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7BC9E" w14:textId="77777777" w:rsidR="00BB68DF" w:rsidRPr="00BB68DF" w:rsidRDefault="00BB68DF" w:rsidP="00BB68DF">
      <w:pPr>
        <w:rPr>
          <w:b/>
          <w:bCs/>
        </w:rPr>
      </w:pPr>
      <w:r w:rsidRPr="00BB68DF">
        <w:rPr>
          <w:b/>
          <w:bCs/>
        </w:rPr>
        <w:t>Meaning of "Strategy" in English and Hindi:</w:t>
      </w:r>
    </w:p>
    <w:p w14:paraId="4ACBD616" w14:textId="77777777" w:rsidR="00BB68DF" w:rsidRPr="00BB68DF" w:rsidRDefault="00BB68DF" w:rsidP="00BB68DF">
      <w:pPr>
        <w:numPr>
          <w:ilvl w:val="0"/>
          <w:numId w:val="1"/>
        </w:numPr>
      </w:pPr>
      <w:r w:rsidRPr="00BB68DF">
        <w:rPr>
          <w:b/>
          <w:bCs/>
        </w:rPr>
        <w:t>English</w:t>
      </w:r>
      <w:r w:rsidRPr="00BB68DF">
        <w:t>:</w:t>
      </w:r>
    </w:p>
    <w:p w14:paraId="08E0D7EC" w14:textId="77777777" w:rsidR="00BB68DF" w:rsidRPr="00BB68DF" w:rsidRDefault="00BB68DF" w:rsidP="00BB68DF">
      <w:pPr>
        <w:numPr>
          <w:ilvl w:val="1"/>
          <w:numId w:val="1"/>
        </w:numPr>
      </w:pPr>
      <w:r w:rsidRPr="00BB68DF">
        <w:rPr>
          <w:b/>
          <w:bCs/>
        </w:rPr>
        <w:t>Noun</w:t>
      </w:r>
      <w:r w:rsidRPr="00BB68DF">
        <w:t>: A plan of action designed to achieve a particular goal or objective. It often involves careful thinking and decision-making.</w:t>
      </w:r>
    </w:p>
    <w:p w14:paraId="34C8289D" w14:textId="77777777" w:rsidR="00BB68DF" w:rsidRPr="00BB68DF" w:rsidRDefault="00BB68DF" w:rsidP="00BB68DF">
      <w:pPr>
        <w:numPr>
          <w:ilvl w:val="0"/>
          <w:numId w:val="1"/>
        </w:numPr>
      </w:pPr>
      <w:r w:rsidRPr="00BB68DF">
        <w:rPr>
          <w:b/>
          <w:bCs/>
        </w:rPr>
        <w:t>Hindi</w:t>
      </w:r>
      <w:r w:rsidRPr="00BB68DF">
        <w:t>:</w:t>
      </w:r>
    </w:p>
    <w:p w14:paraId="7DCAEB7E" w14:textId="77777777" w:rsidR="00BB68DF" w:rsidRPr="00BB68DF" w:rsidRDefault="00BB68DF" w:rsidP="00BB68DF">
      <w:pPr>
        <w:numPr>
          <w:ilvl w:val="1"/>
          <w:numId w:val="1"/>
        </w:numPr>
      </w:pPr>
      <w:r w:rsidRPr="00BB68DF">
        <w:rPr>
          <w:rFonts w:ascii="Nirmala UI" w:hAnsi="Nirmala UI" w:cs="Nirmala UI"/>
          <w:b/>
          <w:bCs/>
        </w:rPr>
        <w:t>संज्ञा</w:t>
      </w:r>
      <w:r w:rsidRPr="00BB68DF">
        <w:rPr>
          <w:b/>
          <w:bCs/>
        </w:rPr>
        <w:t xml:space="preserve"> (Noun)</w:t>
      </w:r>
      <w:r w:rsidRPr="00BB68DF">
        <w:t xml:space="preserve">: </w:t>
      </w:r>
      <w:r w:rsidRPr="00BB68DF">
        <w:rPr>
          <w:rFonts w:ascii="Nirmala UI" w:hAnsi="Nirmala UI" w:cs="Nirmala UI"/>
        </w:rPr>
        <w:t>एक</w:t>
      </w:r>
      <w:r w:rsidRPr="00BB68DF">
        <w:t xml:space="preserve"> </w:t>
      </w:r>
      <w:r w:rsidRPr="00BB68DF">
        <w:rPr>
          <w:rFonts w:ascii="Nirmala UI" w:hAnsi="Nirmala UI" w:cs="Nirmala UI"/>
        </w:rPr>
        <w:t>ऐसा</w:t>
      </w:r>
      <w:r w:rsidRPr="00BB68DF">
        <w:t xml:space="preserve"> </w:t>
      </w:r>
      <w:r w:rsidRPr="00BB68DF">
        <w:rPr>
          <w:rFonts w:ascii="Nirmala UI" w:hAnsi="Nirmala UI" w:cs="Nirmala UI"/>
        </w:rPr>
        <w:t>कार्य</w:t>
      </w:r>
      <w:r w:rsidRPr="00BB68DF">
        <w:t xml:space="preserve"> </w:t>
      </w:r>
      <w:r w:rsidRPr="00BB68DF">
        <w:rPr>
          <w:rFonts w:ascii="Nirmala UI" w:hAnsi="Nirmala UI" w:cs="Nirmala UI"/>
        </w:rPr>
        <w:t>योजना</w:t>
      </w:r>
      <w:r w:rsidRPr="00BB68DF">
        <w:t xml:space="preserve"> </w:t>
      </w:r>
      <w:r w:rsidRPr="00BB68DF">
        <w:rPr>
          <w:rFonts w:ascii="Nirmala UI" w:hAnsi="Nirmala UI" w:cs="Nirmala UI"/>
        </w:rPr>
        <w:t>जिसे</w:t>
      </w:r>
      <w:r w:rsidRPr="00BB68DF">
        <w:t xml:space="preserve"> </w:t>
      </w:r>
      <w:r w:rsidRPr="00BB68DF">
        <w:rPr>
          <w:rFonts w:ascii="Nirmala UI" w:hAnsi="Nirmala UI" w:cs="Nirmala UI"/>
        </w:rPr>
        <w:t>किसी</w:t>
      </w:r>
      <w:r w:rsidRPr="00BB68DF">
        <w:t xml:space="preserve"> </w:t>
      </w:r>
      <w:r w:rsidRPr="00BB68DF">
        <w:rPr>
          <w:rFonts w:ascii="Nirmala UI" w:hAnsi="Nirmala UI" w:cs="Nirmala UI"/>
        </w:rPr>
        <w:t>विशेष</w:t>
      </w:r>
      <w:r w:rsidRPr="00BB68DF">
        <w:t xml:space="preserve"> </w:t>
      </w:r>
      <w:r w:rsidRPr="00BB68DF">
        <w:rPr>
          <w:rFonts w:ascii="Nirmala UI" w:hAnsi="Nirmala UI" w:cs="Nirmala UI"/>
        </w:rPr>
        <w:t>उद्देश्य</w:t>
      </w:r>
      <w:r w:rsidRPr="00BB68DF">
        <w:t xml:space="preserve"> </w:t>
      </w:r>
      <w:r w:rsidRPr="00BB68DF">
        <w:rPr>
          <w:rFonts w:ascii="Nirmala UI" w:hAnsi="Nirmala UI" w:cs="Nirmala UI"/>
        </w:rPr>
        <w:t>या</w:t>
      </w:r>
      <w:r w:rsidRPr="00BB68DF">
        <w:t xml:space="preserve"> </w:t>
      </w:r>
      <w:r w:rsidRPr="00BB68DF">
        <w:rPr>
          <w:rFonts w:ascii="Nirmala UI" w:hAnsi="Nirmala UI" w:cs="Nirmala UI"/>
        </w:rPr>
        <w:t>लक्ष्य</w:t>
      </w:r>
      <w:r w:rsidRPr="00BB68DF">
        <w:t xml:space="preserve"> </w:t>
      </w:r>
      <w:r w:rsidRPr="00BB68DF">
        <w:rPr>
          <w:rFonts w:ascii="Nirmala UI" w:hAnsi="Nirmala UI" w:cs="Nirmala UI"/>
        </w:rPr>
        <w:t>को</w:t>
      </w:r>
      <w:r w:rsidRPr="00BB68DF">
        <w:t xml:space="preserve"> </w:t>
      </w:r>
      <w:r w:rsidRPr="00BB68DF">
        <w:rPr>
          <w:rFonts w:ascii="Nirmala UI" w:hAnsi="Nirmala UI" w:cs="Nirmala UI"/>
        </w:rPr>
        <w:t>प्राप्त</w:t>
      </w:r>
      <w:r w:rsidRPr="00BB68DF">
        <w:t xml:space="preserve"> </w:t>
      </w:r>
      <w:r w:rsidRPr="00BB68DF">
        <w:rPr>
          <w:rFonts w:ascii="Nirmala UI" w:hAnsi="Nirmala UI" w:cs="Nirmala UI"/>
        </w:rPr>
        <w:t>करने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लिए</w:t>
      </w:r>
      <w:r w:rsidRPr="00BB68DF">
        <w:t xml:space="preserve"> </w:t>
      </w:r>
      <w:r w:rsidRPr="00BB68DF">
        <w:rPr>
          <w:rFonts w:ascii="Nirmala UI" w:hAnsi="Nirmala UI" w:cs="Nirmala UI"/>
        </w:rPr>
        <w:t>तैयार</w:t>
      </w:r>
      <w:r w:rsidRPr="00BB68DF">
        <w:t xml:space="preserve"> </w:t>
      </w:r>
      <w:r w:rsidRPr="00BB68DF">
        <w:rPr>
          <w:rFonts w:ascii="Nirmala UI" w:hAnsi="Nirmala UI" w:cs="Nirmala UI"/>
        </w:rPr>
        <w:t>किया</w:t>
      </w:r>
      <w:r w:rsidRPr="00BB68DF">
        <w:t xml:space="preserve"> </w:t>
      </w:r>
      <w:r w:rsidRPr="00BB68DF">
        <w:rPr>
          <w:rFonts w:ascii="Nirmala UI" w:hAnsi="Nirmala UI" w:cs="Nirmala UI"/>
        </w:rPr>
        <w:t>जाता</w:t>
      </w:r>
      <w:r w:rsidRPr="00BB68DF">
        <w:t xml:space="preserve"> </w:t>
      </w:r>
      <w:r w:rsidRPr="00BB68DF">
        <w:rPr>
          <w:rFonts w:ascii="Nirmala UI" w:hAnsi="Nirmala UI" w:cs="Nirmala UI"/>
        </w:rPr>
        <w:t>है।</w:t>
      </w:r>
      <w:r w:rsidRPr="00BB68DF">
        <w:t xml:space="preserve"> </w:t>
      </w:r>
      <w:r w:rsidRPr="00BB68DF">
        <w:rPr>
          <w:rFonts w:ascii="Nirmala UI" w:hAnsi="Nirmala UI" w:cs="Nirmala UI"/>
        </w:rPr>
        <w:t>इसमें</w:t>
      </w:r>
      <w:r w:rsidRPr="00BB68DF">
        <w:t xml:space="preserve"> </w:t>
      </w:r>
      <w:r w:rsidRPr="00BB68DF">
        <w:rPr>
          <w:rFonts w:ascii="Nirmala UI" w:hAnsi="Nirmala UI" w:cs="Nirmala UI"/>
        </w:rPr>
        <w:t>अक्सर</w:t>
      </w:r>
      <w:r w:rsidRPr="00BB68DF">
        <w:t xml:space="preserve"> </w:t>
      </w:r>
      <w:r w:rsidRPr="00BB68DF">
        <w:rPr>
          <w:rFonts w:ascii="Nirmala UI" w:hAnsi="Nirmala UI" w:cs="Nirmala UI"/>
        </w:rPr>
        <w:t>सोच</w:t>
      </w:r>
      <w:r w:rsidRPr="00BB68DF">
        <w:t>-</w:t>
      </w:r>
      <w:r w:rsidRPr="00BB68DF">
        <w:rPr>
          <w:rFonts w:ascii="Nirmala UI" w:hAnsi="Nirmala UI" w:cs="Nirmala UI"/>
        </w:rPr>
        <w:t>समझकर</w:t>
      </w:r>
      <w:r w:rsidRPr="00BB68DF">
        <w:t xml:space="preserve"> </w:t>
      </w:r>
      <w:r w:rsidRPr="00BB68DF">
        <w:rPr>
          <w:rFonts w:ascii="Nirmala UI" w:hAnsi="Nirmala UI" w:cs="Nirmala UI"/>
        </w:rPr>
        <w:t>निर्णय</w:t>
      </w:r>
      <w:r w:rsidRPr="00BB68DF">
        <w:t xml:space="preserve"> </w:t>
      </w:r>
      <w:r w:rsidRPr="00BB68DF">
        <w:rPr>
          <w:rFonts w:ascii="Nirmala UI" w:hAnsi="Nirmala UI" w:cs="Nirmala UI"/>
        </w:rPr>
        <w:t>लेना</w:t>
      </w:r>
      <w:r w:rsidRPr="00BB68DF">
        <w:t xml:space="preserve"> </w:t>
      </w:r>
      <w:r w:rsidRPr="00BB68DF">
        <w:rPr>
          <w:rFonts w:ascii="Nirmala UI" w:hAnsi="Nirmala UI" w:cs="Nirmala UI"/>
        </w:rPr>
        <w:t>शामिल</w:t>
      </w:r>
      <w:r w:rsidRPr="00BB68DF">
        <w:t xml:space="preserve"> </w:t>
      </w:r>
      <w:r w:rsidRPr="00BB68DF">
        <w:rPr>
          <w:rFonts w:ascii="Nirmala UI" w:hAnsi="Nirmala UI" w:cs="Nirmala UI"/>
        </w:rPr>
        <w:t>होता</w:t>
      </w:r>
      <w:r w:rsidRPr="00BB68DF">
        <w:t xml:space="preserve"> </w:t>
      </w:r>
      <w:r w:rsidRPr="00BB68DF">
        <w:rPr>
          <w:rFonts w:ascii="Nirmala UI" w:hAnsi="Nirmala UI" w:cs="Nirmala UI"/>
        </w:rPr>
        <w:t>है।</w:t>
      </w:r>
    </w:p>
    <w:p w14:paraId="6CB94685" w14:textId="77777777" w:rsidR="00BB68DF" w:rsidRPr="00BB68DF" w:rsidRDefault="00BB68DF" w:rsidP="00BB68DF">
      <w:r w:rsidRPr="00BB68DF">
        <w:pict w14:anchorId="70ED6812">
          <v:rect id="_x0000_i1043" style="width:0;height:1.5pt" o:hralign="center" o:hrstd="t" o:hr="t" fillcolor="#a0a0a0" stroked="f"/>
        </w:pict>
      </w:r>
    </w:p>
    <w:p w14:paraId="1AD33F00" w14:textId="77777777" w:rsidR="00BB68DF" w:rsidRPr="00BB68DF" w:rsidRDefault="00BB68DF" w:rsidP="00BB68DF">
      <w:pPr>
        <w:rPr>
          <w:b/>
          <w:bCs/>
        </w:rPr>
      </w:pPr>
      <w:r w:rsidRPr="00BB68DF">
        <w:rPr>
          <w:b/>
          <w:bCs/>
        </w:rPr>
        <w:t>Examples:</w:t>
      </w:r>
    </w:p>
    <w:p w14:paraId="35249F05" w14:textId="77777777" w:rsidR="00BB68DF" w:rsidRPr="00BB68DF" w:rsidRDefault="00BB68DF" w:rsidP="00BB68DF">
      <w:pPr>
        <w:numPr>
          <w:ilvl w:val="0"/>
          <w:numId w:val="2"/>
        </w:numPr>
      </w:pPr>
      <w:r w:rsidRPr="00BB68DF">
        <w:rPr>
          <w:b/>
          <w:bCs/>
        </w:rPr>
        <w:t>As a noun (plan of action)</w:t>
      </w:r>
      <w:r w:rsidRPr="00BB68DF">
        <w:t>:</w:t>
      </w:r>
    </w:p>
    <w:p w14:paraId="58F5493F" w14:textId="77777777" w:rsidR="00BB68DF" w:rsidRPr="00BB68DF" w:rsidRDefault="00BB68DF" w:rsidP="00BB68DF">
      <w:pPr>
        <w:numPr>
          <w:ilvl w:val="1"/>
          <w:numId w:val="2"/>
        </w:numPr>
      </w:pPr>
      <w:r w:rsidRPr="00BB68DF">
        <w:rPr>
          <w:b/>
          <w:bCs/>
        </w:rPr>
        <w:t>English</w:t>
      </w:r>
      <w:r w:rsidRPr="00BB68DF">
        <w:t>: The company developed a new strategy to increase sales.</w:t>
      </w:r>
    </w:p>
    <w:p w14:paraId="5507EC33" w14:textId="77777777" w:rsidR="00BB68DF" w:rsidRPr="00BB68DF" w:rsidRDefault="00BB68DF" w:rsidP="00BB68DF">
      <w:pPr>
        <w:numPr>
          <w:ilvl w:val="1"/>
          <w:numId w:val="2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कंपनी</w:t>
      </w:r>
      <w:r w:rsidRPr="00BB68DF">
        <w:t xml:space="preserve"> </w:t>
      </w:r>
      <w:r w:rsidRPr="00BB68DF">
        <w:rPr>
          <w:rFonts w:ascii="Nirmala UI" w:hAnsi="Nirmala UI" w:cs="Nirmala UI"/>
        </w:rPr>
        <w:t>ने</w:t>
      </w:r>
      <w:r w:rsidRPr="00BB68DF">
        <w:t xml:space="preserve"> </w:t>
      </w:r>
      <w:r w:rsidRPr="00BB68DF">
        <w:rPr>
          <w:rFonts w:ascii="Nirmala UI" w:hAnsi="Nirmala UI" w:cs="Nirmala UI"/>
        </w:rPr>
        <w:t>बिक्री</w:t>
      </w:r>
      <w:r w:rsidRPr="00BB68DF">
        <w:t xml:space="preserve"> </w:t>
      </w:r>
      <w:r w:rsidRPr="00BB68DF">
        <w:rPr>
          <w:rFonts w:ascii="Nirmala UI" w:hAnsi="Nirmala UI" w:cs="Nirmala UI"/>
        </w:rPr>
        <w:t>बढ़ाने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लिए</w:t>
      </w:r>
      <w:r w:rsidRPr="00BB68DF">
        <w:t xml:space="preserve"> </w:t>
      </w:r>
      <w:r w:rsidRPr="00BB68DF">
        <w:rPr>
          <w:rFonts w:ascii="Nirmala UI" w:hAnsi="Nirmala UI" w:cs="Nirmala UI"/>
        </w:rPr>
        <w:t>एक</w:t>
      </w:r>
      <w:r w:rsidRPr="00BB68DF">
        <w:t xml:space="preserve"> </w:t>
      </w:r>
      <w:r w:rsidRPr="00BB68DF">
        <w:rPr>
          <w:rFonts w:ascii="Nirmala UI" w:hAnsi="Nirmala UI" w:cs="Nirmala UI"/>
        </w:rPr>
        <w:t>नई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विकसित</w:t>
      </w:r>
      <w:r w:rsidRPr="00BB68DF">
        <w:t xml:space="preserve"> </w:t>
      </w:r>
      <w:r w:rsidRPr="00BB68DF">
        <w:rPr>
          <w:rFonts w:ascii="Nirmala UI" w:hAnsi="Nirmala UI" w:cs="Nirmala UI"/>
        </w:rPr>
        <w:t>की।</w:t>
      </w:r>
    </w:p>
    <w:p w14:paraId="2BFD331A" w14:textId="77777777" w:rsidR="00BB68DF" w:rsidRPr="00BB68DF" w:rsidRDefault="00BB68DF" w:rsidP="00BB68DF">
      <w:pPr>
        <w:numPr>
          <w:ilvl w:val="0"/>
          <w:numId w:val="2"/>
        </w:numPr>
      </w:pPr>
      <w:r w:rsidRPr="00BB68DF">
        <w:rPr>
          <w:b/>
          <w:bCs/>
        </w:rPr>
        <w:t>As a noun (methodical plan)</w:t>
      </w:r>
      <w:r w:rsidRPr="00BB68DF">
        <w:t>:</w:t>
      </w:r>
    </w:p>
    <w:p w14:paraId="2B9E265E" w14:textId="77777777" w:rsidR="00BB68DF" w:rsidRPr="00BB68DF" w:rsidRDefault="00BB68DF" w:rsidP="00BB68DF">
      <w:pPr>
        <w:numPr>
          <w:ilvl w:val="1"/>
          <w:numId w:val="2"/>
        </w:numPr>
      </w:pPr>
      <w:r w:rsidRPr="00BB68DF">
        <w:rPr>
          <w:b/>
          <w:bCs/>
        </w:rPr>
        <w:t>English</w:t>
      </w:r>
      <w:r w:rsidRPr="00BB68DF">
        <w:t>: His strategy for passing the exam was to study in short, focused sessions.</w:t>
      </w:r>
    </w:p>
    <w:p w14:paraId="6D32A748" w14:textId="77777777" w:rsidR="00BB68DF" w:rsidRPr="00BB68DF" w:rsidRDefault="00BB68DF" w:rsidP="00BB68DF">
      <w:pPr>
        <w:numPr>
          <w:ilvl w:val="1"/>
          <w:numId w:val="2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परीक्षा</w:t>
      </w:r>
      <w:r w:rsidRPr="00BB68DF">
        <w:t xml:space="preserve"> </w:t>
      </w:r>
      <w:r w:rsidRPr="00BB68DF">
        <w:rPr>
          <w:rFonts w:ascii="Nirmala UI" w:hAnsi="Nirmala UI" w:cs="Nirmala UI"/>
        </w:rPr>
        <w:t>पास</w:t>
      </w:r>
      <w:r w:rsidRPr="00BB68DF">
        <w:t xml:space="preserve"> </w:t>
      </w:r>
      <w:r w:rsidRPr="00BB68DF">
        <w:rPr>
          <w:rFonts w:ascii="Nirmala UI" w:hAnsi="Nirmala UI" w:cs="Nirmala UI"/>
        </w:rPr>
        <w:t>करने</w:t>
      </w:r>
      <w:r w:rsidRPr="00BB68DF">
        <w:t xml:space="preserve"> </w:t>
      </w:r>
      <w:r w:rsidRPr="00BB68DF">
        <w:rPr>
          <w:rFonts w:ascii="Nirmala UI" w:hAnsi="Nirmala UI" w:cs="Nirmala UI"/>
        </w:rPr>
        <w:t>की</w:t>
      </w:r>
      <w:r w:rsidRPr="00BB68DF">
        <w:t xml:space="preserve"> </w:t>
      </w:r>
      <w:r w:rsidRPr="00BB68DF">
        <w:rPr>
          <w:rFonts w:ascii="Nirmala UI" w:hAnsi="Nirmala UI" w:cs="Nirmala UI"/>
        </w:rPr>
        <w:t>उसकी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छोटी</w:t>
      </w:r>
      <w:r w:rsidRPr="00BB68DF">
        <w:t xml:space="preserve">, </w:t>
      </w:r>
      <w:r w:rsidRPr="00BB68DF">
        <w:rPr>
          <w:rFonts w:ascii="Nirmala UI" w:hAnsi="Nirmala UI" w:cs="Nirmala UI"/>
        </w:rPr>
        <w:t>केंद्रित</w:t>
      </w:r>
      <w:r w:rsidRPr="00BB68DF">
        <w:t xml:space="preserve"> </w:t>
      </w:r>
      <w:r w:rsidRPr="00BB68DF">
        <w:rPr>
          <w:rFonts w:ascii="Nirmala UI" w:hAnsi="Nirmala UI" w:cs="Nirmala UI"/>
        </w:rPr>
        <w:t>सत्रों</w:t>
      </w:r>
      <w:r w:rsidRPr="00BB68DF">
        <w:t xml:space="preserve"> </w:t>
      </w:r>
      <w:r w:rsidRPr="00BB68DF">
        <w:rPr>
          <w:rFonts w:ascii="Nirmala UI" w:hAnsi="Nirmala UI" w:cs="Nirmala UI"/>
        </w:rPr>
        <w:t>में</w:t>
      </w:r>
      <w:r w:rsidRPr="00BB68DF">
        <w:t xml:space="preserve"> </w:t>
      </w:r>
      <w:r w:rsidRPr="00BB68DF">
        <w:rPr>
          <w:rFonts w:ascii="Nirmala UI" w:hAnsi="Nirmala UI" w:cs="Nirmala UI"/>
        </w:rPr>
        <w:t>अध्ययन</w:t>
      </w:r>
      <w:r w:rsidRPr="00BB68DF">
        <w:t xml:space="preserve"> </w:t>
      </w:r>
      <w:r w:rsidRPr="00BB68DF">
        <w:rPr>
          <w:rFonts w:ascii="Nirmala UI" w:hAnsi="Nirmala UI" w:cs="Nirmala UI"/>
        </w:rPr>
        <w:t>करना</w:t>
      </w:r>
      <w:r w:rsidRPr="00BB68DF">
        <w:t xml:space="preserve"> </w:t>
      </w:r>
      <w:r w:rsidRPr="00BB68DF">
        <w:rPr>
          <w:rFonts w:ascii="Nirmala UI" w:hAnsi="Nirmala UI" w:cs="Nirmala UI"/>
        </w:rPr>
        <w:t>था।</w:t>
      </w:r>
    </w:p>
    <w:p w14:paraId="4B486BC4" w14:textId="77777777" w:rsidR="00BB68DF" w:rsidRPr="00BB68DF" w:rsidRDefault="00BB68DF" w:rsidP="00BB68DF">
      <w:r w:rsidRPr="00BB68DF">
        <w:pict w14:anchorId="5EBE5EF1">
          <v:rect id="_x0000_i1044" style="width:0;height:1.5pt" o:hralign="center" o:hrstd="t" o:hr="t" fillcolor="#a0a0a0" stroked="f"/>
        </w:pict>
      </w:r>
    </w:p>
    <w:p w14:paraId="345B2CB9" w14:textId="77777777" w:rsidR="00BB68DF" w:rsidRPr="00BB68DF" w:rsidRDefault="00BB68DF" w:rsidP="00BB68DF">
      <w:pPr>
        <w:rPr>
          <w:b/>
          <w:bCs/>
        </w:rPr>
      </w:pPr>
      <w:r w:rsidRPr="00BB68DF">
        <w:rPr>
          <w:b/>
          <w:bCs/>
        </w:rPr>
        <w:t>Different Usages of "Strategy":</w:t>
      </w:r>
    </w:p>
    <w:p w14:paraId="28CF8BFA" w14:textId="77777777" w:rsidR="00BB68DF" w:rsidRPr="00BB68DF" w:rsidRDefault="00BB68DF" w:rsidP="00BB68DF">
      <w:pPr>
        <w:numPr>
          <w:ilvl w:val="0"/>
          <w:numId w:val="3"/>
        </w:numPr>
      </w:pPr>
      <w:r w:rsidRPr="00BB68DF">
        <w:rPr>
          <w:b/>
          <w:bCs/>
        </w:rPr>
        <w:t>To refer to a long-term plan</w:t>
      </w:r>
      <w:r w:rsidRPr="00BB68DF">
        <w:t>:</w:t>
      </w:r>
    </w:p>
    <w:p w14:paraId="3D39B656" w14:textId="77777777" w:rsidR="00BB68DF" w:rsidRPr="00BB68DF" w:rsidRDefault="00BB68DF" w:rsidP="00BB68DF">
      <w:pPr>
        <w:numPr>
          <w:ilvl w:val="1"/>
          <w:numId w:val="3"/>
        </w:numPr>
      </w:pPr>
      <w:r w:rsidRPr="00BB68DF">
        <w:rPr>
          <w:b/>
          <w:bCs/>
        </w:rPr>
        <w:t>English</w:t>
      </w:r>
      <w:r w:rsidRPr="00BB68DF">
        <w:t>: Their strategy for expanding globally includes opening new offices in Asia and Europe.</w:t>
      </w:r>
    </w:p>
    <w:p w14:paraId="6A14C3C7" w14:textId="77777777" w:rsidR="00BB68DF" w:rsidRPr="00BB68DF" w:rsidRDefault="00BB68DF" w:rsidP="00BB68DF">
      <w:pPr>
        <w:numPr>
          <w:ilvl w:val="1"/>
          <w:numId w:val="3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वैश्विक</w:t>
      </w:r>
      <w:r w:rsidRPr="00BB68DF">
        <w:t xml:space="preserve"> </w:t>
      </w:r>
      <w:r w:rsidRPr="00BB68DF">
        <w:rPr>
          <w:rFonts w:ascii="Nirmala UI" w:hAnsi="Nirmala UI" w:cs="Nirmala UI"/>
        </w:rPr>
        <w:t>स्तर</w:t>
      </w:r>
      <w:r w:rsidRPr="00BB68DF">
        <w:t xml:space="preserve"> </w:t>
      </w:r>
      <w:r w:rsidRPr="00BB68DF">
        <w:rPr>
          <w:rFonts w:ascii="Nirmala UI" w:hAnsi="Nirmala UI" w:cs="Nirmala UI"/>
        </w:rPr>
        <w:t>पर</w:t>
      </w:r>
      <w:r w:rsidRPr="00BB68DF">
        <w:t xml:space="preserve"> </w:t>
      </w:r>
      <w:r w:rsidRPr="00BB68DF">
        <w:rPr>
          <w:rFonts w:ascii="Nirmala UI" w:hAnsi="Nirmala UI" w:cs="Nirmala UI"/>
        </w:rPr>
        <w:t>विस्तार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लिए</w:t>
      </w:r>
      <w:r w:rsidRPr="00BB68DF">
        <w:t xml:space="preserve"> </w:t>
      </w:r>
      <w:r w:rsidRPr="00BB68DF">
        <w:rPr>
          <w:rFonts w:ascii="Nirmala UI" w:hAnsi="Nirmala UI" w:cs="Nirmala UI"/>
        </w:rPr>
        <w:t>उनकी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में</w:t>
      </w:r>
      <w:r w:rsidRPr="00BB68DF">
        <w:t xml:space="preserve"> </w:t>
      </w:r>
      <w:r w:rsidRPr="00BB68DF">
        <w:rPr>
          <w:rFonts w:ascii="Nirmala UI" w:hAnsi="Nirmala UI" w:cs="Nirmala UI"/>
        </w:rPr>
        <w:t>एशिया</w:t>
      </w:r>
      <w:r w:rsidRPr="00BB68DF">
        <w:t xml:space="preserve"> </w:t>
      </w:r>
      <w:r w:rsidRPr="00BB68DF">
        <w:rPr>
          <w:rFonts w:ascii="Nirmala UI" w:hAnsi="Nirmala UI" w:cs="Nirmala UI"/>
        </w:rPr>
        <w:t>और</w:t>
      </w:r>
      <w:r w:rsidRPr="00BB68DF">
        <w:t xml:space="preserve"> </w:t>
      </w:r>
      <w:r w:rsidRPr="00BB68DF">
        <w:rPr>
          <w:rFonts w:ascii="Nirmala UI" w:hAnsi="Nirmala UI" w:cs="Nirmala UI"/>
        </w:rPr>
        <w:t>यूरोप</w:t>
      </w:r>
      <w:r w:rsidRPr="00BB68DF">
        <w:t xml:space="preserve"> </w:t>
      </w:r>
      <w:r w:rsidRPr="00BB68DF">
        <w:rPr>
          <w:rFonts w:ascii="Nirmala UI" w:hAnsi="Nirmala UI" w:cs="Nirmala UI"/>
        </w:rPr>
        <w:t>में</w:t>
      </w:r>
      <w:r w:rsidRPr="00BB68DF">
        <w:t xml:space="preserve"> </w:t>
      </w:r>
      <w:r w:rsidRPr="00BB68DF">
        <w:rPr>
          <w:rFonts w:ascii="Nirmala UI" w:hAnsi="Nirmala UI" w:cs="Nirmala UI"/>
        </w:rPr>
        <w:t>नए</w:t>
      </w:r>
      <w:r w:rsidRPr="00BB68DF">
        <w:t xml:space="preserve"> </w:t>
      </w:r>
      <w:r w:rsidRPr="00BB68DF">
        <w:rPr>
          <w:rFonts w:ascii="Nirmala UI" w:hAnsi="Nirmala UI" w:cs="Nirmala UI"/>
        </w:rPr>
        <w:t>कार्यालय</w:t>
      </w:r>
      <w:r w:rsidRPr="00BB68DF">
        <w:t xml:space="preserve"> </w:t>
      </w:r>
      <w:r w:rsidRPr="00BB68DF">
        <w:rPr>
          <w:rFonts w:ascii="Nirmala UI" w:hAnsi="Nirmala UI" w:cs="Nirmala UI"/>
        </w:rPr>
        <w:t>खोलना</w:t>
      </w:r>
      <w:r w:rsidRPr="00BB68DF">
        <w:t xml:space="preserve"> </w:t>
      </w:r>
      <w:r w:rsidRPr="00BB68DF">
        <w:rPr>
          <w:rFonts w:ascii="Nirmala UI" w:hAnsi="Nirmala UI" w:cs="Nirmala UI"/>
        </w:rPr>
        <w:t>शामिल</w:t>
      </w:r>
      <w:r w:rsidRPr="00BB68DF">
        <w:t xml:space="preserve"> </w:t>
      </w:r>
      <w:r w:rsidRPr="00BB68DF">
        <w:rPr>
          <w:rFonts w:ascii="Nirmala UI" w:hAnsi="Nirmala UI" w:cs="Nirmala UI"/>
        </w:rPr>
        <w:t>है।</w:t>
      </w:r>
    </w:p>
    <w:p w14:paraId="39A78E86" w14:textId="77777777" w:rsidR="00BB68DF" w:rsidRPr="00BB68DF" w:rsidRDefault="00BB68DF" w:rsidP="00BB68DF">
      <w:pPr>
        <w:numPr>
          <w:ilvl w:val="0"/>
          <w:numId w:val="3"/>
        </w:numPr>
      </w:pPr>
      <w:r w:rsidRPr="00BB68DF">
        <w:rPr>
          <w:b/>
          <w:bCs/>
        </w:rPr>
        <w:t>To refer to a competitive approach</w:t>
      </w:r>
      <w:r w:rsidRPr="00BB68DF">
        <w:t>:</w:t>
      </w:r>
    </w:p>
    <w:p w14:paraId="6C136D5D" w14:textId="77777777" w:rsidR="00BB68DF" w:rsidRPr="00BB68DF" w:rsidRDefault="00BB68DF" w:rsidP="00BB68DF">
      <w:pPr>
        <w:numPr>
          <w:ilvl w:val="1"/>
          <w:numId w:val="3"/>
        </w:numPr>
      </w:pPr>
      <w:r w:rsidRPr="00BB68DF">
        <w:rPr>
          <w:b/>
          <w:bCs/>
        </w:rPr>
        <w:t>English</w:t>
      </w:r>
      <w:r w:rsidRPr="00BB68DF">
        <w:t>: The team used a defensive strategy to win the match.</w:t>
      </w:r>
    </w:p>
    <w:p w14:paraId="40577BF3" w14:textId="77777777" w:rsidR="00BB68DF" w:rsidRPr="00BB68DF" w:rsidRDefault="00BB68DF" w:rsidP="00BB68DF">
      <w:pPr>
        <w:numPr>
          <w:ilvl w:val="1"/>
          <w:numId w:val="3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टीम</w:t>
      </w:r>
      <w:r w:rsidRPr="00BB68DF">
        <w:t xml:space="preserve"> </w:t>
      </w:r>
      <w:r w:rsidRPr="00BB68DF">
        <w:rPr>
          <w:rFonts w:ascii="Nirmala UI" w:hAnsi="Nirmala UI" w:cs="Nirmala UI"/>
        </w:rPr>
        <w:t>ने</w:t>
      </w:r>
      <w:r w:rsidRPr="00BB68DF">
        <w:t xml:space="preserve"> </w:t>
      </w:r>
      <w:r w:rsidRPr="00BB68DF">
        <w:rPr>
          <w:rFonts w:ascii="Nirmala UI" w:hAnsi="Nirmala UI" w:cs="Nirmala UI"/>
        </w:rPr>
        <w:t>मैच</w:t>
      </w:r>
      <w:r w:rsidRPr="00BB68DF">
        <w:t xml:space="preserve"> </w:t>
      </w:r>
      <w:r w:rsidRPr="00BB68DF">
        <w:rPr>
          <w:rFonts w:ascii="Nirmala UI" w:hAnsi="Nirmala UI" w:cs="Nirmala UI"/>
        </w:rPr>
        <w:t>जीतने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लिए</w:t>
      </w:r>
      <w:r w:rsidRPr="00BB68DF">
        <w:t xml:space="preserve"> </w:t>
      </w:r>
      <w:r w:rsidRPr="00BB68DF">
        <w:rPr>
          <w:rFonts w:ascii="Nirmala UI" w:hAnsi="Nirmala UI" w:cs="Nirmala UI"/>
        </w:rPr>
        <w:t>एक</w:t>
      </w:r>
      <w:r w:rsidRPr="00BB68DF">
        <w:t xml:space="preserve"> </w:t>
      </w:r>
      <w:r w:rsidRPr="00BB68DF">
        <w:rPr>
          <w:rFonts w:ascii="Nirmala UI" w:hAnsi="Nirmala UI" w:cs="Nirmala UI"/>
        </w:rPr>
        <w:t>रक्षात्मक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का</w:t>
      </w:r>
      <w:r w:rsidRPr="00BB68DF">
        <w:t xml:space="preserve"> </w:t>
      </w:r>
      <w:r w:rsidRPr="00BB68DF">
        <w:rPr>
          <w:rFonts w:ascii="Nirmala UI" w:hAnsi="Nirmala UI" w:cs="Nirmala UI"/>
        </w:rPr>
        <w:t>इस्तेमाल</w:t>
      </w:r>
      <w:r w:rsidRPr="00BB68DF">
        <w:t xml:space="preserve"> </w:t>
      </w:r>
      <w:r w:rsidRPr="00BB68DF">
        <w:rPr>
          <w:rFonts w:ascii="Nirmala UI" w:hAnsi="Nirmala UI" w:cs="Nirmala UI"/>
        </w:rPr>
        <w:t>किया।</w:t>
      </w:r>
    </w:p>
    <w:p w14:paraId="773AFA28" w14:textId="77777777" w:rsidR="00BB68DF" w:rsidRPr="00BB68DF" w:rsidRDefault="00BB68DF" w:rsidP="00BB68DF">
      <w:r w:rsidRPr="00BB68DF">
        <w:pict w14:anchorId="484D2CAD">
          <v:rect id="_x0000_i1045" style="width:0;height:1.5pt" o:hralign="center" o:hrstd="t" o:hr="t" fillcolor="#a0a0a0" stroked="f"/>
        </w:pict>
      </w:r>
    </w:p>
    <w:p w14:paraId="2C9BCB6A" w14:textId="77777777" w:rsidR="00BB68DF" w:rsidRPr="00BB68DF" w:rsidRDefault="00BB68DF" w:rsidP="00BB68DF">
      <w:pPr>
        <w:rPr>
          <w:b/>
          <w:bCs/>
        </w:rPr>
      </w:pPr>
      <w:r w:rsidRPr="00BB68DF">
        <w:rPr>
          <w:b/>
          <w:bCs/>
        </w:rPr>
        <w:t>Collocations with "Strategy":</w:t>
      </w:r>
    </w:p>
    <w:p w14:paraId="6FD77726" w14:textId="77777777" w:rsidR="00BB68DF" w:rsidRPr="00BB68DF" w:rsidRDefault="00BB68DF" w:rsidP="00BB68DF">
      <w:pPr>
        <w:numPr>
          <w:ilvl w:val="0"/>
          <w:numId w:val="4"/>
        </w:numPr>
      </w:pPr>
      <w:r w:rsidRPr="00BB68DF">
        <w:rPr>
          <w:b/>
          <w:bCs/>
        </w:rPr>
        <w:t>Business strategy</w:t>
      </w:r>
    </w:p>
    <w:p w14:paraId="3802DE3F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English</w:t>
      </w:r>
      <w:r w:rsidRPr="00BB68DF">
        <w:t>: The CEO presented a new business strategy to improve the company’s market position.</w:t>
      </w:r>
    </w:p>
    <w:p w14:paraId="6114F106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Hindi</w:t>
      </w:r>
      <w:r w:rsidRPr="00BB68DF">
        <w:t xml:space="preserve">: CEO </w:t>
      </w:r>
      <w:r w:rsidRPr="00BB68DF">
        <w:rPr>
          <w:rFonts w:ascii="Nirmala UI" w:hAnsi="Nirmala UI" w:cs="Nirmala UI"/>
        </w:rPr>
        <w:t>ने</w:t>
      </w:r>
      <w:r w:rsidRPr="00BB68DF">
        <w:t xml:space="preserve"> </w:t>
      </w:r>
      <w:r w:rsidRPr="00BB68DF">
        <w:rPr>
          <w:rFonts w:ascii="Nirmala UI" w:hAnsi="Nirmala UI" w:cs="Nirmala UI"/>
        </w:rPr>
        <w:t>कंपनी</w:t>
      </w:r>
      <w:r w:rsidRPr="00BB68DF">
        <w:t xml:space="preserve"> </w:t>
      </w:r>
      <w:r w:rsidRPr="00BB68DF">
        <w:rPr>
          <w:rFonts w:ascii="Nirmala UI" w:hAnsi="Nirmala UI" w:cs="Nirmala UI"/>
        </w:rPr>
        <w:t>की</w:t>
      </w:r>
      <w:r w:rsidRPr="00BB68DF">
        <w:t xml:space="preserve"> </w:t>
      </w:r>
      <w:r w:rsidRPr="00BB68DF">
        <w:rPr>
          <w:rFonts w:ascii="Nirmala UI" w:hAnsi="Nirmala UI" w:cs="Nirmala UI"/>
        </w:rPr>
        <w:t>बाज़ार</w:t>
      </w:r>
      <w:r w:rsidRPr="00BB68DF">
        <w:t xml:space="preserve"> </w:t>
      </w:r>
      <w:r w:rsidRPr="00BB68DF">
        <w:rPr>
          <w:rFonts w:ascii="Nirmala UI" w:hAnsi="Nirmala UI" w:cs="Nirmala UI"/>
        </w:rPr>
        <w:t>स्थिति</w:t>
      </w:r>
      <w:r w:rsidRPr="00BB68DF">
        <w:t xml:space="preserve"> </w:t>
      </w:r>
      <w:r w:rsidRPr="00BB68DF">
        <w:rPr>
          <w:rFonts w:ascii="Nirmala UI" w:hAnsi="Nirmala UI" w:cs="Nirmala UI"/>
        </w:rPr>
        <w:t>सुधारने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लिए</w:t>
      </w:r>
      <w:r w:rsidRPr="00BB68DF">
        <w:t xml:space="preserve"> </w:t>
      </w:r>
      <w:r w:rsidRPr="00BB68DF">
        <w:rPr>
          <w:rFonts w:ascii="Nirmala UI" w:hAnsi="Nirmala UI" w:cs="Nirmala UI"/>
        </w:rPr>
        <w:t>एक</w:t>
      </w:r>
      <w:r w:rsidRPr="00BB68DF">
        <w:t xml:space="preserve"> </w:t>
      </w:r>
      <w:r w:rsidRPr="00BB68DF">
        <w:rPr>
          <w:rFonts w:ascii="Nirmala UI" w:hAnsi="Nirmala UI" w:cs="Nirmala UI"/>
        </w:rPr>
        <w:t>नई</w:t>
      </w:r>
      <w:r w:rsidRPr="00BB68DF">
        <w:t xml:space="preserve"> </w:t>
      </w:r>
      <w:r w:rsidRPr="00BB68DF">
        <w:rPr>
          <w:rFonts w:ascii="Nirmala UI" w:hAnsi="Nirmala UI" w:cs="Nirmala UI"/>
        </w:rPr>
        <w:t>व्यापार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प्रस्तुत</w:t>
      </w:r>
      <w:r w:rsidRPr="00BB68DF">
        <w:t xml:space="preserve"> </w:t>
      </w:r>
      <w:r w:rsidRPr="00BB68DF">
        <w:rPr>
          <w:rFonts w:ascii="Nirmala UI" w:hAnsi="Nirmala UI" w:cs="Nirmala UI"/>
        </w:rPr>
        <w:t>की।</w:t>
      </w:r>
    </w:p>
    <w:p w14:paraId="7B6F60B9" w14:textId="77777777" w:rsidR="00BB68DF" w:rsidRPr="00BB68DF" w:rsidRDefault="00BB68DF" w:rsidP="00BB68DF">
      <w:pPr>
        <w:numPr>
          <w:ilvl w:val="0"/>
          <w:numId w:val="4"/>
        </w:numPr>
      </w:pPr>
      <w:r w:rsidRPr="00BB68DF">
        <w:rPr>
          <w:b/>
          <w:bCs/>
        </w:rPr>
        <w:t>Marketing strategy</w:t>
      </w:r>
    </w:p>
    <w:p w14:paraId="7ADE8879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lastRenderedPageBreak/>
        <w:t>English</w:t>
      </w:r>
      <w:r w:rsidRPr="00BB68DF">
        <w:t>: The marketing strategy focuses on social media advertising and influencer partnerships.</w:t>
      </w:r>
    </w:p>
    <w:p w14:paraId="4626801E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विपणन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सोशल</w:t>
      </w:r>
      <w:r w:rsidRPr="00BB68DF">
        <w:t xml:space="preserve"> </w:t>
      </w:r>
      <w:r w:rsidRPr="00BB68DF">
        <w:rPr>
          <w:rFonts w:ascii="Nirmala UI" w:hAnsi="Nirmala UI" w:cs="Nirmala UI"/>
        </w:rPr>
        <w:t>मीडिया</w:t>
      </w:r>
      <w:r w:rsidRPr="00BB68DF">
        <w:t xml:space="preserve"> </w:t>
      </w:r>
      <w:r w:rsidRPr="00BB68DF">
        <w:rPr>
          <w:rFonts w:ascii="Nirmala UI" w:hAnsi="Nirmala UI" w:cs="Nirmala UI"/>
        </w:rPr>
        <w:t>विज्ञापन</w:t>
      </w:r>
      <w:r w:rsidRPr="00BB68DF">
        <w:t xml:space="preserve"> </w:t>
      </w:r>
      <w:r w:rsidRPr="00BB68DF">
        <w:rPr>
          <w:rFonts w:ascii="Nirmala UI" w:hAnsi="Nirmala UI" w:cs="Nirmala UI"/>
        </w:rPr>
        <w:t>और</w:t>
      </w:r>
      <w:r w:rsidRPr="00BB68DF">
        <w:t xml:space="preserve"> </w:t>
      </w:r>
      <w:r w:rsidRPr="00BB68DF">
        <w:rPr>
          <w:rFonts w:ascii="Nirmala UI" w:hAnsi="Nirmala UI" w:cs="Nirmala UI"/>
        </w:rPr>
        <w:t>प्रभावशाली</w:t>
      </w:r>
      <w:r w:rsidRPr="00BB68DF">
        <w:t xml:space="preserve"> </w:t>
      </w:r>
      <w:r w:rsidRPr="00BB68DF">
        <w:rPr>
          <w:rFonts w:ascii="Nirmala UI" w:hAnsi="Nirmala UI" w:cs="Nirmala UI"/>
        </w:rPr>
        <w:t>साझेदारियों</w:t>
      </w:r>
      <w:r w:rsidRPr="00BB68DF">
        <w:t xml:space="preserve"> </w:t>
      </w:r>
      <w:r w:rsidRPr="00BB68DF">
        <w:rPr>
          <w:rFonts w:ascii="Nirmala UI" w:hAnsi="Nirmala UI" w:cs="Nirmala UI"/>
        </w:rPr>
        <w:t>पर</w:t>
      </w:r>
      <w:r w:rsidRPr="00BB68DF">
        <w:t xml:space="preserve"> </w:t>
      </w:r>
      <w:r w:rsidRPr="00BB68DF">
        <w:rPr>
          <w:rFonts w:ascii="Nirmala UI" w:hAnsi="Nirmala UI" w:cs="Nirmala UI"/>
        </w:rPr>
        <w:t>केंद्रित</w:t>
      </w:r>
      <w:r w:rsidRPr="00BB68DF">
        <w:t xml:space="preserve"> </w:t>
      </w:r>
      <w:r w:rsidRPr="00BB68DF">
        <w:rPr>
          <w:rFonts w:ascii="Nirmala UI" w:hAnsi="Nirmala UI" w:cs="Nirmala UI"/>
        </w:rPr>
        <w:t>है।</w:t>
      </w:r>
    </w:p>
    <w:p w14:paraId="4E0DE9F8" w14:textId="77777777" w:rsidR="00BB68DF" w:rsidRPr="00BB68DF" w:rsidRDefault="00BB68DF" w:rsidP="00BB68DF">
      <w:pPr>
        <w:numPr>
          <w:ilvl w:val="0"/>
          <w:numId w:val="4"/>
        </w:numPr>
      </w:pPr>
      <w:r w:rsidRPr="00BB68DF">
        <w:rPr>
          <w:b/>
          <w:bCs/>
        </w:rPr>
        <w:t>Winning strategy</w:t>
      </w:r>
    </w:p>
    <w:p w14:paraId="06D5BE97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English</w:t>
      </w:r>
      <w:r w:rsidRPr="00BB68DF">
        <w:t>: The coach developed a winning strategy for the team’s final game.</w:t>
      </w:r>
    </w:p>
    <w:p w14:paraId="50FD651F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कोच</w:t>
      </w:r>
      <w:r w:rsidRPr="00BB68DF">
        <w:t xml:space="preserve"> </w:t>
      </w:r>
      <w:r w:rsidRPr="00BB68DF">
        <w:rPr>
          <w:rFonts w:ascii="Nirmala UI" w:hAnsi="Nirmala UI" w:cs="Nirmala UI"/>
        </w:rPr>
        <w:t>ने</w:t>
      </w:r>
      <w:r w:rsidRPr="00BB68DF">
        <w:t xml:space="preserve"> </w:t>
      </w:r>
      <w:r w:rsidRPr="00BB68DF">
        <w:rPr>
          <w:rFonts w:ascii="Nirmala UI" w:hAnsi="Nirmala UI" w:cs="Nirmala UI"/>
        </w:rPr>
        <w:t>टीम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अंतिम</w:t>
      </w:r>
      <w:r w:rsidRPr="00BB68DF">
        <w:t xml:space="preserve"> </w:t>
      </w:r>
      <w:r w:rsidRPr="00BB68DF">
        <w:rPr>
          <w:rFonts w:ascii="Nirmala UI" w:hAnsi="Nirmala UI" w:cs="Nirmala UI"/>
        </w:rPr>
        <w:t>खेल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लिए</w:t>
      </w:r>
      <w:r w:rsidRPr="00BB68DF">
        <w:t xml:space="preserve"> </w:t>
      </w:r>
      <w:r w:rsidRPr="00BB68DF">
        <w:rPr>
          <w:rFonts w:ascii="Nirmala UI" w:hAnsi="Nirmala UI" w:cs="Nirmala UI"/>
        </w:rPr>
        <w:t>एक</w:t>
      </w:r>
      <w:r w:rsidRPr="00BB68DF">
        <w:t xml:space="preserve"> </w:t>
      </w:r>
      <w:r w:rsidRPr="00BB68DF">
        <w:rPr>
          <w:rFonts w:ascii="Nirmala UI" w:hAnsi="Nirmala UI" w:cs="Nirmala UI"/>
        </w:rPr>
        <w:t>जीतने</w:t>
      </w:r>
      <w:r w:rsidRPr="00BB68DF">
        <w:t xml:space="preserve"> </w:t>
      </w:r>
      <w:r w:rsidRPr="00BB68DF">
        <w:rPr>
          <w:rFonts w:ascii="Nirmala UI" w:hAnsi="Nirmala UI" w:cs="Nirmala UI"/>
        </w:rPr>
        <w:t>वाली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विकसित</w:t>
      </w:r>
      <w:r w:rsidRPr="00BB68DF">
        <w:t xml:space="preserve"> </w:t>
      </w:r>
      <w:r w:rsidRPr="00BB68DF">
        <w:rPr>
          <w:rFonts w:ascii="Nirmala UI" w:hAnsi="Nirmala UI" w:cs="Nirmala UI"/>
        </w:rPr>
        <w:t>की।</w:t>
      </w:r>
    </w:p>
    <w:p w14:paraId="241D2DEE" w14:textId="77777777" w:rsidR="00BB68DF" w:rsidRPr="00BB68DF" w:rsidRDefault="00BB68DF" w:rsidP="00BB68DF">
      <w:pPr>
        <w:numPr>
          <w:ilvl w:val="0"/>
          <w:numId w:val="4"/>
        </w:numPr>
      </w:pPr>
      <w:r w:rsidRPr="00BB68DF">
        <w:rPr>
          <w:b/>
          <w:bCs/>
        </w:rPr>
        <w:t>Growth strategy</w:t>
      </w:r>
    </w:p>
    <w:p w14:paraId="0E77CADF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English</w:t>
      </w:r>
      <w:r w:rsidRPr="00BB68DF">
        <w:t>: The company’s growth strategy involves entering new markets and increasing product variety.</w:t>
      </w:r>
    </w:p>
    <w:p w14:paraId="24AE8476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कंपनी</w:t>
      </w:r>
      <w:r w:rsidRPr="00BB68DF">
        <w:t xml:space="preserve"> </w:t>
      </w:r>
      <w:r w:rsidRPr="00BB68DF">
        <w:rPr>
          <w:rFonts w:ascii="Nirmala UI" w:hAnsi="Nirmala UI" w:cs="Nirmala UI"/>
        </w:rPr>
        <w:t>की</w:t>
      </w:r>
      <w:r w:rsidRPr="00BB68DF">
        <w:t xml:space="preserve"> </w:t>
      </w:r>
      <w:r w:rsidRPr="00BB68DF">
        <w:rPr>
          <w:rFonts w:ascii="Nirmala UI" w:hAnsi="Nirmala UI" w:cs="Nirmala UI"/>
        </w:rPr>
        <w:t>वृद्धि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में</w:t>
      </w:r>
      <w:r w:rsidRPr="00BB68DF">
        <w:t xml:space="preserve"> </w:t>
      </w:r>
      <w:r w:rsidRPr="00BB68DF">
        <w:rPr>
          <w:rFonts w:ascii="Nirmala UI" w:hAnsi="Nirmala UI" w:cs="Nirmala UI"/>
        </w:rPr>
        <w:t>नए</w:t>
      </w:r>
      <w:r w:rsidRPr="00BB68DF">
        <w:t xml:space="preserve"> </w:t>
      </w:r>
      <w:r w:rsidRPr="00BB68DF">
        <w:rPr>
          <w:rFonts w:ascii="Nirmala UI" w:hAnsi="Nirmala UI" w:cs="Nirmala UI"/>
        </w:rPr>
        <w:t>बाजारों</w:t>
      </w:r>
      <w:r w:rsidRPr="00BB68DF">
        <w:t xml:space="preserve"> </w:t>
      </w:r>
      <w:r w:rsidRPr="00BB68DF">
        <w:rPr>
          <w:rFonts w:ascii="Nirmala UI" w:hAnsi="Nirmala UI" w:cs="Nirmala UI"/>
        </w:rPr>
        <w:t>में</w:t>
      </w:r>
      <w:r w:rsidRPr="00BB68DF">
        <w:t xml:space="preserve"> </w:t>
      </w:r>
      <w:r w:rsidRPr="00BB68DF">
        <w:rPr>
          <w:rFonts w:ascii="Nirmala UI" w:hAnsi="Nirmala UI" w:cs="Nirmala UI"/>
        </w:rPr>
        <w:t>प्रवेश</w:t>
      </w:r>
      <w:r w:rsidRPr="00BB68DF">
        <w:t xml:space="preserve"> </w:t>
      </w:r>
      <w:r w:rsidRPr="00BB68DF">
        <w:rPr>
          <w:rFonts w:ascii="Nirmala UI" w:hAnsi="Nirmala UI" w:cs="Nirmala UI"/>
        </w:rPr>
        <w:t>और</w:t>
      </w:r>
      <w:r w:rsidRPr="00BB68DF">
        <w:t xml:space="preserve"> </w:t>
      </w:r>
      <w:r w:rsidRPr="00BB68DF">
        <w:rPr>
          <w:rFonts w:ascii="Nirmala UI" w:hAnsi="Nirmala UI" w:cs="Nirmala UI"/>
        </w:rPr>
        <w:t>उत्पाद</w:t>
      </w:r>
      <w:r w:rsidRPr="00BB68DF">
        <w:t xml:space="preserve"> </w:t>
      </w:r>
      <w:r w:rsidRPr="00BB68DF">
        <w:rPr>
          <w:rFonts w:ascii="Nirmala UI" w:hAnsi="Nirmala UI" w:cs="Nirmala UI"/>
        </w:rPr>
        <w:t>विविधता</w:t>
      </w:r>
      <w:r w:rsidRPr="00BB68DF">
        <w:t xml:space="preserve"> </w:t>
      </w:r>
      <w:r w:rsidRPr="00BB68DF">
        <w:rPr>
          <w:rFonts w:ascii="Nirmala UI" w:hAnsi="Nirmala UI" w:cs="Nirmala UI"/>
        </w:rPr>
        <w:t>बढ़ाना</w:t>
      </w:r>
      <w:r w:rsidRPr="00BB68DF">
        <w:t xml:space="preserve"> </w:t>
      </w:r>
      <w:r w:rsidRPr="00BB68DF">
        <w:rPr>
          <w:rFonts w:ascii="Nirmala UI" w:hAnsi="Nirmala UI" w:cs="Nirmala UI"/>
        </w:rPr>
        <w:t>शामिल</w:t>
      </w:r>
      <w:r w:rsidRPr="00BB68DF">
        <w:t xml:space="preserve"> </w:t>
      </w:r>
      <w:r w:rsidRPr="00BB68DF">
        <w:rPr>
          <w:rFonts w:ascii="Nirmala UI" w:hAnsi="Nirmala UI" w:cs="Nirmala UI"/>
        </w:rPr>
        <w:t>है।</w:t>
      </w:r>
    </w:p>
    <w:p w14:paraId="561C663A" w14:textId="77777777" w:rsidR="00BB68DF" w:rsidRPr="00BB68DF" w:rsidRDefault="00BB68DF" w:rsidP="00BB68DF">
      <w:pPr>
        <w:numPr>
          <w:ilvl w:val="0"/>
          <w:numId w:val="4"/>
        </w:numPr>
      </w:pPr>
      <w:r w:rsidRPr="00BB68DF">
        <w:rPr>
          <w:b/>
          <w:bCs/>
        </w:rPr>
        <w:t>Strategy for success</w:t>
      </w:r>
    </w:p>
    <w:p w14:paraId="1A8AA43A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English</w:t>
      </w:r>
      <w:r w:rsidRPr="00BB68DF">
        <w:t>: A clear strategy for success is essential in any competitive field.</w:t>
      </w:r>
    </w:p>
    <w:p w14:paraId="53CB00CA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सफलता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लिए</w:t>
      </w:r>
      <w:r w:rsidRPr="00BB68DF">
        <w:t xml:space="preserve"> </w:t>
      </w:r>
      <w:r w:rsidRPr="00BB68DF">
        <w:rPr>
          <w:rFonts w:ascii="Nirmala UI" w:hAnsi="Nirmala UI" w:cs="Nirmala UI"/>
        </w:rPr>
        <w:t>एक</w:t>
      </w:r>
      <w:r w:rsidRPr="00BB68DF">
        <w:t xml:space="preserve"> </w:t>
      </w:r>
      <w:r w:rsidRPr="00BB68DF">
        <w:rPr>
          <w:rFonts w:ascii="Nirmala UI" w:hAnsi="Nirmala UI" w:cs="Nirmala UI"/>
        </w:rPr>
        <w:t>स्पष्ट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किसी</w:t>
      </w:r>
      <w:r w:rsidRPr="00BB68DF">
        <w:t xml:space="preserve"> </w:t>
      </w:r>
      <w:r w:rsidRPr="00BB68DF">
        <w:rPr>
          <w:rFonts w:ascii="Nirmala UI" w:hAnsi="Nirmala UI" w:cs="Nirmala UI"/>
        </w:rPr>
        <w:t>भी</w:t>
      </w:r>
      <w:r w:rsidRPr="00BB68DF">
        <w:t xml:space="preserve"> </w:t>
      </w:r>
      <w:r w:rsidRPr="00BB68DF">
        <w:rPr>
          <w:rFonts w:ascii="Nirmala UI" w:hAnsi="Nirmala UI" w:cs="Nirmala UI"/>
        </w:rPr>
        <w:t>प्रतिस्पर्धी</w:t>
      </w:r>
      <w:r w:rsidRPr="00BB68DF">
        <w:t xml:space="preserve"> </w:t>
      </w:r>
      <w:r w:rsidRPr="00BB68DF">
        <w:rPr>
          <w:rFonts w:ascii="Nirmala UI" w:hAnsi="Nirmala UI" w:cs="Nirmala UI"/>
        </w:rPr>
        <w:t>क्षेत्र</w:t>
      </w:r>
      <w:r w:rsidRPr="00BB68DF">
        <w:t xml:space="preserve"> </w:t>
      </w:r>
      <w:r w:rsidRPr="00BB68DF">
        <w:rPr>
          <w:rFonts w:ascii="Nirmala UI" w:hAnsi="Nirmala UI" w:cs="Nirmala UI"/>
        </w:rPr>
        <w:t>में</w:t>
      </w:r>
      <w:r w:rsidRPr="00BB68DF">
        <w:t xml:space="preserve"> </w:t>
      </w:r>
      <w:r w:rsidRPr="00BB68DF">
        <w:rPr>
          <w:rFonts w:ascii="Nirmala UI" w:hAnsi="Nirmala UI" w:cs="Nirmala UI"/>
        </w:rPr>
        <w:t>आवश्यक</w:t>
      </w:r>
      <w:r w:rsidRPr="00BB68DF">
        <w:t xml:space="preserve"> </w:t>
      </w:r>
      <w:r w:rsidRPr="00BB68DF">
        <w:rPr>
          <w:rFonts w:ascii="Nirmala UI" w:hAnsi="Nirmala UI" w:cs="Nirmala UI"/>
        </w:rPr>
        <w:t>है।</w:t>
      </w:r>
    </w:p>
    <w:p w14:paraId="2DEA164F" w14:textId="77777777" w:rsidR="00BB68DF" w:rsidRPr="00BB68DF" w:rsidRDefault="00BB68DF" w:rsidP="00BB68DF">
      <w:pPr>
        <w:numPr>
          <w:ilvl w:val="0"/>
          <w:numId w:val="4"/>
        </w:numPr>
      </w:pPr>
      <w:r w:rsidRPr="00BB68DF">
        <w:rPr>
          <w:b/>
          <w:bCs/>
        </w:rPr>
        <w:t>Strategic plan</w:t>
      </w:r>
    </w:p>
    <w:p w14:paraId="08668EC6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English</w:t>
      </w:r>
      <w:r w:rsidRPr="00BB68DF">
        <w:t>: The government has implemented a strategic plan to tackle climate change.</w:t>
      </w:r>
    </w:p>
    <w:p w14:paraId="617FECA3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सरकार</w:t>
      </w:r>
      <w:r w:rsidRPr="00BB68DF">
        <w:t xml:space="preserve"> </w:t>
      </w:r>
      <w:r w:rsidRPr="00BB68DF">
        <w:rPr>
          <w:rFonts w:ascii="Nirmala UI" w:hAnsi="Nirmala UI" w:cs="Nirmala UI"/>
        </w:rPr>
        <w:t>ने</w:t>
      </w:r>
      <w:r w:rsidRPr="00BB68DF">
        <w:t xml:space="preserve"> </w:t>
      </w:r>
      <w:r w:rsidRPr="00BB68DF">
        <w:rPr>
          <w:rFonts w:ascii="Nirmala UI" w:hAnsi="Nirmala UI" w:cs="Nirmala UI"/>
        </w:rPr>
        <w:t>जलवायु</w:t>
      </w:r>
      <w:r w:rsidRPr="00BB68DF">
        <w:t xml:space="preserve"> </w:t>
      </w:r>
      <w:r w:rsidRPr="00BB68DF">
        <w:rPr>
          <w:rFonts w:ascii="Nirmala UI" w:hAnsi="Nirmala UI" w:cs="Nirmala UI"/>
        </w:rPr>
        <w:t>परिवर्तन</w:t>
      </w:r>
      <w:r w:rsidRPr="00BB68DF">
        <w:t xml:space="preserve"> </w:t>
      </w:r>
      <w:r w:rsidRPr="00BB68DF">
        <w:rPr>
          <w:rFonts w:ascii="Nirmala UI" w:hAnsi="Nirmala UI" w:cs="Nirmala UI"/>
        </w:rPr>
        <w:t>से</w:t>
      </w:r>
      <w:r w:rsidRPr="00BB68DF">
        <w:t xml:space="preserve"> </w:t>
      </w:r>
      <w:r w:rsidRPr="00BB68DF">
        <w:rPr>
          <w:rFonts w:ascii="Nirmala UI" w:hAnsi="Nirmala UI" w:cs="Nirmala UI"/>
        </w:rPr>
        <w:t>निपटने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लिए</w:t>
      </w:r>
      <w:r w:rsidRPr="00BB68DF">
        <w:t xml:space="preserve"> </w:t>
      </w:r>
      <w:r w:rsidRPr="00BB68DF">
        <w:rPr>
          <w:rFonts w:ascii="Nirmala UI" w:hAnsi="Nirmala UI" w:cs="Nirmala UI"/>
        </w:rPr>
        <w:t>एक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रणनीतिक</w:t>
      </w:r>
      <w:r w:rsidRPr="00BB68DF">
        <w:t xml:space="preserve"> </w:t>
      </w:r>
      <w:r w:rsidRPr="00BB68DF">
        <w:rPr>
          <w:rFonts w:ascii="Nirmala UI" w:hAnsi="Nirmala UI" w:cs="Nirmala UI"/>
        </w:rPr>
        <w:t>योजना</w:t>
      </w:r>
      <w:r w:rsidRPr="00BB68DF">
        <w:t xml:space="preserve"> </w:t>
      </w:r>
      <w:r w:rsidRPr="00BB68DF">
        <w:rPr>
          <w:rFonts w:ascii="Nirmala UI" w:hAnsi="Nirmala UI" w:cs="Nirmala UI"/>
        </w:rPr>
        <w:t>लागू</w:t>
      </w:r>
      <w:r w:rsidRPr="00BB68DF">
        <w:t xml:space="preserve"> </w:t>
      </w:r>
      <w:r w:rsidRPr="00BB68DF">
        <w:rPr>
          <w:rFonts w:ascii="Nirmala UI" w:hAnsi="Nirmala UI" w:cs="Nirmala UI"/>
        </w:rPr>
        <w:t>की</w:t>
      </w:r>
      <w:r w:rsidRPr="00BB68DF">
        <w:t xml:space="preserve"> </w:t>
      </w:r>
      <w:r w:rsidRPr="00BB68DF">
        <w:rPr>
          <w:rFonts w:ascii="Nirmala UI" w:hAnsi="Nirmala UI" w:cs="Nirmala UI"/>
        </w:rPr>
        <w:t>है।</w:t>
      </w:r>
    </w:p>
    <w:p w14:paraId="03A61797" w14:textId="77777777" w:rsidR="00BB68DF" w:rsidRPr="00BB68DF" w:rsidRDefault="00BB68DF" w:rsidP="00BB68DF">
      <w:pPr>
        <w:numPr>
          <w:ilvl w:val="0"/>
          <w:numId w:val="4"/>
        </w:numPr>
      </w:pPr>
      <w:r w:rsidRPr="00BB68DF">
        <w:rPr>
          <w:b/>
          <w:bCs/>
        </w:rPr>
        <w:t>Defensive strategy</w:t>
      </w:r>
    </w:p>
    <w:p w14:paraId="15E39E53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English</w:t>
      </w:r>
      <w:r w:rsidRPr="00BB68DF">
        <w:t>: The military adopted a defensive strategy in response to the enemy’s advance.</w:t>
      </w:r>
    </w:p>
    <w:p w14:paraId="583D9EE8" w14:textId="77777777" w:rsidR="00BB68DF" w:rsidRPr="00BB68DF" w:rsidRDefault="00BB68DF" w:rsidP="00BB68DF">
      <w:pPr>
        <w:numPr>
          <w:ilvl w:val="1"/>
          <w:numId w:val="4"/>
        </w:numPr>
      </w:pPr>
      <w:r w:rsidRPr="00BB68DF">
        <w:rPr>
          <w:b/>
          <w:bCs/>
        </w:rPr>
        <w:t>Hindi</w:t>
      </w:r>
      <w:r w:rsidRPr="00BB68DF">
        <w:t xml:space="preserve">: </w:t>
      </w:r>
      <w:r w:rsidRPr="00BB68DF">
        <w:rPr>
          <w:rFonts w:ascii="Nirmala UI" w:hAnsi="Nirmala UI" w:cs="Nirmala UI"/>
        </w:rPr>
        <w:t>सैन्य</w:t>
      </w:r>
      <w:r w:rsidRPr="00BB68DF">
        <w:t xml:space="preserve"> </w:t>
      </w:r>
      <w:r w:rsidRPr="00BB68DF">
        <w:rPr>
          <w:rFonts w:ascii="Nirmala UI" w:hAnsi="Nirmala UI" w:cs="Nirmala UI"/>
        </w:rPr>
        <w:t>ने</w:t>
      </w:r>
      <w:r w:rsidRPr="00BB68DF">
        <w:t xml:space="preserve"> </w:t>
      </w:r>
      <w:r w:rsidRPr="00BB68DF">
        <w:rPr>
          <w:rFonts w:ascii="Nirmala UI" w:hAnsi="Nirmala UI" w:cs="Nirmala UI"/>
        </w:rPr>
        <w:t>शत्रु</w:t>
      </w:r>
      <w:r w:rsidRPr="00BB68DF">
        <w:t xml:space="preserve"> </w:t>
      </w:r>
      <w:r w:rsidRPr="00BB68DF">
        <w:rPr>
          <w:rFonts w:ascii="Nirmala UI" w:hAnsi="Nirmala UI" w:cs="Nirmala UI"/>
        </w:rPr>
        <w:t>की</w:t>
      </w:r>
      <w:r w:rsidRPr="00BB68DF">
        <w:t xml:space="preserve"> </w:t>
      </w:r>
      <w:r w:rsidRPr="00BB68DF">
        <w:rPr>
          <w:rFonts w:ascii="Nirmala UI" w:hAnsi="Nirmala UI" w:cs="Nirmala UI"/>
        </w:rPr>
        <w:t>प्रगति</w:t>
      </w:r>
      <w:r w:rsidRPr="00BB68DF">
        <w:t xml:space="preserve"> </w:t>
      </w:r>
      <w:r w:rsidRPr="00BB68DF">
        <w:rPr>
          <w:rFonts w:ascii="Nirmala UI" w:hAnsi="Nirmala UI" w:cs="Nirmala UI"/>
        </w:rPr>
        <w:t>के</w:t>
      </w:r>
      <w:r w:rsidRPr="00BB68DF">
        <w:t xml:space="preserve"> </w:t>
      </w:r>
      <w:r w:rsidRPr="00BB68DF">
        <w:rPr>
          <w:rFonts w:ascii="Nirmala UI" w:hAnsi="Nirmala UI" w:cs="Nirmala UI"/>
        </w:rPr>
        <w:t>जवाब</w:t>
      </w:r>
      <w:r w:rsidRPr="00BB68DF">
        <w:t xml:space="preserve"> </w:t>
      </w:r>
      <w:r w:rsidRPr="00BB68DF">
        <w:rPr>
          <w:rFonts w:ascii="Nirmala UI" w:hAnsi="Nirmala UI" w:cs="Nirmala UI"/>
        </w:rPr>
        <w:t>में</w:t>
      </w:r>
      <w:r w:rsidRPr="00BB68DF">
        <w:t xml:space="preserve"> </w:t>
      </w:r>
      <w:r w:rsidRPr="00BB68DF">
        <w:rPr>
          <w:rFonts w:ascii="Nirmala UI" w:hAnsi="Nirmala UI" w:cs="Nirmala UI"/>
        </w:rPr>
        <w:t>एक</w:t>
      </w:r>
      <w:r w:rsidRPr="00BB68DF">
        <w:t xml:space="preserve"> </w:t>
      </w:r>
      <w:r w:rsidRPr="00BB68DF">
        <w:rPr>
          <w:rFonts w:ascii="Nirmala UI" w:hAnsi="Nirmala UI" w:cs="Nirmala UI"/>
        </w:rPr>
        <w:t>रक्षात्मक</w:t>
      </w:r>
      <w:r w:rsidRPr="00BB68DF">
        <w:t xml:space="preserve"> </w:t>
      </w:r>
      <w:r w:rsidRPr="00BB68DF">
        <w:rPr>
          <w:rFonts w:ascii="Nirmala UI" w:hAnsi="Nirmala UI" w:cs="Nirmala UI"/>
        </w:rPr>
        <w:t>रणनीति</w:t>
      </w:r>
      <w:r w:rsidRPr="00BB68DF">
        <w:t xml:space="preserve"> </w:t>
      </w:r>
      <w:r w:rsidRPr="00BB68DF">
        <w:rPr>
          <w:rFonts w:ascii="Nirmala UI" w:hAnsi="Nirmala UI" w:cs="Nirmala UI"/>
        </w:rPr>
        <w:t>अपनाई।</w:t>
      </w:r>
    </w:p>
    <w:p w14:paraId="3A8B250F" w14:textId="77777777" w:rsidR="00BE2C0F" w:rsidRDefault="00BE2C0F"/>
    <w:sectPr w:rsidR="00BE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637906"/>
    <w:multiLevelType w:val="multilevel"/>
    <w:tmpl w:val="7D6C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46E16"/>
    <w:multiLevelType w:val="multilevel"/>
    <w:tmpl w:val="0A3E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72864"/>
    <w:multiLevelType w:val="multilevel"/>
    <w:tmpl w:val="8E28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559FC"/>
    <w:multiLevelType w:val="multilevel"/>
    <w:tmpl w:val="B6AC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315255">
    <w:abstractNumId w:val="0"/>
  </w:num>
  <w:num w:numId="2" w16cid:durableId="1803110316">
    <w:abstractNumId w:val="1"/>
  </w:num>
  <w:num w:numId="3" w16cid:durableId="97524266">
    <w:abstractNumId w:val="2"/>
  </w:num>
  <w:num w:numId="4" w16cid:durableId="1220626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B38"/>
    <w:rsid w:val="00197B38"/>
    <w:rsid w:val="00BA3344"/>
    <w:rsid w:val="00BB68DF"/>
    <w:rsid w:val="00BE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D8CA0-06F8-4006-8C8E-796565DB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2024-12-07T08:50:00Z</dcterms:created>
  <dcterms:modified xsi:type="dcterms:W3CDTF">2024-12-07T08:51:00Z</dcterms:modified>
</cp:coreProperties>
</file>