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E92CA" w14:textId="77777777" w:rsidR="00726172" w:rsidRPr="00726172" w:rsidRDefault="00726172" w:rsidP="00726172">
      <w:pPr>
        <w:rPr>
          <w:b/>
          <w:bCs/>
        </w:rPr>
      </w:pPr>
      <w:r w:rsidRPr="00726172">
        <w:rPr>
          <w:b/>
          <w:bCs/>
        </w:rPr>
        <w:t>Meaning of "Terms" in English and Hindi</w:t>
      </w:r>
    </w:p>
    <w:p w14:paraId="47F25953" w14:textId="77777777" w:rsidR="00726172" w:rsidRPr="00726172" w:rsidRDefault="00726172" w:rsidP="00726172">
      <w:r w:rsidRPr="00726172">
        <w:rPr>
          <w:b/>
          <w:bCs/>
        </w:rPr>
        <w:t>English Meaning:</w:t>
      </w:r>
    </w:p>
    <w:p w14:paraId="3759AE6D" w14:textId="77777777" w:rsidR="00726172" w:rsidRPr="00726172" w:rsidRDefault="00726172" w:rsidP="00726172">
      <w:pPr>
        <w:numPr>
          <w:ilvl w:val="0"/>
          <w:numId w:val="1"/>
        </w:numPr>
      </w:pPr>
      <w:r w:rsidRPr="00726172">
        <w:rPr>
          <w:b/>
          <w:bCs/>
        </w:rPr>
        <w:t>The plural of "term," referring to multiple words or phrases used to describe concepts or things.</w:t>
      </w:r>
    </w:p>
    <w:p w14:paraId="06856D4F" w14:textId="77777777" w:rsidR="00726172" w:rsidRPr="00726172" w:rsidRDefault="00726172" w:rsidP="00726172">
      <w:pPr>
        <w:numPr>
          <w:ilvl w:val="0"/>
          <w:numId w:val="1"/>
        </w:numPr>
      </w:pPr>
      <w:r w:rsidRPr="00726172">
        <w:rPr>
          <w:b/>
          <w:bCs/>
        </w:rPr>
        <w:t>Conditions or stipulations in an agreement.</w:t>
      </w:r>
    </w:p>
    <w:p w14:paraId="47BF1DC8" w14:textId="77777777" w:rsidR="00726172" w:rsidRPr="00726172" w:rsidRDefault="00726172" w:rsidP="00726172">
      <w:pPr>
        <w:numPr>
          <w:ilvl w:val="0"/>
          <w:numId w:val="1"/>
        </w:numPr>
      </w:pPr>
      <w:r w:rsidRPr="00726172">
        <w:rPr>
          <w:b/>
          <w:bCs/>
        </w:rPr>
        <w:t>The period or duration of something (especially in an official or contractual context).</w:t>
      </w:r>
    </w:p>
    <w:p w14:paraId="09E65056" w14:textId="77777777" w:rsidR="00726172" w:rsidRPr="00726172" w:rsidRDefault="00726172" w:rsidP="00726172">
      <w:r w:rsidRPr="00726172">
        <w:rPr>
          <w:b/>
          <w:bCs/>
        </w:rPr>
        <w:t>Hindi Meaning:</w:t>
      </w:r>
    </w:p>
    <w:p w14:paraId="63A49C14" w14:textId="77777777" w:rsidR="00726172" w:rsidRPr="00726172" w:rsidRDefault="00726172" w:rsidP="00726172">
      <w:pPr>
        <w:numPr>
          <w:ilvl w:val="0"/>
          <w:numId w:val="2"/>
        </w:numPr>
      </w:pPr>
      <w:r w:rsidRPr="00726172">
        <w:rPr>
          <w:b/>
          <w:bCs/>
        </w:rPr>
        <w:t xml:space="preserve">"Term" </w:t>
      </w:r>
      <w:r w:rsidRPr="00726172">
        <w:rPr>
          <w:rFonts w:ascii="Nirmala UI" w:hAnsi="Nirmala UI" w:cs="Nirmala UI"/>
          <w:b/>
          <w:bCs/>
        </w:rPr>
        <w:t>का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बहुवचन</w:t>
      </w:r>
      <w:r w:rsidRPr="00726172">
        <w:rPr>
          <w:b/>
          <w:bCs/>
        </w:rPr>
        <w:t xml:space="preserve">, </w:t>
      </w:r>
      <w:r w:rsidRPr="00726172">
        <w:rPr>
          <w:rFonts w:ascii="Nirmala UI" w:hAnsi="Nirmala UI" w:cs="Nirmala UI"/>
          <w:b/>
          <w:bCs/>
        </w:rPr>
        <w:t>जो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कई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शब्दों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या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वाक्यांशों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को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संदर्भित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करता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है</w:t>
      </w:r>
      <w:r w:rsidRPr="00726172">
        <w:rPr>
          <w:b/>
          <w:bCs/>
        </w:rPr>
        <w:t xml:space="preserve">, </w:t>
      </w:r>
      <w:r w:rsidRPr="00726172">
        <w:rPr>
          <w:rFonts w:ascii="Nirmala UI" w:hAnsi="Nirmala UI" w:cs="Nirmala UI"/>
          <w:b/>
          <w:bCs/>
        </w:rPr>
        <w:t>जो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किसी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विचार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या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चीज़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वर्णन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करते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हैं।</w:t>
      </w:r>
    </w:p>
    <w:p w14:paraId="3D0484E1" w14:textId="77777777" w:rsidR="00726172" w:rsidRPr="00726172" w:rsidRDefault="00726172" w:rsidP="00726172">
      <w:pPr>
        <w:numPr>
          <w:ilvl w:val="0"/>
          <w:numId w:val="2"/>
        </w:numPr>
      </w:pPr>
      <w:r w:rsidRPr="00726172">
        <w:rPr>
          <w:rFonts w:ascii="Nirmala UI" w:hAnsi="Nirmala UI" w:cs="Nirmala UI"/>
          <w:b/>
          <w:bCs/>
        </w:rPr>
        <w:t>किसी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अनुबंध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में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शर्तें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या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निर्धारित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स्थिति।</w:t>
      </w:r>
    </w:p>
    <w:p w14:paraId="716A8EDE" w14:textId="77777777" w:rsidR="00726172" w:rsidRPr="00726172" w:rsidRDefault="00726172" w:rsidP="00726172">
      <w:pPr>
        <w:numPr>
          <w:ilvl w:val="0"/>
          <w:numId w:val="2"/>
        </w:numPr>
      </w:pPr>
      <w:r w:rsidRPr="00726172">
        <w:rPr>
          <w:rFonts w:ascii="Nirmala UI" w:hAnsi="Nirmala UI" w:cs="Nirmala UI"/>
          <w:b/>
          <w:bCs/>
        </w:rPr>
        <w:t>किसी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चीज़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की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अवधि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या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समय</w:t>
      </w:r>
      <w:r w:rsidRPr="00726172">
        <w:rPr>
          <w:b/>
          <w:bCs/>
        </w:rPr>
        <w:t xml:space="preserve"> (</w:t>
      </w:r>
      <w:r w:rsidRPr="00726172">
        <w:rPr>
          <w:rFonts w:ascii="Nirmala UI" w:hAnsi="Nirmala UI" w:cs="Nirmala UI"/>
          <w:b/>
          <w:bCs/>
        </w:rPr>
        <w:t>विशेष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रूप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से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आधिकारिक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या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अनुबंधात्मक</w:t>
      </w:r>
      <w:r w:rsidRPr="00726172">
        <w:rPr>
          <w:b/>
          <w:bCs/>
        </w:rPr>
        <w:t xml:space="preserve"> </w:t>
      </w:r>
      <w:r w:rsidRPr="00726172">
        <w:rPr>
          <w:rFonts w:ascii="Nirmala UI" w:hAnsi="Nirmala UI" w:cs="Nirmala UI"/>
          <w:b/>
          <w:bCs/>
        </w:rPr>
        <w:t>संदर्भ</w:t>
      </w:r>
      <w:r w:rsidRPr="00726172">
        <w:rPr>
          <w:b/>
          <w:bCs/>
        </w:rPr>
        <w:t xml:space="preserve"> </w:t>
      </w:r>
      <w:proofErr w:type="gramStart"/>
      <w:r w:rsidRPr="00726172">
        <w:rPr>
          <w:rFonts w:ascii="Nirmala UI" w:hAnsi="Nirmala UI" w:cs="Nirmala UI"/>
          <w:b/>
          <w:bCs/>
        </w:rPr>
        <w:t>में</w:t>
      </w:r>
      <w:r w:rsidRPr="00726172">
        <w:rPr>
          <w:b/>
          <w:bCs/>
        </w:rPr>
        <w:t>)</w:t>
      </w:r>
      <w:r w:rsidRPr="00726172">
        <w:rPr>
          <w:rFonts w:ascii="Nirmala UI" w:hAnsi="Nirmala UI" w:cs="Nirmala UI"/>
          <w:b/>
          <w:bCs/>
        </w:rPr>
        <w:t>।</w:t>
      </w:r>
      <w:proofErr w:type="gramEnd"/>
    </w:p>
    <w:p w14:paraId="1FF7C067" w14:textId="77777777" w:rsidR="00726172" w:rsidRPr="00726172" w:rsidRDefault="00726172" w:rsidP="00726172">
      <w:r w:rsidRPr="00726172">
        <w:pict w14:anchorId="6023ECB4">
          <v:rect id="_x0000_i1037" style="width:0;height:1.5pt" o:hralign="center" o:hrstd="t" o:hr="t" fillcolor="#a0a0a0" stroked="f"/>
        </w:pict>
      </w:r>
    </w:p>
    <w:p w14:paraId="7E9CFCAA" w14:textId="77777777" w:rsidR="00726172" w:rsidRPr="00726172" w:rsidRDefault="00726172" w:rsidP="00726172">
      <w:pPr>
        <w:rPr>
          <w:b/>
          <w:bCs/>
        </w:rPr>
      </w:pPr>
      <w:r w:rsidRPr="00726172">
        <w:rPr>
          <w:b/>
          <w:bCs/>
        </w:rPr>
        <w:t>Different Usages of the Word "Terms"</w:t>
      </w:r>
    </w:p>
    <w:p w14:paraId="67961060" w14:textId="77777777" w:rsidR="00726172" w:rsidRPr="00726172" w:rsidRDefault="00726172" w:rsidP="00726172">
      <w:pPr>
        <w:numPr>
          <w:ilvl w:val="0"/>
          <w:numId w:val="3"/>
        </w:numPr>
      </w:pPr>
      <w:r w:rsidRPr="00726172">
        <w:rPr>
          <w:b/>
          <w:bCs/>
        </w:rPr>
        <w:t>As multiple words or phrases used to describe concepts or things</w:t>
      </w:r>
    </w:p>
    <w:p w14:paraId="02FF0E37" w14:textId="77777777" w:rsidR="00726172" w:rsidRPr="00726172" w:rsidRDefault="00726172" w:rsidP="00726172">
      <w:pPr>
        <w:numPr>
          <w:ilvl w:val="1"/>
          <w:numId w:val="3"/>
        </w:numPr>
      </w:pPr>
      <w:r w:rsidRPr="00726172">
        <w:rPr>
          <w:i/>
          <w:iCs/>
        </w:rPr>
        <w:t>Example 1</w:t>
      </w:r>
      <w:r w:rsidRPr="00726172">
        <w:t>: Different scientific terms are used in the study of physics.</w:t>
      </w:r>
      <w:r w:rsidRPr="00726172">
        <w:br/>
        <w:t>(</w:t>
      </w:r>
      <w:r w:rsidRPr="00726172">
        <w:rPr>
          <w:rFonts w:ascii="Nirmala UI" w:hAnsi="Nirmala UI" w:cs="Nirmala UI"/>
        </w:rPr>
        <w:t>भौतिकी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अध्ययन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विभिन्न</w:t>
      </w:r>
      <w:r w:rsidRPr="00726172">
        <w:t xml:space="preserve"> </w:t>
      </w:r>
      <w:r w:rsidRPr="00726172">
        <w:rPr>
          <w:rFonts w:ascii="Nirmala UI" w:hAnsi="Nirmala UI" w:cs="Nirmala UI"/>
        </w:rPr>
        <w:t>वैज्ञानिक</w:t>
      </w:r>
      <w:r w:rsidRPr="00726172">
        <w:t xml:space="preserve"> </w:t>
      </w:r>
      <w:r w:rsidRPr="00726172">
        <w:rPr>
          <w:rFonts w:ascii="Nirmala UI" w:hAnsi="Nirmala UI" w:cs="Nirmala UI"/>
        </w:rPr>
        <w:t>शब्दों</w:t>
      </w:r>
      <w:r w:rsidRPr="00726172">
        <w:t xml:space="preserve"> </w:t>
      </w:r>
      <w:r w:rsidRPr="00726172">
        <w:rPr>
          <w:rFonts w:ascii="Nirmala UI" w:hAnsi="Nirmala UI" w:cs="Nirmala UI"/>
        </w:rPr>
        <w:t>का</w:t>
      </w:r>
      <w:r w:rsidRPr="00726172">
        <w:t xml:space="preserve"> </w:t>
      </w:r>
      <w:r w:rsidRPr="00726172">
        <w:rPr>
          <w:rFonts w:ascii="Nirmala UI" w:hAnsi="Nirmala UI" w:cs="Nirmala UI"/>
        </w:rPr>
        <w:t>उपयोग</w:t>
      </w:r>
      <w:r w:rsidRPr="00726172">
        <w:t xml:space="preserve"> </w:t>
      </w:r>
      <w:r w:rsidRPr="00726172">
        <w:rPr>
          <w:rFonts w:ascii="Nirmala UI" w:hAnsi="Nirmala UI" w:cs="Nirmala UI"/>
        </w:rPr>
        <w:t>किया</w:t>
      </w:r>
      <w:r w:rsidRPr="00726172">
        <w:t xml:space="preserve"> </w:t>
      </w:r>
      <w:r w:rsidRPr="00726172">
        <w:rPr>
          <w:rFonts w:ascii="Nirmala UI" w:hAnsi="Nirmala UI" w:cs="Nirmala UI"/>
        </w:rPr>
        <w:t>जाता</w:t>
      </w:r>
      <w:r w:rsidRPr="00726172">
        <w:t xml:space="preserve"> </w:t>
      </w:r>
      <w:r w:rsidRPr="00726172">
        <w:rPr>
          <w:rFonts w:ascii="Nirmala UI" w:hAnsi="Nirmala UI" w:cs="Nirmala UI"/>
        </w:rPr>
        <w:t>है</w:t>
      </w:r>
      <w:r w:rsidRPr="00726172">
        <w:t>.)</w:t>
      </w:r>
    </w:p>
    <w:p w14:paraId="0DD11792" w14:textId="77777777" w:rsidR="00726172" w:rsidRPr="00726172" w:rsidRDefault="00726172" w:rsidP="00726172">
      <w:pPr>
        <w:numPr>
          <w:ilvl w:val="1"/>
          <w:numId w:val="3"/>
        </w:numPr>
      </w:pPr>
      <w:r w:rsidRPr="00726172">
        <w:rPr>
          <w:i/>
          <w:iCs/>
        </w:rPr>
        <w:t>Example 2</w:t>
      </w:r>
      <w:r w:rsidRPr="00726172">
        <w:t>: The terms of the contract were too complex to understand.</w:t>
      </w:r>
      <w:r w:rsidRPr="00726172">
        <w:br/>
        <w:t>(</w:t>
      </w:r>
      <w:r w:rsidRPr="00726172">
        <w:rPr>
          <w:rFonts w:ascii="Nirmala UI" w:hAnsi="Nirmala UI" w:cs="Nirmala UI"/>
        </w:rPr>
        <w:t>अनुबंध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शर्तें</w:t>
      </w:r>
      <w:r w:rsidRPr="00726172">
        <w:t xml:space="preserve"> </w:t>
      </w:r>
      <w:r w:rsidRPr="00726172">
        <w:rPr>
          <w:rFonts w:ascii="Nirmala UI" w:hAnsi="Nirmala UI" w:cs="Nirmala UI"/>
        </w:rPr>
        <w:t>समझने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लिए</w:t>
      </w:r>
      <w:r w:rsidRPr="00726172">
        <w:t xml:space="preserve"> </w:t>
      </w:r>
      <w:r w:rsidRPr="00726172">
        <w:rPr>
          <w:rFonts w:ascii="Nirmala UI" w:hAnsi="Nirmala UI" w:cs="Nirmala UI"/>
        </w:rPr>
        <w:t>बहुत</w:t>
      </w:r>
      <w:r w:rsidRPr="00726172">
        <w:t xml:space="preserve"> </w:t>
      </w:r>
      <w:r w:rsidRPr="00726172">
        <w:rPr>
          <w:rFonts w:ascii="Nirmala UI" w:hAnsi="Nirmala UI" w:cs="Nirmala UI"/>
        </w:rPr>
        <w:t>जटिल</w:t>
      </w:r>
      <w:r w:rsidRPr="00726172">
        <w:t xml:space="preserve"> </w:t>
      </w:r>
      <w:r w:rsidRPr="00726172">
        <w:rPr>
          <w:rFonts w:ascii="Nirmala UI" w:hAnsi="Nirmala UI" w:cs="Nirmala UI"/>
        </w:rPr>
        <w:t>थीं</w:t>
      </w:r>
      <w:r w:rsidRPr="00726172">
        <w:t>.)</w:t>
      </w:r>
    </w:p>
    <w:p w14:paraId="2981E960" w14:textId="77777777" w:rsidR="00726172" w:rsidRPr="00726172" w:rsidRDefault="00726172" w:rsidP="00726172">
      <w:pPr>
        <w:numPr>
          <w:ilvl w:val="0"/>
          <w:numId w:val="3"/>
        </w:numPr>
      </w:pPr>
      <w:r w:rsidRPr="00726172">
        <w:rPr>
          <w:b/>
          <w:bCs/>
        </w:rPr>
        <w:t>As conditions or stipulations in an agreement</w:t>
      </w:r>
    </w:p>
    <w:p w14:paraId="77E2CE3B" w14:textId="77777777" w:rsidR="00726172" w:rsidRPr="00726172" w:rsidRDefault="00726172" w:rsidP="00726172">
      <w:pPr>
        <w:numPr>
          <w:ilvl w:val="1"/>
          <w:numId w:val="3"/>
        </w:numPr>
      </w:pPr>
      <w:r w:rsidRPr="00726172">
        <w:rPr>
          <w:i/>
          <w:iCs/>
        </w:rPr>
        <w:t>Example 1</w:t>
      </w:r>
      <w:r w:rsidRPr="00726172">
        <w:t>: The company agreed to the terms and conditions of the deal.</w:t>
      </w:r>
      <w:r w:rsidRPr="00726172">
        <w:br/>
        <w:t>(</w:t>
      </w:r>
      <w:r w:rsidRPr="00726172">
        <w:rPr>
          <w:rFonts w:ascii="Nirmala UI" w:hAnsi="Nirmala UI" w:cs="Nirmala UI"/>
        </w:rPr>
        <w:t>कंपनी</w:t>
      </w:r>
      <w:r w:rsidRPr="00726172">
        <w:t xml:space="preserve"> </w:t>
      </w:r>
      <w:r w:rsidRPr="00726172">
        <w:rPr>
          <w:rFonts w:ascii="Nirmala UI" w:hAnsi="Nirmala UI" w:cs="Nirmala UI"/>
        </w:rPr>
        <w:t>ने</w:t>
      </w:r>
      <w:r w:rsidRPr="00726172">
        <w:t xml:space="preserve"> </w:t>
      </w:r>
      <w:r w:rsidRPr="00726172">
        <w:rPr>
          <w:rFonts w:ascii="Nirmala UI" w:hAnsi="Nirmala UI" w:cs="Nirmala UI"/>
        </w:rPr>
        <w:t>सौदे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शर्तों</w:t>
      </w:r>
      <w:r w:rsidRPr="00726172">
        <w:t xml:space="preserve"> </w:t>
      </w:r>
      <w:r w:rsidRPr="00726172">
        <w:rPr>
          <w:rFonts w:ascii="Nirmala UI" w:hAnsi="Nirmala UI" w:cs="Nirmala UI"/>
        </w:rPr>
        <w:t>और</w:t>
      </w:r>
      <w:r w:rsidRPr="00726172">
        <w:t xml:space="preserve"> </w:t>
      </w:r>
      <w:r w:rsidRPr="00726172">
        <w:rPr>
          <w:rFonts w:ascii="Nirmala UI" w:hAnsi="Nirmala UI" w:cs="Nirmala UI"/>
        </w:rPr>
        <w:t>नियमों</w:t>
      </w:r>
      <w:r w:rsidRPr="00726172">
        <w:t xml:space="preserve"> </w:t>
      </w:r>
      <w:r w:rsidRPr="00726172">
        <w:rPr>
          <w:rFonts w:ascii="Nirmala UI" w:hAnsi="Nirmala UI" w:cs="Nirmala UI"/>
        </w:rPr>
        <w:t>को</w:t>
      </w:r>
      <w:r w:rsidRPr="00726172">
        <w:t xml:space="preserve"> </w:t>
      </w:r>
      <w:r w:rsidRPr="00726172">
        <w:rPr>
          <w:rFonts w:ascii="Nirmala UI" w:hAnsi="Nirmala UI" w:cs="Nirmala UI"/>
        </w:rPr>
        <w:t>स्वीकार</w:t>
      </w:r>
      <w:r w:rsidRPr="00726172">
        <w:t xml:space="preserve"> </w:t>
      </w:r>
      <w:r w:rsidRPr="00726172">
        <w:rPr>
          <w:rFonts w:ascii="Nirmala UI" w:hAnsi="Nirmala UI" w:cs="Nirmala UI"/>
        </w:rPr>
        <w:t>किया</w:t>
      </w:r>
      <w:r w:rsidRPr="00726172">
        <w:t>.)</w:t>
      </w:r>
    </w:p>
    <w:p w14:paraId="530E9CC7" w14:textId="77777777" w:rsidR="00726172" w:rsidRPr="00726172" w:rsidRDefault="00726172" w:rsidP="00726172">
      <w:pPr>
        <w:numPr>
          <w:ilvl w:val="1"/>
          <w:numId w:val="3"/>
        </w:numPr>
      </w:pPr>
      <w:r w:rsidRPr="00726172">
        <w:rPr>
          <w:i/>
          <w:iCs/>
        </w:rPr>
        <w:t>Example 2</w:t>
      </w:r>
      <w:r w:rsidRPr="00726172">
        <w:t>: The terms of the sale include a return policy.</w:t>
      </w:r>
      <w:r w:rsidRPr="00726172">
        <w:br/>
        <w:t>(</w:t>
      </w:r>
      <w:r w:rsidRPr="00726172">
        <w:rPr>
          <w:rFonts w:ascii="Nirmala UI" w:hAnsi="Nirmala UI" w:cs="Nirmala UI"/>
        </w:rPr>
        <w:t>बेचने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शर्तों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एक</w:t>
      </w:r>
      <w:r w:rsidRPr="00726172">
        <w:t xml:space="preserve"> </w:t>
      </w:r>
      <w:r w:rsidRPr="00726172">
        <w:rPr>
          <w:rFonts w:ascii="Nirmala UI" w:hAnsi="Nirmala UI" w:cs="Nirmala UI"/>
        </w:rPr>
        <w:t>वापसी</w:t>
      </w:r>
      <w:r w:rsidRPr="00726172">
        <w:t xml:space="preserve"> </w:t>
      </w:r>
      <w:r w:rsidRPr="00726172">
        <w:rPr>
          <w:rFonts w:ascii="Nirmala UI" w:hAnsi="Nirmala UI" w:cs="Nirmala UI"/>
        </w:rPr>
        <w:t>नीति</w:t>
      </w:r>
      <w:r w:rsidRPr="00726172">
        <w:t xml:space="preserve"> </w:t>
      </w:r>
      <w:r w:rsidRPr="00726172">
        <w:rPr>
          <w:rFonts w:ascii="Nirmala UI" w:hAnsi="Nirmala UI" w:cs="Nirmala UI"/>
        </w:rPr>
        <w:t>शामिल</w:t>
      </w:r>
      <w:r w:rsidRPr="00726172">
        <w:t xml:space="preserve"> </w:t>
      </w:r>
      <w:r w:rsidRPr="00726172">
        <w:rPr>
          <w:rFonts w:ascii="Nirmala UI" w:hAnsi="Nirmala UI" w:cs="Nirmala UI"/>
        </w:rPr>
        <w:t>है</w:t>
      </w:r>
      <w:r w:rsidRPr="00726172">
        <w:t>.)</w:t>
      </w:r>
    </w:p>
    <w:p w14:paraId="72A15522" w14:textId="77777777" w:rsidR="00726172" w:rsidRPr="00726172" w:rsidRDefault="00726172" w:rsidP="00726172">
      <w:pPr>
        <w:numPr>
          <w:ilvl w:val="0"/>
          <w:numId w:val="3"/>
        </w:numPr>
      </w:pPr>
      <w:r w:rsidRPr="00726172">
        <w:rPr>
          <w:b/>
          <w:bCs/>
        </w:rPr>
        <w:t>As the period or duration of something (like a contract or office)</w:t>
      </w:r>
    </w:p>
    <w:p w14:paraId="324BE733" w14:textId="77777777" w:rsidR="00726172" w:rsidRPr="00726172" w:rsidRDefault="00726172" w:rsidP="00726172">
      <w:pPr>
        <w:numPr>
          <w:ilvl w:val="1"/>
          <w:numId w:val="3"/>
        </w:numPr>
      </w:pPr>
      <w:r w:rsidRPr="00726172">
        <w:rPr>
          <w:i/>
          <w:iCs/>
        </w:rPr>
        <w:t>Example 1</w:t>
      </w:r>
      <w:r w:rsidRPr="00726172">
        <w:t>: She served two terms as president of the organization.</w:t>
      </w:r>
      <w:r w:rsidRPr="00726172">
        <w:br/>
        <w:t>(</w:t>
      </w:r>
      <w:r w:rsidRPr="00726172">
        <w:rPr>
          <w:rFonts w:ascii="Nirmala UI" w:hAnsi="Nirmala UI" w:cs="Nirmala UI"/>
        </w:rPr>
        <w:t>उसने</w:t>
      </w:r>
      <w:r w:rsidRPr="00726172">
        <w:t xml:space="preserve"> </w:t>
      </w:r>
      <w:r w:rsidRPr="00726172">
        <w:rPr>
          <w:rFonts w:ascii="Nirmala UI" w:hAnsi="Nirmala UI" w:cs="Nirmala UI"/>
        </w:rPr>
        <w:t>संगठन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अध्यक्ष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रूप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दो</w:t>
      </w:r>
      <w:r w:rsidRPr="00726172">
        <w:t xml:space="preserve"> </w:t>
      </w:r>
      <w:r w:rsidRPr="00726172">
        <w:rPr>
          <w:rFonts w:ascii="Nirmala UI" w:hAnsi="Nirmala UI" w:cs="Nirmala UI"/>
        </w:rPr>
        <w:t>कार्यकाल</w:t>
      </w:r>
      <w:r w:rsidRPr="00726172">
        <w:t xml:space="preserve"> </w:t>
      </w:r>
      <w:r w:rsidRPr="00726172">
        <w:rPr>
          <w:rFonts w:ascii="Nirmala UI" w:hAnsi="Nirmala UI" w:cs="Nirmala UI"/>
        </w:rPr>
        <w:t>सेवा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>.)</w:t>
      </w:r>
    </w:p>
    <w:p w14:paraId="24F14E18" w14:textId="77777777" w:rsidR="00726172" w:rsidRPr="00726172" w:rsidRDefault="00726172" w:rsidP="00726172">
      <w:pPr>
        <w:numPr>
          <w:ilvl w:val="1"/>
          <w:numId w:val="3"/>
        </w:numPr>
      </w:pPr>
      <w:r w:rsidRPr="00726172">
        <w:rPr>
          <w:i/>
          <w:iCs/>
        </w:rPr>
        <w:t>Example 2</w:t>
      </w:r>
      <w:r w:rsidRPr="00726172">
        <w:t>: His term as a member of parliament will end next year.</w:t>
      </w:r>
      <w:r w:rsidRPr="00726172">
        <w:br/>
        <w:t>(</w:t>
      </w:r>
      <w:r w:rsidRPr="00726172">
        <w:rPr>
          <w:rFonts w:ascii="Nirmala UI" w:hAnsi="Nirmala UI" w:cs="Nirmala UI"/>
        </w:rPr>
        <w:t>सांसद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रूप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उनका</w:t>
      </w:r>
      <w:r w:rsidRPr="00726172">
        <w:t xml:space="preserve"> </w:t>
      </w:r>
      <w:r w:rsidRPr="00726172">
        <w:rPr>
          <w:rFonts w:ascii="Nirmala UI" w:hAnsi="Nirmala UI" w:cs="Nirmala UI"/>
        </w:rPr>
        <w:t>कार्यकाल</w:t>
      </w:r>
      <w:r w:rsidRPr="00726172">
        <w:t xml:space="preserve"> </w:t>
      </w:r>
      <w:r w:rsidRPr="00726172">
        <w:rPr>
          <w:rFonts w:ascii="Nirmala UI" w:hAnsi="Nirmala UI" w:cs="Nirmala UI"/>
        </w:rPr>
        <w:t>अगले</w:t>
      </w:r>
      <w:r w:rsidRPr="00726172">
        <w:t xml:space="preserve"> </w:t>
      </w:r>
      <w:r w:rsidRPr="00726172">
        <w:rPr>
          <w:rFonts w:ascii="Nirmala UI" w:hAnsi="Nirmala UI" w:cs="Nirmala UI"/>
        </w:rPr>
        <w:t>साल</w:t>
      </w:r>
      <w:r w:rsidRPr="00726172">
        <w:t xml:space="preserve"> </w:t>
      </w:r>
      <w:r w:rsidRPr="00726172">
        <w:rPr>
          <w:rFonts w:ascii="Nirmala UI" w:hAnsi="Nirmala UI" w:cs="Nirmala UI"/>
        </w:rPr>
        <w:t>समाप्त</w:t>
      </w:r>
      <w:r w:rsidRPr="00726172">
        <w:t xml:space="preserve"> </w:t>
      </w:r>
      <w:r w:rsidRPr="00726172">
        <w:rPr>
          <w:rFonts w:ascii="Nirmala UI" w:hAnsi="Nirmala UI" w:cs="Nirmala UI"/>
        </w:rPr>
        <w:t>होगा</w:t>
      </w:r>
      <w:r w:rsidRPr="00726172">
        <w:t>.)</w:t>
      </w:r>
    </w:p>
    <w:p w14:paraId="584DBBE5" w14:textId="77777777" w:rsidR="00726172" w:rsidRPr="00726172" w:rsidRDefault="00726172" w:rsidP="00726172">
      <w:r w:rsidRPr="00726172">
        <w:pict w14:anchorId="5D3C949F">
          <v:rect id="_x0000_i1038" style="width:0;height:1.5pt" o:hralign="center" o:hrstd="t" o:hr="t" fillcolor="#a0a0a0" stroked="f"/>
        </w:pict>
      </w:r>
    </w:p>
    <w:p w14:paraId="392E1D7A" w14:textId="77777777" w:rsidR="00726172" w:rsidRPr="00726172" w:rsidRDefault="00726172" w:rsidP="00726172">
      <w:pPr>
        <w:rPr>
          <w:b/>
          <w:bCs/>
        </w:rPr>
      </w:pPr>
      <w:r w:rsidRPr="00726172">
        <w:rPr>
          <w:b/>
          <w:bCs/>
        </w:rPr>
        <w:t>Collocations with "Terms"</w:t>
      </w:r>
    </w:p>
    <w:p w14:paraId="392DB0A1" w14:textId="77777777" w:rsidR="00726172" w:rsidRPr="00726172" w:rsidRDefault="00726172" w:rsidP="00726172">
      <w:pPr>
        <w:numPr>
          <w:ilvl w:val="0"/>
          <w:numId w:val="4"/>
        </w:numPr>
      </w:pPr>
      <w:r w:rsidRPr="00726172">
        <w:rPr>
          <w:b/>
          <w:bCs/>
        </w:rPr>
        <w:t>In terms of</w:t>
      </w:r>
      <w:r w:rsidRPr="00726172">
        <w:t xml:space="preserve"> (used when referring to a specific aspect or factor)</w:t>
      </w:r>
    </w:p>
    <w:p w14:paraId="28DDEC21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1</w:t>
      </w:r>
      <w:r w:rsidRPr="00726172">
        <w:t>: In terms of performance, she is one of the best employees.</w:t>
      </w:r>
      <w:r w:rsidRPr="00726172">
        <w:br/>
        <w:t>(</w:t>
      </w:r>
      <w:r w:rsidRPr="00726172">
        <w:rPr>
          <w:rFonts w:ascii="Nirmala UI" w:hAnsi="Nirmala UI" w:cs="Nirmala UI"/>
        </w:rPr>
        <w:t>प्रदर्शन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संदर्भ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, </w:t>
      </w:r>
      <w:r w:rsidRPr="00726172">
        <w:rPr>
          <w:rFonts w:ascii="Nirmala UI" w:hAnsi="Nirmala UI" w:cs="Nirmala UI"/>
        </w:rPr>
        <w:t>वह</w:t>
      </w:r>
      <w:r w:rsidRPr="00726172">
        <w:t xml:space="preserve"> </w:t>
      </w:r>
      <w:r w:rsidRPr="00726172">
        <w:rPr>
          <w:rFonts w:ascii="Nirmala UI" w:hAnsi="Nirmala UI" w:cs="Nirmala UI"/>
        </w:rPr>
        <w:t>सबसे</w:t>
      </w:r>
      <w:r w:rsidRPr="00726172">
        <w:t xml:space="preserve"> </w:t>
      </w:r>
      <w:r w:rsidRPr="00726172">
        <w:rPr>
          <w:rFonts w:ascii="Nirmala UI" w:hAnsi="Nirmala UI" w:cs="Nirmala UI"/>
        </w:rPr>
        <w:t>अच्छी</w:t>
      </w:r>
      <w:r w:rsidRPr="00726172">
        <w:t xml:space="preserve"> </w:t>
      </w:r>
      <w:r w:rsidRPr="00726172">
        <w:rPr>
          <w:rFonts w:ascii="Nirmala UI" w:hAnsi="Nirmala UI" w:cs="Nirmala UI"/>
        </w:rPr>
        <w:t>कर्मचारियों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से</w:t>
      </w:r>
      <w:r w:rsidRPr="00726172">
        <w:t xml:space="preserve"> </w:t>
      </w:r>
      <w:r w:rsidRPr="00726172">
        <w:rPr>
          <w:rFonts w:ascii="Nirmala UI" w:hAnsi="Nirmala UI" w:cs="Nirmala UI"/>
        </w:rPr>
        <w:t>एक</w:t>
      </w:r>
      <w:r w:rsidRPr="00726172">
        <w:t xml:space="preserve"> </w:t>
      </w:r>
      <w:r w:rsidRPr="00726172">
        <w:rPr>
          <w:rFonts w:ascii="Nirmala UI" w:hAnsi="Nirmala UI" w:cs="Nirmala UI"/>
        </w:rPr>
        <w:t>है</w:t>
      </w:r>
      <w:r w:rsidRPr="00726172">
        <w:t>.)</w:t>
      </w:r>
    </w:p>
    <w:p w14:paraId="64B86715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lastRenderedPageBreak/>
        <w:t>Example 2</w:t>
      </w:r>
      <w:r w:rsidRPr="00726172">
        <w:t>: In terms of cost, this option is more affordable.</w:t>
      </w:r>
      <w:r w:rsidRPr="00726172">
        <w:br/>
        <w:t>(</w:t>
      </w:r>
      <w:r w:rsidRPr="00726172">
        <w:rPr>
          <w:rFonts w:ascii="Nirmala UI" w:hAnsi="Nirmala UI" w:cs="Nirmala UI"/>
        </w:rPr>
        <w:t>लागत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संदर्भ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, </w:t>
      </w:r>
      <w:r w:rsidRPr="00726172">
        <w:rPr>
          <w:rFonts w:ascii="Nirmala UI" w:hAnsi="Nirmala UI" w:cs="Nirmala UI"/>
        </w:rPr>
        <w:t>यह</w:t>
      </w:r>
      <w:r w:rsidRPr="00726172">
        <w:t xml:space="preserve"> </w:t>
      </w:r>
      <w:r w:rsidRPr="00726172">
        <w:rPr>
          <w:rFonts w:ascii="Nirmala UI" w:hAnsi="Nirmala UI" w:cs="Nirmala UI"/>
        </w:rPr>
        <w:t>विकल्प</w:t>
      </w:r>
      <w:r w:rsidRPr="00726172">
        <w:t xml:space="preserve"> </w:t>
      </w:r>
      <w:r w:rsidRPr="00726172">
        <w:rPr>
          <w:rFonts w:ascii="Nirmala UI" w:hAnsi="Nirmala UI" w:cs="Nirmala UI"/>
        </w:rPr>
        <w:t>अधिक</w:t>
      </w:r>
      <w:r w:rsidRPr="00726172">
        <w:t xml:space="preserve"> </w:t>
      </w:r>
      <w:r w:rsidRPr="00726172">
        <w:rPr>
          <w:rFonts w:ascii="Nirmala UI" w:hAnsi="Nirmala UI" w:cs="Nirmala UI"/>
        </w:rPr>
        <w:t>किफायती</w:t>
      </w:r>
      <w:r w:rsidRPr="00726172">
        <w:t xml:space="preserve"> </w:t>
      </w:r>
      <w:r w:rsidRPr="00726172">
        <w:rPr>
          <w:rFonts w:ascii="Nirmala UI" w:hAnsi="Nirmala UI" w:cs="Nirmala UI"/>
        </w:rPr>
        <w:t>है</w:t>
      </w:r>
      <w:r w:rsidRPr="00726172">
        <w:t>.)</w:t>
      </w:r>
    </w:p>
    <w:p w14:paraId="11577A35" w14:textId="77777777" w:rsidR="00726172" w:rsidRPr="00726172" w:rsidRDefault="00726172" w:rsidP="00726172">
      <w:pPr>
        <w:numPr>
          <w:ilvl w:val="0"/>
          <w:numId w:val="4"/>
        </w:numPr>
      </w:pPr>
      <w:r w:rsidRPr="00726172">
        <w:rPr>
          <w:b/>
          <w:bCs/>
        </w:rPr>
        <w:t>Terms and conditions</w:t>
      </w:r>
      <w:r w:rsidRPr="00726172">
        <w:t xml:space="preserve"> (the rules or guidelines that govern a contract, agreement, or service)</w:t>
      </w:r>
    </w:p>
    <w:p w14:paraId="63F7F41B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1</w:t>
      </w:r>
      <w:r w:rsidRPr="00726172">
        <w:t>: Before signing up, please read the terms and conditions of the service.</w:t>
      </w:r>
      <w:r w:rsidRPr="00726172">
        <w:br/>
        <w:t>(</w:t>
      </w:r>
      <w:r w:rsidRPr="00726172">
        <w:rPr>
          <w:rFonts w:ascii="Nirmala UI" w:hAnsi="Nirmala UI" w:cs="Nirmala UI"/>
        </w:rPr>
        <w:t>साइन</w:t>
      </w:r>
      <w:r w:rsidRPr="00726172">
        <w:t xml:space="preserve"> </w:t>
      </w:r>
      <w:r w:rsidRPr="00726172">
        <w:rPr>
          <w:rFonts w:ascii="Nirmala UI" w:hAnsi="Nirmala UI" w:cs="Nirmala UI"/>
        </w:rPr>
        <w:t>अप</w:t>
      </w:r>
      <w:r w:rsidRPr="00726172">
        <w:t xml:space="preserve"> </w:t>
      </w:r>
      <w:r w:rsidRPr="00726172">
        <w:rPr>
          <w:rFonts w:ascii="Nirmala UI" w:hAnsi="Nirmala UI" w:cs="Nirmala UI"/>
        </w:rPr>
        <w:t>करने</w:t>
      </w:r>
      <w:r w:rsidRPr="00726172">
        <w:t xml:space="preserve"> </w:t>
      </w:r>
      <w:r w:rsidRPr="00726172">
        <w:rPr>
          <w:rFonts w:ascii="Nirmala UI" w:hAnsi="Nirmala UI" w:cs="Nirmala UI"/>
        </w:rPr>
        <w:t>से</w:t>
      </w:r>
      <w:r w:rsidRPr="00726172">
        <w:t xml:space="preserve"> </w:t>
      </w:r>
      <w:r w:rsidRPr="00726172">
        <w:rPr>
          <w:rFonts w:ascii="Nirmala UI" w:hAnsi="Nirmala UI" w:cs="Nirmala UI"/>
        </w:rPr>
        <w:t>पहले</w:t>
      </w:r>
      <w:r w:rsidRPr="00726172">
        <w:t xml:space="preserve">, </w:t>
      </w:r>
      <w:r w:rsidRPr="00726172">
        <w:rPr>
          <w:rFonts w:ascii="Nirmala UI" w:hAnsi="Nirmala UI" w:cs="Nirmala UI"/>
        </w:rPr>
        <w:t>कृपया</w:t>
      </w:r>
      <w:r w:rsidRPr="00726172">
        <w:t xml:space="preserve"> </w:t>
      </w:r>
      <w:r w:rsidRPr="00726172">
        <w:rPr>
          <w:rFonts w:ascii="Nirmala UI" w:hAnsi="Nirmala UI" w:cs="Nirmala UI"/>
        </w:rPr>
        <w:t>सेवा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शर्तें</w:t>
      </w:r>
      <w:r w:rsidRPr="00726172">
        <w:t xml:space="preserve"> </w:t>
      </w:r>
      <w:r w:rsidRPr="00726172">
        <w:rPr>
          <w:rFonts w:ascii="Nirmala UI" w:hAnsi="Nirmala UI" w:cs="Nirmala UI"/>
        </w:rPr>
        <w:t>और</w:t>
      </w:r>
      <w:r w:rsidRPr="00726172">
        <w:t xml:space="preserve"> </w:t>
      </w:r>
      <w:r w:rsidRPr="00726172">
        <w:rPr>
          <w:rFonts w:ascii="Nirmala UI" w:hAnsi="Nirmala UI" w:cs="Nirmala UI"/>
        </w:rPr>
        <w:t>नियम</w:t>
      </w:r>
      <w:r w:rsidRPr="00726172">
        <w:t xml:space="preserve"> </w:t>
      </w:r>
      <w:r w:rsidRPr="00726172">
        <w:rPr>
          <w:rFonts w:ascii="Nirmala UI" w:hAnsi="Nirmala UI" w:cs="Nirmala UI"/>
        </w:rPr>
        <w:t>पढ़ें</w:t>
      </w:r>
      <w:r w:rsidRPr="00726172">
        <w:t>.)</w:t>
      </w:r>
    </w:p>
    <w:p w14:paraId="3A5C9A22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2</w:t>
      </w:r>
      <w:r w:rsidRPr="00726172">
        <w:t>: The website's terms and conditions are clearly stated.</w:t>
      </w:r>
      <w:r w:rsidRPr="00726172">
        <w:br/>
        <w:t>(</w:t>
      </w:r>
      <w:r w:rsidRPr="00726172">
        <w:rPr>
          <w:rFonts w:ascii="Nirmala UI" w:hAnsi="Nirmala UI" w:cs="Nirmala UI"/>
        </w:rPr>
        <w:t>वेबसाइट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शर्तें</w:t>
      </w:r>
      <w:r w:rsidRPr="00726172">
        <w:t xml:space="preserve"> </w:t>
      </w:r>
      <w:r w:rsidRPr="00726172">
        <w:rPr>
          <w:rFonts w:ascii="Nirmala UI" w:hAnsi="Nirmala UI" w:cs="Nirmala UI"/>
        </w:rPr>
        <w:t>और</w:t>
      </w:r>
      <w:r w:rsidRPr="00726172">
        <w:t xml:space="preserve"> </w:t>
      </w:r>
      <w:r w:rsidRPr="00726172">
        <w:rPr>
          <w:rFonts w:ascii="Nirmala UI" w:hAnsi="Nirmala UI" w:cs="Nirmala UI"/>
        </w:rPr>
        <w:t>नियम</w:t>
      </w:r>
      <w:r w:rsidRPr="00726172">
        <w:t xml:space="preserve"> </w:t>
      </w:r>
      <w:r w:rsidRPr="00726172">
        <w:rPr>
          <w:rFonts w:ascii="Nirmala UI" w:hAnsi="Nirmala UI" w:cs="Nirmala UI"/>
        </w:rPr>
        <w:t>स्पष्ट</w:t>
      </w:r>
      <w:r w:rsidRPr="00726172">
        <w:t xml:space="preserve"> </w:t>
      </w:r>
      <w:r w:rsidRPr="00726172">
        <w:rPr>
          <w:rFonts w:ascii="Nirmala UI" w:hAnsi="Nirmala UI" w:cs="Nirmala UI"/>
        </w:rPr>
        <w:t>रूप</w:t>
      </w:r>
      <w:r w:rsidRPr="00726172">
        <w:t xml:space="preserve"> </w:t>
      </w:r>
      <w:r w:rsidRPr="00726172">
        <w:rPr>
          <w:rFonts w:ascii="Nirmala UI" w:hAnsi="Nirmala UI" w:cs="Nirmala UI"/>
        </w:rPr>
        <w:t>से</w:t>
      </w:r>
      <w:r w:rsidRPr="00726172">
        <w:t xml:space="preserve"> </w:t>
      </w:r>
      <w:r w:rsidRPr="00726172">
        <w:rPr>
          <w:rFonts w:ascii="Nirmala UI" w:hAnsi="Nirmala UI" w:cs="Nirmala UI"/>
        </w:rPr>
        <w:t>बताए</w:t>
      </w:r>
      <w:r w:rsidRPr="00726172">
        <w:t xml:space="preserve"> </w:t>
      </w:r>
      <w:r w:rsidRPr="00726172">
        <w:rPr>
          <w:rFonts w:ascii="Nirmala UI" w:hAnsi="Nirmala UI" w:cs="Nirmala UI"/>
        </w:rPr>
        <w:t>गए</w:t>
      </w:r>
      <w:r w:rsidRPr="00726172">
        <w:t xml:space="preserve"> </w:t>
      </w:r>
      <w:r w:rsidRPr="00726172">
        <w:rPr>
          <w:rFonts w:ascii="Nirmala UI" w:hAnsi="Nirmala UI" w:cs="Nirmala UI"/>
        </w:rPr>
        <w:t>हैं</w:t>
      </w:r>
      <w:r w:rsidRPr="00726172">
        <w:t>.)</w:t>
      </w:r>
    </w:p>
    <w:p w14:paraId="0D91DA87" w14:textId="77777777" w:rsidR="00726172" w:rsidRPr="00726172" w:rsidRDefault="00726172" w:rsidP="00726172">
      <w:pPr>
        <w:numPr>
          <w:ilvl w:val="0"/>
          <w:numId w:val="4"/>
        </w:numPr>
      </w:pPr>
      <w:r w:rsidRPr="00726172">
        <w:rPr>
          <w:b/>
          <w:bCs/>
        </w:rPr>
        <w:t>On good terms</w:t>
      </w:r>
      <w:r w:rsidRPr="00726172">
        <w:t xml:space="preserve"> (having a friendly or positive relationship with someone)</w:t>
      </w:r>
    </w:p>
    <w:p w14:paraId="2F792E28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1</w:t>
      </w:r>
      <w:r w:rsidRPr="00726172">
        <w:t>: They are on good terms after resolving their differences.</w:t>
      </w:r>
      <w:r w:rsidRPr="00726172">
        <w:br/>
        <w:t>(</w:t>
      </w:r>
      <w:r w:rsidRPr="00726172">
        <w:rPr>
          <w:rFonts w:ascii="Nirmala UI" w:hAnsi="Nirmala UI" w:cs="Nirmala UI"/>
        </w:rPr>
        <w:t>अपने</w:t>
      </w:r>
      <w:r w:rsidRPr="00726172">
        <w:t xml:space="preserve"> </w:t>
      </w:r>
      <w:r w:rsidRPr="00726172">
        <w:rPr>
          <w:rFonts w:ascii="Nirmala UI" w:hAnsi="Nirmala UI" w:cs="Nirmala UI"/>
        </w:rPr>
        <w:t>मतभेदों</w:t>
      </w:r>
      <w:r w:rsidRPr="00726172">
        <w:t xml:space="preserve"> </w:t>
      </w:r>
      <w:r w:rsidRPr="00726172">
        <w:rPr>
          <w:rFonts w:ascii="Nirmala UI" w:hAnsi="Nirmala UI" w:cs="Nirmala UI"/>
        </w:rPr>
        <w:t>को</w:t>
      </w:r>
      <w:r w:rsidRPr="00726172">
        <w:t xml:space="preserve"> </w:t>
      </w:r>
      <w:r w:rsidRPr="00726172">
        <w:rPr>
          <w:rFonts w:ascii="Nirmala UI" w:hAnsi="Nirmala UI" w:cs="Nirmala UI"/>
        </w:rPr>
        <w:t>हल</w:t>
      </w:r>
      <w:r w:rsidRPr="00726172">
        <w:t xml:space="preserve"> </w:t>
      </w:r>
      <w:r w:rsidRPr="00726172">
        <w:rPr>
          <w:rFonts w:ascii="Nirmala UI" w:hAnsi="Nirmala UI" w:cs="Nirmala UI"/>
        </w:rPr>
        <w:t>करने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बाद</w:t>
      </w:r>
      <w:r w:rsidRPr="00726172">
        <w:t xml:space="preserve">, </w:t>
      </w:r>
      <w:r w:rsidRPr="00726172">
        <w:rPr>
          <w:rFonts w:ascii="Nirmala UI" w:hAnsi="Nirmala UI" w:cs="Nirmala UI"/>
        </w:rPr>
        <w:t>वे</w:t>
      </w:r>
      <w:r w:rsidRPr="00726172">
        <w:t xml:space="preserve"> </w:t>
      </w:r>
      <w:r w:rsidRPr="00726172">
        <w:rPr>
          <w:rFonts w:ascii="Nirmala UI" w:hAnsi="Nirmala UI" w:cs="Nirmala UI"/>
        </w:rPr>
        <w:t>अच्छे</w:t>
      </w:r>
      <w:r w:rsidRPr="00726172">
        <w:t xml:space="preserve"> </w:t>
      </w:r>
      <w:r w:rsidRPr="00726172">
        <w:rPr>
          <w:rFonts w:ascii="Nirmala UI" w:hAnsi="Nirmala UI" w:cs="Nirmala UI"/>
        </w:rPr>
        <w:t>संबंध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हैं</w:t>
      </w:r>
      <w:r w:rsidRPr="00726172">
        <w:t>.)</w:t>
      </w:r>
    </w:p>
    <w:p w14:paraId="56EC8873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2</w:t>
      </w:r>
      <w:r w:rsidRPr="00726172">
        <w:t>: We are on good terms with all our clients.</w:t>
      </w:r>
      <w:r w:rsidRPr="00726172">
        <w:br/>
        <w:t>(</w:t>
      </w:r>
      <w:r w:rsidRPr="00726172">
        <w:rPr>
          <w:rFonts w:ascii="Nirmala UI" w:hAnsi="Nirmala UI" w:cs="Nirmala UI"/>
        </w:rPr>
        <w:t>हम</w:t>
      </w:r>
      <w:r w:rsidRPr="00726172">
        <w:t xml:space="preserve"> </w:t>
      </w:r>
      <w:r w:rsidRPr="00726172">
        <w:rPr>
          <w:rFonts w:ascii="Nirmala UI" w:hAnsi="Nirmala UI" w:cs="Nirmala UI"/>
        </w:rPr>
        <w:t>अपने</w:t>
      </w:r>
      <w:r w:rsidRPr="00726172">
        <w:t xml:space="preserve"> </w:t>
      </w:r>
      <w:r w:rsidRPr="00726172">
        <w:rPr>
          <w:rFonts w:ascii="Nirmala UI" w:hAnsi="Nirmala UI" w:cs="Nirmala UI"/>
        </w:rPr>
        <w:t>सभी</w:t>
      </w:r>
      <w:r w:rsidRPr="00726172">
        <w:t xml:space="preserve"> </w:t>
      </w:r>
      <w:r w:rsidRPr="00726172">
        <w:rPr>
          <w:rFonts w:ascii="Nirmala UI" w:hAnsi="Nirmala UI" w:cs="Nirmala UI"/>
        </w:rPr>
        <w:t>ग्राहकों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साथ</w:t>
      </w:r>
      <w:r w:rsidRPr="00726172">
        <w:t xml:space="preserve"> </w:t>
      </w:r>
      <w:r w:rsidRPr="00726172">
        <w:rPr>
          <w:rFonts w:ascii="Nirmala UI" w:hAnsi="Nirmala UI" w:cs="Nirmala UI"/>
        </w:rPr>
        <w:t>अच्छे</w:t>
      </w:r>
      <w:r w:rsidRPr="00726172">
        <w:t xml:space="preserve"> </w:t>
      </w:r>
      <w:r w:rsidRPr="00726172">
        <w:rPr>
          <w:rFonts w:ascii="Nirmala UI" w:hAnsi="Nirmala UI" w:cs="Nirmala UI"/>
        </w:rPr>
        <w:t>संबंध</w:t>
      </w:r>
      <w:r w:rsidRPr="00726172">
        <w:t xml:space="preserve"> </w:t>
      </w:r>
      <w:r w:rsidRPr="00726172">
        <w:rPr>
          <w:rFonts w:ascii="Nirmala UI" w:hAnsi="Nirmala UI" w:cs="Nirmala UI"/>
        </w:rPr>
        <w:t>में</w:t>
      </w:r>
      <w:r w:rsidRPr="00726172">
        <w:t xml:space="preserve"> </w:t>
      </w:r>
      <w:r w:rsidRPr="00726172">
        <w:rPr>
          <w:rFonts w:ascii="Nirmala UI" w:hAnsi="Nirmala UI" w:cs="Nirmala UI"/>
        </w:rPr>
        <w:t>हैं</w:t>
      </w:r>
      <w:r w:rsidRPr="00726172">
        <w:t>.)</w:t>
      </w:r>
    </w:p>
    <w:p w14:paraId="4B3B8E66" w14:textId="77777777" w:rsidR="00726172" w:rsidRPr="00726172" w:rsidRDefault="00726172" w:rsidP="00726172">
      <w:pPr>
        <w:numPr>
          <w:ilvl w:val="0"/>
          <w:numId w:val="4"/>
        </w:numPr>
      </w:pPr>
      <w:r w:rsidRPr="00726172">
        <w:rPr>
          <w:b/>
          <w:bCs/>
        </w:rPr>
        <w:t>The terms of reference</w:t>
      </w:r>
      <w:r w:rsidRPr="00726172">
        <w:t xml:space="preserve"> (a document that defines the scope and responsibilities of a task, project, or committee)</w:t>
      </w:r>
    </w:p>
    <w:p w14:paraId="46D2CB1A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1</w:t>
      </w:r>
      <w:r w:rsidRPr="00726172">
        <w:t>: The committee discussed the terms of reference before starting the project.</w:t>
      </w:r>
      <w:r w:rsidRPr="00726172">
        <w:br/>
        <w:t>(</w:t>
      </w:r>
      <w:r w:rsidRPr="00726172">
        <w:rPr>
          <w:rFonts w:ascii="Nirmala UI" w:hAnsi="Nirmala UI" w:cs="Nirmala UI"/>
        </w:rPr>
        <w:t>समिति</w:t>
      </w:r>
      <w:r w:rsidRPr="00726172">
        <w:t xml:space="preserve"> </w:t>
      </w:r>
      <w:r w:rsidRPr="00726172">
        <w:rPr>
          <w:rFonts w:ascii="Nirmala UI" w:hAnsi="Nirmala UI" w:cs="Nirmala UI"/>
        </w:rPr>
        <w:t>ने</w:t>
      </w:r>
      <w:r w:rsidRPr="00726172">
        <w:t xml:space="preserve"> </w:t>
      </w:r>
      <w:r w:rsidRPr="00726172">
        <w:rPr>
          <w:rFonts w:ascii="Nirmala UI" w:hAnsi="Nirmala UI" w:cs="Nirmala UI"/>
        </w:rPr>
        <w:t>परियोजना</w:t>
      </w:r>
      <w:r w:rsidRPr="00726172">
        <w:t xml:space="preserve"> </w:t>
      </w:r>
      <w:r w:rsidRPr="00726172">
        <w:rPr>
          <w:rFonts w:ascii="Nirmala UI" w:hAnsi="Nirmala UI" w:cs="Nirmala UI"/>
        </w:rPr>
        <w:t>शुरू</w:t>
      </w:r>
      <w:r w:rsidRPr="00726172">
        <w:t xml:space="preserve"> </w:t>
      </w:r>
      <w:r w:rsidRPr="00726172">
        <w:rPr>
          <w:rFonts w:ascii="Nirmala UI" w:hAnsi="Nirmala UI" w:cs="Nirmala UI"/>
        </w:rPr>
        <w:t>करने</w:t>
      </w:r>
      <w:r w:rsidRPr="00726172">
        <w:t xml:space="preserve"> </w:t>
      </w:r>
      <w:r w:rsidRPr="00726172">
        <w:rPr>
          <w:rFonts w:ascii="Nirmala UI" w:hAnsi="Nirmala UI" w:cs="Nirmala UI"/>
        </w:rPr>
        <w:t>से</w:t>
      </w:r>
      <w:r w:rsidRPr="00726172">
        <w:t xml:space="preserve"> </w:t>
      </w:r>
      <w:r w:rsidRPr="00726172">
        <w:rPr>
          <w:rFonts w:ascii="Nirmala UI" w:hAnsi="Nirmala UI" w:cs="Nirmala UI"/>
        </w:rPr>
        <w:t>पहले</w:t>
      </w:r>
      <w:r w:rsidRPr="00726172">
        <w:t xml:space="preserve"> </w:t>
      </w:r>
      <w:r w:rsidRPr="00726172">
        <w:rPr>
          <w:rFonts w:ascii="Nirmala UI" w:hAnsi="Nirmala UI" w:cs="Nirmala UI"/>
        </w:rPr>
        <w:t>संदर्भ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शर्तों</w:t>
      </w:r>
      <w:r w:rsidRPr="00726172">
        <w:t xml:space="preserve"> </w:t>
      </w:r>
      <w:r w:rsidRPr="00726172">
        <w:rPr>
          <w:rFonts w:ascii="Nirmala UI" w:hAnsi="Nirmala UI" w:cs="Nirmala UI"/>
        </w:rPr>
        <w:t>पर</w:t>
      </w:r>
      <w:r w:rsidRPr="00726172">
        <w:t xml:space="preserve"> </w:t>
      </w:r>
      <w:r w:rsidRPr="00726172">
        <w:rPr>
          <w:rFonts w:ascii="Nirmala UI" w:hAnsi="Nirmala UI" w:cs="Nirmala UI"/>
        </w:rPr>
        <w:t>चर्चा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>.)</w:t>
      </w:r>
    </w:p>
    <w:p w14:paraId="1FC67B70" w14:textId="77777777" w:rsidR="00726172" w:rsidRPr="00726172" w:rsidRDefault="00726172" w:rsidP="00726172">
      <w:pPr>
        <w:numPr>
          <w:ilvl w:val="1"/>
          <w:numId w:val="4"/>
        </w:numPr>
      </w:pPr>
      <w:r w:rsidRPr="00726172">
        <w:rPr>
          <w:i/>
          <w:iCs/>
        </w:rPr>
        <w:t>Example 2</w:t>
      </w:r>
      <w:r w:rsidRPr="00726172">
        <w:t>: The terms of reference for the new team were clearly outlined.</w:t>
      </w:r>
      <w:r w:rsidRPr="00726172">
        <w:br/>
        <w:t>(</w:t>
      </w:r>
      <w:r w:rsidRPr="00726172">
        <w:rPr>
          <w:rFonts w:ascii="Nirmala UI" w:hAnsi="Nirmala UI" w:cs="Nirmala UI"/>
        </w:rPr>
        <w:t>नई</w:t>
      </w:r>
      <w:r w:rsidRPr="00726172">
        <w:t xml:space="preserve"> </w:t>
      </w:r>
      <w:r w:rsidRPr="00726172">
        <w:rPr>
          <w:rFonts w:ascii="Nirmala UI" w:hAnsi="Nirmala UI" w:cs="Nirmala UI"/>
        </w:rPr>
        <w:t>टीम</w:t>
      </w:r>
      <w:r w:rsidRPr="00726172">
        <w:t xml:space="preserve"> </w:t>
      </w:r>
      <w:r w:rsidRPr="00726172">
        <w:rPr>
          <w:rFonts w:ascii="Nirmala UI" w:hAnsi="Nirmala UI" w:cs="Nirmala UI"/>
        </w:rPr>
        <w:t>के</w:t>
      </w:r>
      <w:r w:rsidRPr="00726172">
        <w:t xml:space="preserve"> </w:t>
      </w:r>
      <w:r w:rsidRPr="00726172">
        <w:rPr>
          <w:rFonts w:ascii="Nirmala UI" w:hAnsi="Nirmala UI" w:cs="Nirmala UI"/>
        </w:rPr>
        <w:t>लिए</w:t>
      </w:r>
      <w:r w:rsidRPr="00726172">
        <w:t xml:space="preserve"> </w:t>
      </w:r>
      <w:r w:rsidRPr="00726172">
        <w:rPr>
          <w:rFonts w:ascii="Nirmala UI" w:hAnsi="Nirmala UI" w:cs="Nirmala UI"/>
        </w:rPr>
        <w:t>संदर्भ</w:t>
      </w:r>
      <w:r w:rsidRPr="00726172">
        <w:t xml:space="preserve"> </w:t>
      </w:r>
      <w:r w:rsidRPr="00726172">
        <w:rPr>
          <w:rFonts w:ascii="Nirmala UI" w:hAnsi="Nirmala UI" w:cs="Nirmala UI"/>
        </w:rPr>
        <w:t>की</w:t>
      </w:r>
      <w:r w:rsidRPr="00726172">
        <w:t xml:space="preserve"> </w:t>
      </w:r>
      <w:r w:rsidRPr="00726172">
        <w:rPr>
          <w:rFonts w:ascii="Nirmala UI" w:hAnsi="Nirmala UI" w:cs="Nirmala UI"/>
        </w:rPr>
        <w:t>शर्तें</w:t>
      </w:r>
      <w:r w:rsidRPr="00726172">
        <w:t xml:space="preserve"> </w:t>
      </w:r>
      <w:r w:rsidRPr="00726172">
        <w:rPr>
          <w:rFonts w:ascii="Nirmala UI" w:hAnsi="Nirmala UI" w:cs="Nirmala UI"/>
        </w:rPr>
        <w:t>स्पष्ट</w:t>
      </w:r>
      <w:r w:rsidRPr="00726172">
        <w:t xml:space="preserve"> </w:t>
      </w:r>
      <w:r w:rsidRPr="00726172">
        <w:rPr>
          <w:rFonts w:ascii="Nirmala UI" w:hAnsi="Nirmala UI" w:cs="Nirmala UI"/>
        </w:rPr>
        <w:t>रूप</w:t>
      </w:r>
      <w:r w:rsidRPr="00726172">
        <w:t xml:space="preserve"> </w:t>
      </w:r>
      <w:r w:rsidRPr="00726172">
        <w:rPr>
          <w:rFonts w:ascii="Nirmala UI" w:hAnsi="Nirmala UI" w:cs="Nirmala UI"/>
        </w:rPr>
        <w:t>से</w:t>
      </w:r>
      <w:r w:rsidRPr="00726172">
        <w:t xml:space="preserve"> </w:t>
      </w:r>
      <w:r w:rsidRPr="00726172">
        <w:rPr>
          <w:rFonts w:ascii="Nirmala UI" w:hAnsi="Nirmala UI" w:cs="Nirmala UI"/>
        </w:rPr>
        <w:t>उल्लिखित</w:t>
      </w:r>
      <w:r w:rsidRPr="00726172">
        <w:t xml:space="preserve"> </w:t>
      </w:r>
      <w:r w:rsidRPr="00726172">
        <w:rPr>
          <w:rFonts w:ascii="Nirmala UI" w:hAnsi="Nirmala UI" w:cs="Nirmala UI"/>
        </w:rPr>
        <w:t>थीं</w:t>
      </w:r>
      <w:r w:rsidRPr="00726172">
        <w:t>.)</w:t>
      </w:r>
    </w:p>
    <w:p w14:paraId="6D941C4C" w14:textId="77777777" w:rsidR="00CB6A64" w:rsidRDefault="00CB6A64"/>
    <w:sectPr w:rsidR="00CB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3E668C"/>
    <w:multiLevelType w:val="multilevel"/>
    <w:tmpl w:val="B6D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14BCC"/>
    <w:multiLevelType w:val="multilevel"/>
    <w:tmpl w:val="221A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37A3E"/>
    <w:multiLevelType w:val="multilevel"/>
    <w:tmpl w:val="C2C2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04600"/>
    <w:multiLevelType w:val="multilevel"/>
    <w:tmpl w:val="7586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582046">
    <w:abstractNumId w:val="3"/>
  </w:num>
  <w:num w:numId="2" w16cid:durableId="1176312050">
    <w:abstractNumId w:val="0"/>
  </w:num>
  <w:num w:numId="3" w16cid:durableId="1160273677">
    <w:abstractNumId w:val="1"/>
  </w:num>
  <w:num w:numId="4" w16cid:durableId="1269699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3AA"/>
    <w:rsid w:val="000D53AA"/>
    <w:rsid w:val="00414C84"/>
    <w:rsid w:val="00726172"/>
    <w:rsid w:val="00CB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2488E-F717-45D1-9A2A-56C366E8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2024-12-07T09:00:00Z</dcterms:created>
  <dcterms:modified xsi:type="dcterms:W3CDTF">2024-12-07T09:00:00Z</dcterms:modified>
</cp:coreProperties>
</file>