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A9EA6" w14:textId="77777777" w:rsidR="00E51121" w:rsidRPr="00E51121" w:rsidRDefault="00E51121" w:rsidP="00E51121">
      <w:pPr>
        <w:rPr>
          <w:b/>
          <w:bCs/>
        </w:rPr>
      </w:pPr>
      <w:r w:rsidRPr="00E51121">
        <w:rPr>
          <w:b/>
          <w:bCs/>
        </w:rPr>
        <w:t>Meaning of "Thought" in English and Hindi</w:t>
      </w:r>
    </w:p>
    <w:p w14:paraId="0F05362D" w14:textId="77777777" w:rsidR="00E51121" w:rsidRPr="00E51121" w:rsidRDefault="00E51121" w:rsidP="00E51121">
      <w:r w:rsidRPr="00E51121">
        <w:rPr>
          <w:b/>
          <w:bCs/>
        </w:rPr>
        <w:t>English Meaning:</w:t>
      </w:r>
    </w:p>
    <w:p w14:paraId="55FC1717" w14:textId="77777777" w:rsidR="00E51121" w:rsidRPr="00E51121" w:rsidRDefault="00E51121" w:rsidP="00E51121">
      <w:pPr>
        <w:numPr>
          <w:ilvl w:val="0"/>
          <w:numId w:val="1"/>
        </w:numPr>
      </w:pPr>
      <w:r w:rsidRPr="00E51121">
        <w:rPr>
          <w:b/>
          <w:bCs/>
        </w:rPr>
        <w:t>The process of thinking or considering something; an idea or opinion formed in the mind.</w:t>
      </w:r>
    </w:p>
    <w:p w14:paraId="430EB6C8" w14:textId="77777777" w:rsidR="00E51121" w:rsidRPr="00E51121" w:rsidRDefault="00E51121" w:rsidP="00E51121">
      <w:pPr>
        <w:numPr>
          <w:ilvl w:val="0"/>
          <w:numId w:val="1"/>
        </w:numPr>
      </w:pPr>
      <w:r w:rsidRPr="00E51121">
        <w:rPr>
          <w:b/>
          <w:bCs/>
        </w:rPr>
        <w:t>A reflection or consideration about a particular subject or situation.</w:t>
      </w:r>
    </w:p>
    <w:p w14:paraId="2686DFF0" w14:textId="77777777" w:rsidR="00E51121" w:rsidRPr="00E51121" w:rsidRDefault="00E51121" w:rsidP="00E51121">
      <w:r w:rsidRPr="00E51121">
        <w:rPr>
          <w:b/>
          <w:bCs/>
        </w:rPr>
        <w:t>Hindi Meaning:</w:t>
      </w:r>
    </w:p>
    <w:p w14:paraId="1F49C664" w14:textId="77777777" w:rsidR="00E51121" w:rsidRPr="00E51121" w:rsidRDefault="00E51121" w:rsidP="00E51121">
      <w:pPr>
        <w:numPr>
          <w:ilvl w:val="0"/>
          <w:numId w:val="2"/>
        </w:numPr>
      </w:pPr>
      <w:r w:rsidRPr="00E51121">
        <w:rPr>
          <w:rFonts w:ascii="Nirmala UI" w:hAnsi="Nirmala UI" w:cs="Nirmala UI"/>
          <w:b/>
          <w:bCs/>
        </w:rPr>
        <w:t>सोचने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या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विचारने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की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प्रक्रिया</w:t>
      </w:r>
      <w:r w:rsidRPr="00E51121">
        <w:rPr>
          <w:b/>
          <w:bCs/>
        </w:rPr>
        <w:t xml:space="preserve">; </w:t>
      </w:r>
      <w:r w:rsidRPr="00E51121">
        <w:rPr>
          <w:rFonts w:ascii="Nirmala UI" w:hAnsi="Nirmala UI" w:cs="Nirmala UI"/>
          <w:b/>
          <w:bCs/>
        </w:rPr>
        <w:t>मन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में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बनी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कोई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विचार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या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राय।</w:t>
      </w:r>
    </w:p>
    <w:p w14:paraId="6C4CB9C0" w14:textId="77777777" w:rsidR="00E51121" w:rsidRPr="00E51121" w:rsidRDefault="00E51121" w:rsidP="00E51121">
      <w:pPr>
        <w:numPr>
          <w:ilvl w:val="0"/>
          <w:numId w:val="2"/>
        </w:numPr>
      </w:pPr>
      <w:r w:rsidRPr="00E51121">
        <w:rPr>
          <w:rFonts w:ascii="Nirmala UI" w:hAnsi="Nirmala UI" w:cs="Nirmala UI"/>
          <w:b/>
          <w:bCs/>
        </w:rPr>
        <w:t>किसी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विशेष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विषय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या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स्थिति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के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बारे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में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चिंतन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या</w:t>
      </w:r>
      <w:r w:rsidRPr="00E51121">
        <w:rPr>
          <w:b/>
          <w:bCs/>
        </w:rPr>
        <w:t xml:space="preserve"> </w:t>
      </w:r>
      <w:r w:rsidRPr="00E51121">
        <w:rPr>
          <w:rFonts w:ascii="Nirmala UI" w:hAnsi="Nirmala UI" w:cs="Nirmala UI"/>
          <w:b/>
          <w:bCs/>
        </w:rPr>
        <w:t>विचार।</w:t>
      </w:r>
    </w:p>
    <w:p w14:paraId="567EE945" w14:textId="77777777" w:rsidR="00E51121" w:rsidRPr="00E51121" w:rsidRDefault="00E51121" w:rsidP="00E51121">
      <w:r w:rsidRPr="00E51121">
        <w:pict w14:anchorId="2FBCBF7A">
          <v:rect id="_x0000_i1037" style="width:0;height:1.5pt" o:hralign="center" o:hrstd="t" o:hr="t" fillcolor="#a0a0a0" stroked="f"/>
        </w:pict>
      </w:r>
    </w:p>
    <w:p w14:paraId="5DC7D2E8" w14:textId="77777777" w:rsidR="00E51121" w:rsidRPr="00E51121" w:rsidRDefault="00E51121" w:rsidP="00E51121">
      <w:pPr>
        <w:rPr>
          <w:b/>
          <w:bCs/>
        </w:rPr>
      </w:pPr>
      <w:r w:rsidRPr="00E51121">
        <w:rPr>
          <w:b/>
          <w:bCs/>
        </w:rPr>
        <w:t>Different Usages of the Word "Thought"</w:t>
      </w:r>
    </w:p>
    <w:p w14:paraId="55F2FC20" w14:textId="77777777" w:rsidR="00E51121" w:rsidRPr="00E51121" w:rsidRDefault="00E51121" w:rsidP="00E51121">
      <w:pPr>
        <w:numPr>
          <w:ilvl w:val="0"/>
          <w:numId w:val="3"/>
        </w:numPr>
      </w:pPr>
      <w:r w:rsidRPr="00E51121">
        <w:rPr>
          <w:b/>
          <w:bCs/>
        </w:rPr>
        <w:t>As the process of thinking or considering something</w:t>
      </w:r>
    </w:p>
    <w:p w14:paraId="65BF3C67" w14:textId="77777777" w:rsidR="00E51121" w:rsidRPr="00E51121" w:rsidRDefault="00E51121" w:rsidP="00E51121">
      <w:pPr>
        <w:numPr>
          <w:ilvl w:val="1"/>
          <w:numId w:val="3"/>
        </w:numPr>
      </w:pPr>
      <w:r w:rsidRPr="00E51121">
        <w:rPr>
          <w:i/>
          <w:iCs/>
        </w:rPr>
        <w:t>Example 1</w:t>
      </w:r>
      <w:r w:rsidRPr="00E51121">
        <w:t>: After much thought, she decided to move to another city for work.</w:t>
      </w:r>
      <w:r w:rsidRPr="00E51121">
        <w:br/>
        <w:t>(</w:t>
      </w:r>
      <w:r w:rsidRPr="00E51121">
        <w:rPr>
          <w:rFonts w:ascii="Nirmala UI" w:hAnsi="Nirmala UI" w:cs="Nirmala UI"/>
        </w:rPr>
        <w:t>काफी</w:t>
      </w:r>
      <w:r w:rsidRPr="00E51121">
        <w:t xml:space="preserve"> </w:t>
      </w:r>
      <w:r w:rsidRPr="00E51121">
        <w:rPr>
          <w:rFonts w:ascii="Nirmala UI" w:hAnsi="Nirmala UI" w:cs="Nirmala UI"/>
        </w:rPr>
        <w:t>सोच</w:t>
      </w:r>
      <w:r w:rsidRPr="00E51121">
        <w:t>-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बाद</w:t>
      </w:r>
      <w:r w:rsidRPr="00E51121">
        <w:t xml:space="preserve">, 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काम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लिए</w:t>
      </w:r>
      <w:r w:rsidRPr="00E51121">
        <w:t xml:space="preserve"> </w:t>
      </w:r>
      <w:r w:rsidRPr="00E51121">
        <w:rPr>
          <w:rFonts w:ascii="Nirmala UI" w:hAnsi="Nirmala UI" w:cs="Nirmala UI"/>
        </w:rPr>
        <w:t>दूसरे</w:t>
      </w:r>
      <w:r w:rsidRPr="00E51121">
        <w:t xml:space="preserve"> </w:t>
      </w:r>
      <w:r w:rsidRPr="00E51121">
        <w:rPr>
          <w:rFonts w:ascii="Nirmala UI" w:hAnsi="Nirmala UI" w:cs="Nirmala UI"/>
        </w:rPr>
        <w:t>शहर</w:t>
      </w:r>
      <w:r w:rsidRPr="00E51121">
        <w:t xml:space="preserve"> </w:t>
      </w:r>
      <w:r w:rsidRPr="00E51121">
        <w:rPr>
          <w:rFonts w:ascii="Nirmala UI" w:hAnsi="Nirmala UI" w:cs="Nirmala UI"/>
        </w:rPr>
        <w:t>जाने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निर्णय</w:t>
      </w:r>
      <w:r w:rsidRPr="00E51121">
        <w:t xml:space="preserve"> </w:t>
      </w:r>
      <w:r w:rsidRPr="00E51121">
        <w:rPr>
          <w:rFonts w:ascii="Nirmala UI" w:hAnsi="Nirmala UI" w:cs="Nirmala UI"/>
        </w:rPr>
        <w:t>लिया।</w:t>
      </w:r>
      <w:r w:rsidRPr="00E51121">
        <w:t>)</w:t>
      </w:r>
    </w:p>
    <w:p w14:paraId="747D2105" w14:textId="77777777" w:rsidR="00E51121" w:rsidRPr="00E51121" w:rsidRDefault="00E51121" w:rsidP="00E51121">
      <w:pPr>
        <w:numPr>
          <w:ilvl w:val="1"/>
          <w:numId w:val="3"/>
        </w:numPr>
      </w:pPr>
      <w:r w:rsidRPr="00E51121">
        <w:rPr>
          <w:i/>
          <w:iCs/>
        </w:rPr>
        <w:t>Example 2</w:t>
      </w:r>
      <w:r w:rsidRPr="00E51121">
        <w:t>: He gave it some thought before answering the question.</w:t>
      </w:r>
      <w:r w:rsidRPr="00E51121">
        <w:br/>
        <w:t>(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सवाल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जवाब</w:t>
      </w:r>
      <w:r w:rsidRPr="00E51121">
        <w:t xml:space="preserve"> </w:t>
      </w:r>
      <w:r w:rsidRPr="00E51121">
        <w:rPr>
          <w:rFonts w:ascii="Nirmala UI" w:hAnsi="Nirmala UI" w:cs="Nirmala UI"/>
        </w:rPr>
        <w:t>देने</w:t>
      </w:r>
      <w:r w:rsidRPr="00E51121">
        <w:t xml:space="preserve"> </w:t>
      </w:r>
      <w:r w:rsidRPr="00E51121">
        <w:rPr>
          <w:rFonts w:ascii="Nirmala UI" w:hAnsi="Nirmala UI" w:cs="Nirmala UI"/>
        </w:rPr>
        <w:t>से</w:t>
      </w:r>
      <w:r w:rsidRPr="00E51121">
        <w:t xml:space="preserve"> </w:t>
      </w:r>
      <w:r w:rsidRPr="00E51121">
        <w:rPr>
          <w:rFonts w:ascii="Nirmala UI" w:hAnsi="Nirmala UI" w:cs="Nirmala UI"/>
        </w:rPr>
        <w:t>पहले</w:t>
      </w:r>
      <w:r w:rsidRPr="00E51121">
        <w:t xml:space="preserve"> </w:t>
      </w:r>
      <w:r w:rsidRPr="00E51121">
        <w:rPr>
          <w:rFonts w:ascii="Nirmala UI" w:hAnsi="Nirmala UI" w:cs="Nirmala UI"/>
        </w:rPr>
        <w:t>थोड़ा</w:t>
      </w:r>
      <w:r w:rsidRPr="00E51121">
        <w:t xml:space="preserve"> </w:t>
      </w:r>
      <w:r w:rsidRPr="00E51121">
        <w:rPr>
          <w:rFonts w:ascii="Nirmala UI" w:hAnsi="Nirmala UI" w:cs="Nirmala UI"/>
        </w:rPr>
        <w:t>सोच</w:t>
      </w:r>
      <w:r w:rsidRPr="00E51121">
        <w:t>-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किया।</w:t>
      </w:r>
      <w:r w:rsidRPr="00E51121">
        <w:t>)</w:t>
      </w:r>
    </w:p>
    <w:p w14:paraId="7F68A257" w14:textId="77777777" w:rsidR="00E51121" w:rsidRPr="00E51121" w:rsidRDefault="00E51121" w:rsidP="00E51121">
      <w:pPr>
        <w:numPr>
          <w:ilvl w:val="0"/>
          <w:numId w:val="3"/>
        </w:numPr>
      </w:pPr>
      <w:r w:rsidRPr="00E51121">
        <w:rPr>
          <w:b/>
          <w:bCs/>
        </w:rPr>
        <w:t>As an idea or opinion formed in the mind</w:t>
      </w:r>
    </w:p>
    <w:p w14:paraId="6C28E89A" w14:textId="77777777" w:rsidR="00E51121" w:rsidRPr="00E51121" w:rsidRDefault="00E51121" w:rsidP="00E51121">
      <w:pPr>
        <w:numPr>
          <w:ilvl w:val="1"/>
          <w:numId w:val="3"/>
        </w:numPr>
      </w:pPr>
      <w:r w:rsidRPr="00E51121">
        <w:rPr>
          <w:i/>
          <w:iCs/>
        </w:rPr>
        <w:t>Example 1</w:t>
      </w:r>
      <w:r w:rsidRPr="00E51121">
        <w:t>: His thought on the matter was that they should take a break.</w:t>
      </w:r>
      <w:r w:rsidRPr="00E51121">
        <w:br/>
        <w:t>(</w:t>
      </w:r>
      <w:r w:rsidRPr="00E51121">
        <w:rPr>
          <w:rFonts w:ascii="Nirmala UI" w:hAnsi="Nirmala UI" w:cs="Nirmala UI"/>
        </w:rPr>
        <w:t>इस</w:t>
      </w:r>
      <w:r w:rsidRPr="00E51121">
        <w:t xml:space="preserve"> </w:t>
      </w:r>
      <w:r w:rsidRPr="00E51121">
        <w:rPr>
          <w:rFonts w:ascii="Nirmala UI" w:hAnsi="Nirmala UI" w:cs="Nirmala UI"/>
        </w:rPr>
        <w:t>मामले</w:t>
      </w:r>
      <w:r w:rsidRPr="00E51121">
        <w:t xml:space="preserve"> </w:t>
      </w:r>
      <w:r w:rsidRPr="00E51121">
        <w:rPr>
          <w:rFonts w:ascii="Nirmala UI" w:hAnsi="Nirmala UI" w:cs="Nirmala UI"/>
        </w:rPr>
        <w:t>पर</w:t>
      </w:r>
      <w:r w:rsidRPr="00E51121">
        <w:t xml:space="preserve"> </w:t>
      </w:r>
      <w:r w:rsidRPr="00E51121">
        <w:rPr>
          <w:rFonts w:ascii="Nirmala UI" w:hAnsi="Nirmala UI" w:cs="Nirmala UI"/>
        </w:rPr>
        <w:t>उसका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था</w:t>
      </w:r>
      <w:r w:rsidRPr="00E51121">
        <w:t xml:space="preserve"> </w:t>
      </w:r>
      <w:r w:rsidRPr="00E51121">
        <w:rPr>
          <w:rFonts w:ascii="Nirmala UI" w:hAnsi="Nirmala UI" w:cs="Nirmala UI"/>
        </w:rPr>
        <w:t>कि</w:t>
      </w:r>
      <w:r w:rsidRPr="00E51121">
        <w:t xml:space="preserve"> </w:t>
      </w:r>
      <w:r w:rsidRPr="00E51121">
        <w:rPr>
          <w:rFonts w:ascii="Nirmala UI" w:hAnsi="Nirmala UI" w:cs="Nirmala UI"/>
        </w:rPr>
        <w:t>उन्हें</w:t>
      </w:r>
      <w:r w:rsidRPr="00E51121">
        <w:t xml:space="preserve"> </w:t>
      </w:r>
      <w:r w:rsidRPr="00E51121">
        <w:rPr>
          <w:rFonts w:ascii="Nirmala UI" w:hAnsi="Nirmala UI" w:cs="Nirmala UI"/>
        </w:rPr>
        <w:t>एक</w:t>
      </w:r>
      <w:r w:rsidRPr="00E51121">
        <w:t xml:space="preserve"> </w:t>
      </w:r>
      <w:r w:rsidRPr="00E51121">
        <w:rPr>
          <w:rFonts w:ascii="Nirmala UI" w:hAnsi="Nirmala UI" w:cs="Nirmala UI"/>
        </w:rPr>
        <w:t>ब्रेक</w:t>
      </w:r>
      <w:r w:rsidRPr="00E51121">
        <w:t xml:space="preserve"> </w:t>
      </w:r>
      <w:r w:rsidRPr="00E51121">
        <w:rPr>
          <w:rFonts w:ascii="Nirmala UI" w:hAnsi="Nirmala UI" w:cs="Nirmala UI"/>
        </w:rPr>
        <w:t>लेना</w:t>
      </w:r>
      <w:r w:rsidRPr="00E51121">
        <w:t xml:space="preserve"> </w:t>
      </w:r>
      <w:r w:rsidRPr="00E51121">
        <w:rPr>
          <w:rFonts w:ascii="Nirmala UI" w:hAnsi="Nirmala UI" w:cs="Nirmala UI"/>
        </w:rPr>
        <w:t>चाहिए।</w:t>
      </w:r>
      <w:r w:rsidRPr="00E51121">
        <w:t>)</w:t>
      </w:r>
    </w:p>
    <w:p w14:paraId="787045AB" w14:textId="77777777" w:rsidR="00E51121" w:rsidRPr="00E51121" w:rsidRDefault="00E51121" w:rsidP="00E51121">
      <w:pPr>
        <w:numPr>
          <w:ilvl w:val="1"/>
          <w:numId w:val="3"/>
        </w:numPr>
      </w:pPr>
      <w:r w:rsidRPr="00E51121">
        <w:rPr>
          <w:i/>
          <w:iCs/>
        </w:rPr>
        <w:t>Example 2</w:t>
      </w:r>
      <w:r w:rsidRPr="00E51121">
        <w:t>: She shared her thoughts about the project during the meeting.</w:t>
      </w:r>
      <w:r w:rsidRPr="00E51121">
        <w:br/>
        <w:t>(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बैठक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दौरान</w:t>
      </w:r>
      <w:r w:rsidRPr="00E51121">
        <w:t xml:space="preserve"> </w:t>
      </w:r>
      <w:r w:rsidRPr="00E51121">
        <w:rPr>
          <w:rFonts w:ascii="Nirmala UI" w:hAnsi="Nirmala UI" w:cs="Nirmala UI"/>
        </w:rPr>
        <w:t>परियोजना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बारे</w:t>
      </w:r>
      <w:r w:rsidRPr="00E51121">
        <w:t xml:space="preserve"> </w:t>
      </w:r>
      <w:r w:rsidRPr="00E51121">
        <w:rPr>
          <w:rFonts w:ascii="Nirmala UI" w:hAnsi="Nirmala UI" w:cs="Nirmala UI"/>
        </w:rPr>
        <w:t>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अपने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साझा</w:t>
      </w:r>
      <w:r w:rsidRPr="00E51121">
        <w:t xml:space="preserve"> </w:t>
      </w:r>
      <w:r w:rsidRPr="00E51121">
        <w:rPr>
          <w:rFonts w:ascii="Nirmala UI" w:hAnsi="Nirmala UI" w:cs="Nirmala UI"/>
        </w:rPr>
        <w:t>किए।</w:t>
      </w:r>
      <w:r w:rsidRPr="00E51121">
        <w:t>)</w:t>
      </w:r>
    </w:p>
    <w:p w14:paraId="062D965A" w14:textId="77777777" w:rsidR="00E51121" w:rsidRPr="00E51121" w:rsidRDefault="00E51121" w:rsidP="00E51121">
      <w:r w:rsidRPr="00E51121">
        <w:pict w14:anchorId="770A6BE8">
          <v:rect id="_x0000_i1038" style="width:0;height:1.5pt" o:hralign="center" o:hrstd="t" o:hr="t" fillcolor="#a0a0a0" stroked="f"/>
        </w:pict>
      </w:r>
    </w:p>
    <w:p w14:paraId="1DEDBD75" w14:textId="77777777" w:rsidR="00E51121" w:rsidRPr="00E51121" w:rsidRDefault="00E51121" w:rsidP="00E51121">
      <w:pPr>
        <w:rPr>
          <w:b/>
          <w:bCs/>
        </w:rPr>
      </w:pPr>
      <w:r w:rsidRPr="00E51121">
        <w:rPr>
          <w:b/>
          <w:bCs/>
        </w:rPr>
        <w:t>Collocations with "Thought"</w:t>
      </w:r>
    </w:p>
    <w:p w14:paraId="448A0546" w14:textId="77777777" w:rsidR="00E51121" w:rsidRPr="00E51121" w:rsidRDefault="00E51121" w:rsidP="00E51121">
      <w:pPr>
        <w:numPr>
          <w:ilvl w:val="0"/>
          <w:numId w:val="4"/>
        </w:numPr>
      </w:pPr>
      <w:r w:rsidRPr="00E51121">
        <w:rPr>
          <w:b/>
          <w:bCs/>
        </w:rPr>
        <w:t>A deep thought</w:t>
      </w:r>
      <w:r w:rsidRPr="00E51121">
        <w:t xml:space="preserve"> (a serious or profound idea or reflection)</w:t>
      </w:r>
    </w:p>
    <w:p w14:paraId="7DF92B1D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1</w:t>
      </w:r>
      <w:r w:rsidRPr="00E51121">
        <w:t>: He spent hours in deep thought about the future of the company.</w:t>
      </w:r>
      <w:r w:rsidRPr="00E51121">
        <w:br/>
        <w:t>(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कंपनी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भविष्य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बारे</w:t>
      </w:r>
      <w:r w:rsidRPr="00E51121">
        <w:t xml:space="preserve"> </w:t>
      </w:r>
      <w:r w:rsidRPr="00E51121">
        <w:rPr>
          <w:rFonts w:ascii="Nirmala UI" w:hAnsi="Nirmala UI" w:cs="Nirmala UI"/>
        </w:rPr>
        <w:t>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गहरे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कई</w:t>
      </w:r>
      <w:r w:rsidRPr="00E51121">
        <w:t xml:space="preserve"> </w:t>
      </w:r>
      <w:r w:rsidRPr="00E51121">
        <w:rPr>
          <w:rFonts w:ascii="Nirmala UI" w:hAnsi="Nirmala UI" w:cs="Nirmala UI"/>
        </w:rPr>
        <w:t>घंटे</w:t>
      </w:r>
      <w:r w:rsidRPr="00E51121">
        <w:t xml:space="preserve"> </w:t>
      </w:r>
      <w:r w:rsidRPr="00E51121">
        <w:rPr>
          <w:rFonts w:ascii="Nirmala UI" w:hAnsi="Nirmala UI" w:cs="Nirmala UI"/>
        </w:rPr>
        <w:t>बिताए।</w:t>
      </w:r>
      <w:r w:rsidRPr="00E51121">
        <w:t>)</w:t>
      </w:r>
    </w:p>
    <w:p w14:paraId="5AF7EBD3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2</w:t>
      </w:r>
      <w:r w:rsidRPr="00E51121">
        <w:t>: After a deep thought, she realized the importance of her decision.</w:t>
      </w:r>
      <w:r w:rsidRPr="00E51121">
        <w:br/>
        <w:t>(</w:t>
      </w:r>
      <w:r w:rsidRPr="00E51121">
        <w:rPr>
          <w:rFonts w:ascii="Nirmala UI" w:hAnsi="Nirmala UI" w:cs="Nirmala UI"/>
        </w:rPr>
        <w:t>गहरे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बाद</w:t>
      </w:r>
      <w:r w:rsidRPr="00E51121">
        <w:t xml:space="preserve">, 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अपने</w:t>
      </w:r>
      <w:r w:rsidRPr="00E51121">
        <w:t xml:space="preserve"> </w:t>
      </w:r>
      <w:r w:rsidRPr="00E51121">
        <w:rPr>
          <w:rFonts w:ascii="Nirmala UI" w:hAnsi="Nirmala UI" w:cs="Nirmala UI"/>
        </w:rPr>
        <w:t>निर्णय</w:t>
      </w:r>
      <w:r w:rsidRPr="00E51121">
        <w:t xml:space="preserve"> </w:t>
      </w:r>
      <w:r w:rsidRPr="00E51121">
        <w:rPr>
          <w:rFonts w:ascii="Nirmala UI" w:hAnsi="Nirmala UI" w:cs="Nirmala UI"/>
        </w:rPr>
        <w:t>की</w:t>
      </w:r>
      <w:r w:rsidRPr="00E51121">
        <w:t xml:space="preserve"> </w:t>
      </w:r>
      <w:r w:rsidRPr="00E51121">
        <w:rPr>
          <w:rFonts w:ascii="Nirmala UI" w:hAnsi="Nirmala UI" w:cs="Nirmala UI"/>
        </w:rPr>
        <w:t>महत्ता</w:t>
      </w:r>
      <w:r w:rsidRPr="00E51121">
        <w:t xml:space="preserve"> </w:t>
      </w:r>
      <w:r w:rsidRPr="00E51121">
        <w:rPr>
          <w:rFonts w:ascii="Nirmala UI" w:hAnsi="Nirmala UI" w:cs="Nirmala UI"/>
        </w:rPr>
        <w:t>को</w:t>
      </w:r>
      <w:r w:rsidRPr="00E51121">
        <w:t xml:space="preserve"> </w:t>
      </w:r>
      <w:r w:rsidRPr="00E51121">
        <w:rPr>
          <w:rFonts w:ascii="Nirmala UI" w:hAnsi="Nirmala UI" w:cs="Nirmala UI"/>
        </w:rPr>
        <w:t>समझा।</w:t>
      </w:r>
      <w:r w:rsidRPr="00E51121">
        <w:t>)</w:t>
      </w:r>
    </w:p>
    <w:p w14:paraId="741ED3E4" w14:textId="77777777" w:rsidR="00E51121" w:rsidRPr="00E51121" w:rsidRDefault="00E51121" w:rsidP="00E51121">
      <w:pPr>
        <w:numPr>
          <w:ilvl w:val="0"/>
          <w:numId w:val="4"/>
        </w:numPr>
      </w:pPr>
      <w:r w:rsidRPr="00E51121">
        <w:rPr>
          <w:b/>
          <w:bCs/>
        </w:rPr>
        <w:t>The thought of</w:t>
      </w:r>
      <w:r w:rsidRPr="00E51121">
        <w:t xml:space="preserve"> (referring to the idea or feeling about something)</w:t>
      </w:r>
    </w:p>
    <w:p w14:paraId="5DB3D4A7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1</w:t>
      </w:r>
      <w:r w:rsidRPr="00E51121">
        <w:t>: The thought of leaving home made her feel anxious.</w:t>
      </w:r>
      <w:r w:rsidRPr="00E51121">
        <w:br/>
        <w:t>(</w:t>
      </w:r>
      <w:r w:rsidRPr="00E51121">
        <w:rPr>
          <w:rFonts w:ascii="Nirmala UI" w:hAnsi="Nirmala UI" w:cs="Nirmala UI"/>
        </w:rPr>
        <w:t>घर</w:t>
      </w:r>
      <w:r w:rsidRPr="00E51121">
        <w:t xml:space="preserve"> </w:t>
      </w:r>
      <w:r w:rsidRPr="00E51121">
        <w:rPr>
          <w:rFonts w:ascii="Nirmala UI" w:hAnsi="Nirmala UI" w:cs="Nirmala UI"/>
        </w:rPr>
        <w:t>छोड़ने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उसे</w:t>
      </w:r>
      <w:r w:rsidRPr="00E51121">
        <w:t xml:space="preserve"> </w:t>
      </w:r>
      <w:r w:rsidRPr="00E51121">
        <w:rPr>
          <w:rFonts w:ascii="Nirmala UI" w:hAnsi="Nirmala UI" w:cs="Nirmala UI"/>
        </w:rPr>
        <w:t>चिंतित</w:t>
      </w:r>
      <w:r w:rsidRPr="00E51121">
        <w:t xml:space="preserve"> </w:t>
      </w:r>
      <w:r w:rsidRPr="00E51121">
        <w:rPr>
          <w:rFonts w:ascii="Nirmala UI" w:hAnsi="Nirmala UI" w:cs="Nirmala UI"/>
        </w:rPr>
        <w:t>कर</w:t>
      </w:r>
      <w:r w:rsidRPr="00E51121">
        <w:t xml:space="preserve"> </w:t>
      </w:r>
      <w:r w:rsidRPr="00E51121">
        <w:rPr>
          <w:rFonts w:ascii="Nirmala UI" w:hAnsi="Nirmala UI" w:cs="Nirmala UI"/>
        </w:rPr>
        <w:t>देता</w:t>
      </w:r>
      <w:r w:rsidRPr="00E51121">
        <w:t xml:space="preserve"> </w:t>
      </w:r>
      <w:r w:rsidRPr="00E51121">
        <w:rPr>
          <w:rFonts w:ascii="Nirmala UI" w:hAnsi="Nirmala UI" w:cs="Nirmala UI"/>
        </w:rPr>
        <w:t>था।</w:t>
      </w:r>
      <w:r w:rsidRPr="00E51121">
        <w:t>)</w:t>
      </w:r>
    </w:p>
    <w:p w14:paraId="56F1EA33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2</w:t>
      </w:r>
      <w:r w:rsidRPr="00E51121">
        <w:t>: The thought of traveling around the world excites him.</w:t>
      </w:r>
      <w:r w:rsidRPr="00E51121">
        <w:br/>
        <w:t>(</w:t>
      </w:r>
      <w:r w:rsidRPr="00E51121">
        <w:rPr>
          <w:rFonts w:ascii="Nirmala UI" w:hAnsi="Nirmala UI" w:cs="Nirmala UI"/>
        </w:rPr>
        <w:t>दुनिया</w:t>
      </w:r>
      <w:r w:rsidRPr="00E51121">
        <w:t xml:space="preserve"> </w:t>
      </w:r>
      <w:r w:rsidRPr="00E51121">
        <w:rPr>
          <w:rFonts w:ascii="Nirmala UI" w:hAnsi="Nirmala UI" w:cs="Nirmala UI"/>
        </w:rPr>
        <w:t>भर</w:t>
      </w:r>
      <w:r w:rsidRPr="00E51121">
        <w:t xml:space="preserve"> </w:t>
      </w:r>
      <w:r w:rsidRPr="00E51121">
        <w:rPr>
          <w:rFonts w:ascii="Nirmala UI" w:hAnsi="Nirmala UI" w:cs="Nirmala UI"/>
        </w:rPr>
        <w:t>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यात्रा</w:t>
      </w:r>
      <w:r w:rsidRPr="00E51121">
        <w:t xml:space="preserve"> </w:t>
      </w:r>
      <w:r w:rsidRPr="00E51121">
        <w:rPr>
          <w:rFonts w:ascii="Nirmala UI" w:hAnsi="Nirmala UI" w:cs="Nirmala UI"/>
        </w:rPr>
        <w:t>करने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उसे</w:t>
      </w:r>
      <w:r w:rsidRPr="00E51121">
        <w:t xml:space="preserve"> </w:t>
      </w:r>
      <w:r w:rsidRPr="00E51121">
        <w:rPr>
          <w:rFonts w:ascii="Nirmala UI" w:hAnsi="Nirmala UI" w:cs="Nirmala UI"/>
        </w:rPr>
        <w:t>उत्साहित</w:t>
      </w:r>
      <w:r w:rsidRPr="00E51121">
        <w:t xml:space="preserve"> </w:t>
      </w:r>
      <w:r w:rsidRPr="00E51121">
        <w:rPr>
          <w:rFonts w:ascii="Nirmala UI" w:hAnsi="Nirmala UI" w:cs="Nirmala UI"/>
        </w:rPr>
        <w:t>करता</w:t>
      </w:r>
      <w:r w:rsidRPr="00E51121">
        <w:t xml:space="preserve"> </w:t>
      </w:r>
      <w:r w:rsidRPr="00E51121">
        <w:rPr>
          <w:rFonts w:ascii="Nirmala UI" w:hAnsi="Nirmala UI" w:cs="Nirmala UI"/>
        </w:rPr>
        <w:t>है।</w:t>
      </w:r>
      <w:r w:rsidRPr="00E51121">
        <w:t>)</w:t>
      </w:r>
    </w:p>
    <w:p w14:paraId="19B29713" w14:textId="77777777" w:rsidR="00E51121" w:rsidRPr="00E51121" w:rsidRDefault="00E51121" w:rsidP="00E51121">
      <w:pPr>
        <w:numPr>
          <w:ilvl w:val="0"/>
          <w:numId w:val="4"/>
        </w:numPr>
      </w:pPr>
      <w:r w:rsidRPr="00E51121">
        <w:rPr>
          <w:b/>
          <w:bCs/>
        </w:rPr>
        <w:t>Food for thought</w:t>
      </w:r>
      <w:r w:rsidRPr="00E51121">
        <w:t xml:space="preserve"> (something that makes you think deeply or reflect)</w:t>
      </w:r>
    </w:p>
    <w:p w14:paraId="735A60A2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lastRenderedPageBreak/>
        <w:t>Example 1</w:t>
      </w:r>
      <w:r w:rsidRPr="00E51121">
        <w:t>: The lecture provided food for thought on the impact of technology.</w:t>
      </w:r>
      <w:r w:rsidRPr="00E51121">
        <w:br/>
        <w:t>(</w:t>
      </w:r>
      <w:r w:rsidRPr="00E51121">
        <w:rPr>
          <w:rFonts w:ascii="Nirmala UI" w:hAnsi="Nirmala UI" w:cs="Nirmala UI"/>
        </w:rPr>
        <w:t>व्याख्यान</w:t>
      </w:r>
      <w:r w:rsidRPr="00E51121">
        <w:t xml:space="preserve"> </w:t>
      </w:r>
      <w:r w:rsidRPr="00E51121">
        <w:rPr>
          <w:rFonts w:ascii="Nirmala UI" w:hAnsi="Nirmala UI" w:cs="Nirmala UI"/>
        </w:rPr>
        <w:t>ने</w:t>
      </w:r>
      <w:r w:rsidRPr="00E51121">
        <w:t xml:space="preserve"> </w:t>
      </w:r>
      <w:r w:rsidRPr="00E51121">
        <w:rPr>
          <w:rFonts w:ascii="Nirmala UI" w:hAnsi="Nirmala UI" w:cs="Nirmala UI"/>
        </w:rPr>
        <w:t>प्रौद्योगिकी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प्रभाव</w:t>
      </w:r>
      <w:r w:rsidRPr="00E51121">
        <w:t xml:space="preserve"> </w:t>
      </w:r>
      <w:r w:rsidRPr="00E51121">
        <w:rPr>
          <w:rFonts w:ascii="Nirmala UI" w:hAnsi="Nirmala UI" w:cs="Nirmala UI"/>
        </w:rPr>
        <w:t>पर</w:t>
      </w:r>
      <w:r w:rsidRPr="00E51121">
        <w:t xml:space="preserve"> </w:t>
      </w:r>
      <w:r w:rsidRPr="00E51121">
        <w:rPr>
          <w:rFonts w:ascii="Nirmala UI" w:hAnsi="Nirmala UI" w:cs="Nirmala UI"/>
        </w:rPr>
        <w:t>सोचने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लिए</w:t>
      </w:r>
      <w:r w:rsidRPr="00E51121">
        <w:t xml:space="preserve"> </w:t>
      </w:r>
      <w:r w:rsidRPr="00E51121">
        <w:rPr>
          <w:rFonts w:ascii="Nirmala UI" w:hAnsi="Nirmala UI" w:cs="Nirmala UI"/>
        </w:rPr>
        <w:t>भोजन</w:t>
      </w:r>
      <w:r w:rsidRPr="00E51121">
        <w:t xml:space="preserve"> </w:t>
      </w:r>
      <w:r w:rsidRPr="00E51121">
        <w:rPr>
          <w:rFonts w:ascii="Nirmala UI" w:hAnsi="Nirmala UI" w:cs="Nirmala UI"/>
        </w:rPr>
        <w:t>प्रदान</w:t>
      </w:r>
      <w:r w:rsidRPr="00E51121">
        <w:t xml:space="preserve"> </w:t>
      </w:r>
      <w:r w:rsidRPr="00E51121">
        <w:rPr>
          <w:rFonts w:ascii="Nirmala UI" w:hAnsi="Nirmala UI" w:cs="Nirmala UI"/>
        </w:rPr>
        <w:t>किया।</w:t>
      </w:r>
      <w:r w:rsidRPr="00E51121">
        <w:t>)</w:t>
      </w:r>
    </w:p>
    <w:p w14:paraId="6D3A118C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2</w:t>
      </w:r>
      <w:r w:rsidRPr="00E51121">
        <w:t>: The documentary gave us food for thought about environmental conservation.</w:t>
      </w:r>
      <w:r w:rsidRPr="00E51121">
        <w:br/>
        <w:t>(</w:t>
      </w:r>
      <w:r w:rsidRPr="00E51121">
        <w:rPr>
          <w:rFonts w:ascii="Nirmala UI" w:hAnsi="Nirmala UI" w:cs="Nirmala UI"/>
        </w:rPr>
        <w:t>डॉक्यूमेंट्री</w:t>
      </w:r>
      <w:r w:rsidRPr="00E51121">
        <w:t xml:space="preserve"> </w:t>
      </w:r>
      <w:r w:rsidRPr="00E51121">
        <w:rPr>
          <w:rFonts w:ascii="Nirmala UI" w:hAnsi="Nirmala UI" w:cs="Nirmala UI"/>
        </w:rPr>
        <w:t>ने</w:t>
      </w:r>
      <w:r w:rsidRPr="00E51121">
        <w:t xml:space="preserve"> </w:t>
      </w:r>
      <w:r w:rsidRPr="00E51121">
        <w:rPr>
          <w:rFonts w:ascii="Nirmala UI" w:hAnsi="Nirmala UI" w:cs="Nirmala UI"/>
        </w:rPr>
        <w:t>पर्यावरण</w:t>
      </w:r>
      <w:r w:rsidRPr="00E51121">
        <w:t xml:space="preserve"> </w:t>
      </w:r>
      <w:r w:rsidRPr="00E51121">
        <w:rPr>
          <w:rFonts w:ascii="Nirmala UI" w:hAnsi="Nirmala UI" w:cs="Nirmala UI"/>
        </w:rPr>
        <w:t>संरक्षण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बारे</w:t>
      </w:r>
      <w:r w:rsidRPr="00E51121">
        <w:t xml:space="preserve"> </w:t>
      </w:r>
      <w:r w:rsidRPr="00E51121">
        <w:rPr>
          <w:rFonts w:ascii="Nirmala UI" w:hAnsi="Nirmala UI" w:cs="Nirmala UI"/>
        </w:rPr>
        <w:t>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सोचने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लिए</w:t>
      </w:r>
      <w:r w:rsidRPr="00E51121">
        <w:t xml:space="preserve"> </w:t>
      </w:r>
      <w:r w:rsidRPr="00E51121">
        <w:rPr>
          <w:rFonts w:ascii="Nirmala UI" w:hAnsi="Nirmala UI" w:cs="Nirmala UI"/>
        </w:rPr>
        <w:t>हमें</w:t>
      </w:r>
      <w:r w:rsidRPr="00E51121">
        <w:t xml:space="preserve"> </w:t>
      </w:r>
      <w:r w:rsidRPr="00E51121">
        <w:rPr>
          <w:rFonts w:ascii="Nirmala UI" w:hAnsi="Nirmala UI" w:cs="Nirmala UI"/>
        </w:rPr>
        <w:t>भोजन</w:t>
      </w:r>
      <w:r w:rsidRPr="00E51121">
        <w:t xml:space="preserve"> </w:t>
      </w:r>
      <w:r w:rsidRPr="00E51121">
        <w:rPr>
          <w:rFonts w:ascii="Nirmala UI" w:hAnsi="Nirmala UI" w:cs="Nirmala UI"/>
        </w:rPr>
        <w:t>प्रदान</w:t>
      </w:r>
      <w:r w:rsidRPr="00E51121">
        <w:t xml:space="preserve"> </w:t>
      </w:r>
      <w:r w:rsidRPr="00E51121">
        <w:rPr>
          <w:rFonts w:ascii="Nirmala UI" w:hAnsi="Nirmala UI" w:cs="Nirmala UI"/>
        </w:rPr>
        <w:t>किया।</w:t>
      </w:r>
      <w:r w:rsidRPr="00E51121">
        <w:t>)</w:t>
      </w:r>
    </w:p>
    <w:p w14:paraId="67C01ADF" w14:textId="77777777" w:rsidR="00E51121" w:rsidRPr="00E51121" w:rsidRDefault="00E51121" w:rsidP="00E51121">
      <w:pPr>
        <w:numPr>
          <w:ilvl w:val="0"/>
          <w:numId w:val="4"/>
        </w:numPr>
      </w:pPr>
      <w:r w:rsidRPr="00E51121">
        <w:rPr>
          <w:b/>
          <w:bCs/>
        </w:rPr>
        <w:t>A passing thought</w:t>
      </w:r>
      <w:r w:rsidRPr="00E51121">
        <w:t xml:space="preserve"> (a brief or fleeting idea or consideration)</w:t>
      </w:r>
    </w:p>
    <w:p w14:paraId="4FD3D652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1</w:t>
      </w:r>
      <w:r w:rsidRPr="00E51121">
        <w:t>: It was just a passing thought, but he decided to pursue the idea.</w:t>
      </w:r>
      <w:r w:rsidRPr="00E51121">
        <w:br/>
        <w:t>(</w:t>
      </w:r>
      <w:r w:rsidRPr="00E51121">
        <w:rPr>
          <w:rFonts w:ascii="Nirmala UI" w:hAnsi="Nirmala UI" w:cs="Nirmala UI"/>
        </w:rPr>
        <w:t>यह</w:t>
      </w:r>
      <w:r w:rsidRPr="00E51121">
        <w:t xml:space="preserve"> </w:t>
      </w:r>
      <w:r w:rsidRPr="00E51121">
        <w:rPr>
          <w:rFonts w:ascii="Nirmala UI" w:hAnsi="Nirmala UI" w:cs="Nirmala UI"/>
        </w:rPr>
        <w:t>सिर्फ</w:t>
      </w:r>
      <w:r w:rsidRPr="00E51121">
        <w:t xml:space="preserve"> </w:t>
      </w:r>
      <w:r w:rsidRPr="00E51121">
        <w:rPr>
          <w:rFonts w:ascii="Nirmala UI" w:hAnsi="Nirmala UI" w:cs="Nirmala UI"/>
        </w:rPr>
        <w:t>एक</w:t>
      </w:r>
      <w:r w:rsidRPr="00E51121">
        <w:t xml:space="preserve"> </w:t>
      </w:r>
      <w:r w:rsidRPr="00E51121">
        <w:rPr>
          <w:rFonts w:ascii="Nirmala UI" w:hAnsi="Nirmala UI" w:cs="Nirmala UI"/>
        </w:rPr>
        <w:t>अस्थायी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था</w:t>
      </w:r>
      <w:r w:rsidRPr="00E51121">
        <w:t xml:space="preserve">, </w:t>
      </w:r>
      <w:r w:rsidRPr="00E51121">
        <w:rPr>
          <w:rFonts w:ascii="Nirmala UI" w:hAnsi="Nirmala UI" w:cs="Nirmala UI"/>
        </w:rPr>
        <w:t>लेकिन</w:t>
      </w:r>
      <w:r w:rsidRPr="00E51121">
        <w:t xml:space="preserve"> 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उस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को</w:t>
      </w:r>
      <w:r w:rsidRPr="00E51121">
        <w:t xml:space="preserve"> </w:t>
      </w:r>
      <w:r w:rsidRPr="00E51121">
        <w:rPr>
          <w:rFonts w:ascii="Nirmala UI" w:hAnsi="Nirmala UI" w:cs="Nirmala UI"/>
        </w:rPr>
        <w:t>आगे</w:t>
      </w:r>
      <w:r w:rsidRPr="00E51121">
        <w:t xml:space="preserve"> </w:t>
      </w:r>
      <w:r w:rsidRPr="00E51121">
        <w:rPr>
          <w:rFonts w:ascii="Nirmala UI" w:hAnsi="Nirmala UI" w:cs="Nirmala UI"/>
        </w:rPr>
        <w:t>बढ़ाने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निर्णय</w:t>
      </w:r>
      <w:r w:rsidRPr="00E51121">
        <w:t xml:space="preserve"> </w:t>
      </w:r>
      <w:r w:rsidRPr="00E51121">
        <w:rPr>
          <w:rFonts w:ascii="Nirmala UI" w:hAnsi="Nirmala UI" w:cs="Nirmala UI"/>
        </w:rPr>
        <w:t>लिया।</w:t>
      </w:r>
      <w:r w:rsidRPr="00E51121">
        <w:t>)</w:t>
      </w:r>
    </w:p>
    <w:p w14:paraId="0CD1E48E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2</w:t>
      </w:r>
      <w:r w:rsidRPr="00E51121">
        <w:t>: She had a passing thought about quitting her job but quickly dismissed it.</w:t>
      </w:r>
      <w:r w:rsidRPr="00E51121">
        <w:br/>
        <w:t>(</w:t>
      </w:r>
      <w:r w:rsidRPr="00E51121">
        <w:rPr>
          <w:rFonts w:ascii="Nirmala UI" w:hAnsi="Nirmala UI" w:cs="Nirmala UI"/>
        </w:rPr>
        <w:t>उसे</w:t>
      </w:r>
      <w:r w:rsidRPr="00E51121">
        <w:t xml:space="preserve"> </w:t>
      </w:r>
      <w:r w:rsidRPr="00E51121">
        <w:rPr>
          <w:rFonts w:ascii="Nirmala UI" w:hAnsi="Nirmala UI" w:cs="Nirmala UI"/>
        </w:rPr>
        <w:t>अपने</w:t>
      </w:r>
      <w:r w:rsidRPr="00E51121">
        <w:t xml:space="preserve"> </w:t>
      </w:r>
      <w:r w:rsidRPr="00E51121">
        <w:rPr>
          <w:rFonts w:ascii="Nirmala UI" w:hAnsi="Nirmala UI" w:cs="Nirmala UI"/>
        </w:rPr>
        <w:t>नौकरी</w:t>
      </w:r>
      <w:r w:rsidRPr="00E51121">
        <w:t xml:space="preserve"> </w:t>
      </w:r>
      <w:r w:rsidRPr="00E51121">
        <w:rPr>
          <w:rFonts w:ascii="Nirmala UI" w:hAnsi="Nirmala UI" w:cs="Nirmala UI"/>
        </w:rPr>
        <w:t>छोड़ने</w:t>
      </w:r>
      <w:r w:rsidRPr="00E51121">
        <w:t xml:space="preserve"> </w:t>
      </w:r>
      <w:r w:rsidRPr="00E51121">
        <w:rPr>
          <w:rFonts w:ascii="Nirmala UI" w:hAnsi="Nirmala UI" w:cs="Nirmala UI"/>
        </w:rPr>
        <w:t>का</w:t>
      </w:r>
      <w:r w:rsidRPr="00E51121">
        <w:t xml:space="preserve"> </w:t>
      </w:r>
      <w:r w:rsidRPr="00E51121">
        <w:rPr>
          <w:rFonts w:ascii="Nirmala UI" w:hAnsi="Nirmala UI" w:cs="Nirmala UI"/>
        </w:rPr>
        <w:t>एक</w:t>
      </w:r>
      <w:r w:rsidRPr="00E51121">
        <w:t xml:space="preserve"> </w:t>
      </w:r>
      <w:r w:rsidRPr="00E51121">
        <w:rPr>
          <w:rFonts w:ascii="Nirmala UI" w:hAnsi="Nirmala UI" w:cs="Nirmala UI"/>
        </w:rPr>
        <w:t>अस्थायी</w:t>
      </w:r>
      <w:r w:rsidRPr="00E51121">
        <w:t xml:space="preserve"> </w:t>
      </w:r>
      <w:r w:rsidRPr="00E51121">
        <w:rPr>
          <w:rFonts w:ascii="Nirmala UI" w:hAnsi="Nirmala UI" w:cs="Nirmala UI"/>
        </w:rPr>
        <w:t>विचार</w:t>
      </w:r>
      <w:r w:rsidRPr="00E51121">
        <w:t xml:space="preserve"> </w:t>
      </w:r>
      <w:r w:rsidRPr="00E51121">
        <w:rPr>
          <w:rFonts w:ascii="Nirmala UI" w:hAnsi="Nirmala UI" w:cs="Nirmala UI"/>
        </w:rPr>
        <w:t>आया</w:t>
      </w:r>
      <w:r w:rsidRPr="00E51121">
        <w:t xml:space="preserve">, </w:t>
      </w:r>
      <w:r w:rsidRPr="00E51121">
        <w:rPr>
          <w:rFonts w:ascii="Nirmala UI" w:hAnsi="Nirmala UI" w:cs="Nirmala UI"/>
        </w:rPr>
        <w:t>लेकिन</w:t>
      </w:r>
      <w:r w:rsidRPr="00E51121">
        <w:t xml:space="preserve"> </w:t>
      </w:r>
      <w:r w:rsidRPr="00E51121">
        <w:rPr>
          <w:rFonts w:ascii="Nirmala UI" w:hAnsi="Nirmala UI" w:cs="Nirmala UI"/>
        </w:rPr>
        <w:t>उसने</w:t>
      </w:r>
      <w:r w:rsidRPr="00E51121">
        <w:t xml:space="preserve"> </w:t>
      </w:r>
      <w:r w:rsidRPr="00E51121">
        <w:rPr>
          <w:rFonts w:ascii="Nirmala UI" w:hAnsi="Nirmala UI" w:cs="Nirmala UI"/>
        </w:rPr>
        <w:t>जल्दी</w:t>
      </w:r>
      <w:r w:rsidRPr="00E51121">
        <w:t xml:space="preserve"> </w:t>
      </w:r>
      <w:r w:rsidRPr="00E51121">
        <w:rPr>
          <w:rFonts w:ascii="Nirmala UI" w:hAnsi="Nirmala UI" w:cs="Nirmala UI"/>
        </w:rPr>
        <w:t>से</w:t>
      </w:r>
      <w:r w:rsidRPr="00E51121">
        <w:t xml:space="preserve"> </w:t>
      </w:r>
      <w:r w:rsidRPr="00E51121">
        <w:rPr>
          <w:rFonts w:ascii="Nirmala UI" w:hAnsi="Nirmala UI" w:cs="Nirmala UI"/>
        </w:rPr>
        <w:t>उसे</w:t>
      </w:r>
      <w:r w:rsidRPr="00E51121">
        <w:t xml:space="preserve"> </w:t>
      </w:r>
      <w:r w:rsidRPr="00E51121">
        <w:rPr>
          <w:rFonts w:ascii="Nirmala UI" w:hAnsi="Nirmala UI" w:cs="Nirmala UI"/>
        </w:rPr>
        <w:t>नकार</w:t>
      </w:r>
      <w:r w:rsidRPr="00E51121">
        <w:t xml:space="preserve"> </w:t>
      </w:r>
      <w:r w:rsidRPr="00E51121">
        <w:rPr>
          <w:rFonts w:ascii="Nirmala UI" w:hAnsi="Nirmala UI" w:cs="Nirmala UI"/>
        </w:rPr>
        <w:t>दिया।</w:t>
      </w:r>
      <w:r w:rsidRPr="00E51121">
        <w:t>)</w:t>
      </w:r>
    </w:p>
    <w:p w14:paraId="6B39CA1D" w14:textId="77777777" w:rsidR="00E51121" w:rsidRPr="00E51121" w:rsidRDefault="00E51121" w:rsidP="00E51121">
      <w:pPr>
        <w:numPr>
          <w:ilvl w:val="0"/>
          <w:numId w:val="4"/>
        </w:numPr>
      </w:pPr>
      <w:r w:rsidRPr="00E51121">
        <w:rPr>
          <w:b/>
          <w:bCs/>
        </w:rPr>
        <w:t>Think a lot of someone/something</w:t>
      </w:r>
      <w:r w:rsidRPr="00E51121">
        <w:t xml:space="preserve"> (to hold someone or something in high regard or esteem)</w:t>
      </w:r>
    </w:p>
    <w:p w14:paraId="230BB306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1</w:t>
      </w:r>
      <w:r w:rsidRPr="00E51121">
        <w:t>: He thought a lot of his mentor and sought advice often.</w:t>
      </w:r>
      <w:r w:rsidRPr="00E51121">
        <w:br/>
        <w:t>(</w:t>
      </w:r>
      <w:r w:rsidRPr="00E51121">
        <w:rPr>
          <w:rFonts w:ascii="Nirmala UI" w:hAnsi="Nirmala UI" w:cs="Nirmala UI"/>
        </w:rPr>
        <w:t>वह</w:t>
      </w:r>
      <w:r w:rsidRPr="00E51121">
        <w:t xml:space="preserve"> </w:t>
      </w:r>
      <w:r w:rsidRPr="00E51121">
        <w:rPr>
          <w:rFonts w:ascii="Nirmala UI" w:hAnsi="Nirmala UI" w:cs="Nirmala UI"/>
        </w:rPr>
        <w:t>अपने</w:t>
      </w:r>
      <w:r w:rsidRPr="00E51121">
        <w:t xml:space="preserve"> </w:t>
      </w:r>
      <w:r w:rsidRPr="00E51121">
        <w:rPr>
          <w:rFonts w:ascii="Nirmala UI" w:hAnsi="Nirmala UI" w:cs="Nirmala UI"/>
        </w:rPr>
        <w:t>मार्गदर्शक</w:t>
      </w:r>
      <w:r w:rsidRPr="00E51121">
        <w:t xml:space="preserve"> </w:t>
      </w:r>
      <w:r w:rsidRPr="00E51121">
        <w:rPr>
          <w:rFonts w:ascii="Nirmala UI" w:hAnsi="Nirmala UI" w:cs="Nirmala UI"/>
        </w:rPr>
        <w:t>की</w:t>
      </w:r>
      <w:r w:rsidRPr="00E51121">
        <w:t xml:space="preserve"> </w:t>
      </w:r>
      <w:r w:rsidRPr="00E51121">
        <w:rPr>
          <w:rFonts w:ascii="Nirmala UI" w:hAnsi="Nirmala UI" w:cs="Nirmala UI"/>
        </w:rPr>
        <w:t>बहुत</w:t>
      </w:r>
      <w:r w:rsidRPr="00E51121">
        <w:t xml:space="preserve"> </w:t>
      </w:r>
      <w:r w:rsidRPr="00E51121">
        <w:rPr>
          <w:rFonts w:ascii="Nirmala UI" w:hAnsi="Nirmala UI" w:cs="Nirmala UI"/>
        </w:rPr>
        <w:t>इज्जत</w:t>
      </w:r>
      <w:r w:rsidRPr="00E51121">
        <w:t xml:space="preserve"> </w:t>
      </w:r>
      <w:r w:rsidRPr="00E51121">
        <w:rPr>
          <w:rFonts w:ascii="Nirmala UI" w:hAnsi="Nirmala UI" w:cs="Nirmala UI"/>
        </w:rPr>
        <w:t>करता</w:t>
      </w:r>
      <w:r w:rsidRPr="00E51121">
        <w:t xml:space="preserve"> </w:t>
      </w:r>
      <w:r w:rsidRPr="00E51121">
        <w:rPr>
          <w:rFonts w:ascii="Nirmala UI" w:hAnsi="Nirmala UI" w:cs="Nirmala UI"/>
        </w:rPr>
        <w:t>था</w:t>
      </w:r>
      <w:r w:rsidRPr="00E51121">
        <w:t xml:space="preserve"> </w:t>
      </w:r>
      <w:r w:rsidRPr="00E51121">
        <w:rPr>
          <w:rFonts w:ascii="Nirmala UI" w:hAnsi="Nirmala UI" w:cs="Nirmala UI"/>
        </w:rPr>
        <w:t>और</w:t>
      </w:r>
      <w:r w:rsidRPr="00E51121">
        <w:t xml:space="preserve"> </w:t>
      </w:r>
      <w:r w:rsidRPr="00E51121">
        <w:rPr>
          <w:rFonts w:ascii="Nirmala UI" w:hAnsi="Nirmala UI" w:cs="Nirmala UI"/>
        </w:rPr>
        <w:t>अक्सर</w:t>
      </w:r>
      <w:r w:rsidRPr="00E51121">
        <w:t xml:space="preserve"> </w:t>
      </w:r>
      <w:r w:rsidRPr="00E51121">
        <w:rPr>
          <w:rFonts w:ascii="Nirmala UI" w:hAnsi="Nirmala UI" w:cs="Nirmala UI"/>
        </w:rPr>
        <w:t>सलाह</w:t>
      </w:r>
      <w:r w:rsidRPr="00E51121">
        <w:t xml:space="preserve"> </w:t>
      </w:r>
      <w:r w:rsidRPr="00E51121">
        <w:rPr>
          <w:rFonts w:ascii="Nirmala UI" w:hAnsi="Nirmala UI" w:cs="Nirmala UI"/>
        </w:rPr>
        <w:t>लेता</w:t>
      </w:r>
      <w:r w:rsidRPr="00E51121">
        <w:t xml:space="preserve"> </w:t>
      </w:r>
      <w:r w:rsidRPr="00E51121">
        <w:rPr>
          <w:rFonts w:ascii="Nirmala UI" w:hAnsi="Nirmala UI" w:cs="Nirmala UI"/>
        </w:rPr>
        <w:t>था।</w:t>
      </w:r>
      <w:r w:rsidRPr="00E51121">
        <w:t>)</w:t>
      </w:r>
    </w:p>
    <w:p w14:paraId="12DFA3A8" w14:textId="77777777" w:rsidR="00E51121" w:rsidRPr="00E51121" w:rsidRDefault="00E51121" w:rsidP="00E51121">
      <w:pPr>
        <w:numPr>
          <w:ilvl w:val="1"/>
          <w:numId w:val="4"/>
        </w:numPr>
      </w:pPr>
      <w:r w:rsidRPr="00E51121">
        <w:rPr>
          <w:i/>
          <w:iCs/>
        </w:rPr>
        <w:t>Example 2</w:t>
      </w:r>
      <w:r w:rsidRPr="00E51121">
        <w:t>: She thinks a lot of her team’s efforts and achievements.</w:t>
      </w:r>
      <w:r w:rsidRPr="00E51121">
        <w:br/>
        <w:t>(</w:t>
      </w:r>
      <w:r w:rsidRPr="00E51121">
        <w:rPr>
          <w:rFonts w:ascii="Nirmala UI" w:hAnsi="Nirmala UI" w:cs="Nirmala UI"/>
        </w:rPr>
        <w:t>वह</w:t>
      </w:r>
      <w:r w:rsidRPr="00E51121">
        <w:t xml:space="preserve"> </w:t>
      </w:r>
      <w:r w:rsidRPr="00E51121">
        <w:rPr>
          <w:rFonts w:ascii="Nirmala UI" w:hAnsi="Nirmala UI" w:cs="Nirmala UI"/>
        </w:rPr>
        <w:t>अपनी</w:t>
      </w:r>
      <w:r w:rsidRPr="00E51121">
        <w:t xml:space="preserve"> </w:t>
      </w:r>
      <w:r w:rsidRPr="00E51121">
        <w:rPr>
          <w:rFonts w:ascii="Nirmala UI" w:hAnsi="Nirmala UI" w:cs="Nirmala UI"/>
        </w:rPr>
        <w:t>टीम</w:t>
      </w:r>
      <w:r w:rsidRPr="00E51121">
        <w:t xml:space="preserve"> </w:t>
      </w:r>
      <w:r w:rsidRPr="00E51121">
        <w:rPr>
          <w:rFonts w:ascii="Nirmala UI" w:hAnsi="Nirmala UI" w:cs="Nirmala UI"/>
        </w:rPr>
        <w:t>के</w:t>
      </w:r>
      <w:r w:rsidRPr="00E51121">
        <w:t xml:space="preserve"> </w:t>
      </w:r>
      <w:r w:rsidRPr="00E51121">
        <w:rPr>
          <w:rFonts w:ascii="Nirmala UI" w:hAnsi="Nirmala UI" w:cs="Nirmala UI"/>
        </w:rPr>
        <w:t>प्रयासों</w:t>
      </w:r>
      <w:r w:rsidRPr="00E51121">
        <w:t xml:space="preserve"> </w:t>
      </w:r>
      <w:r w:rsidRPr="00E51121">
        <w:rPr>
          <w:rFonts w:ascii="Nirmala UI" w:hAnsi="Nirmala UI" w:cs="Nirmala UI"/>
        </w:rPr>
        <w:t>और</w:t>
      </w:r>
      <w:r w:rsidRPr="00E51121">
        <w:t xml:space="preserve"> </w:t>
      </w:r>
      <w:r w:rsidRPr="00E51121">
        <w:rPr>
          <w:rFonts w:ascii="Nirmala UI" w:hAnsi="Nirmala UI" w:cs="Nirmala UI"/>
        </w:rPr>
        <w:t>उपलब्धियों</w:t>
      </w:r>
      <w:r w:rsidRPr="00E51121">
        <w:t xml:space="preserve"> </w:t>
      </w:r>
      <w:r w:rsidRPr="00E51121">
        <w:rPr>
          <w:rFonts w:ascii="Nirmala UI" w:hAnsi="Nirmala UI" w:cs="Nirmala UI"/>
        </w:rPr>
        <w:t>की</w:t>
      </w:r>
      <w:r w:rsidRPr="00E51121">
        <w:t xml:space="preserve"> </w:t>
      </w:r>
      <w:r w:rsidRPr="00E51121">
        <w:rPr>
          <w:rFonts w:ascii="Nirmala UI" w:hAnsi="Nirmala UI" w:cs="Nirmala UI"/>
        </w:rPr>
        <w:t>बहुत</w:t>
      </w:r>
      <w:r w:rsidRPr="00E51121">
        <w:t xml:space="preserve"> </w:t>
      </w:r>
      <w:r w:rsidRPr="00E51121">
        <w:rPr>
          <w:rFonts w:ascii="Nirmala UI" w:hAnsi="Nirmala UI" w:cs="Nirmala UI"/>
        </w:rPr>
        <w:t>सराहना</w:t>
      </w:r>
      <w:r w:rsidRPr="00E51121">
        <w:t xml:space="preserve"> </w:t>
      </w:r>
      <w:r w:rsidRPr="00E51121">
        <w:rPr>
          <w:rFonts w:ascii="Nirmala UI" w:hAnsi="Nirmala UI" w:cs="Nirmala UI"/>
        </w:rPr>
        <w:t>करती</w:t>
      </w:r>
      <w:r w:rsidRPr="00E51121">
        <w:t xml:space="preserve"> </w:t>
      </w:r>
      <w:r w:rsidRPr="00E51121">
        <w:rPr>
          <w:rFonts w:ascii="Nirmala UI" w:hAnsi="Nirmala UI" w:cs="Nirmala UI"/>
        </w:rPr>
        <w:t>है</w:t>
      </w:r>
      <w:r w:rsidRPr="00E51121">
        <w:t>.)</w:t>
      </w:r>
    </w:p>
    <w:p w14:paraId="6CDB273D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B2BAD"/>
    <w:multiLevelType w:val="multilevel"/>
    <w:tmpl w:val="827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71309"/>
    <w:multiLevelType w:val="multilevel"/>
    <w:tmpl w:val="EFF6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628DB"/>
    <w:multiLevelType w:val="multilevel"/>
    <w:tmpl w:val="4372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5764C"/>
    <w:multiLevelType w:val="multilevel"/>
    <w:tmpl w:val="0EF4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23327">
    <w:abstractNumId w:val="3"/>
  </w:num>
  <w:num w:numId="2" w16cid:durableId="215434886">
    <w:abstractNumId w:val="1"/>
  </w:num>
  <w:num w:numId="3" w16cid:durableId="689645577">
    <w:abstractNumId w:val="2"/>
  </w:num>
  <w:num w:numId="4" w16cid:durableId="152393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6ED"/>
    <w:rsid w:val="00414C84"/>
    <w:rsid w:val="007C16ED"/>
    <w:rsid w:val="00CB6A64"/>
    <w:rsid w:val="00E5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15B3D-3126-4257-8389-049D2782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1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2024-12-07T09:03:00Z</dcterms:created>
  <dcterms:modified xsi:type="dcterms:W3CDTF">2024-12-07T09:04:00Z</dcterms:modified>
</cp:coreProperties>
</file>