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76F5F" w14:textId="77777777" w:rsidR="00C47C75" w:rsidRPr="00C47C75" w:rsidRDefault="00C47C75" w:rsidP="00C47C75">
      <w:pPr>
        <w:rPr>
          <w:b/>
          <w:bCs/>
        </w:rPr>
      </w:pPr>
      <w:r w:rsidRPr="00C47C75">
        <w:rPr>
          <w:b/>
          <w:bCs/>
        </w:rPr>
        <w:t>Meaning of "According to" in English and Hindi</w:t>
      </w:r>
    </w:p>
    <w:p w14:paraId="02283DF9" w14:textId="77777777" w:rsidR="00C47C75" w:rsidRPr="00C47C75" w:rsidRDefault="00C47C75" w:rsidP="00C47C75">
      <w:r w:rsidRPr="00C47C75">
        <w:rPr>
          <w:b/>
          <w:bCs/>
        </w:rPr>
        <w:t>English Meaning:</w:t>
      </w:r>
    </w:p>
    <w:p w14:paraId="5CDE1E3F" w14:textId="77777777" w:rsidR="00C47C75" w:rsidRPr="00C47C75" w:rsidRDefault="00C47C75" w:rsidP="00C47C75">
      <w:pPr>
        <w:numPr>
          <w:ilvl w:val="0"/>
          <w:numId w:val="1"/>
        </w:numPr>
      </w:pPr>
      <w:r w:rsidRPr="00C47C75">
        <w:rPr>
          <w:b/>
          <w:bCs/>
        </w:rPr>
        <w:t xml:space="preserve">As </w:t>
      </w:r>
      <w:proofErr w:type="gramStart"/>
      <w:r w:rsidRPr="00C47C75">
        <w:rPr>
          <w:b/>
          <w:bCs/>
        </w:rPr>
        <w:t>stated</w:t>
      </w:r>
      <w:proofErr w:type="gramEnd"/>
      <w:r w:rsidRPr="00C47C75">
        <w:rPr>
          <w:b/>
          <w:bCs/>
        </w:rPr>
        <w:t xml:space="preserve"> or reported by someone or something.</w:t>
      </w:r>
    </w:p>
    <w:p w14:paraId="503B37D8" w14:textId="77777777" w:rsidR="00C47C75" w:rsidRPr="00C47C75" w:rsidRDefault="00C47C75" w:rsidP="00C47C75">
      <w:pPr>
        <w:numPr>
          <w:ilvl w:val="0"/>
          <w:numId w:val="1"/>
        </w:numPr>
      </w:pPr>
      <w:r w:rsidRPr="00C47C75">
        <w:rPr>
          <w:b/>
          <w:bCs/>
        </w:rPr>
        <w:t>In agreement with or based on a particular source or reference.</w:t>
      </w:r>
    </w:p>
    <w:p w14:paraId="0ADA4BF6" w14:textId="77777777" w:rsidR="00C47C75" w:rsidRPr="00C47C75" w:rsidRDefault="00C47C75" w:rsidP="00C47C75">
      <w:r w:rsidRPr="00C47C75">
        <w:rPr>
          <w:b/>
          <w:bCs/>
        </w:rPr>
        <w:t>Hindi Meaning:</w:t>
      </w:r>
    </w:p>
    <w:p w14:paraId="73A0E4D2" w14:textId="77777777" w:rsidR="00C47C75" w:rsidRPr="00C47C75" w:rsidRDefault="00C47C75" w:rsidP="00C47C75">
      <w:pPr>
        <w:numPr>
          <w:ilvl w:val="0"/>
          <w:numId w:val="2"/>
        </w:numPr>
      </w:pPr>
      <w:r w:rsidRPr="00C47C75">
        <w:rPr>
          <w:rFonts w:ascii="Nirmala UI" w:hAnsi="Nirmala UI" w:cs="Nirmala UI"/>
          <w:b/>
          <w:bCs/>
        </w:rPr>
        <w:t>किसी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व्यक्ति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या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स्रोत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द्वारा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बताए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गए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अनुसार।</w:t>
      </w:r>
    </w:p>
    <w:p w14:paraId="7E773EED" w14:textId="77777777" w:rsidR="00C47C75" w:rsidRPr="00C47C75" w:rsidRDefault="00C47C75" w:rsidP="00C47C75">
      <w:pPr>
        <w:numPr>
          <w:ilvl w:val="0"/>
          <w:numId w:val="2"/>
        </w:numPr>
      </w:pPr>
      <w:r w:rsidRPr="00C47C75">
        <w:rPr>
          <w:rFonts w:ascii="Nirmala UI" w:hAnsi="Nirmala UI" w:cs="Nirmala UI"/>
          <w:b/>
          <w:bCs/>
        </w:rPr>
        <w:t>किसी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विशेष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स्रोत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या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संदर्भ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के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आधार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पर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या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उसके</w:t>
      </w:r>
      <w:r w:rsidRPr="00C47C75">
        <w:rPr>
          <w:b/>
          <w:bCs/>
        </w:rPr>
        <w:t xml:space="preserve"> </w:t>
      </w:r>
      <w:r w:rsidRPr="00C47C75">
        <w:rPr>
          <w:rFonts w:ascii="Nirmala UI" w:hAnsi="Nirmala UI" w:cs="Nirmala UI"/>
          <w:b/>
          <w:bCs/>
        </w:rPr>
        <w:t>अनुरूप।</w:t>
      </w:r>
    </w:p>
    <w:p w14:paraId="3FB60701" w14:textId="77777777" w:rsidR="00C47C75" w:rsidRPr="00C47C75" w:rsidRDefault="00C47C75" w:rsidP="00C47C75">
      <w:r w:rsidRPr="00C47C75">
        <w:pict w14:anchorId="583DD632">
          <v:rect id="_x0000_i1037" style="width:0;height:1.5pt" o:hralign="center" o:hrstd="t" o:hr="t" fillcolor="#a0a0a0" stroked="f"/>
        </w:pict>
      </w:r>
    </w:p>
    <w:p w14:paraId="45378369" w14:textId="77777777" w:rsidR="00C47C75" w:rsidRPr="00C47C75" w:rsidRDefault="00C47C75" w:rsidP="00C47C75">
      <w:pPr>
        <w:rPr>
          <w:b/>
          <w:bCs/>
        </w:rPr>
      </w:pPr>
      <w:r w:rsidRPr="00C47C75">
        <w:rPr>
          <w:b/>
          <w:bCs/>
        </w:rPr>
        <w:t>Different Usages of the Phrase "According to"</w:t>
      </w:r>
    </w:p>
    <w:p w14:paraId="7DB92902" w14:textId="77777777" w:rsidR="00C47C75" w:rsidRPr="00C47C75" w:rsidRDefault="00C47C75" w:rsidP="00C47C75">
      <w:pPr>
        <w:numPr>
          <w:ilvl w:val="0"/>
          <w:numId w:val="3"/>
        </w:numPr>
      </w:pPr>
      <w:r w:rsidRPr="00C47C75">
        <w:rPr>
          <w:b/>
          <w:bCs/>
        </w:rPr>
        <w:t>To refer to a source or authority</w:t>
      </w:r>
    </w:p>
    <w:p w14:paraId="43673813" w14:textId="77777777" w:rsidR="00C47C75" w:rsidRPr="00C47C75" w:rsidRDefault="00C47C75" w:rsidP="00C47C75">
      <w:pPr>
        <w:numPr>
          <w:ilvl w:val="1"/>
          <w:numId w:val="3"/>
        </w:numPr>
      </w:pPr>
      <w:r w:rsidRPr="00C47C75">
        <w:rPr>
          <w:i/>
          <w:iCs/>
        </w:rPr>
        <w:t>Example 1</w:t>
      </w:r>
      <w:r w:rsidRPr="00C47C75">
        <w:t>: According to the weather forecast, it will rain tomorrow.</w:t>
      </w:r>
      <w:r w:rsidRPr="00C47C75">
        <w:br/>
        <w:t>(</w:t>
      </w:r>
      <w:r w:rsidRPr="00C47C75">
        <w:rPr>
          <w:rFonts w:ascii="Nirmala UI" w:hAnsi="Nirmala UI" w:cs="Nirmala UI"/>
        </w:rPr>
        <w:t>मौसम</w:t>
      </w:r>
      <w:r w:rsidRPr="00C47C75">
        <w:t xml:space="preserve"> </w:t>
      </w:r>
      <w:r w:rsidRPr="00C47C75">
        <w:rPr>
          <w:rFonts w:ascii="Nirmala UI" w:hAnsi="Nirmala UI" w:cs="Nirmala UI"/>
        </w:rPr>
        <w:t>पूर्वानुमान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कल</w:t>
      </w:r>
      <w:r w:rsidRPr="00C47C75">
        <w:t xml:space="preserve"> </w:t>
      </w:r>
      <w:r w:rsidRPr="00C47C75">
        <w:rPr>
          <w:rFonts w:ascii="Nirmala UI" w:hAnsi="Nirmala UI" w:cs="Nirmala UI"/>
        </w:rPr>
        <w:t>बारिश</w:t>
      </w:r>
      <w:r w:rsidRPr="00C47C75">
        <w:t xml:space="preserve"> </w:t>
      </w:r>
      <w:r w:rsidRPr="00C47C75">
        <w:rPr>
          <w:rFonts w:ascii="Nirmala UI" w:hAnsi="Nirmala UI" w:cs="Nirmala UI"/>
        </w:rPr>
        <w:t>होगी।</w:t>
      </w:r>
      <w:r w:rsidRPr="00C47C75">
        <w:t>)</w:t>
      </w:r>
    </w:p>
    <w:p w14:paraId="69DEFE9A" w14:textId="77777777" w:rsidR="00C47C75" w:rsidRPr="00C47C75" w:rsidRDefault="00C47C75" w:rsidP="00C47C75">
      <w:pPr>
        <w:numPr>
          <w:ilvl w:val="1"/>
          <w:numId w:val="3"/>
        </w:numPr>
      </w:pPr>
      <w:r w:rsidRPr="00C47C75">
        <w:rPr>
          <w:i/>
          <w:iCs/>
        </w:rPr>
        <w:t>Example 2</w:t>
      </w:r>
      <w:r w:rsidRPr="00C47C75">
        <w:t>: According to the report, the company's profits have increased.</w:t>
      </w:r>
      <w:r w:rsidRPr="00C47C75">
        <w:br/>
        <w:t>(</w:t>
      </w:r>
      <w:r w:rsidRPr="00C47C75">
        <w:rPr>
          <w:rFonts w:ascii="Nirmala UI" w:hAnsi="Nirmala UI" w:cs="Nirmala UI"/>
        </w:rPr>
        <w:t>रिपोर्ट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कंपनी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मुनाफे</w:t>
      </w:r>
      <w:r w:rsidRPr="00C47C75">
        <w:t xml:space="preserve"> </w:t>
      </w:r>
      <w:r w:rsidRPr="00C47C75">
        <w:rPr>
          <w:rFonts w:ascii="Nirmala UI" w:hAnsi="Nirmala UI" w:cs="Nirmala UI"/>
        </w:rPr>
        <w:t>में</w:t>
      </w:r>
      <w:r w:rsidRPr="00C47C75">
        <w:t xml:space="preserve"> </w:t>
      </w:r>
      <w:r w:rsidRPr="00C47C75">
        <w:rPr>
          <w:rFonts w:ascii="Nirmala UI" w:hAnsi="Nirmala UI" w:cs="Nirmala UI"/>
        </w:rPr>
        <w:t>वृद्धि</w:t>
      </w:r>
      <w:r w:rsidRPr="00C47C75">
        <w:t xml:space="preserve"> </w:t>
      </w:r>
      <w:r w:rsidRPr="00C47C75">
        <w:rPr>
          <w:rFonts w:ascii="Nirmala UI" w:hAnsi="Nirmala UI" w:cs="Nirmala UI"/>
        </w:rPr>
        <w:t>हुई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2ADA41A6" w14:textId="77777777" w:rsidR="00C47C75" w:rsidRPr="00C47C75" w:rsidRDefault="00C47C75" w:rsidP="00C47C75">
      <w:pPr>
        <w:numPr>
          <w:ilvl w:val="0"/>
          <w:numId w:val="3"/>
        </w:numPr>
      </w:pPr>
      <w:r w:rsidRPr="00C47C75">
        <w:rPr>
          <w:b/>
          <w:bCs/>
        </w:rPr>
        <w:t>To express conformity with rules, standards, or guidelines</w:t>
      </w:r>
    </w:p>
    <w:p w14:paraId="12153FC5" w14:textId="77777777" w:rsidR="00C47C75" w:rsidRPr="00C47C75" w:rsidRDefault="00C47C75" w:rsidP="00C47C75">
      <w:pPr>
        <w:numPr>
          <w:ilvl w:val="1"/>
          <w:numId w:val="3"/>
        </w:numPr>
      </w:pPr>
      <w:r w:rsidRPr="00C47C75">
        <w:rPr>
          <w:i/>
          <w:iCs/>
        </w:rPr>
        <w:t>Example 1</w:t>
      </w:r>
      <w:r w:rsidRPr="00C47C75">
        <w:t>: You must complete the form according to the instructions provided.</w:t>
      </w:r>
      <w:r w:rsidRPr="00C47C75">
        <w:br/>
        <w:t>(</w:t>
      </w:r>
      <w:r w:rsidRPr="00C47C75">
        <w:rPr>
          <w:rFonts w:ascii="Nirmala UI" w:hAnsi="Nirmala UI" w:cs="Nirmala UI"/>
        </w:rPr>
        <w:t>आपको</w:t>
      </w:r>
      <w:r w:rsidRPr="00C47C75">
        <w:t xml:space="preserve"> </w:t>
      </w:r>
      <w:r w:rsidRPr="00C47C75">
        <w:rPr>
          <w:rFonts w:ascii="Nirmala UI" w:hAnsi="Nirmala UI" w:cs="Nirmala UI"/>
        </w:rPr>
        <w:t>दी</w:t>
      </w:r>
      <w:r w:rsidRPr="00C47C75">
        <w:t xml:space="preserve"> </w:t>
      </w:r>
      <w:r w:rsidRPr="00C47C75">
        <w:rPr>
          <w:rFonts w:ascii="Nirmala UI" w:hAnsi="Nirmala UI" w:cs="Nirmala UI"/>
        </w:rPr>
        <w:t>गई</w:t>
      </w:r>
      <w:r w:rsidRPr="00C47C75">
        <w:t xml:space="preserve"> </w:t>
      </w:r>
      <w:r w:rsidRPr="00C47C75">
        <w:rPr>
          <w:rFonts w:ascii="Nirmala UI" w:hAnsi="Nirmala UI" w:cs="Nirmala UI"/>
        </w:rPr>
        <w:t>निर्देशों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फ़ॉर्म</w:t>
      </w:r>
      <w:r w:rsidRPr="00C47C75">
        <w:t xml:space="preserve"> </w:t>
      </w:r>
      <w:r w:rsidRPr="00C47C75">
        <w:rPr>
          <w:rFonts w:ascii="Nirmala UI" w:hAnsi="Nirmala UI" w:cs="Nirmala UI"/>
        </w:rPr>
        <w:t>पूरा</w:t>
      </w:r>
      <w:r w:rsidRPr="00C47C75">
        <w:t xml:space="preserve"> </w:t>
      </w:r>
      <w:r w:rsidRPr="00C47C75">
        <w:rPr>
          <w:rFonts w:ascii="Nirmala UI" w:hAnsi="Nirmala UI" w:cs="Nirmala UI"/>
        </w:rPr>
        <w:t>करना</w:t>
      </w:r>
      <w:r w:rsidRPr="00C47C75">
        <w:t xml:space="preserve"> </w:t>
      </w:r>
      <w:r w:rsidRPr="00C47C75">
        <w:rPr>
          <w:rFonts w:ascii="Nirmala UI" w:hAnsi="Nirmala UI" w:cs="Nirmala UI"/>
        </w:rPr>
        <w:t>होगा।</w:t>
      </w:r>
      <w:r w:rsidRPr="00C47C75">
        <w:t>)</w:t>
      </w:r>
    </w:p>
    <w:p w14:paraId="543C2076" w14:textId="77777777" w:rsidR="00C47C75" w:rsidRPr="00C47C75" w:rsidRDefault="00C47C75" w:rsidP="00C47C75">
      <w:pPr>
        <w:numPr>
          <w:ilvl w:val="1"/>
          <w:numId w:val="3"/>
        </w:numPr>
      </w:pPr>
      <w:r w:rsidRPr="00C47C75">
        <w:rPr>
          <w:i/>
          <w:iCs/>
        </w:rPr>
        <w:t>Example 2</w:t>
      </w:r>
      <w:r w:rsidRPr="00C47C75">
        <w:t>: The students should behave according to the school rules.</w:t>
      </w:r>
      <w:r w:rsidRPr="00C47C75">
        <w:br/>
        <w:t>(</w:t>
      </w:r>
      <w:r w:rsidRPr="00C47C75">
        <w:rPr>
          <w:rFonts w:ascii="Nirmala UI" w:hAnsi="Nirmala UI" w:cs="Nirmala UI"/>
        </w:rPr>
        <w:t>छात्रों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को</w:t>
      </w:r>
      <w:r w:rsidRPr="00C47C75">
        <w:t xml:space="preserve"> </w:t>
      </w:r>
      <w:r w:rsidRPr="00C47C75">
        <w:rPr>
          <w:rFonts w:ascii="Nirmala UI" w:hAnsi="Nirmala UI" w:cs="Nirmala UI"/>
        </w:rPr>
        <w:t>स्कूल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नियमों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व्यवहार</w:t>
      </w:r>
      <w:r w:rsidRPr="00C47C75">
        <w:t xml:space="preserve"> </w:t>
      </w:r>
      <w:r w:rsidRPr="00C47C75">
        <w:rPr>
          <w:rFonts w:ascii="Nirmala UI" w:hAnsi="Nirmala UI" w:cs="Nirmala UI"/>
        </w:rPr>
        <w:t>करना</w:t>
      </w:r>
      <w:r w:rsidRPr="00C47C75">
        <w:t xml:space="preserve"> </w:t>
      </w:r>
      <w:r w:rsidRPr="00C47C75">
        <w:rPr>
          <w:rFonts w:ascii="Nirmala UI" w:hAnsi="Nirmala UI" w:cs="Nirmala UI"/>
        </w:rPr>
        <w:t>चाहिए।</w:t>
      </w:r>
      <w:r w:rsidRPr="00C47C75">
        <w:t>)</w:t>
      </w:r>
    </w:p>
    <w:p w14:paraId="21B63C0A" w14:textId="77777777" w:rsidR="00C47C75" w:rsidRPr="00C47C75" w:rsidRDefault="00C47C75" w:rsidP="00C47C75">
      <w:r w:rsidRPr="00C47C75">
        <w:pict w14:anchorId="574F2C68">
          <v:rect id="_x0000_i1038" style="width:0;height:1.5pt" o:hralign="center" o:hrstd="t" o:hr="t" fillcolor="#a0a0a0" stroked="f"/>
        </w:pict>
      </w:r>
    </w:p>
    <w:p w14:paraId="672A180F" w14:textId="77777777" w:rsidR="00C47C75" w:rsidRPr="00C47C75" w:rsidRDefault="00C47C75" w:rsidP="00C47C75">
      <w:pPr>
        <w:rPr>
          <w:b/>
          <w:bCs/>
        </w:rPr>
      </w:pPr>
      <w:r w:rsidRPr="00C47C75">
        <w:rPr>
          <w:b/>
          <w:bCs/>
        </w:rPr>
        <w:t>Collocations with "According to"</w:t>
      </w:r>
    </w:p>
    <w:p w14:paraId="54E9DBC7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the law</w:t>
      </w:r>
      <w:r w:rsidRPr="00C47C75">
        <w:t xml:space="preserve"> (based on the law or legal guidelines)</w:t>
      </w:r>
    </w:p>
    <w:p w14:paraId="2AA14373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1</w:t>
      </w:r>
      <w:r w:rsidRPr="00C47C75">
        <w:t>: According to the law, everyone must pay their taxes on time.</w:t>
      </w:r>
      <w:r w:rsidRPr="00C47C75">
        <w:br/>
        <w:t>(</w:t>
      </w:r>
      <w:r w:rsidRPr="00C47C75">
        <w:rPr>
          <w:rFonts w:ascii="Nirmala UI" w:hAnsi="Nirmala UI" w:cs="Nirmala UI"/>
        </w:rPr>
        <w:t>कानून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सभी</w:t>
      </w:r>
      <w:r w:rsidRPr="00C47C75">
        <w:t xml:space="preserve"> </w:t>
      </w:r>
      <w:r w:rsidRPr="00C47C75">
        <w:rPr>
          <w:rFonts w:ascii="Nirmala UI" w:hAnsi="Nirmala UI" w:cs="Nirmala UI"/>
        </w:rPr>
        <w:t>को</w:t>
      </w:r>
      <w:r w:rsidRPr="00C47C75">
        <w:t xml:space="preserve"> </w:t>
      </w:r>
      <w:r w:rsidRPr="00C47C75">
        <w:rPr>
          <w:rFonts w:ascii="Nirmala UI" w:hAnsi="Nirmala UI" w:cs="Nirmala UI"/>
        </w:rPr>
        <w:t>समय</w:t>
      </w:r>
      <w:r w:rsidRPr="00C47C75">
        <w:t xml:space="preserve"> </w:t>
      </w:r>
      <w:r w:rsidRPr="00C47C75">
        <w:rPr>
          <w:rFonts w:ascii="Nirmala UI" w:hAnsi="Nirmala UI" w:cs="Nirmala UI"/>
        </w:rPr>
        <w:t>पर</w:t>
      </w:r>
      <w:r w:rsidRPr="00C47C75">
        <w:t xml:space="preserve"> </w:t>
      </w:r>
      <w:r w:rsidRPr="00C47C75">
        <w:rPr>
          <w:rFonts w:ascii="Nirmala UI" w:hAnsi="Nirmala UI" w:cs="Nirmala UI"/>
        </w:rPr>
        <w:t>अपने</w:t>
      </w:r>
      <w:r w:rsidRPr="00C47C75">
        <w:t xml:space="preserve"> </w:t>
      </w:r>
      <w:r w:rsidRPr="00C47C75">
        <w:rPr>
          <w:rFonts w:ascii="Nirmala UI" w:hAnsi="Nirmala UI" w:cs="Nirmala UI"/>
        </w:rPr>
        <w:t>करों</w:t>
      </w:r>
      <w:r w:rsidRPr="00C47C75">
        <w:t xml:space="preserve"> </w:t>
      </w:r>
      <w:r w:rsidRPr="00C47C75">
        <w:rPr>
          <w:rFonts w:ascii="Nirmala UI" w:hAnsi="Nirmala UI" w:cs="Nirmala UI"/>
        </w:rPr>
        <w:t>का</w:t>
      </w:r>
      <w:r w:rsidRPr="00C47C75">
        <w:t xml:space="preserve"> </w:t>
      </w:r>
      <w:r w:rsidRPr="00C47C75">
        <w:rPr>
          <w:rFonts w:ascii="Nirmala UI" w:hAnsi="Nirmala UI" w:cs="Nirmala UI"/>
        </w:rPr>
        <w:t>भुगतान</w:t>
      </w:r>
      <w:r w:rsidRPr="00C47C75">
        <w:t xml:space="preserve"> </w:t>
      </w:r>
      <w:r w:rsidRPr="00C47C75">
        <w:rPr>
          <w:rFonts w:ascii="Nirmala UI" w:hAnsi="Nirmala UI" w:cs="Nirmala UI"/>
        </w:rPr>
        <w:t>करना</w:t>
      </w:r>
      <w:r w:rsidRPr="00C47C75">
        <w:t xml:space="preserve"> </w:t>
      </w:r>
      <w:r w:rsidRPr="00C47C75">
        <w:rPr>
          <w:rFonts w:ascii="Nirmala UI" w:hAnsi="Nirmala UI" w:cs="Nirmala UI"/>
        </w:rPr>
        <w:t>चाहिए।</w:t>
      </w:r>
      <w:r w:rsidRPr="00C47C75">
        <w:t>)</w:t>
      </w:r>
    </w:p>
    <w:p w14:paraId="07A56AAC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According to the law, stealing is a criminal offense.</w:t>
      </w:r>
      <w:r w:rsidRPr="00C47C75">
        <w:br/>
        <w:t>(</w:t>
      </w:r>
      <w:r w:rsidRPr="00C47C75">
        <w:rPr>
          <w:rFonts w:ascii="Nirmala UI" w:hAnsi="Nirmala UI" w:cs="Nirmala UI"/>
        </w:rPr>
        <w:t>कानून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चोरी</w:t>
      </w:r>
      <w:r w:rsidRPr="00C47C75">
        <w:t xml:space="preserve"> </w:t>
      </w:r>
      <w:r w:rsidRPr="00C47C75">
        <w:rPr>
          <w:rFonts w:ascii="Nirmala UI" w:hAnsi="Nirmala UI" w:cs="Nirmala UI"/>
        </w:rPr>
        <w:t>एक</w:t>
      </w:r>
      <w:r w:rsidRPr="00C47C75">
        <w:t xml:space="preserve"> </w:t>
      </w:r>
      <w:r w:rsidRPr="00C47C75">
        <w:rPr>
          <w:rFonts w:ascii="Nirmala UI" w:hAnsi="Nirmala UI" w:cs="Nirmala UI"/>
        </w:rPr>
        <w:t>अपराध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6FF9FE6E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experts</w:t>
      </w:r>
      <w:r w:rsidRPr="00C47C75">
        <w:t xml:space="preserve"> (based on the opinion or knowledge of specialists)</w:t>
      </w:r>
    </w:p>
    <w:p w14:paraId="64A2B9C5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1</w:t>
      </w:r>
      <w:r w:rsidRPr="00C47C75">
        <w:t>: According to experts, this new treatment is very effective.</w:t>
      </w:r>
      <w:r w:rsidRPr="00C47C75">
        <w:br/>
        <w:t>(</w:t>
      </w:r>
      <w:r w:rsidRPr="00C47C75">
        <w:rPr>
          <w:rFonts w:ascii="Nirmala UI" w:hAnsi="Nirmala UI" w:cs="Nirmala UI"/>
        </w:rPr>
        <w:t>विशेषज्ञों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यह</w:t>
      </w:r>
      <w:r w:rsidRPr="00C47C75">
        <w:t xml:space="preserve"> </w:t>
      </w:r>
      <w:r w:rsidRPr="00C47C75">
        <w:rPr>
          <w:rFonts w:ascii="Nirmala UI" w:hAnsi="Nirmala UI" w:cs="Nirmala UI"/>
        </w:rPr>
        <w:t>नया</w:t>
      </w:r>
      <w:r w:rsidRPr="00C47C75">
        <w:t xml:space="preserve"> </w:t>
      </w:r>
      <w:r w:rsidRPr="00C47C75">
        <w:rPr>
          <w:rFonts w:ascii="Nirmala UI" w:hAnsi="Nirmala UI" w:cs="Nirmala UI"/>
        </w:rPr>
        <w:t>इलाज</w:t>
      </w:r>
      <w:r w:rsidRPr="00C47C75">
        <w:t xml:space="preserve"> </w:t>
      </w:r>
      <w:r w:rsidRPr="00C47C75">
        <w:rPr>
          <w:rFonts w:ascii="Nirmala UI" w:hAnsi="Nirmala UI" w:cs="Nirmala UI"/>
        </w:rPr>
        <w:t>बहुत</w:t>
      </w:r>
      <w:r w:rsidRPr="00C47C75">
        <w:t xml:space="preserve"> </w:t>
      </w:r>
      <w:r w:rsidRPr="00C47C75">
        <w:rPr>
          <w:rFonts w:ascii="Nirmala UI" w:hAnsi="Nirmala UI" w:cs="Nirmala UI"/>
        </w:rPr>
        <w:t>प्रभावी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51BDA57D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According to experts, the economy will recover in a few months.</w:t>
      </w:r>
      <w:r w:rsidRPr="00C47C75">
        <w:br/>
        <w:t>(</w:t>
      </w:r>
      <w:r w:rsidRPr="00C47C75">
        <w:rPr>
          <w:rFonts w:ascii="Nirmala UI" w:hAnsi="Nirmala UI" w:cs="Nirmala UI"/>
        </w:rPr>
        <w:t>विशेषज्ञों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अर्थव्यवस्था</w:t>
      </w:r>
      <w:r w:rsidRPr="00C47C75">
        <w:t xml:space="preserve"> </w:t>
      </w:r>
      <w:r w:rsidRPr="00C47C75">
        <w:rPr>
          <w:rFonts w:ascii="Nirmala UI" w:hAnsi="Nirmala UI" w:cs="Nirmala UI"/>
        </w:rPr>
        <w:t>कुछ</w:t>
      </w:r>
      <w:r w:rsidRPr="00C47C75">
        <w:t xml:space="preserve"> </w:t>
      </w:r>
      <w:r w:rsidRPr="00C47C75">
        <w:rPr>
          <w:rFonts w:ascii="Nirmala UI" w:hAnsi="Nirmala UI" w:cs="Nirmala UI"/>
        </w:rPr>
        <w:t>महीनों</w:t>
      </w:r>
      <w:r w:rsidRPr="00C47C75">
        <w:t xml:space="preserve"> </w:t>
      </w:r>
      <w:r w:rsidRPr="00C47C75">
        <w:rPr>
          <w:rFonts w:ascii="Nirmala UI" w:hAnsi="Nirmala UI" w:cs="Nirmala UI"/>
        </w:rPr>
        <w:t>में</w:t>
      </w:r>
      <w:r w:rsidRPr="00C47C75">
        <w:t xml:space="preserve"> </w:t>
      </w:r>
      <w:r w:rsidRPr="00C47C75">
        <w:rPr>
          <w:rFonts w:ascii="Nirmala UI" w:hAnsi="Nirmala UI" w:cs="Nirmala UI"/>
        </w:rPr>
        <w:t>ठीक</w:t>
      </w:r>
      <w:r w:rsidRPr="00C47C75">
        <w:t xml:space="preserve"> </w:t>
      </w:r>
      <w:r w:rsidRPr="00C47C75">
        <w:rPr>
          <w:rFonts w:ascii="Nirmala UI" w:hAnsi="Nirmala UI" w:cs="Nirmala UI"/>
        </w:rPr>
        <w:t>हो</w:t>
      </w:r>
      <w:r w:rsidRPr="00C47C75">
        <w:t xml:space="preserve"> </w:t>
      </w:r>
      <w:r w:rsidRPr="00C47C75">
        <w:rPr>
          <w:rFonts w:ascii="Nirmala UI" w:hAnsi="Nirmala UI" w:cs="Nirmala UI"/>
        </w:rPr>
        <w:t>जाएगी।</w:t>
      </w:r>
      <w:r w:rsidRPr="00C47C75">
        <w:t>)</w:t>
      </w:r>
    </w:p>
    <w:p w14:paraId="73828DF7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plan</w:t>
      </w:r>
      <w:r w:rsidRPr="00C47C75">
        <w:t xml:space="preserve"> (as expected or intended)</w:t>
      </w:r>
    </w:p>
    <w:p w14:paraId="728D2999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lastRenderedPageBreak/>
        <w:t>Example 1</w:t>
      </w:r>
      <w:r w:rsidRPr="00C47C75">
        <w:t>: The project is progressing according to plan.</w:t>
      </w:r>
      <w:r w:rsidRPr="00C47C75">
        <w:br/>
        <w:t>(</w:t>
      </w:r>
      <w:r w:rsidRPr="00C47C75">
        <w:rPr>
          <w:rFonts w:ascii="Nirmala UI" w:hAnsi="Nirmala UI" w:cs="Nirmala UI"/>
        </w:rPr>
        <w:t>परियोजना</w:t>
      </w:r>
      <w:r w:rsidRPr="00C47C75">
        <w:t xml:space="preserve"> </w:t>
      </w:r>
      <w:r w:rsidRPr="00C47C75">
        <w:rPr>
          <w:rFonts w:ascii="Nirmala UI" w:hAnsi="Nirmala UI" w:cs="Nirmala UI"/>
        </w:rPr>
        <w:t>योजना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प्रगति</w:t>
      </w:r>
      <w:r w:rsidRPr="00C47C75">
        <w:t xml:space="preserve"> </w:t>
      </w:r>
      <w:r w:rsidRPr="00C47C75">
        <w:rPr>
          <w:rFonts w:ascii="Nirmala UI" w:hAnsi="Nirmala UI" w:cs="Nirmala UI"/>
        </w:rPr>
        <w:t>कर</w:t>
      </w:r>
      <w:r w:rsidRPr="00C47C75">
        <w:t xml:space="preserve"> </w:t>
      </w:r>
      <w:r w:rsidRPr="00C47C75">
        <w:rPr>
          <w:rFonts w:ascii="Nirmala UI" w:hAnsi="Nirmala UI" w:cs="Nirmala UI"/>
        </w:rPr>
        <w:t>रही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2C81CFF0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The event went ahead according to plan without any issues.</w:t>
      </w:r>
      <w:r w:rsidRPr="00C47C75">
        <w:br/>
        <w:t>(</w:t>
      </w:r>
      <w:r w:rsidRPr="00C47C75">
        <w:rPr>
          <w:rFonts w:ascii="Nirmala UI" w:hAnsi="Nirmala UI" w:cs="Nirmala UI"/>
        </w:rPr>
        <w:t>घटना</w:t>
      </w:r>
      <w:r w:rsidRPr="00C47C75">
        <w:t xml:space="preserve"> </w:t>
      </w:r>
      <w:r w:rsidRPr="00C47C75">
        <w:rPr>
          <w:rFonts w:ascii="Nirmala UI" w:hAnsi="Nirmala UI" w:cs="Nirmala UI"/>
        </w:rPr>
        <w:t>बिना</w:t>
      </w:r>
      <w:r w:rsidRPr="00C47C75">
        <w:t xml:space="preserve"> </w:t>
      </w:r>
      <w:r w:rsidRPr="00C47C75">
        <w:rPr>
          <w:rFonts w:ascii="Nirmala UI" w:hAnsi="Nirmala UI" w:cs="Nirmala UI"/>
        </w:rPr>
        <w:t>किसी</w:t>
      </w:r>
      <w:r w:rsidRPr="00C47C75">
        <w:t xml:space="preserve"> </w:t>
      </w:r>
      <w:r w:rsidRPr="00C47C75">
        <w:rPr>
          <w:rFonts w:ascii="Nirmala UI" w:hAnsi="Nirmala UI" w:cs="Nirmala UI"/>
        </w:rPr>
        <w:t>समस्या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योजना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हुई।</w:t>
      </w:r>
      <w:r w:rsidRPr="00C47C75">
        <w:t>)</w:t>
      </w:r>
    </w:p>
    <w:p w14:paraId="0B12FFAF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tradition</w:t>
      </w:r>
      <w:r w:rsidRPr="00C47C75">
        <w:t xml:space="preserve"> (following long-established customs or practices)</w:t>
      </w:r>
    </w:p>
    <w:p w14:paraId="72E799B7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1</w:t>
      </w:r>
      <w:r w:rsidRPr="00C47C75">
        <w:t>: According to tradition, the bride wears a white dress.</w:t>
      </w:r>
      <w:r w:rsidRPr="00C47C75">
        <w:br/>
        <w:t>(</w:t>
      </w:r>
      <w:r w:rsidRPr="00C47C75">
        <w:rPr>
          <w:rFonts w:ascii="Nirmala UI" w:hAnsi="Nirmala UI" w:cs="Nirmala UI"/>
        </w:rPr>
        <w:t>परंपरा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दुल्हन</w:t>
      </w:r>
      <w:r w:rsidRPr="00C47C75">
        <w:t xml:space="preserve"> </w:t>
      </w:r>
      <w:r w:rsidRPr="00C47C75">
        <w:rPr>
          <w:rFonts w:ascii="Nirmala UI" w:hAnsi="Nirmala UI" w:cs="Nirmala UI"/>
        </w:rPr>
        <w:t>सफेद</w:t>
      </w:r>
      <w:r w:rsidRPr="00C47C75">
        <w:t xml:space="preserve"> </w:t>
      </w:r>
      <w:r w:rsidRPr="00C47C75">
        <w:rPr>
          <w:rFonts w:ascii="Nirmala UI" w:hAnsi="Nirmala UI" w:cs="Nirmala UI"/>
        </w:rPr>
        <w:t>रंग</w:t>
      </w:r>
      <w:r w:rsidRPr="00C47C75">
        <w:t xml:space="preserve"> </w:t>
      </w:r>
      <w:r w:rsidRPr="00C47C75">
        <w:rPr>
          <w:rFonts w:ascii="Nirmala UI" w:hAnsi="Nirmala UI" w:cs="Nirmala UI"/>
        </w:rPr>
        <w:t>की</w:t>
      </w:r>
      <w:r w:rsidRPr="00C47C75">
        <w:t xml:space="preserve"> </w:t>
      </w:r>
      <w:r w:rsidRPr="00C47C75">
        <w:rPr>
          <w:rFonts w:ascii="Nirmala UI" w:hAnsi="Nirmala UI" w:cs="Nirmala UI"/>
        </w:rPr>
        <w:t>साड़ी</w:t>
      </w:r>
      <w:r w:rsidRPr="00C47C75">
        <w:t xml:space="preserve"> </w:t>
      </w:r>
      <w:r w:rsidRPr="00C47C75">
        <w:rPr>
          <w:rFonts w:ascii="Nirmala UI" w:hAnsi="Nirmala UI" w:cs="Nirmala UI"/>
        </w:rPr>
        <w:t>पहनती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3A00E3B6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According to tradition, the festival is celebrated for three days.</w:t>
      </w:r>
      <w:r w:rsidRPr="00C47C75">
        <w:br/>
        <w:t>(</w:t>
      </w:r>
      <w:r w:rsidRPr="00C47C75">
        <w:rPr>
          <w:rFonts w:ascii="Nirmala UI" w:hAnsi="Nirmala UI" w:cs="Nirmala UI"/>
        </w:rPr>
        <w:t>परंपरा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त्योहार</w:t>
      </w:r>
      <w:r w:rsidRPr="00C47C75">
        <w:t xml:space="preserve"> </w:t>
      </w:r>
      <w:r w:rsidRPr="00C47C75">
        <w:rPr>
          <w:rFonts w:ascii="Nirmala UI" w:hAnsi="Nirmala UI" w:cs="Nirmala UI"/>
        </w:rPr>
        <w:t>तीन</w:t>
      </w:r>
      <w:r w:rsidRPr="00C47C75">
        <w:t xml:space="preserve"> </w:t>
      </w:r>
      <w:r w:rsidRPr="00C47C75">
        <w:rPr>
          <w:rFonts w:ascii="Nirmala UI" w:hAnsi="Nirmala UI" w:cs="Nirmala UI"/>
        </w:rPr>
        <w:t>दिन</w:t>
      </w:r>
      <w:r w:rsidRPr="00C47C75">
        <w:t xml:space="preserve"> </w:t>
      </w:r>
      <w:r w:rsidRPr="00C47C75">
        <w:rPr>
          <w:rFonts w:ascii="Nirmala UI" w:hAnsi="Nirmala UI" w:cs="Nirmala UI"/>
        </w:rPr>
        <w:t>तक</w:t>
      </w:r>
      <w:r w:rsidRPr="00C47C75">
        <w:t xml:space="preserve"> </w:t>
      </w:r>
      <w:r w:rsidRPr="00C47C75">
        <w:rPr>
          <w:rFonts w:ascii="Nirmala UI" w:hAnsi="Nirmala UI" w:cs="Nirmala UI"/>
        </w:rPr>
        <w:t>मनाया</w:t>
      </w:r>
      <w:r w:rsidRPr="00C47C75">
        <w:t xml:space="preserve"> </w:t>
      </w:r>
      <w:r w:rsidRPr="00C47C75">
        <w:rPr>
          <w:rFonts w:ascii="Nirmala UI" w:hAnsi="Nirmala UI" w:cs="Nirmala UI"/>
        </w:rPr>
        <w:t>जाता</w:t>
      </w:r>
      <w:r w:rsidRPr="00C47C75">
        <w:t xml:space="preserve"> </w:t>
      </w:r>
      <w:r w:rsidRPr="00C47C75">
        <w:rPr>
          <w:rFonts w:ascii="Nirmala UI" w:hAnsi="Nirmala UI" w:cs="Nirmala UI"/>
        </w:rPr>
        <w:t>है।</w:t>
      </w:r>
      <w:r w:rsidRPr="00C47C75">
        <w:t>)</w:t>
      </w:r>
    </w:p>
    <w:p w14:paraId="4F2C9C0D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the schedule</w:t>
      </w:r>
      <w:r w:rsidRPr="00C47C75">
        <w:t xml:space="preserve"> (following a predetermined timetable or plan)</w:t>
      </w:r>
    </w:p>
    <w:p w14:paraId="7D6B7DE1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1</w:t>
      </w:r>
      <w:r w:rsidRPr="00C47C75">
        <w:t>: The train arrived according to the schedule.</w:t>
      </w:r>
      <w:r w:rsidRPr="00C47C75">
        <w:br/>
        <w:t>(</w:t>
      </w:r>
      <w:r w:rsidRPr="00C47C75">
        <w:rPr>
          <w:rFonts w:ascii="Nirmala UI" w:hAnsi="Nirmala UI" w:cs="Nirmala UI"/>
        </w:rPr>
        <w:t>ट्रेन</w:t>
      </w:r>
      <w:r w:rsidRPr="00C47C75">
        <w:t xml:space="preserve"> </w:t>
      </w:r>
      <w:r w:rsidRPr="00C47C75">
        <w:rPr>
          <w:rFonts w:ascii="Nirmala UI" w:hAnsi="Nirmala UI" w:cs="Nirmala UI"/>
        </w:rPr>
        <w:t>निर्धारित</w:t>
      </w:r>
      <w:r w:rsidRPr="00C47C75">
        <w:t xml:space="preserve"> </w:t>
      </w:r>
      <w:r w:rsidRPr="00C47C75">
        <w:rPr>
          <w:rFonts w:ascii="Nirmala UI" w:hAnsi="Nirmala UI" w:cs="Nirmala UI"/>
        </w:rPr>
        <w:t>समय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आई।</w:t>
      </w:r>
      <w:r w:rsidRPr="00C47C75">
        <w:t>)</w:t>
      </w:r>
    </w:p>
    <w:p w14:paraId="1FC914CE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According to the schedule, the meeting will start at 10 AM.</w:t>
      </w:r>
      <w:r w:rsidRPr="00C47C75">
        <w:br/>
        <w:t>(</w:t>
      </w:r>
      <w:r w:rsidRPr="00C47C75">
        <w:rPr>
          <w:rFonts w:ascii="Nirmala UI" w:hAnsi="Nirmala UI" w:cs="Nirmala UI"/>
        </w:rPr>
        <w:t>निर्धारित</w:t>
      </w:r>
      <w:r w:rsidRPr="00C47C75">
        <w:t xml:space="preserve"> </w:t>
      </w:r>
      <w:r w:rsidRPr="00C47C75">
        <w:rPr>
          <w:rFonts w:ascii="Nirmala UI" w:hAnsi="Nirmala UI" w:cs="Nirmala UI"/>
        </w:rPr>
        <w:t>समय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, </w:t>
      </w:r>
      <w:r w:rsidRPr="00C47C75">
        <w:rPr>
          <w:rFonts w:ascii="Nirmala UI" w:hAnsi="Nirmala UI" w:cs="Nirmala UI"/>
        </w:rPr>
        <w:t>बैठक</w:t>
      </w:r>
      <w:r w:rsidRPr="00C47C75">
        <w:t xml:space="preserve"> </w:t>
      </w:r>
      <w:r w:rsidRPr="00C47C75">
        <w:rPr>
          <w:rFonts w:ascii="Nirmala UI" w:hAnsi="Nirmala UI" w:cs="Nirmala UI"/>
        </w:rPr>
        <w:t>सुबह</w:t>
      </w:r>
      <w:r w:rsidRPr="00C47C75">
        <w:t xml:space="preserve"> 10 </w:t>
      </w:r>
      <w:r w:rsidRPr="00C47C75">
        <w:rPr>
          <w:rFonts w:ascii="Nirmala UI" w:hAnsi="Nirmala UI" w:cs="Nirmala UI"/>
        </w:rPr>
        <w:t>बजे</w:t>
      </w:r>
      <w:r w:rsidRPr="00C47C75">
        <w:t xml:space="preserve"> </w:t>
      </w:r>
      <w:r w:rsidRPr="00C47C75">
        <w:rPr>
          <w:rFonts w:ascii="Nirmala UI" w:hAnsi="Nirmala UI" w:cs="Nirmala UI"/>
        </w:rPr>
        <w:t>शुरू</w:t>
      </w:r>
      <w:r w:rsidRPr="00C47C75">
        <w:t xml:space="preserve"> </w:t>
      </w:r>
      <w:r w:rsidRPr="00C47C75">
        <w:rPr>
          <w:rFonts w:ascii="Nirmala UI" w:hAnsi="Nirmala UI" w:cs="Nirmala UI"/>
        </w:rPr>
        <w:t>होगी।</w:t>
      </w:r>
      <w:r w:rsidRPr="00C47C75">
        <w:t>)</w:t>
      </w:r>
    </w:p>
    <w:p w14:paraId="002FE441" w14:textId="77777777" w:rsidR="00C47C75" w:rsidRPr="00C47C75" w:rsidRDefault="00C47C75" w:rsidP="00C47C75">
      <w:pPr>
        <w:numPr>
          <w:ilvl w:val="0"/>
          <w:numId w:val="4"/>
        </w:numPr>
      </w:pPr>
      <w:r w:rsidRPr="00C47C75">
        <w:rPr>
          <w:b/>
          <w:bCs/>
        </w:rPr>
        <w:t>According to the instructions</w:t>
      </w:r>
      <w:r w:rsidRPr="00C47C75">
        <w:t xml:space="preserve"> (following the provided directions or guidelines)</w:t>
      </w:r>
    </w:p>
    <w:p w14:paraId="485434AE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1</w:t>
      </w:r>
      <w:r w:rsidRPr="00C47C75">
        <w:t>: The students followed the instructions according to the teacher’s guidelines.</w:t>
      </w:r>
      <w:r w:rsidRPr="00C47C75">
        <w:br/>
        <w:t>(</w:t>
      </w:r>
      <w:r w:rsidRPr="00C47C75">
        <w:rPr>
          <w:rFonts w:ascii="Nirmala UI" w:hAnsi="Nirmala UI" w:cs="Nirmala UI"/>
        </w:rPr>
        <w:t>छात्रों</w:t>
      </w:r>
      <w:r w:rsidRPr="00C47C75">
        <w:t xml:space="preserve"> </w:t>
      </w:r>
      <w:r w:rsidRPr="00C47C75">
        <w:rPr>
          <w:rFonts w:ascii="Nirmala UI" w:hAnsi="Nirmala UI" w:cs="Nirmala UI"/>
        </w:rPr>
        <w:t>ने</w:t>
      </w:r>
      <w:r w:rsidRPr="00C47C75">
        <w:t xml:space="preserve"> </w:t>
      </w:r>
      <w:r w:rsidRPr="00C47C75">
        <w:rPr>
          <w:rFonts w:ascii="Nirmala UI" w:hAnsi="Nirmala UI" w:cs="Nirmala UI"/>
        </w:rPr>
        <w:t>शिक्षक</w:t>
      </w:r>
      <w:r w:rsidRPr="00C47C75">
        <w:t xml:space="preserve"> </w:t>
      </w:r>
      <w:r w:rsidRPr="00C47C75">
        <w:rPr>
          <w:rFonts w:ascii="Nirmala UI" w:hAnsi="Nirmala UI" w:cs="Nirmala UI"/>
        </w:rPr>
        <w:t>की</w:t>
      </w:r>
      <w:r w:rsidRPr="00C47C75">
        <w:t xml:space="preserve"> </w:t>
      </w:r>
      <w:r w:rsidRPr="00C47C75">
        <w:rPr>
          <w:rFonts w:ascii="Nirmala UI" w:hAnsi="Nirmala UI" w:cs="Nirmala UI"/>
        </w:rPr>
        <w:t>मार्गदर्शिका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निर्देशों</w:t>
      </w:r>
      <w:r w:rsidRPr="00C47C75">
        <w:t xml:space="preserve"> </w:t>
      </w:r>
      <w:r w:rsidRPr="00C47C75">
        <w:rPr>
          <w:rFonts w:ascii="Nirmala UI" w:hAnsi="Nirmala UI" w:cs="Nirmala UI"/>
        </w:rPr>
        <w:t>का</w:t>
      </w:r>
      <w:r w:rsidRPr="00C47C75">
        <w:t xml:space="preserve"> </w:t>
      </w:r>
      <w:r w:rsidRPr="00C47C75">
        <w:rPr>
          <w:rFonts w:ascii="Nirmala UI" w:hAnsi="Nirmala UI" w:cs="Nirmala UI"/>
        </w:rPr>
        <w:t>पालन</w:t>
      </w:r>
      <w:r w:rsidRPr="00C47C75">
        <w:t xml:space="preserve"> </w:t>
      </w:r>
      <w:r w:rsidRPr="00C47C75">
        <w:rPr>
          <w:rFonts w:ascii="Nirmala UI" w:hAnsi="Nirmala UI" w:cs="Nirmala UI"/>
        </w:rPr>
        <w:t>किया।</w:t>
      </w:r>
      <w:r w:rsidRPr="00C47C75">
        <w:t>)</w:t>
      </w:r>
    </w:p>
    <w:p w14:paraId="6175D159" w14:textId="77777777" w:rsidR="00C47C75" w:rsidRPr="00C47C75" w:rsidRDefault="00C47C75" w:rsidP="00C47C75">
      <w:pPr>
        <w:numPr>
          <w:ilvl w:val="1"/>
          <w:numId w:val="4"/>
        </w:numPr>
      </w:pPr>
      <w:r w:rsidRPr="00C47C75">
        <w:rPr>
          <w:i/>
          <w:iCs/>
        </w:rPr>
        <w:t>Example 2</w:t>
      </w:r>
      <w:r w:rsidRPr="00C47C75">
        <w:t>: Please assemble the furniture according to the instructions in the manual.</w:t>
      </w:r>
      <w:r w:rsidRPr="00C47C75">
        <w:br/>
        <w:t>(</w:t>
      </w:r>
      <w:r w:rsidRPr="00C47C75">
        <w:rPr>
          <w:rFonts w:ascii="Nirmala UI" w:hAnsi="Nirmala UI" w:cs="Nirmala UI"/>
        </w:rPr>
        <w:t>कृपया</w:t>
      </w:r>
      <w:r w:rsidRPr="00C47C75">
        <w:t xml:space="preserve"> </w:t>
      </w:r>
      <w:r w:rsidRPr="00C47C75">
        <w:rPr>
          <w:rFonts w:ascii="Nirmala UI" w:hAnsi="Nirmala UI" w:cs="Nirmala UI"/>
        </w:rPr>
        <w:t>मैन्युअल</w:t>
      </w:r>
      <w:r w:rsidRPr="00C47C75">
        <w:t xml:space="preserve"> </w:t>
      </w:r>
      <w:r w:rsidRPr="00C47C75">
        <w:rPr>
          <w:rFonts w:ascii="Nirmala UI" w:hAnsi="Nirmala UI" w:cs="Nirmala UI"/>
        </w:rPr>
        <w:t>में</w:t>
      </w:r>
      <w:r w:rsidRPr="00C47C75">
        <w:t xml:space="preserve"> </w:t>
      </w:r>
      <w:r w:rsidRPr="00C47C75">
        <w:rPr>
          <w:rFonts w:ascii="Nirmala UI" w:hAnsi="Nirmala UI" w:cs="Nirmala UI"/>
        </w:rPr>
        <w:t>दिए</w:t>
      </w:r>
      <w:r w:rsidRPr="00C47C75">
        <w:t xml:space="preserve"> </w:t>
      </w:r>
      <w:r w:rsidRPr="00C47C75">
        <w:rPr>
          <w:rFonts w:ascii="Nirmala UI" w:hAnsi="Nirmala UI" w:cs="Nirmala UI"/>
        </w:rPr>
        <w:t>गए</w:t>
      </w:r>
      <w:r w:rsidRPr="00C47C75">
        <w:t xml:space="preserve"> </w:t>
      </w:r>
      <w:r w:rsidRPr="00C47C75">
        <w:rPr>
          <w:rFonts w:ascii="Nirmala UI" w:hAnsi="Nirmala UI" w:cs="Nirmala UI"/>
        </w:rPr>
        <w:t>निर्देशों</w:t>
      </w:r>
      <w:r w:rsidRPr="00C47C75">
        <w:t xml:space="preserve"> </w:t>
      </w:r>
      <w:r w:rsidRPr="00C47C75">
        <w:rPr>
          <w:rFonts w:ascii="Nirmala UI" w:hAnsi="Nirmala UI" w:cs="Nirmala UI"/>
        </w:rPr>
        <w:t>के</w:t>
      </w:r>
      <w:r w:rsidRPr="00C47C75">
        <w:t xml:space="preserve"> </w:t>
      </w:r>
      <w:r w:rsidRPr="00C47C75">
        <w:rPr>
          <w:rFonts w:ascii="Nirmala UI" w:hAnsi="Nirmala UI" w:cs="Nirmala UI"/>
        </w:rPr>
        <w:t>अनुसार</w:t>
      </w:r>
      <w:r w:rsidRPr="00C47C75">
        <w:t xml:space="preserve"> </w:t>
      </w:r>
      <w:r w:rsidRPr="00C47C75">
        <w:rPr>
          <w:rFonts w:ascii="Nirmala UI" w:hAnsi="Nirmala UI" w:cs="Nirmala UI"/>
        </w:rPr>
        <w:t>फर्नीचर</w:t>
      </w:r>
      <w:r w:rsidRPr="00C47C75">
        <w:t xml:space="preserve"> </w:t>
      </w:r>
      <w:r w:rsidRPr="00C47C75">
        <w:rPr>
          <w:rFonts w:ascii="Nirmala UI" w:hAnsi="Nirmala UI" w:cs="Nirmala UI"/>
        </w:rPr>
        <w:t>को</w:t>
      </w:r>
      <w:r w:rsidRPr="00C47C75">
        <w:t xml:space="preserve"> </w:t>
      </w:r>
      <w:r w:rsidRPr="00C47C75">
        <w:rPr>
          <w:rFonts w:ascii="Nirmala UI" w:hAnsi="Nirmala UI" w:cs="Nirmala UI"/>
        </w:rPr>
        <w:t>इकट्ठा</w:t>
      </w:r>
      <w:r w:rsidRPr="00C47C75">
        <w:t xml:space="preserve"> </w:t>
      </w:r>
      <w:r w:rsidRPr="00C47C75">
        <w:rPr>
          <w:rFonts w:ascii="Nirmala UI" w:hAnsi="Nirmala UI" w:cs="Nirmala UI"/>
        </w:rPr>
        <w:t>करें।</w:t>
      </w:r>
      <w:r w:rsidRPr="00C47C75">
        <w:t>)</w:t>
      </w:r>
    </w:p>
    <w:p w14:paraId="63B1AB04" w14:textId="77777777" w:rsidR="00A011E5" w:rsidRDefault="00A011E5"/>
    <w:sectPr w:rsidR="00A0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E76C0"/>
    <w:multiLevelType w:val="multilevel"/>
    <w:tmpl w:val="F574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B4C10"/>
    <w:multiLevelType w:val="multilevel"/>
    <w:tmpl w:val="6AE2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13B8C"/>
    <w:multiLevelType w:val="multilevel"/>
    <w:tmpl w:val="3C6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71EF0"/>
    <w:multiLevelType w:val="multilevel"/>
    <w:tmpl w:val="06F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281927">
    <w:abstractNumId w:val="0"/>
  </w:num>
  <w:num w:numId="2" w16cid:durableId="9795688">
    <w:abstractNumId w:val="2"/>
  </w:num>
  <w:num w:numId="3" w16cid:durableId="1719936585">
    <w:abstractNumId w:val="3"/>
  </w:num>
  <w:num w:numId="4" w16cid:durableId="641421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73F"/>
    <w:rsid w:val="00A011E5"/>
    <w:rsid w:val="00C47C75"/>
    <w:rsid w:val="00EF6A40"/>
    <w:rsid w:val="00FA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76BB9-9997-4AD3-BD17-AFA6CFB8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2024-12-07T09:53:00Z</dcterms:created>
  <dcterms:modified xsi:type="dcterms:W3CDTF">2024-12-07T09:53:00Z</dcterms:modified>
</cp:coreProperties>
</file>