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9ABBD" w14:textId="77777777" w:rsidR="00DC685A" w:rsidRPr="00DC685A" w:rsidRDefault="00DC685A" w:rsidP="00DC685A">
      <w:pPr>
        <w:rPr>
          <w:b/>
          <w:bCs/>
        </w:rPr>
      </w:pPr>
      <w:r w:rsidRPr="00DC685A">
        <w:rPr>
          <w:b/>
          <w:bCs/>
        </w:rPr>
        <w:t>Meaning of "Decision"</w:t>
      </w:r>
    </w:p>
    <w:p w14:paraId="54AE5218" w14:textId="77777777" w:rsidR="00DC685A" w:rsidRPr="00DC685A" w:rsidRDefault="00DC685A" w:rsidP="00DC685A">
      <w:pPr>
        <w:numPr>
          <w:ilvl w:val="0"/>
          <w:numId w:val="1"/>
        </w:numPr>
      </w:pPr>
      <w:r w:rsidRPr="00DC685A">
        <w:rPr>
          <w:b/>
          <w:bCs/>
        </w:rPr>
        <w:t>In English</w:t>
      </w:r>
      <w:r w:rsidRPr="00DC685A">
        <w:t>:</w:t>
      </w:r>
    </w:p>
    <w:p w14:paraId="3E9033CB" w14:textId="77777777" w:rsidR="00DC685A" w:rsidRPr="00DC685A" w:rsidRDefault="00DC685A" w:rsidP="00DC685A">
      <w:pPr>
        <w:numPr>
          <w:ilvl w:val="1"/>
          <w:numId w:val="1"/>
        </w:numPr>
      </w:pPr>
      <w:r w:rsidRPr="00DC685A">
        <w:rPr>
          <w:b/>
          <w:bCs/>
        </w:rPr>
        <w:t>Decision</w:t>
      </w:r>
      <w:r w:rsidRPr="00DC685A">
        <w:t xml:space="preserve"> is a noun that refers to the act of making a choice or conclusion after considering possible alternatives. It is a conclusion or resolution reached after thinking or deliberation.</w:t>
      </w:r>
    </w:p>
    <w:p w14:paraId="3D1FBAC1" w14:textId="77777777" w:rsidR="00DC685A" w:rsidRPr="00DC685A" w:rsidRDefault="00DC685A" w:rsidP="00DC685A">
      <w:pPr>
        <w:numPr>
          <w:ilvl w:val="0"/>
          <w:numId w:val="1"/>
        </w:numPr>
      </w:pPr>
      <w:r w:rsidRPr="00DC685A">
        <w:rPr>
          <w:b/>
          <w:bCs/>
        </w:rPr>
        <w:t>In Hindi</w:t>
      </w:r>
      <w:r w:rsidRPr="00DC685A">
        <w:t>:</w:t>
      </w:r>
    </w:p>
    <w:p w14:paraId="054C46F3" w14:textId="77777777" w:rsidR="00DC685A" w:rsidRPr="00DC685A" w:rsidRDefault="00DC685A" w:rsidP="00DC685A">
      <w:pPr>
        <w:numPr>
          <w:ilvl w:val="1"/>
          <w:numId w:val="1"/>
        </w:numPr>
      </w:pPr>
      <w:r w:rsidRPr="00DC685A">
        <w:rPr>
          <w:b/>
          <w:bCs/>
        </w:rPr>
        <w:t>Decision</w:t>
      </w:r>
      <w:r w:rsidRPr="00DC685A">
        <w:t xml:space="preserve"> </w:t>
      </w:r>
      <w:r w:rsidRPr="00DC685A">
        <w:rPr>
          <w:rFonts w:ascii="Nirmala UI" w:hAnsi="Nirmala UI" w:cs="Nirmala UI"/>
        </w:rPr>
        <w:t>का</w:t>
      </w:r>
      <w:r w:rsidRPr="00DC685A">
        <w:t xml:space="preserve"> </w:t>
      </w:r>
      <w:r w:rsidRPr="00DC685A">
        <w:rPr>
          <w:rFonts w:ascii="Nirmala UI" w:hAnsi="Nirmala UI" w:cs="Nirmala UI"/>
        </w:rPr>
        <w:t>अर्थ</w:t>
      </w:r>
      <w:r w:rsidRPr="00DC685A">
        <w:t xml:space="preserve"> </w:t>
      </w:r>
      <w:r w:rsidRPr="00DC685A">
        <w:rPr>
          <w:rFonts w:ascii="Nirmala UI" w:hAnsi="Nirmala UI" w:cs="Nirmala UI"/>
        </w:rPr>
        <w:t>है</w:t>
      </w:r>
      <w:r w:rsidRPr="00DC685A">
        <w:t xml:space="preserve"> </w:t>
      </w:r>
      <w:r w:rsidRPr="00DC685A">
        <w:rPr>
          <w:rFonts w:ascii="Nirmala UI" w:hAnsi="Nirmala UI" w:cs="Nirmala UI"/>
        </w:rPr>
        <w:t>किसी</w:t>
      </w:r>
      <w:r w:rsidRPr="00DC685A">
        <w:t xml:space="preserve"> </w:t>
      </w:r>
      <w:r w:rsidRPr="00DC685A">
        <w:rPr>
          <w:rFonts w:ascii="Nirmala UI" w:hAnsi="Nirmala UI" w:cs="Nirmala UI"/>
        </w:rPr>
        <w:t>विकल्पों</w:t>
      </w:r>
      <w:r w:rsidRPr="00DC685A">
        <w:t xml:space="preserve"> </w:t>
      </w:r>
      <w:r w:rsidRPr="00DC685A">
        <w:rPr>
          <w:rFonts w:ascii="Nirmala UI" w:hAnsi="Nirmala UI" w:cs="Nirmala UI"/>
        </w:rPr>
        <w:t>के</w:t>
      </w:r>
      <w:r w:rsidRPr="00DC685A">
        <w:t xml:space="preserve"> </w:t>
      </w:r>
      <w:r w:rsidRPr="00DC685A">
        <w:rPr>
          <w:rFonts w:ascii="Nirmala UI" w:hAnsi="Nirmala UI" w:cs="Nirmala UI"/>
        </w:rPr>
        <w:t>बारे</w:t>
      </w:r>
      <w:r w:rsidRPr="00DC685A">
        <w:t xml:space="preserve"> </w:t>
      </w:r>
      <w:r w:rsidRPr="00DC685A">
        <w:rPr>
          <w:rFonts w:ascii="Nirmala UI" w:hAnsi="Nirmala UI" w:cs="Nirmala UI"/>
        </w:rPr>
        <w:t>में</w:t>
      </w:r>
      <w:r w:rsidRPr="00DC685A">
        <w:t xml:space="preserve"> </w:t>
      </w:r>
      <w:r w:rsidRPr="00DC685A">
        <w:rPr>
          <w:rFonts w:ascii="Nirmala UI" w:hAnsi="Nirmala UI" w:cs="Nirmala UI"/>
        </w:rPr>
        <w:t>सोचने</w:t>
      </w:r>
      <w:r w:rsidRPr="00DC685A">
        <w:t xml:space="preserve"> </w:t>
      </w:r>
      <w:r w:rsidRPr="00DC685A">
        <w:rPr>
          <w:rFonts w:ascii="Nirmala UI" w:hAnsi="Nirmala UI" w:cs="Nirmala UI"/>
        </w:rPr>
        <w:t>या</w:t>
      </w:r>
      <w:r w:rsidRPr="00DC685A">
        <w:t xml:space="preserve"> </w:t>
      </w:r>
      <w:r w:rsidRPr="00DC685A">
        <w:rPr>
          <w:rFonts w:ascii="Nirmala UI" w:hAnsi="Nirmala UI" w:cs="Nirmala UI"/>
        </w:rPr>
        <w:t>विचार</w:t>
      </w:r>
      <w:r w:rsidRPr="00DC685A">
        <w:t xml:space="preserve"> </w:t>
      </w:r>
      <w:r w:rsidRPr="00DC685A">
        <w:rPr>
          <w:rFonts w:ascii="Nirmala UI" w:hAnsi="Nirmala UI" w:cs="Nirmala UI"/>
        </w:rPr>
        <w:t>करने</w:t>
      </w:r>
      <w:r w:rsidRPr="00DC685A">
        <w:t xml:space="preserve"> </w:t>
      </w:r>
      <w:r w:rsidRPr="00DC685A">
        <w:rPr>
          <w:rFonts w:ascii="Nirmala UI" w:hAnsi="Nirmala UI" w:cs="Nirmala UI"/>
        </w:rPr>
        <w:t>के</w:t>
      </w:r>
      <w:r w:rsidRPr="00DC685A">
        <w:t xml:space="preserve"> </w:t>
      </w:r>
      <w:r w:rsidRPr="00DC685A">
        <w:rPr>
          <w:rFonts w:ascii="Nirmala UI" w:hAnsi="Nirmala UI" w:cs="Nirmala UI"/>
        </w:rPr>
        <w:t>बाद</w:t>
      </w:r>
      <w:r w:rsidRPr="00DC685A">
        <w:t xml:space="preserve"> </w:t>
      </w:r>
      <w:r w:rsidRPr="00DC685A">
        <w:rPr>
          <w:rFonts w:ascii="Nirmala UI" w:hAnsi="Nirmala UI" w:cs="Nirmala UI"/>
        </w:rPr>
        <w:t>कोई</w:t>
      </w:r>
      <w:r w:rsidRPr="00DC685A">
        <w:t xml:space="preserve"> </w:t>
      </w:r>
      <w:r w:rsidRPr="00DC685A">
        <w:rPr>
          <w:rFonts w:ascii="Nirmala UI" w:hAnsi="Nirmala UI" w:cs="Nirmala UI"/>
        </w:rPr>
        <w:t>चुनाव</w:t>
      </w:r>
      <w:r w:rsidRPr="00DC685A">
        <w:t xml:space="preserve"> </w:t>
      </w:r>
      <w:r w:rsidRPr="00DC685A">
        <w:rPr>
          <w:rFonts w:ascii="Nirmala UI" w:hAnsi="Nirmala UI" w:cs="Nirmala UI"/>
        </w:rPr>
        <w:t>या</w:t>
      </w:r>
      <w:r w:rsidRPr="00DC685A">
        <w:t xml:space="preserve"> </w:t>
      </w:r>
      <w:r w:rsidRPr="00DC685A">
        <w:rPr>
          <w:rFonts w:ascii="Nirmala UI" w:hAnsi="Nirmala UI" w:cs="Nirmala UI"/>
        </w:rPr>
        <w:t>निष्कर्ष</w:t>
      </w:r>
      <w:r w:rsidRPr="00DC685A">
        <w:t xml:space="preserve"> </w:t>
      </w:r>
      <w:r w:rsidRPr="00DC685A">
        <w:rPr>
          <w:rFonts w:ascii="Nirmala UI" w:hAnsi="Nirmala UI" w:cs="Nirmala UI"/>
        </w:rPr>
        <w:t>लेना।</w:t>
      </w:r>
      <w:r w:rsidRPr="00DC685A">
        <w:t xml:space="preserve"> </w:t>
      </w:r>
      <w:r w:rsidRPr="00DC685A">
        <w:rPr>
          <w:rFonts w:ascii="Nirmala UI" w:hAnsi="Nirmala UI" w:cs="Nirmala UI"/>
        </w:rPr>
        <w:t>यह</w:t>
      </w:r>
      <w:r w:rsidRPr="00DC685A">
        <w:t xml:space="preserve"> </w:t>
      </w:r>
      <w:r w:rsidRPr="00DC685A">
        <w:rPr>
          <w:rFonts w:ascii="Nirmala UI" w:hAnsi="Nirmala UI" w:cs="Nirmala UI"/>
        </w:rPr>
        <w:t>एक</w:t>
      </w:r>
      <w:r w:rsidRPr="00DC685A">
        <w:t xml:space="preserve"> </w:t>
      </w:r>
      <w:r w:rsidRPr="00DC685A">
        <w:rPr>
          <w:rFonts w:ascii="Nirmala UI" w:hAnsi="Nirmala UI" w:cs="Nirmala UI"/>
        </w:rPr>
        <w:t>विचारशील</w:t>
      </w:r>
      <w:r w:rsidRPr="00DC685A">
        <w:t xml:space="preserve"> </w:t>
      </w:r>
      <w:r w:rsidRPr="00DC685A">
        <w:rPr>
          <w:rFonts w:ascii="Nirmala UI" w:hAnsi="Nirmala UI" w:cs="Nirmala UI"/>
        </w:rPr>
        <w:t>या</w:t>
      </w:r>
      <w:r w:rsidRPr="00DC685A">
        <w:t xml:space="preserve"> </w:t>
      </w:r>
      <w:r w:rsidRPr="00DC685A">
        <w:rPr>
          <w:rFonts w:ascii="Nirmala UI" w:hAnsi="Nirmala UI" w:cs="Nirmala UI"/>
        </w:rPr>
        <w:t>परिशीलित</w:t>
      </w:r>
      <w:r w:rsidRPr="00DC685A">
        <w:t xml:space="preserve"> </w:t>
      </w:r>
      <w:r w:rsidRPr="00DC685A">
        <w:rPr>
          <w:rFonts w:ascii="Nirmala UI" w:hAnsi="Nirmala UI" w:cs="Nirmala UI"/>
        </w:rPr>
        <w:t>निर्णय</w:t>
      </w:r>
      <w:r w:rsidRPr="00DC685A">
        <w:t xml:space="preserve"> </w:t>
      </w:r>
      <w:r w:rsidRPr="00DC685A">
        <w:rPr>
          <w:rFonts w:ascii="Nirmala UI" w:hAnsi="Nirmala UI" w:cs="Nirmala UI"/>
        </w:rPr>
        <w:t>होता</w:t>
      </w:r>
      <w:r w:rsidRPr="00DC685A">
        <w:t xml:space="preserve"> </w:t>
      </w:r>
      <w:r w:rsidRPr="00DC685A">
        <w:rPr>
          <w:rFonts w:ascii="Nirmala UI" w:hAnsi="Nirmala UI" w:cs="Nirmala UI"/>
        </w:rPr>
        <w:t>है।</w:t>
      </w:r>
    </w:p>
    <w:p w14:paraId="5A4A7AAB" w14:textId="77777777" w:rsidR="00DC685A" w:rsidRPr="00DC685A" w:rsidRDefault="00DC685A" w:rsidP="00DC685A">
      <w:r w:rsidRPr="00DC685A">
        <w:pict w14:anchorId="419F0C1D">
          <v:rect id="_x0000_i1043" style="width:0;height:1.5pt" o:hralign="center" o:hrstd="t" o:hr="t" fillcolor="#a0a0a0" stroked="f"/>
        </w:pict>
      </w:r>
    </w:p>
    <w:p w14:paraId="7650DA45" w14:textId="77777777" w:rsidR="00DC685A" w:rsidRPr="00DC685A" w:rsidRDefault="00DC685A" w:rsidP="00DC685A">
      <w:pPr>
        <w:rPr>
          <w:b/>
          <w:bCs/>
        </w:rPr>
      </w:pPr>
      <w:r w:rsidRPr="00DC685A">
        <w:rPr>
          <w:b/>
          <w:bCs/>
        </w:rPr>
        <w:t>Examples of "Decision" (Meaning and Usage)</w:t>
      </w:r>
    </w:p>
    <w:p w14:paraId="16D27557" w14:textId="77777777" w:rsidR="00DC685A" w:rsidRPr="00DC685A" w:rsidRDefault="00DC685A" w:rsidP="00DC685A">
      <w:pPr>
        <w:numPr>
          <w:ilvl w:val="0"/>
          <w:numId w:val="2"/>
        </w:numPr>
      </w:pPr>
      <w:r w:rsidRPr="00DC685A">
        <w:rPr>
          <w:b/>
          <w:bCs/>
        </w:rPr>
        <w:t>English</w:t>
      </w:r>
      <w:r w:rsidRPr="00DC685A">
        <w:t xml:space="preserve">: The </w:t>
      </w:r>
      <w:r w:rsidRPr="00DC685A">
        <w:rPr>
          <w:b/>
          <w:bCs/>
        </w:rPr>
        <w:t>decision</w:t>
      </w:r>
      <w:r w:rsidRPr="00DC685A">
        <w:t xml:space="preserve"> to move to a new city was not easy, but it turned out to be the right one.</w:t>
      </w:r>
      <w:r w:rsidRPr="00DC685A">
        <w:br/>
      </w:r>
      <w:r w:rsidRPr="00DC685A">
        <w:rPr>
          <w:b/>
          <w:bCs/>
        </w:rPr>
        <w:t>Hindi</w:t>
      </w:r>
      <w:r w:rsidRPr="00DC685A">
        <w:t xml:space="preserve">: </w:t>
      </w:r>
      <w:r w:rsidRPr="00DC685A">
        <w:rPr>
          <w:rFonts w:ascii="Nirmala UI" w:hAnsi="Nirmala UI" w:cs="Nirmala UI"/>
        </w:rPr>
        <w:t>एक</w:t>
      </w:r>
      <w:r w:rsidRPr="00DC685A">
        <w:t xml:space="preserve"> </w:t>
      </w:r>
      <w:r w:rsidRPr="00DC685A">
        <w:rPr>
          <w:rFonts w:ascii="Nirmala UI" w:hAnsi="Nirmala UI" w:cs="Nirmala UI"/>
        </w:rPr>
        <w:t>नए</w:t>
      </w:r>
      <w:r w:rsidRPr="00DC685A">
        <w:t xml:space="preserve"> </w:t>
      </w:r>
      <w:r w:rsidRPr="00DC685A">
        <w:rPr>
          <w:rFonts w:ascii="Nirmala UI" w:hAnsi="Nirmala UI" w:cs="Nirmala UI"/>
        </w:rPr>
        <w:t>शहर</w:t>
      </w:r>
      <w:r w:rsidRPr="00DC685A">
        <w:t xml:space="preserve"> </w:t>
      </w:r>
      <w:r w:rsidRPr="00DC685A">
        <w:rPr>
          <w:rFonts w:ascii="Nirmala UI" w:hAnsi="Nirmala UI" w:cs="Nirmala UI"/>
        </w:rPr>
        <w:t>में</w:t>
      </w:r>
      <w:r w:rsidRPr="00DC685A">
        <w:t xml:space="preserve"> </w:t>
      </w:r>
      <w:r w:rsidRPr="00DC685A">
        <w:rPr>
          <w:rFonts w:ascii="Nirmala UI" w:hAnsi="Nirmala UI" w:cs="Nirmala UI"/>
        </w:rPr>
        <w:t>जाने</w:t>
      </w:r>
      <w:r w:rsidRPr="00DC685A">
        <w:t xml:space="preserve"> </w:t>
      </w:r>
      <w:r w:rsidRPr="00DC685A">
        <w:rPr>
          <w:rFonts w:ascii="Nirmala UI" w:hAnsi="Nirmala UI" w:cs="Nirmala UI"/>
        </w:rPr>
        <w:t>का</w:t>
      </w:r>
      <w:r w:rsidRPr="00DC685A">
        <w:t xml:space="preserve"> </w:t>
      </w:r>
      <w:r w:rsidRPr="00DC685A">
        <w:rPr>
          <w:rFonts w:ascii="Nirmala UI" w:hAnsi="Nirmala UI" w:cs="Nirmala UI"/>
          <w:b/>
          <w:bCs/>
        </w:rPr>
        <w:t>निर्णय</w:t>
      </w:r>
      <w:r w:rsidRPr="00DC685A">
        <w:t xml:space="preserve"> </w:t>
      </w:r>
      <w:r w:rsidRPr="00DC685A">
        <w:rPr>
          <w:rFonts w:ascii="Nirmala UI" w:hAnsi="Nirmala UI" w:cs="Nirmala UI"/>
        </w:rPr>
        <w:t>आसान</w:t>
      </w:r>
      <w:r w:rsidRPr="00DC685A">
        <w:t xml:space="preserve"> </w:t>
      </w:r>
      <w:r w:rsidRPr="00DC685A">
        <w:rPr>
          <w:rFonts w:ascii="Nirmala UI" w:hAnsi="Nirmala UI" w:cs="Nirmala UI"/>
        </w:rPr>
        <w:t>नहीं</w:t>
      </w:r>
      <w:r w:rsidRPr="00DC685A">
        <w:t xml:space="preserve"> </w:t>
      </w:r>
      <w:r w:rsidRPr="00DC685A">
        <w:rPr>
          <w:rFonts w:ascii="Nirmala UI" w:hAnsi="Nirmala UI" w:cs="Nirmala UI"/>
        </w:rPr>
        <w:t>था</w:t>
      </w:r>
      <w:r w:rsidRPr="00DC685A">
        <w:t xml:space="preserve">, </w:t>
      </w:r>
      <w:r w:rsidRPr="00DC685A">
        <w:rPr>
          <w:rFonts w:ascii="Nirmala UI" w:hAnsi="Nirmala UI" w:cs="Nirmala UI"/>
        </w:rPr>
        <w:t>लेकिन</w:t>
      </w:r>
      <w:r w:rsidRPr="00DC685A">
        <w:t xml:space="preserve"> </w:t>
      </w:r>
      <w:r w:rsidRPr="00DC685A">
        <w:rPr>
          <w:rFonts w:ascii="Nirmala UI" w:hAnsi="Nirmala UI" w:cs="Nirmala UI"/>
        </w:rPr>
        <w:t>यह</w:t>
      </w:r>
      <w:r w:rsidRPr="00DC685A">
        <w:t xml:space="preserve"> </w:t>
      </w:r>
      <w:r w:rsidRPr="00DC685A">
        <w:rPr>
          <w:rFonts w:ascii="Nirmala UI" w:hAnsi="Nirmala UI" w:cs="Nirmala UI"/>
        </w:rPr>
        <w:t>सही</w:t>
      </w:r>
      <w:r w:rsidRPr="00DC685A">
        <w:t xml:space="preserve"> </w:t>
      </w:r>
      <w:r w:rsidRPr="00DC685A">
        <w:rPr>
          <w:rFonts w:ascii="Nirmala UI" w:hAnsi="Nirmala UI" w:cs="Nirmala UI"/>
        </w:rPr>
        <w:t>साबित</w:t>
      </w:r>
      <w:r w:rsidRPr="00DC685A">
        <w:t xml:space="preserve"> </w:t>
      </w:r>
      <w:r w:rsidRPr="00DC685A">
        <w:rPr>
          <w:rFonts w:ascii="Nirmala UI" w:hAnsi="Nirmala UI" w:cs="Nirmala UI"/>
        </w:rPr>
        <w:t>हुआ।</w:t>
      </w:r>
    </w:p>
    <w:p w14:paraId="22EC5037" w14:textId="77777777" w:rsidR="00DC685A" w:rsidRPr="00DC685A" w:rsidRDefault="00DC685A" w:rsidP="00DC685A">
      <w:pPr>
        <w:numPr>
          <w:ilvl w:val="0"/>
          <w:numId w:val="2"/>
        </w:numPr>
      </w:pPr>
      <w:r w:rsidRPr="00DC685A">
        <w:rPr>
          <w:b/>
          <w:bCs/>
        </w:rPr>
        <w:t>English</w:t>
      </w:r>
      <w:r w:rsidRPr="00DC685A">
        <w:t xml:space="preserve">: After much deliberation, she made the </w:t>
      </w:r>
      <w:r w:rsidRPr="00DC685A">
        <w:rPr>
          <w:b/>
          <w:bCs/>
        </w:rPr>
        <w:t>decision</w:t>
      </w:r>
      <w:r w:rsidRPr="00DC685A">
        <w:t xml:space="preserve"> to quit her job and pursue her passion.</w:t>
      </w:r>
      <w:r w:rsidRPr="00DC685A">
        <w:br/>
      </w:r>
      <w:r w:rsidRPr="00DC685A">
        <w:rPr>
          <w:b/>
          <w:bCs/>
        </w:rPr>
        <w:t>Hindi</w:t>
      </w:r>
      <w:r w:rsidRPr="00DC685A">
        <w:t xml:space="preserve">: </w:t>
      </w:r>
      <w:r w:rsidRPr="00DC685A">
        <w:rPr>
          <w:rFonts w:ascii="Nirmala UI" w:hAnsi="Nirmala UI" w:cs="Nirmala UI"/>
        </w:rPr>
        <w:t>बहुत</w:t>
      </w:r>
      <w:r w:rsidRPr="00DC685A">
        <w:t xml:space="preserve"> </w:t>
      </w:r>
      <w:r w:rsidRPr="00DC685A">
        <w:rPr>
          <w:rFonts w:ascii="Nirmala UI" w:hAnsi="Nirmala UI" w:cs="Nirmala UI"/>
        </w:rPr>
        <w:t>सोच</w:t>
      </w:r>
      <w:r w:rsidRPr="00DC685A">
        <w:t>-</w:t>
      </w:r>
      <w:r w:rsidRPr="00DC685A">
        <w:rPr>
          <w:rFonts w:ascii="Nirmala UI" w:hAnsi="Nirmala UI" w:cs="Nirmala UI"/>
        </w:rPr>
        <w:t>विचार</w:t>
      </w:r>
      <w:r w:rsidRPr="00DC685A">
        <w:t xml:space="preserve"> </w:t>
      </w:r>
      <w:r w:rsidRPr="00DC685A">
        <w:rPr>
          <w:rFonts w:ascii="Nirmala UI" w:hAnsi="Nirmala UI" w:cs="Nirmala UI"/>
        </w:rPr>
        <w:t>के</w:t>
      </w:r>
      <w:r w:rsidRPr="00DC685A">
        <w:t xml:space="preserve"> </w:t>
      </w:r>
      <w:r w:rsidRPr="00DC685A">
        <w:rPr>
          <w:rFonts w:ascii="Nirmala UI" w:hAnsi="Nirmala UI" w:cs="Nirmala UI"/>
        </w:rPr>
        <w:t>बाद</w:t>
      </w:r>
      <w:r w:rsidRPr="00DC685A">
        <w:t xml:space="preserve">, </w:t>
      </w:r>
      <w:r w:rsidRPr="00DC685A">
        <w:rPr>
          <w:rFonts w:ascii="Nirmala UI" w:hAnsi="Nirmala UI" w:cs="Nirmala UI"/>
        </w:rPr>
        <w:t>उसने</w:t>
      </w:r>
      <w:r w:rsidRPr="00DC685A">
        <w:t xml:space="preserve"> </w:t>
      </w:r>
      <w:r w:rsidRPr="00DC685A">
        <w:rPr>
          <w:rFonts w:ascii="Nirmala UI" w:hAnsi="Nirmala UI" w:cs="Nirmala UI"/>
        </w:rPr>
        <w:t>अपनी</w:t>
      </w:r>
      <w:r w:rsidRPr="00DC685A">
        <w:t xml:space="preserve"> </w:t>
      </w:r>
      <w:r w:rsidRPr="00DC685A">
        <w:rPr>
          <w:rFonts w:ascii="Nirmala UI" w:hAnsi="Nirmala UI" w:cs="Nirmala UI"/>
        </w:rPr>
        <w:t>नौकरी</w:t>
      </w:r>
      <w:r w:rsidRPr="00DC685A">
        <w:t xml:space="preserve"> </w:t>
      </w:r>
      <w:r w:rsidRPr="00DC685A">
        <w:rPr>
          <w:rFonts w:ascii="Nirmala UI" w:hAnsi="Nirmala UI" w:cs="Nirmala UI"/>
        </w:rPr>
        <w:t>छोड़ने</w:t>
      </w:r>
      <w:r w:rsidRPr="00DC685A">
        <w:t xml:space="preserve"> </w:t>
      </w:r>
      <w:r w:rsidRPr="00DC685A">
        <w:rPr>
          <w:rFonts w:ascii="Nirmala UI" w:hAnsi="Nirmala UI" w:cs="Nirmala UI"/>
        </w:rPr>
        <w:t>और</w:t>
      </w:r>
      <w:r w:rsidRPr="00DC685A">
        <w:t xml:space="preserve"> </w:t>
      </w:r>
      <w:r w:rsidRPr="00DC685A">
        <w:rPr>
          <w:rFonts w:ascii="Nirmala UI" w:hAnsi="Nirmala UI" w:cs="Nirmala UI"/>
        </w:rPr>
        <w:t>अपने</w:t>
      </w:r>
      <w:r w:rsidRPr="00DC685A">
        <w:t xml:space="preserve"> </w:t>
      </w:r>
      <w:r w:rsidRPr="00DC685A">
        <w:rPr>
          <w:rFonts w:ascii="Nirmala UI" w:hAnsi="Nirmala UI" w:cs="Nirmala UI"/>
        </w:rPr>
        <w:t>जुनून</w:t>
      </w:r>
      <w:r w:rsidRPr="00DC685A">
        <w:t xml:space="preserve"> </w:t>
      </w:r>
      <w:r w:rsidRPr="00DC685A">
        <w:rPr>
          <w:rFonts w:ascii="Nirmala UI" w:hAnsi="Nirmala UI" w:cs="Nirmala UI"/>
        </w:rPr>
        <w:t>को</w:t>
      </w:r>
      <w:r w:rsidRPr="00DC685A">
        <w:t xml:space="preserve"> </w:t>
      </w:r>
      <w:r w:rsidRPr="00DC685A">
        <w:rPr>
          <w:rFonts w:ascii="Nirmala UI" w:hAnsi="Nirmala UI" w:cs="Nirmala UI"/>
        </w:rPr>
        <w:t>आगे</w:t>
      </w:r>
      <w:r w:rsidRPr="00DC685A">
        <w:t xml:space="preserve"> </w:t>
      </w:r>
      <w:r w:rsidRPr="00DC685A">
        <w:rPr>
          <w:rFonts w:ascii="Nirmala UI" w:hAnsi="Nirmala UI" w:cs="Nirmala UI"/>
        </w:rPr>
        <w:t>बढ़ाने</w:t>
      </w:r>
      <w:r w:rsidRPr="00DC685A">
        <w:t xml:space="preserve"> </w:t>
      </w:r>
      <w:r w:rsidRPr="00DC685A">
        <w:rPr>
          <w:rFonts w:ascii="Nirmala UI" w:hAnsi="Nirmala UI" w:cs="Nirmala UI"/>
        </w:rPr>
        <w:t>का</w:t>
      </w:r>
      <w:r w:rsidRPr="00DC685A">
        <w:t xml:space="preserve"> </w:t>
      </w:r>
      <w:r w:rsidRPr="00DC685A">
        <w:rPr>
          <w:rFonts w:ascii="Nirmala UI" w:hAnsi="Nirmala UI" w:cs="Nirmala UI"/>
          <w:b/>
          <w:bCs/>
        </w:rPr>
        <w:t>निर्णय</w:t>
      </w:r>
      <w:r w:rsidRPr="00DC685A">
        <w:t xml:space="preserve"> </w:t>
      </w:r>
      <w:r w:rsidRPr="00DC685A">
        <w:rPr>
          <w:rFonts w:ascii="Nirmala UI" w:hAnsi="Nirmala UI" w:cs="Nirmala UI"/>
        </w:rPr>
        <w:t>लिया।</w:t>
      </w:r>
    </w:p>
    <w:p w14:paraId="5ECE1E01" w14:textId="77777777" w:rsidR="00DC685A" w:rsidRPr="00DC685A" w:rsidRDefault="00DC685A" w:rsidP="00DC685A">
      <w:r w:rsidRPr="00DC685A">
        <w:pict w14:anchorId="0DA099B1">
          <v:rect id="_x0000_i1044" style="width:0;height:1.5pt" o:hralign="center" o:hrstd="t" o:hr="t" fillcolor="#a0a0a0" stroked="f"/>
        </w:pict>
      </w:r>
    </w:p>
    <w:p w14:paraId="2461E5E8" w14:textId="77777777" w:rsidR="00DC685A" w:rsidRPr="00DC685A" w:rsidRDefault="00DC685A" w:rsidP="00DC685A">
      <w:pPr>
        <w:rPr>
          <w:b/>
          <w:bCs/>
        </w:rPr>
      </w:pPr>
      <w:r w:rsidRPr="00DC685A">
        <w:rPr>
          <w:b/>
          <w:bCs/>
        </w:rPr>
        <w:t>Different Usages of "Decision"</w:t>
      </w:r>
    </w:p>
    <w:p w14:paraId="5ABDAB14" w14:textId="77777777" w:rsidR="00DC685A" w:rsidRPr="00DC685A" w:rsidRDefault="00DC685A" w:rsidP="00DC685A">
      <w:pPr>
        <w:numPr>
          <w:ilvl w:val="0"/>
          <w:numId w:val="3"/>
        </w:numPr>
      </w:pPr>
      <w:r w:rsidRPr="00DC685A">
        <w:rPr>
          <w:b/>
          <w:bCs/>
        </w:rPr>
        <w:t>Act of Making a Choice</w:t>
      </w:r>
      <w:r w:rsidRPr="00DC685A">
        <w:t>:</w:t>
      </w:r>
    </w:p>
    <w:p w14:paraId="39590824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1: The </w:t>
      </w:r>
      <w:r w:rsidRPr="00DC685A">
        <w:rPr>
          <w:b/>
          <w:bCs/>
        </w:rPr>
        <w:t>decision</w:t>
      </w:r>
      <w:r w:rsidRPr="00DC685A">
        <w:t xml:space="preserve"> to invest in the stock market could bring great rewards.</w:t>
      </w:r>
    </w:p>
    <w:p w14:paraId="279A19CE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2: His </w:t>
      </w:r>
      <w:r w:rsidRPr="00DC685A">
        <w:rPr>
          <w:b/>
          <w:bCs/>
        </w:rPr>
        <w:t>decision</w:t>
      </w:r>
      <w:r w:rsidRPr="00DC685A">
        <w:t xml:space="preserve"> to buy the car was based on careful consideration of his finances.</w:t>
      </w:r>
    </w:p>
    <w:p w14:paraId="5DDCCDAC" w14:textId="77777777" w:rsidR="00DC685A" w:rsidRPr="00DC685A" w:rsidRDefault="00DC685A" w:rsidP="00DC685A">
      <w:pPr>
        <w:numPr>
          <w:ilvl w:val="0"/>
          <w:numId w:val="3"/>
        </w:numPr>
      </w:pPr>
      <w:r w:rsidRPr="00DC685A">
        <w:rPr>
          <w:b/>
          <w:bCs/>
        </w:rPr>
        <w:t>A Conclusion or Resolution</w:t>
      </w:r>
      <w:r w:rsidRPr="00DC685A">
        <w:t>:</w:t>
      </w:r>
    </w:p>
    <w:p w14:paraId="7ACB3784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1: After hours of discussions, the committee reached a </w:t>
      </w:r>
      <w:r w:rsidRPr="00DC685A">
        <w:rPr>
          <w:b/>
          <w:bCs/>
        </w:rPr>
        <w:t>decision</w:t>
      </w:r>
      <w:r w:rsidRPr="00DC685A">
        <w:t xml:space="preserve"> on the proposal.</w:t>
      </w:r>
    </w:p>
    <w:p w14:paraId="611DC2B4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2: It was a tough </w:t>
      </w:r>
      <w:r w:rsidRPr="00DC685A">
        <w:rPr>
          <w:b/>
          <w:bCs/>
        </w:rPr>
        <w:t>decision</w:t>
      </w:r>
      <w:r w:rsidRPr="00DC685A">
        <w:t>, but I had to prioritize my family over work.</w:t>
      </w:r>
    </w:p>
    <w:p w14:paraId="4DC3680E" w14:textId="77777777" w:rsidR="00DC685A" w:rsidRPr="00DC685A" w:rsidRDefault="00DC685A" w:rsidP="00DC685A">
      <w:pPr>
        <w:numPr>
          <w:ilvl w:val="0"/>
          <w:numId w:val="3"/>
        </w:numPr>
      </w:pPr>
      <w:r w:rsidRPr="00DC685A">
        <w:rPr>
          <w:b/>
          <w:bCs/>
        </w:rPr>
        <w:t>A Final Choice</w:t>
      </w:r>
      <w:r w:rsidRPr="00DC685A">
        <w:t>:</w:t>
      </w:r>
    </w:p>
    <w:p w14:paraId="5C7BB3CE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1: The </w:t>
      </w:r>
      <w:r w:rsidRPr="00DC685A">
        <w:rPr>
          <w:b/>
          <w:bCs/>
        </w:rPr>
        <w:t>decision</w:t>
      </w:r>
      <w:r w:rsidRPr="00DC685A">
        <w:t xml:space="preserve"> to select the new CEO was made by the board of directors.</w:t>
      </w:r>
    </w:p>
    <w:p w14:paraId="10ADD40F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2: She made a quick </w:t>
      </w:r>
      <w:r w:rsidRPr="00DC685A">
        <w:rPr>
          <w:b/>
          <w:bCs/>
        </w:rPr>
        <w:t>decision</w:t>
      </w:r>
      <w:r w:rsidRPr="00DC685A">
        <w:t xml:space="preserve"> to accept the job offer without much hesitation.</w:t>
      </w:r>
    </w:p>
    <w:p w14:paraId="77ACFE57" w14:textId="77777777" w:rsidR="00DC685A" w:rsidRPr="00DC685A" w:rsidRDefault="00DC685A" w:rsidP="00DC685A">
      <w:pPr>
        <w:numPr>
          <w:ilvl w:val="0"/>
          <w:numId w:val="3"/>
        </w:numPr>
      </w:pPr>
      <w:r w:rsidRPr="00DC685A">
        <w:rPr>
          <w:b/>
          <w:bCs/>
        </w:rPr>
        <w:t>Judgment or Conclusion in a Legal or Formal Context</w:t>
      </w:r>
      <w:r w:rsidRPr="00DC685A">
        <w:t>:</w:t>
      </w:r>
    </w:p>
    <w:p w14:paraId="42A646F7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1: The judge delivered a </w:t>
      </w:r>
      <w:r w:rsidRPr="00DC685A">
        <w:rPr>
          <w:b/>
          <w:bCs/>
        </w:rPr>
        <w:t>decision</w:t>
      </w:r>
      <w:r w:rsidRPr="00DC685A">
        <w:t xml:space="preserve"> on the case after weeks of hearings.</w:t>
      </w:r>
    </w:p>
    <w:p w14:paraId="7FFD5934" w14:textId="77777777" w:rsidR="00DC685A" w:rsidRPr="00DC685A" w:rsidRDefault="00DC685A" w:rsidP="00DC685A">
      <w:pPr>
        <w:numPr>
          <w:ilvl w:val="1"/>
          <w:numId w:val="3"/>
        </w:numPr>
      </w:pPr>
      <w:r w:rsidRPr="00DC685A">
        <w:t xml:space="preserve">Example 2: The </w:t>
      </w:r>
      <w:r w:rsidRPr="00DC685A">
        <w:rPr>
          <w:b/>
          <w:bCs/>
        </w:rPr>
        <w:t>decision</w:t>
      </w:r>
      <w:r w:rsidRPr="00DC685A">
        <w:t xml:space="preserve"> of the court was final and could not be appealed.</w:t>
      </w:r>
    </w:p>
    <w:p w14:paraId="35541A2D" w14:textId="77777777" w:rsidR="00DC685A" w:rsidRPr="00DC685A" w:rsidRDefault="00DC685A" w:rsidP="00DC685A">
      <w:r w:rsidRPr="00DC685A">
        <w:pict w14:anchorId="6534D704">
          <v:rect id="_x0000_i1045" style="width:0;height:1.5pt" o:hralign="center" o:hrstd="t" o:hr="t" fillcolor="#a0a0a0" stroked="f"/>
        </w:pict>
      </w:r>
    </w:p>
    <w:p w14:paraId="767CF49B" w14:textId="77777777" w:rsidR="00DC685A" w:rsidRPr="00DC685A" w:rsidRDefault="00DC685A" w:rsidP="00DC685A">
      <w:pPr>
        <w:rPr>
          <w:b/>
          <w:bCs/>
        </w:rPr>
      </w:pPr>
      <w:r w:rsidRPr="00DC685A">
        <w:rPr>
          <w:b/>
          <w:bCs/>
        </w:rPr>
        <w:lastRenderedPageBreak/>
        <w:t>Collocations with "Decision"</w:t>
      </w:r>
    </w:p>
    <w:p w14:paraId="32C0CA5B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Make a decision</w:t>
      </w:r>
      <w:r w:rsidRPr="00DC685A">
        <w:t>:</w:t>
      </w:r>
    </w:p>
    <w:p w14:paraId="291FDC34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After a long discussion, we finally </w:t>
      </w:r>
      <w:r w:rsidRPr="00DC685A">
        <w:rPr>
          <w:b/>
          <w:bCs/>
        </w:rPr>
        <w:t>made a decision</w:t>
      </w:r>
      <w:r w:rsidRPr="00DC685A">
        <w:t xml:space="preserve"> about where to go for vacation.</w:t>
      </w:r>
    </w:p>
    <w:p w14:paraId="464F73E2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It’s important to </w:t>
      </w:r>
      <w:r w:rsidRPr="00DC685A">
        <w:rPr>
          <w:b/>
          <w:bCs/>
        </w:rPr>
        <w:t>make a decision</w:t>
      </w:r>
      <w:r w:rsidRPr="00DC685A">
        <w:t xml:space="preserve"> based on facts, not emotions.</w:t>
      </w:r>
    </w:p>
    <w:p w14:paraId="711D7965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Final decision</w:t>
      </w:r>
      <w:r w:rsidRPr="00DC685A">
        <w:t>:</w:t>
      </w:r>
    </w:p>
    <w:p w14:paraId="12C6FECC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The </w:t>
      </w:r>
      <w:r w:rsidRPr="00DC685A">
        <w:rPr>
          <w:b/>
          <w:bCs/>
        </w:rPr>
        <w:t>final decision</w:t>
      </w:r>
      <w:r w:rsidRPr="00DC685A">
        <w:t xml:space="preserve"> on the merger will be announced tomorrow.</w:t>
      </w:r>
    </w:p>
    <w:p w14:paraId="7729892F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After several meetings, they reached a </w:t>
      </w:r>
      <w:r w:rsidRPr="00DC685A">
        <w:rPr>
          <w:b/>
          <w:bCs/>
        </w:rPr>
        <w:t>final decision</w:t>
      </w:r>
      <w:r w:rsidRPr="00DC685A">
        <w:t xml:space="preserve"> on the contract terms.</w:t>
      </w:r>
    </w:p>
    <w:p w14:paraId="0F80CF4E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Important decision</w:t>
      </w:r>
      <w:r w:rsidRPr="00DC685A">
        <w:t>:</w:t>
      </w:r>
    </w:p>
    <w:p w14:paraId="5B9DA74B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Deciding to buy a house is one of the most </w:t>
      </w:r>
      <w:r w:rsidRPr="00DC685A">
        <w:rPr>
          <w:b/>
          <w:bCs/>
        </w:rPr>
        <w:t>important decisions</w:t>
      </w:r>
      <w:r w:rsidRPr="00DC685A">
        <w:t xml:space="preserve"> in life.</w:t>
      </w:r>
    </w:p>
    <w:p w14:paraId="4A27DEC8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 was an </w:t>
      </w:r>
      <w:r w:rsidRPr="00DC685A">
        <w:rPr>
          <w:b/>
          <w:bCs/>
        </w:rPr>
        <w:t>important decision</w:t>
      </w:r>
      <w:r w:rsidRPr="00DC685A">
        <w:t xml:space="preserve"> that impacted the entire team.</w:t>
      </w:r>
    </w:p>
    <w:p w14:paraId="769A8621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Difficult decision</w:t>
      </w:r>
      <w:r w:rsidRPr="00DC685A">
        <w:t>:</w:t>
      </w:r>
    </w:p>
    <w:p w14:paraId="21189A46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Choosing between two job offers was a </w:t>
      </w:r>
      <w:r w:rsidRPr="00DC685A">
        <w:rPr>
          <w:b/>
          <w:bCs/>
        </w:rPr>
        <w:t>difficult decision</w:t>
      </w:r>
      <w:r w:rsidRPr="00DC685A">
        <w:t xml:space="preserve"> for her.</w:t>
      </w:r>
    </w:p>
    <w:p w14:paraId="47E333B0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 was a </w:t>
      </w:r>
      <w:r w:rsidRPr="00DC685A">
        <w:rPr>
          <w:b/>
          <w:bCs/>
        </w:rPr>
        <w:t>difficult decision</w:t>
      </w:r>
      <w:r w:rsidRPr="00DC685A">
        <w:t xml:space="preserve"> to leave my hometown for a new job.</w:t>
      </w:r>
    </w:p>
    <w:p w14:paraId="7242D2FB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Quick decision</w:t>
      </w:r>
      <w:r w:rsidRPr="00DC685A">
        <w:t>:</w:t>
      </w:r>
    </w:p>
    <w:p w14:paraId="08A4E48B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In an emergency, making a </w:t>
      </w:r>
      <w:r w:rsidRPr="00DC685A">
        <w:rPr>
          <w:b/>
          <w:bCs/>
        </w:rPr>
        <w:t>quick decision</w:t>
      </w:r>
      <w:r w:rsidRPr="00DC685A">
        <w:t xml:space="preserve"> is crucial.</w:t>
      </w:r>
    </w:p>
    <w:p w14:paraId="38E057A0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He made a </w:t>
      </w:r>
      <w:r w:rsidRPr="00DC685A">
        <w:rPr>
          <w:b/>
          <w:bCs/>
        </w:rPr>
        <w:t>quick decision</w:t>
      </w:r>
      <w:r w:rsidRPr="00DC685A">
        <w:t xml:space="preserve"> to help the injured person on the road.</w:t>
      </w:r>
    </w:p>
    <w:p w14:paraId="118E78A2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Moral decision</w:t>
      </w:r>
      <w:r w:rsidRPr="00DC685A">
        <w:t>:</w:t>
      </w:r>
    </w:p>
    <w:p w14:paraId="21B69AB9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It’s important to make the right </w:t>
      </w:r>
      <w:r w:rsidRPr="00DC685A">
        <w:rPr>
          <w:b/>
          <w:bCs/>
        </w:rPr>
        <w:t>moral decision</w:t>
      </w:r>
      <w:r w:rsidRPr="00DC685A">
        <w:t>, even when it’s hard.</w:t>
      </w:r>
    </w:p>
    <w:p w14:paraId="755A63B3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The company’s leadership faced a </w:t>
      </w:r>
      <w:r w:rsidRPr="00DC685A">
        <w:rPr>
          <w:b/>
          <w:bCs/>
        </w:rPr>
        <w:t>moral decision</w:t>
      </w:r>
      <w:r w:rsidRPr="00DC685A">
        <w:t xml:space="preserve"> when considering the impact of their actions.</w:t>
      </w:r>
    </w:p>
    <w:p w14:paraId="27AFC895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Strategic decision</w:t>
      </w:r>
      <w:r w:rsidRPr="00DC685A">
        <w:t>:</w:t>
      </w:r>
    </w:p>
    <w:p w14:paraId="1DAECE07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The </w:t>
      </w:r>
      <w:r w:rsidRPr="00DC685A">
        <w:rPr>
          <w:b/>
          <w:bCs/>
        </w:rPr>
        <w:t>strategic decision</w:t>
      </w:r>
      <w:r w:rsidRPr="00DC685A">
        <w:t xml:space="preserve"> to enter international markets helped the company grow.</w:t>
      </w:r>
    </w:p>
    <w:p w14:paraId="5622AA79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Making a </w:t>
      </w:r>
      <w:r w:rsidRPr="00DC685A">
        <w:rPr>
          <w:b/>
          <w:bCs/>
        </w:rPr>
        <w:t>strategic decision</w:t>
      </w:r>
      <w:r w:rsidRPr="00DC685A">
        <w:t xml:space="preserve"> about resource allocation can improve efficiency.</w:t>
      </w:r>
    </w:p>
    <w:p w14:paraId="0AF2CC30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Joint decision</w:t>
      </w:r>
      <w:r w:rsidRPr="00DC685A">
        <w:t>:</w:t>
      </w:r>
    </w:p>
    <w:p w14:paraId="1F8FF3F4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The two departments reached a </w:t>
      </w:r>
      <w:r w:rsidRPr="00DC685A">
        <w:rPr>
          <w:b/>
          <w:bCs/>
        </w:rPr>
        <w:t>joint decision</w:t>
      </w:r>
      <w:r w:rsidRPr="00DC685A">
        <w:t xml:space="preserve"> about how to proceed with the project.</w:t>
      </w:r>
    </w:p>
    <w:p w14:paraId="708E990D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 was a </w:t>
      </w:r>
      <w:r w:rsidRPr="00DC685A">
        <w:rPr>
          <w:b/>
          <w:bCs/>
        </w:rPr>
        <w:t>joint decision</w:t>
      </w:r>
      <w:r w:rsidRPr="00DC685A">
        <w:t xml:space="preserve"> between the managers and employees to implement new work schedules.</w:t>
      </w:r>
    </w:p>
    <w:p w14:paraId="29927784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Wise decision</w:t>
      </w:r>
      <w:r w:rsidRPr="00DC685A">
        <w:t>:</w:t>
      </w:r>
    </w:p>
    <w:p w14:paraId="72FFDD17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lastRenderedPageBreak/>
        <w:t xml:space="preserve">Example 1: Deciding to study abroad was a </w:t>
      </w:r>
      <w:r w:rsidRPr="00DC685A">
        <w:rPr>
          <w:b/>
          <w:bCs/>
        </w:rPr>
        <w:t>wise decision</w:t>
      </w:r>
      <w:r w:rsidRPr="00DC685A">
        <w:t xml:space="preserve"> that shaped my career.</w:t>
      </w:r>
    </w:p>
    <w:p w14:paraId="5CD1A8E6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 was a </w:t>
      </w:r>
      <w:r w:rsidRPr="00DC685A">
        <w:rPr>
          <w:b/>
          <w:bCs/>
        </w:rPr>
        <w:t>wise decision</w:t>
      </w:r>
      <w:r w:rsidRPr="00DC685A">
        <w:t xml:space="preserve"> to invest in education rather than quick gains.</w:t>
      </w:r>
    </w:p>
    <w:p w14:paraId="72496EF8" w14:textId="77777777" w:rsidR="00DC685A" w:rsidRPr="00DC685A" w:rsidRDefault="00DC685A" w:rsidP="00DC685A">
      <w:pPr>
        <w:numPr>
          <w:ilvl w:val="0"/>
          <w:numId w:val="4"/>
        </w:numPr>
      </w:pPr>
      <w:r w:rsidRPr="00DC685A">
        <w:rPr>
          <w:b/>
          <w:bCs/>
        </w:rPr>
        <w:t>Reversible decision</w:t>
      </w:r>
      <w:r w:rsidRPr="00DC685A">
        <w:t>:</w:t>
      </w:r>
    </w:p>
    <w:p w14:paraId="0633241F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1: The manager made a </w:t>
      </w:r>
      <w:r w:rsidRPr="00DC685A">
        <w:rPr>
          <w:b/>
          <w:bCs/>
        </w:rPr>
        <w:t>reversible decision</w:t>
      </w:r>
      <w:r w:rsidRPr="00DC685A">
        <w:t xml:space="preserve"> about the meeting time, which could be changed later.</w:t>
      </w:r>
    </w:p>
    <w:p w14:paraId="72FD6ED5" w14:textId="77777777" w:rsidR="00DC685A" w:rsidRPr="00DC685A" w:rsidRDefault="00DC685A" w:rsidP="00DC685A">
      <w:pPr>
        <w:numPr>
          <w:ilvl w:val="1"/>
          <w:numId w:val="4"/>
        </w:numPr>
      </w:pPr>
      <w:r w:rsidRPr="00DC685A">
        <w:t xml:space="preserve">Example 2: It was a </w:t>
      </w:r>
      <w:r w:rsidRPr="00DC685A">
        <w:rPr>
          <w:b/>
          <w:bCs/>
        </w:rPr>
        <w:t>reversible decision</w:t>
      </w:r>
      <w:r w:rsidRPr="00DC685A">
        <w:t>, so they were not too concerned if things didn’t work out.</w:t>
      </w:r>
    </w:p>
    <w:p w14:paraId="0215BAA0" w14:textId="77777777" w:rsidR="007731AC" w:rsidRDefault="007731AC"/>
    <w:sectPr w:rsidR="0077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522EF"/>
    <w:multiLevelType w:val="multilevel"/>
    <w:tmpl w:val="E682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F73AA"/>
    <w:multiLevelType w:val="multilevel"/>
    <w:tmpl w:val="1492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D6225"/>
    <w:multiLevelType w:val="multilevel"/>
    <w:tmpl w:val="E8F6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71D7B"/>
    <w:multiLevelType w:val="multilevel"/>
    <w:tmpl w:val="652A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898439">
    <w:abstractNumId w:val="2"/>
  </w:num>
  <w:num w:numId="2" w16cid:durableId="1188057399">
    <w:abstractNumId w:val="0"/>
  </w:num>
  <w:num w:numId="3" w16cid:durableId="513347525">
    <w:abstractNumId w:val="3"/>
  </w:num>
  <w:num w:numId="4" w16cid:durableId="91320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A46"/>
    <w:rsid w:val="007731AC"/>
    <w:rsid w:val="00A55A46"/>
    <w:rsid w:val="00A93418"/>
    <w:rsid w:val="00DC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7609F-DB3E-4805-A581-8018BC3E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2024-12-13T06:43:00Z</dcterms:created>
  <dcterms:modified xsi:type="dcterms:W3CDTF">2024-12-13T06:44:00Z</dcterms:modified>
</cp:coreProperties>
</file>