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8D35B" w14:textId="77777777" w:rsidR="008255B7" w:rsidRPr="008255B7" w:rsidRDefault="008255B7" w:rsidP="008255B7">
      <w:pPr>
        <w:rPr>
          <w:b/>
          <w:bCs/>
        </w:rPr>
      </w:pPr>
      <w:r w:rsidRPr="008255B7">
        <w:rPr>
          <w:b/>
          <w:bCs/>
        </w:rPr>
        <w:t>Meaning of "Sexual"</w:t>
      </w:r>
    </w:p>
    <w:p w14:paraId="31610A59" w14:textId="77777777" w:rsidR="008255B7" w:rsidRPr="008255B7" w:rsidRDefault="008255B7" w:rsidP="008255B7">
      <w:pPr>
        <w:numPr>
          <w:ilvl w:val="0"/>
          <w:numId w:val="1"/>
        </w:numPr>
      </w:pPr>
      <w:r w:rsidRPr="008255B7">
        <w:rPr>
          <w:b/>
          <w:bCs/>
        </w:rPr>
        <w:t>In English</w:t>
      </w:r>
      <w:r w:rsidRPr="008255B7">
        <w:t>:</w:t>
      </w:r>
    </w:p>
    <w:p w14:paraId="72D6CC53" w14:textId="77777777" w:rsidR="008255B7" w:rsidRPr="008255B7" w:rsidRDefault="008255B7" w:rsidP="008255B7">
      <w:pPr>
        <w:numPr>
          <w:ilvl w:val="1"/>
          <w:numId w:val="1"/>
        </w:numPr>
      </w:pPr>
      <w:r w:rsidRPr="008255B7">
        <w:t>Relating to or involving sex, gender, or reproduction.</w:t>
      </w:r>
    </w:p>
    <w:p w14:paraId="35697DBF" w14:textId="77777777" w:rsidR="008255B7" w:rsidRPr="008255B7" w:rsidRDefault="008255B7" w:rsidP="008255B7">
      <w:pPr>
        <w:numPr>
          <w:ilvl w:val="1"/>
          <w:numId w:val="1"/>
        </w:numPr>
      </w:pPr>
      <w:r w:rsidRPr="008255B7">
        <w:t>Pertaining to physical attraction or intimate behavior.</w:t>
      </w:r>
    </w:p>
    <w:p w14:paraId="2B09C9F3" w14:textId="77777777" w:rsidR="008255B7" w:rsidRPr="008255B7" w:rsidRDefault="008255B7" w:rsidP="008255B7">
      <w:pPr>
        <w:numPr>
          <w:ilvl w:val="0"/>
          <w:numId w:val="1"/>
        </w:numPr>
      </w:pPr>
      <w:r w:rsidRPr="008255B7">
        <w:rPr>
          <w:b/>
          <w:bCs/>
        </w:rPr>
        <w:t>In Hindi</w:t>
      </w:r>
      <w:r w:rsidRPr="008255B7">
        <w:t>:</w:t>
      </w:r>
    </w:p>
    <w:p w14:paraId="319546A5" w14:textId="77777777" w:rsidR="008255B7" w:rsidRPr="008255B7" w:rsidRDefault="008255B7" w:rsidP="008255B7">
      <w:pPr>
        <w:numPr>
          <w:ilvl w:val="1"/>
          <w:numId w:val="1"/>
        </w:numPr>
      </w:pPr>
      <w:r w:rsidRPr="008255B7">
        <w:rPr>
          <w:rFonts w:ascii="Nirmala UI" w:hAnsi="Nirmala UI" w:cs="Nirmala UI"/>
        </w:rPr>
        <w:t>यौन</w:t>
      </w:r>
      <w:r w:rsidRPr="008255B7">
        <w:t xml:space="preserve">; </w:t>
      </w:r>
      <w:r w:rsidRPr="008255B7">
        <w:rPr>
          <w:rFonts w:ascii="Nirmala UI" w:hAnsi="Nirmala UI" w:cs="Nirmala UI"/>
        </w:rPr>
        <w:t>लिंग</w:t>
      </w:r>
      <w:r w:rsidRPr="008255B7">
        <w:t xml:space="preserve">, </w:t>
      </w:r>
      <w:r w:rsidRPr="008255B7">
        <w:rPr>
          <w:rFonts w:ascii="Nirmala UI" w:hAnsi="Nirmala UI" w:cs="Nirmala UI"/>
        </w:rPr>
        <w:t>प्रजनन</w:t>
      </w:r>
      <w:r w:rsidRPr="008255B7">
        <w:t xml:space="preserve">, </w:t>
      </w:r>
      <w:r w:rsidRPr="008255B7">
        <w:rPr>
          <w:rFonts w:ascii="Nirmala UI" w:hAnsi="Nirmala UI" w:cs="Nirmala UI"/>
        </w:rPr>
        <w:t>या</w:t>
      </w:r>
      <w:r w:rsidRPr="008255B7">
        <w:t xml:space="preserve"> </w:t>
      </w:r>
      <w:r w:rsidRPr="008255B7">
        <w:rPr>
          <w:rFonts w:ascii="Nirmala UI" w:hAnsi="Nirmala UI" w:cs="Nirmala UI"/>
        </w:rPr>
        <w:t>सेक्स</w:t>
      </w:r>
      <w:r w:rsidRPr="008255B7">
        <w:t xml:space="preserve"> </w:t>
      </w:r>
      <w:r w:rsidRPr="008255B7">
        <w:rPr>
          <w:rFonts w:ascii="Nirmala UI" w:hAnsi="Nirmala UI" w:cs="Nirmala UI"/>
        </w:rPr>
        <w:t>से</w:t>
      </w:r>
      <w:r w:rsidRPr="008255B7">
        <w:t xml:space="preserve"> </w:t>
      </w:r>
      <w:r w:rsidRPr="008255B7">
        <w:rPr>
          <w:rFonts w:ascii="Nirmala UI" w:hAnsi="Nirmala UI" w:cs="Nirmala UI"/>
        </w:rPr>
        <w:t>संबंधित।</w:t>
      </w:r>
    </w:p>
    <w:p w14:paraId="46C3F9D7" w14:textId="77777777" w:rsidR="008255B7" w:rsidRPr="008255B7" w:rsidRDefault="008255B7" w:rsidP="008255B7">
      <w:pPr>
        <w:numPr>
          <w:ilvl w:val="1"/>
          <w:numId w:val="1"/>
        </w:numPr>
      </w:pPr>
      <w:r w:rsidRPr="008255B7">
        <w:rPr>
          <w:rFonts w:ascii="Nirmala UI" w:hAnsi="Nirmala UI" w:cs="Nirmala UI"/>
        </w:rPr>
        <w:t>शारीरिक</w:t>
      </w:r>
      <w:r w:rsidRPr="008255B7">
        <w:t xml:space="preserve"> </w:t>
      </w:r>
      <w:r w:rsidRPr="008255B7">
        <w:rPr>
          <w:rFonts w:ascii="Nirmala UI" w:hAnsi="Nirmala UI" w:cs="Nirmala UI"/>
        </w:rPr>
        <w:t>आकर्षण</w:t>
      </w:r>
      <w:r w:rsidRPr="008255B7">
        <w:t xml:space="preserve"> </w:t>
      </w:r>
      <w:r w:rsidRPr="008255B7">
        <w:rPr>
          <w:rFonts w:ascii="Nirmala UI" w:hAnsi="Nirmala UI" w:cs="Nirmala UI"/>
        </w:rPr>
        <w:t>या</w:t>
      </w:r>
      <w:r w:rsidRPr="008255B7">
        <w:t xml:space="preserve"> </w:t>
      </w:r>
      <w:r w:rsidRPr="008255B7">
        <w:rPr>
          <w:rFonts w:ascii="Nirmala UI" w:hAnsi="Nirmala UI" w:cs="Nirmala UI"/>
        </w:rPr>
        <w:t>अंतरंग</w:t>
      </w:r>
      <w:r w:rsidRPr="008255B7">
        <w:t xml:space="preserve"> </w:t>
      </w:r>
      <w:r w:rsidRPr="008255B7">
        <w:rPr>
          <w:rFonts w:ascii="Nirmala UI" w:hAnsi="Nirmala UI" w:cs="Nirmala UI"/>
        </w:rPr>
        <w:t>व्यवहार</w:t>
      </w:r>
      <w:r w:rsidRPr="008255B7">
        <w:t xml:space="preserve"> </w:t>
      </w:r>
      <w:r w:rsidRPr="008255B7">
        <w:rPr>
          <w:rFonts w:ascii="Nirmala UI" w:hAnsi="Nirmala UI" w:cs="Nirmala UI"/>
        </w:rPr>
        <w:t>से</w:t>
      </w:r>
      <w:r w:rsidRPr="008255B7">
        <w:t xml:space="preserve"> </w:t>
      </w:r>
      <w:r w:rsidRPr="008255B7">
        <w:rPr>
          <w:rFonts w:ascii="Nirmala UI" w:hAnsi="Nirmala UI" w:cs="Nirmala UI"/>
        </w:rPr>
        <w:t>संबंधित।</w:t>
      </w:r>
    </w:p>
    <w:p w14:paraId="67547509" w14:textId="77777777" w:rsidR="008255B7" w:rsidRPr="008255B7" w:rsidRDefault="008255B7" w:rsidP="008255B7">
      <w:r w:rsidRPr="008255B7">
        <w:pict w14:anchorId="0013B50B">
          <v:rect id="_x0000_i1043" style="width:0;height:1.5pt" o:hralign="center" o:hrstd="t" o:hr="t" fillcolor="#a0a0a0" stroked="f"/>
        </w:pict>
      </w:r>
    </w:p>
    <w:p w14:paraId="2E1AC27F" w14:textId="77777777" w:rsidR="008255B7" w:rsidRPr="008255B7" w:rsidRDefault="008255B7" w:rsidP="008255B7">
      <w:pPr>
        <w:rPr>
          <w:b/>
          <w:bCs/>
        </w:rPr>
      </w:pPr>
      <w:r w:rsidRPr="008255B7">
        <w:rPr>
          <w:b/>
          <w:bCs/>
        </w:rPr>
        <w:t>Examples of "Sexual"</w:t>
      </w:r>
    </w:p>
    <w:p w14:paraId="53A44F03" w14:textId="77777777" w:rsidR="008255B7" w:rsidRPr="008255B7" w:rsidRDefault="008255B7" w:rsidP="008255B7">
      <w:pPr>
        <w:numPr>
          <w:ilvl w:val="0"/>
          <w:numId w:val="2"/>
        </w:numPr>
      </w:pPr>
      <w:r w:rsidRPr="008255B7">
        <w:rPr>
          <w:b/>
          <w:bCs/>
        </w:rPr>
        <w:t>Example 1</w:t>
      </w:r>
      <w:r w:rsidRPr="008255B7">
        <w:t>: The movie contains some scenes with sexual content.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फिल्म</w:t>
      </w:r>
      <w:r w:rsidRPr="008255B7">
        <w:t xml:space="preserve"> </w:t>
      </w:r>
      <w:r w:rsidRPr="008255B7">
        <w:rPr>
          <w:rFonts w:ascii="Nirmala UI" w:hAnsi="Nirmala UI" w:cs="Nirmala UI"/>
        </w:rPr>
        <w:t>में</w:t>
      </w:r>
      <w:r w:rsidRPr="008255B7">
        <w:t xml:space="preserve"> </w:t>
      </w:r>
      <w:r w:rsidRPr="008255B7">
        <w:rPr>
          <w:rFonts w:ascii="Nirmala UI" w:hAnsi="Nirmala UI" w:cs="Nirmala UI"/>
        </w:rPr>
        <w:t>कुछ</w:t>
      </w:r>
      <w:r w:rsidRPr="008255B7">
        <w:t xml:space="preserve">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सामग्री</w:t>
      </w:r>
      <w:r w:rsidRPr="008255B7">
        <w:t xml:space="preserve"> </w:t>
      </w:r>
      <w:r w:rsidRPr="008255B7">
        <w:rPr>
          <w:rFonts w:ascii="Nirmala UI" w:hAnsi="Nirmala UI" w:cs="Nirmala UI"/>
        </w:rPr>
        <w:t>वाले</w:t>
      </w:r>
      <w:r w:rsidRPr="008255B7">
        <w:t xml:space="preserve"> </w:t>
      </w:r>
      <w:r w:rsidRPr="008255B7">
        <w:rPr>
          <w:rFonts w:ascii="Nirmala UI" w:hAnsi="Nirmala UI" w:cs="Nirmala UI"/>
        </w:rPr>
        <w:t>दृश्य</w:t>
      </w:r>
      <w:r w:rsidRPr="008255B7">
        <w:t xml:space="preserve"> </w:t>
      </w:r>
      <w:r w:rsidRPr="008255B7">
        <w:rPr>
          <w:rFonts w:ascii="Nirmala UI" w:hAnsi="Nirmala UI" w:cs="Nirmala UI"/>
        </w:rPr>
        <w:t>हैं।</w:t>
      </w:r>
    </w:p>
    <w:p w14:paraId="61780DDD" w14:textId="77777777" w:rsidR="008255B7" w:rsidRPr="008255B7" w:rsidRDefault="008255B7" w:rsidP="008255B7">
      <w:pPr>
        <w:numPr>
          <w:ilvl w:val="0"/>
          <w:numId w:val="2"/>
        </w:numPr>
      </w:pPr>
      <w:r w:rsidRPr="008255B7">
        <w:rPr>
          <w:b/>
          <w:bCs/>
        </w:rPr>
        <w:t>Example 2</w:t>
      </w:r>
      <w:r w:rsidRPr="008255B7">
        <w:t>: Education about sexual health is important for teenagers.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किशोरों</w:t>
      </w:r>
      <w:r w:rsidRPr="008255B7">
        <w:t xml:space="preserve"> </w:t>
      </w:r>
      <w:r w:rsidRPr="008255B7">
        <w:rPr>
          <w:rFonts w:ascii="Nirmala UI" w:hAnsi="Nirmala UI" w:cs="Nirmala UI"/>
        </w:rPr>
        <w:t>के</w:t>
      </w:r>
      <w:r w:rsidRPr="008255B7">
        <w:t xml:space="preserve"> </w:t>
      </w:r>
      <w:r w:rsidRPr="008255B7">
        <w:rPr>
          <w:rFonts w:ascii="Nirmala UI" w:hAnsi="Nirmala UI" w:cs="Nirmala UI"/>
        </w:rPr>
        <w:t>लिए</w:t>
      </w:r>
      <w:r w:rsidRPr="008255B7">
        <w:t xml:space="preserve">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स्वास्थ्य</w:t>
      </w:r>
      <w:r w:rsidRPr="008255B7">
        <w:t xml:space="preserve"> </w:t>
      </w:r>
      <w:r w:rsidRPr="008255B7">
        <w:rPr>
          <w:rFonts w:ascii="Nirmala UI" w:hAnsi="Nirmala UI" w:cs="Nirmala UI"/>
        </w:rPr>
        <w:t>के</w:t>
      </w:r>
      <w:r w:rsidRPr="008255B7">
        <w:t xml:space="preserve"> </w:t>
      </w:r>
      <w:r w:rsidRPr="008255B7">
        <w:rPr>
          <w:rFonts w:ascii="Nirmala UI" w:hAnsi="Nirmala UI" w:cs="Nirmala UI"/>
        </w:rPr>
        <w:t>बारे</w:t>
      </w:r>
      <w:r w:rsidRPr="008255B7">
        <w:t xml:space="preserve"> </w:t>
      </w:r>
      <w:r w:rsidRPr="008255B7">
        <w:rPr>
          <w:rFonts w:ascii="Nirmala UI" w:hAnsi="Nirmala UI" w:cs="Nirmala UI"/>
        </w:rPr>
        <w:t>में</w:t>
      </w:r>
      <w:r w:rsidRPr="008255B7">
        <w:t xml:space="preserve"> </w:t>
      </w:r>
      <w:r w:rsidRPr="008255B7">
        <w:rPr>
          <w:rFonts w:ascii="Nirmala UI" w:hAnsi="Nirmala UI" w:cs="Nirmala UI"/>
        </w:rPr>
        <w:t>शिक्षा</w:t>
      </w:r>
      <w:r w:rsidRPr="008255B7">
        <w:t xml:space="preserve"> </w:t>
      </w:r>
      <w:r w:rsidRPr="008255B7">
        <w:rPr>
          <w:rFonts w:ascii="Nirmala UI" w:hAnsi="Nirmala UI" w:cs="Nirmala UI"/>
        </w:rPr>
        <w:t>महत्वपूर्ण</w:t>
      </w:r>
      <w:r w:rsidRPr="008255B7">
        <w:t xml:space="preserve"> </w:t>
      </w:r>
      <w:r w:rsidRPr="008255B7">
        <w:rPr>
          <w:rFonts w:ascii="Nirmala UI" w:hAnsi="Nirmala UI" w:cs="Nirmala UI"/>
        </w:rPr>
        <w:t>है।</w:t>
      </w:r>
    </w:p>
    <w:p w14:paraId="55B8C714" w14:textId="77777777" w:rsidR="008255B7" w:rsidRPr="008255B7" w:rsidRDefault="008255B7" w:rsidP="008255B7">
      <w:r w:rsidRPr="008255B7">
        <w:pict w14:anchorId="0F150977">
          <v:rect id="_x0000_i1044" style="width:0;height:1.5pt" o:hralign="center" o:hrstd="t" o:hr="t" fillcolor="#a0a0a0" stroked="f"/>
        </w:pict>
      </w:r>
    </w:p>
    <w:p w14:paraId="2CBA2468" w14:textId="77777777" w:rsidR="008255B7" w:rsidRPr="008255B7" w:rsidRDefault="008255B7" w:rsidP="008255B7">
      <w:pPr>
        <w:rPr>
          <w:b/>
          <w:bCs/>
        </w:rPr>
      </w:pPr>
      <w:r w:rsidRPr="008255B7">
        <w:rPr>
          <w:b/>
          <w:bCs/>
        </w:rPr>
        <w:t>Different Usages of "Sexual"</w:t>
      </w:r>
    </w:p>
    <w:p w14:paraId="7C1370F6" w14:textId="77777777" w:rsidR="008255B7" w:rsidRPr="008255B7" w:rsidRDefault="008255B7" w:rsidP="008255B7">
      <w:pPr>
        <w:numPr>
          <w:ilvl w:val="0"/>
          <w:numId w:val="3"/>
        </w:numPr>
      </w:pPr>
      <w:r w:rsidRPr="008255B7">
        <w:rPr>
          <w:b/>
          <w:bCs/>
        </w:rPr>
        <w:t>Related to Reproduction</w:t>
      </w:r>
    </w:p>
    <w:p w14:paraId="10E17CA4" w14:textId="77777777" w:rsidR="008255B7" w:rsidRPr="008255B7" w:rsidRDefault="008255B7" w:rsidP="008255B7">
      <w:pPr>
        <w:numPr>
          <w:ilvl w:val="1"/>
          <w:numId w:val="3"/>
        </w:numPr>
      </w:pPr>
      <w:r w:rsidRPr="008255B7">
        <w:rPr>
          <w:b/>
          <w:bCs/>
        </w:rPr>
        <w:t>Example 1</w:t>
      </w:r>
      <w:r w:rsidRPr="008255B7">
        <w:t>: Sexual reproduction occurs in many plants and animals.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प्रजनन</w:t>
      </w:r>
      <w:r w:rsidRPr="008255B7">
        <w:t xml:space="preserve"> </w:t>
      </w:r>
      <w:r w:rsidRPr="008255B7">
        <w:rPr>
          <w:rFonts w:ascii="Nirmala UI" w:hAnsi="Nirmala UI" w:cs="Nirmala UI"/>
        </w:rPr>
        <w:t>कई</w:t>
      </w:r>
      <w:r w:rsidRPr="008255B7">
        <w:t xml:space="preserve"> </w:t>
      </w:r>
      <w:r w:rsidRPr="008255B7">
        <w:rPr>
          <w:rFonts w:ascii="Nirmala UI" w:hAnsi="Nirmala UI" w:cs="Nirmala UI"/>
        </w:rPr>
        <w:t>पौधों</w:t>
      </w:r>
      <w:r w:rsidRPr="008255B7">
        <w:t xml:space="preserve"> </w:t>
      </w:r>
      <w:r w:rsidRPr="008255B7">
        <w:rPr>
          <w:rFonts w:ascii="Nirmala UI" w:hAnsi="Nirmala UI" w:cs="Nirmala UI"/>
        </w:rPr>
        <w:t>और</w:t>
      </w:r>
      <w:r w:rsidRPr="008255B7">
        <w:t xml:space="preserve"> </w:t>
      </w:r>
      <w:r w:rsidRPr="008255B7">
        <w:rPr>
          <w:rFonts w:ascii="Nirmala UI" w:hAnsi="Nirmala UI" w:cs="Nirmala UI"/>
        </w:rPr>
        <w:t>जानवरों</w:t>
      </w:r>
      <w:r w:rsidRPr="008255B7">
        <w:t xml:space="preserve"> </w:t>
      </w:r>
      <w:r w:rsidRPr="008255B7">
        <w:rPr>
          <w:rFonts w:ascii="Nirmala UI" w:hAnsi="Nirmala UI" w:cs="Nirmala UI"/>
        </w:rPr>
        <w:t>में</w:t>
      </w:r>
      <w:r w:rsidRPr="008255B7">
        <w:t xml:space="preserve"> </w:t>
      </w:r>
      <w:r w:rsidRPr="008255B7">
        <w:rPr>
          <w:rFonts w:ascii="Nirmala UI" w:hAnsi="Nirmala UI" w:cs="Nirmala UI"/>
        </w:rPr>
        <w:t>होता</w:t>
      </w:r>
      <w:r w:rsidRPr="008255B7">
        <w:t xml:space="preserve"> </w:t>
      </w:r>
      <w:r w:rsidRPr="008255B7">
        <w:rPr>
          <w:rFonts w:ascii="Nirmala UI" w:hAnsi="Nirmala UI" w:cs="Nirmala UI"/>
        </w:rPr>
        <w:t>है।</w:t>
      </w:r>
    </w:p>
    <w:p w14:paraId="35774904" w14:textId="77777777" w:rsidR="008255B7" w:rsidRPr="008255B7" w:rsidRDefault="008255B7" w:rsidP="008255B7">
      <w:pPr>
        <w:numPr>
          <w:ilvl w:val="1"/>
          <w:numId w:val="3"/>
        </w:numPr>
      </w:pPr>
      <w:r w:rsidRPr="008255B7">
        <w:rPr>
          <w:b/>
          <w:bCs/>
        </w:rPr>
        <w:t>Example 2</w:t>
      </w:r>
      <w:r w:rsidRPr="008255B7">
        <w:t>: Sexual dimorphism is a common trait in some species.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द्विरूपता</w:t>
      </w:r>
      <w:r w:rsidRPr="008255B7">
        <w:t xml:space="preserve"> </w:t>
      </w:r>
      <w:r w:rsidRPr="008255B7">
        <w:rPr>
          <w:rFonts w:ascii="Nirmala UI" w:hAnsi="Nirmala UI" w:cs="Nirmala UI"/>
        </w:rPr>
        <w:t>कुछ</w:t>
      </w:r>
      <w:r w:rsidRPr="008255B7">
        <w:t xml:space="preserve"> </w:t>
      </w:r>
      <w:r w:rsidRPr="008255B7">
        <w:rPr>
          <w:rFonts w:ascii="Nirmala UI" w:hAnsi="Nirmala UI" w:cs="Nirmala UI"/>
        </w:rPr>
        <w:t>प्रजातियों</w:t>
      </w:r>
      <w:r w:rsidRPr="008255B7">
        <w:t xml:space="preserve"> </w:t>
      </w:r>
      <w:r w:rsidRPr="008255B7">
        <w:rPr>
          <w:rFonts w:ascii="Nirmala UI" w:hAnsi="Nirmala UI" w:cs="Nirmala UI"/>
        </w:rPr>
        <w:t>में</w:t>
      </w:r>
      <w:r w:rsidRPr="008255B7">
        <w:t xml:space="preserve"> </w:t>
      </w:r>
      <w:r w:rsidRPr="008255B7">
        <w:rPr>
          <w:rFonts w:ascii="Nirmala UI" w:hAnsi="Nirmala UI" w:cs="Nirmala UI"/>
        </w:rPr>
        <w:t>एक</w:t>
      </w:r>
      <w:r w:rsidRPr="008255B7">
        <w:t xml:space="preserve"> </w:t>
      </w:r>
      <w:r w:rsidRPr="008255B7">
        <w:rPr>
          <w:rFonts w:ascii="Nirmala UI" w:hAnsi="Nirmala UI" w:cs="Nirmala UI"/>
        </w:rPr>
        <w:t>सामान्य</w:t>
      </w:r>
      <w:r w:rsidRPr="008255B7">
        <w:t xml:space="preserve"> </w:t>
      </w:r>
      <w:r w:rsidRPr="008255B7">
        <w:rPr>
          <w:rFonts w:ascii="Nirmala UI" w:hAnsi="Nirmala UI" w:cs="Nirmala UI"/>
        </w:rPr>
        <w:t>विशेषता</w:t>
      </w:r>
      <w:r w:rsidRPr="008255B7">
        <w:t xml:space="preserve"> </w:t>
      </w:r>
      <w:r w:rsidRPr="008255B7">
        <w:rPr>
          <w:rFonts w:ascii="Nirmala UI" w:hAnsi="Nirmala UI" w:cs="Nirmala UI"/>
        </w:rPr>
        <w:t>है।</w:t>
      </w:r>
    </w:p>
    <w:p w14:paraId="3C38E317" w14:textId="77777777" w:rsidR="008255B7" w:rsidRPr="008255B7" w:rsidRDefault="008255B7" w:rsidP="008255B7">
      <w:pPr>
        <w:numPr>
          <w:ilvl w:val="0"/>
          <w:numId w:val="3"/>
        </w:numPr>
      </w:pPr>
      <w:r w:rsidRPr="008255B7">
        <w:rPr>
          <w:b/>
          <w:bCs/>
        </w:rPr>
        <w:t>Concerning Intimacy or Attraction</w:t>
      </w:r>
    </w:p>
    <w:p w14:paraId="6D6CAB84" w14:textId="77777777" w:rsidR="008255B7" w:rsidRPr="008255B7" w:rsidRDefault="008255B7" w:rsidP="008255B7">
      <w:pPr>
        <w:numPr>
          <w:ilvl w:val="1"/>
          <w:numId w:val="3"/>
        </w:numPr>
      </w:pPr>
      <w:r w:rsidRPr="008255B7">
        <w:rPr>
          <w:b/>
          <w:bCs/>
        </w:rPr>
        <w:t>Example 1</w:t>
      </w:r>
      <w:r w:rsidRPr="008255B7">
        <w:t>: They had a healthy sexual relationship based on mutual respect.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उनका</w:t>
      </w:r>
      <w:r w:rsidRPr="008255B7">
        <w:t xml:space="preserve"> </w:t>
      </w:r>
      <w:r w:rsidRPr="008255B7">
        <w:rPr>
          <w:rFonts w:ascii="Nirmala UI" w:hAnsi="Nirmala UI" w:cs="Nirmala UI"/>
        </w:rPr>
        <w:t>आपसी</w:t>
      </w:r>
      <w:r w:rsidRPr="008255B7">
        <w:t xml:space="preserve"> </w:t>
      </w:r>
      <w:r w:rsidRPr="008255B7">
        <w:rPr>
          <w:rFonts w:ascii="Nirmala UI" w:hAnsi="Nirmala UI" w:cs="Nirmala UI"/>
        </w:rPr>
        <w:t>सम्मान</w:t>
      </w:r>
      <w:r w:rsidRPr="008255B7">
        <w:t xml:space="preserve"> </w:t>
      </w:r>
      <w:r w:rsidRPr="008255B7">
        <w:rPr>
          <w:rFonts w:ascii="Nirmala UI" w:hAnsi="Nirmala UI" w:cs="Nirmala UI"/>
        </w:rPr>
        <w:t>पर</w:t>
      </w:r>
      <w:r w:rsidRPr="008255B7">
        <w:t xml:space="preserve"> </w:t>
      </w:r>
      <w:r w:rsidRPr="008255B7">
        <w:rPr>
          <w:rFonts w:ascii="Nirmala UI" w:hAnsi="Nirmala UI" w:cs="Nirmala UI"/>
        </w:rPr>
        <w:t>आधारित</w:t>
      </w:r>
      <w:r w:rsidRPr="008255B7">
        <w:t xml:space="preserve"> </w:t>
      </w:r>
      <w:r w:rsidRPr="008255B7">
        <w:rPr>
          <w:rFonts w:ascii="Nirmala UI" w:hAnsi="Nirmala UI" w:cs="Nirmala UI"/>
        </w:rPr>
        <w:t>एक</w:t>
      </w:r>
      <w:r w:rsidRPr="008255B7">
        <w:t xml:space="preserve"> </w:t>
      </w:r>
      <w:r w:rsidRPr="008255B7">
        <w:rPr>
          <w:rFonts w:ascii="Nirmala UI" w:hAnsi="Nirmala UI" w:cs="Nirmala UI"/>
        </w:rPr>
        <w:t>स्वस्थ</w:t>
      </w:r>
      <w:r w:rsidRPr="008255B7">
        <w:t xml:space="preserve">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संबंध</w:t>
      </w:r>
      <w:r w:rsidRPr="008255B7">
        <w:t xml:space="preserve"> </w:t>
      </w:r>
      <w:r w:rsidRPr="008255B7">
        <w:rPr>
          <w:rFonts w:ascii="Nirmala UI" w:hAnsi="Nirmala UI" w:cs="Nirmala UI"/>
        </w:rPr>
        <w:t>था।</w:t>
      </w:r>
    </w:p>
    <w:p w14:paraId="7CFCCFB3" w14:textId="77777777" w:rsidR="008255B7" w:rsidRPr="008255B7" w:rsidRDefault="008255B7" w:rsidP="008255B7">
      <w:pPr>
        <w:numPr>
          <w:ilvl w:val="1"/>
          <w:numId w:val="3"/>
        </w:numPr>
      </w:pPr>
      <w:r w:rsidRPr="008255B7">
        <w:rPr>
          <w:b/>
          <w:bCs/>
        </w:rPr>
        <w:t>Example 2</w:t>
      </w:r>
      <w:r w:rsidRPr="008255B7">
        <w:t>: The court took strict action in a case of sexual harassment.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अदालत</w:t>
      </w:r>
      <w:r w:rsidRPr="008255B7">
        <w:t xml:space="preserve"> </w:t>
      </w:r>
      <w:r w:rsidRPr="008255B7">
        <w:rPr>
          <w:rFonts w:ascii="Nirmala UI" w:hAnsi="Nirmala UI" w:cs="Nirmala UI"/>
        </w:rPr>
        <w:t>ने</w:t>
      </w:r>
      <w:r w:rsidRPr="008255B7">
        <w:t xml:space="preserve">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उत्पीड़न</w:t>
      </w:r>
      <w:r w:rsidRPr="008255B7">
        <w:t xml:space="preserve"> </w:t>
      </w:r>
      <w:r w:rsidRPr="008255B7">
        <w:rPr>
          <w:rFonts w:ascii="Nirmala UI" w:hAnsi="Nirmala UI" w:cs="Nirmala UI"/>
        </w:rPr>
        <w:t>के</w:t>
      </w:r>
      <w:r w:rsidRPr="008255B7">
        <w:t xml:space="preserve"> </w:t>
      </w:r>
      <w:r w:rsidRPr="008255B7">
        <w:rPr>
          <w:rFonts w:ascii="Nirmala UI" w:hAnsi="Nirmala UI" w:cs="Nirmala UI"/>
        </w:rPr>
        <w:t>मामले</w:t>
      </w:r>
      <w:r w:rsidRPr="008255B7">
        <w:t xml:space="preserve"> </w:t>
      </w:r>
      <w:r w:rsidRPr="008255B7">
        <w:rPr>
          <w:rFonts w:ascii="Nirmala UI" w:hAnsi="Nirmala UI" w:cs="Nirmala UI"/>
        </w:rPr>
        <w:t>में</w:t>
      </w:r>
      <w:r w:rsidRPr="008255B7">
        <w:t xml:space="preserve"> </w:t>
      </w:r>
      <w:r w:rsidRPr="008255B7">
        <w:rPr>
          <w:rFonts w:ascii="Nirmala UI" w:hAnsi="Nirmala UI" w:cs="Nirmala UI"/>
        </w:rPr>
        <w:t>कड़ी</w:t>
      </w:r>
      <w:r w:rsidRPr="008255B7">
        <w:t xml:space="preserve"> </w:t>
      </w:r>
      <w:r w:rsidRPr="008255B7">
        <w:rPr>
          <w:rFonts w:ascii="Nirmala UI" w:hAnsi="Nirmala UI" w:cs="Nirmala UI"/>
        </w:rPr>
        <w:t>कार्रवाई</w:t>
      </w:r>
      <w:r w:rsidRPr="008255B7">
        <w:t xml:space="preserve"> </w:t>
      </w:r>
      <w:r w:rsidRPr="008255B7">
        <w:rPr>
          <w:rFonts w:ascii="Nirmala UI" w:hAnsi="Nirmala UI" w:cs="Nirmala UI"/>
        </w:rPr>
        <w:t>की।</w:t>
      </w:r>
    </w:p>
    <w:p w14:paraId="09B903D6" w14:textId="77777777" w:rsidR="008255B7" w:rsidRPr="008255B7" w:rsidRDefault="008255B7" w:rsidP="008255B7">
      <w:r w:rsidRPr="008255B7">
        <w:pict w14:anchorId="3518E2FD">
          <v:rect id="_x0000_i1045" style="width:0;height:1.5pt" o:hralign="center" o:hrstd="t" o:hr="t" fillcolor="#a0a0a0" stroked="f"/>
        </w:pict>
      </w:r>
    </w:p>
    <w:p w14:paraId="19D4DB52" w14:textId="77777777" w:rsidR="008255B7" w:rsidRPr="008255B7" w:rsidRDefault="008255B7" w:rsidP="008255B7">
      <w:pPr>
        <w:rPr>
          <w:b/>
          <w:bCs/>
        </w:rPr>
      </w:pPr>
      <w:r w:rsidRPr="008255B7">
        <w:rPr>
          <w:b/>
          <w:bCs/>
        </w:rPr>
        <w:t>Collocations of "Sexual"</w:t>
      </w:r>
    </w:p>
    <w:p w14:paraId="15EEA392" w14:textId="77777777" w:rsidR="008255B7" w:rsidRPr="008255B7" w:rsidRDefault="008255B7" w:rsidP="008255B7">
      <w:pPr>
        <w:numPr>
          <w:ilvl w:val="0"/>
          <w:numId w:val="4"/>
        </w:numPr>
      </w:pPr>
      <w:r w:rsidRPr="008255B7">
        <w:rPr>
          <w:b/>
          <w:bCs/>
        </w:rPr>
        <w:t>Sexual Harassment (</w:t>
      </w:r>
      <w:r w:rsidRPr="008255B7">
        <w:rPr>
          <w:rFonts w:ascii="Nirmala UI" w:hAnsi="Nirmala UI" w:cs="Nirmala UI"/>
          <w:b/>
          <w:bCs/>
        </w:rPr>
        <w:t>यौन</w:t>
      </w:r>
      <w:r w:rsidRPr="008255B7">
        <w:rPr>
          <w:b/>
          <w:bCs/>
        </w:rPr>
        <w:t xml:space="preserve"> </w:t>
      </w:r>
      <w:r w:rsidRPr="008255B7">
        <w:rPr>
          <w:rFonts w:ascii="Nirmala UI" w:hAnsi="Nirmala UI" w:cs="Nirmala UI"/>
          <w:b/>
          <w:bCs/>
        </w:rPr>
        <w:t>उत्पीड़न</w:t>
      </w:r>
      <w:r w:rsidRPr="008255B7">
        <w:rPr>
          <w:b/>
          <w:bCs/>
        </w:rPr>
        <w:t>)</w:t>
      </w:r>
    </w:p>
    <w:p w14:paraId="7F05D627" w14:textId="77777777" w:rsidR="008255B7" w:rsidRPr="008255B7" w:rsidRDefault="008255B7" w:rsidP="008255B7">
      <w:pPr>
        <w:numPr>
          <w:ilvl w:val="1"/>
          <w:numId w:val="4"/>
        </w:numPr>
      </w:pPr>
      <w:r w:rsidRPr="008255B7">
        <w:rPr>
          <w:b/>
          <w:bCs/>
        </w:rPr>
        <w:t>Example 1</w:t>
      </w:r>
      <w:r w:rsidRPr="008255B7">
        <w:t>: The company has a strict policy against sexual harassment.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कंपनी</w:t>
      </w:r>
      <w:r w:rsidRPr="008255B7">
        <w:t xml:space="preserve"> </w:t>
      </w:r>
      <w:r w:rsidRPr="008255B7">
        <w:rPr>
          <w:rFonts w:ascii="Nirmala UI" w:hAnsi="Nirmala UI" w:cs="Nirmala UI"/>
        </w:rPr>
        <w:t>की</w:t>
      </w:r>
      <w:r w:rsidRPr="008255B7">
        <w:t xml:space="preserve">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उत्पीड़न</w:t>
      </w:r>
      <w:r w:rsidRPr="008255B7">
        <w:t xml:space="preserve"> </w:t>
      </w:r>
      <w:r w:rsidRPr="008255B7">
        <w:rPr>
          <w:rFonts w:ascii="Nirmala UI" w:hAnsi="Nirmala UI" w:cs="Nirmala UI"/>
        </w:rPr>
        <w:t>के</w:t>
      </w:r>
      <w:r w:rsidRPr="008255B7">
        <w:t xml:space="preserve"> </w:t>
      </w:r>
      <w:r w:rsidRPr="008255B7">
        <w:rPr>
          <w:rFonts w:ascii="Nirmala UI" w:hAnsi="Nirmala UI" w:cs="Nirmala UI"/>
        </w:rPr>
        <w:t>खिलाफ</w:t>
      </w:r>
      <w:r w:rsidRPr="008255B7">
        <w:t xml:space="preserve"> </w:t>
      </w:r>
      <w:r w:rsidRPr="008255B7">
        <w:rPr>
          <w:rFonts w:ascii="Nirmala UI" w:hAnsi="Nirmala UI" w:cs="Nirmala UI"/>
        </w:rPr>
        <w:t>सख्त</w:t>
      </w:r>
      <w:r w:rsidRPr="008255B7">
        <w:t xml:space="preserve"> </w:t>
      </w:r>
      <w:r w:rsidRPr="008255B7">
        <w:rPr>
          <w:rFonts w:ascii="Nirmala UI" w:hAnsi="Nirmala UI" w:cs="Nirmala UI"/>
        </w:rPr>
        <w:t>नीति</w:t>
      </w:r>
      <w:r w:rsidRPr="008255B7">
        <w:t xml:space="preserve"> </w:t>
      </w:r>
      <w:r w:rsidRPr="008255B7">
        <w:rPr>
          <w:rFonts w:ascii="Nirmala UI" w:hAnsi="Nirmala UI" w:cs="Nirmala UI"/>
        </w:rPr>
        <w:t>है।</w:t>
      </w:r>
    </w:p>
    <w:p w14:paraId="1DF58643" w14:textId="77777777" w:rsidR="008255B7" w:rsidRPr="008255B7" w:rsidRDefault="008255B7" w:rsidP="008255B7">
      <w:pPr>
        <w:numPr>
          <w:ilvl w:val="1"/>
          <w:numId w:val="4"/>
        </w:numPr>
      </w:pPr>
      <w:r w:rsidRPr="008255B7">
        <w:rPr>
          <w:b/>
          <w:bCs/>
        </w:rPr>
        <w:t>Example 2</w:t>
      </w:r>
      <w:r w:rsidRPr="008255B7">
        <w:t>: She reported the incident of sexual harassment to HR.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उसने</w:t>
      </w:r>
      <w:r w:rsidRPr="008255B7">
        <w:t xml:space="preserve">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उत्पीड़न</w:t>
      </w:r>
      <w:r w:rsidRPr="008255B7">
        <w:t xml:space="preserve"> </w:t>
      </w:r>
      <w:r w:rsidRPr="008255B7">
        <w:rPr>
          <w:rFonts w:ascii="Nirmala UI" w:hAnsi="Nirmala UI" w:cs="Nirmala UI"/>
        </w:rPr>
        <w:t>की</w:t>
      </w:r>
      <w:r w:rsidRPr="008255B7">
        <w:t xml:space="preserve"> </w:t>
      </w:r>
      <w:r w:rsidRPr="008255B7">
        <w:rPr>
          <w:rFonts w:ascii="Nirmala UI" w:hAnsi="Nirmala UI" w:cs="Nirmala UI"/>
        </w:rPr>
        <w:t>घटना</w:t>
      </w:r>
      <w:r w:rsidRPr="008255B7">
        <w:t xml:space="preserve"> </w:t>
      </w:r>
      <w:r w:rsidRPr="008255B7">
        <w:rPr>
          <w:rFonts w:ascii="Nirmala UI" w:hAnsi="Nirmala UI" w:cs="Nirmala UI"/>
        </w:rPr>
        <w:t>की</w:t>
      </w:r>
      <w:r w:rsidRPr="008255B7">
        <w:t xml:space="preserve"> </w:t>
      </w:r>
      <w:r w:rsidRPr="008255B7">
        <w:rPr>
          <w:rFonts w:ascii="Nirmala UI" w:hAnsi="Nirmala UI" w:cs="Nirmala UI"/>
        </w:rPr>
        <w:t>रिपोर्ट</w:t>
      </w:r>
      <w:r w:rsidRPr="008255B7">
        <w:t xml:space="preserve"> </w:t>
      </w:r>
      <w:r w:rsidRPr="008255B7">
        <w:rPr>
          <w:rFonts w:ascii="Nirmala UI" w:hAnsi="Nirmala UI" w:cs="Nirmala UI"/>
        </w:rPr>
        <w:t>एचआर</w:t>
      </w:r>
      <w:r w:rsidRPr="008255B7">
        <w:t xml:space="preserve"> </w:t>
      </w:r>
      <w:r w:rsidRPr="008255B7">
        <w:rPr>
          <w:rFonts w:ascii="Nirmala UI" w:hAnsi="Nirmala UI" w:cs="Nirmala UI"/>
        </w:rPr>
        <w:t>को</w:t>
      </w:r>
      <w:r w:rsidRPr="008255B7">
        <w:t xml:space="preserve"> </w:t>
      </w:r>
      <w:r w:rsidRPr="008255B7">
        <w:rPr>
          <w:rFonts w:ascii="Nirmala UI" w:hAnsi="Nirmala UI" w:cs="Nirmala UI"/>
        </w:rPr>
        <w:t>की।</w:t>
      </w:r>
    </w:p>
    <w:p w14:paraId="6F2C87FC" w14:textId="77777777" w:rsidR="008255B7" w:rsidRPr="008255B7" w:rsidRDefault="008255B7" w:rsidP="008255B7">
      <w:pPr>
        <w:numPr>
          <w:ilvl w:val="0"/>
          <w:numId w:val="4"/>
        </w:numPr>
      </w:pPr>
      <w:r w:rsidRPr="008255B7">
        <w:rPr>
          <w:b/>
          <w:bCs/>
        </w:rPr>
        <w:t>Sexual Orientation (</w:t>
      </w:r>
      <w:r w:rsidRPr="008255B7">
        <w:rPr>
          <w:rFonts w:ascii="Nirmala UI" w:hAnsi="Nirmala UI" w:cs="Nirmala UI"/>
          <w:b/>
          <w:bCs/>
        </w:rPr>
        <w:t>यौन</w:t>
      </w:r>
      <w:r w:rsidRPr="008255B7">
        <w:rPr>
          <w:b/>
          <w:bCs/>
        </w:rPr>
        <w:t xml:space="preserve"> </w:t>
      </w:r>
      <w:r w:rsidRPr="008255B7">
        <w:rPr>
          <w:rFonts w:ascii="Nirmala UI" w:hAnsi="Nirmala UI" w:cs="Nirmala UI"/>
          <w:b/>
          <w:bCs/>
        </w:rPr>
        <w:t>अभिविन्यास</w:t>
      </w:r>
      <w:r w:rsidRPr="008255B7">
        <w:rPr>
          <w:b/>
          <w:bCs/>
        </w:rPr>
        <w:t>)</w:t>
      </w:r>
    </w:p>
    <w:p w14:paraId="1A69D1F9" w14:textId="77777777" w:rsidR="008255B7" w:rsidRPr="008255B7" w:rsidRDefault="008255B7" w:rsidP="008255B7">
      <w:pPr>
        <w:numPr>
          <w:ilvl w:val="1"/>
          <w:numId w:val="4"/>
        </w:numPr>
      </w:pPr>
      <w:r w:rsidRPr="008255B7">
        <w:rPr>
          <w:b/>
          <w:bCs/>
        </w:rPr>
        <w:lastRenderedPageBreak/>
        <w:t>Example 1</w:t>
      </w:r>
      <w:r w:rsidRPr="008255B7">
        <w:t>: Everyone should have the freedom to express their sexual orientation.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प्रत्येक</w:t>
      </w:r>
      <w:r w:rsidRPr="008255B7">
        <w:t xml:space="preserve"> </w:t>
      </w:r>
      <w:r w:rsidRPr="008255B7">
        <w:rPr>
          <w:rFonts w:ascii="Nirmala UI" w:hAnsi="Nirmala UI" w:cs="Nirmala UI"/>
        </w:rPr>
        <w:t>व्यक्ति</w:t>
      </w:r>
      <w:r w:rsidRPr="008255B7">
        <w:t xml:space="preserve"> </w:t>
      </w:r>
      <w:r w:rsidRPr="008255B7">
        <w:rPr>
          <w:rFonts w:ascii="Nirmala UI" w:hAnsi="Nirmala UI" w:cs="Nirmala UI"/>
        </w:rPr>
        <w:t>को</w:t>
      </w:r>
      <w:r w:rsidRPr="008255B7">
        <w:t xml:space="preserve"> </w:t>
      </w:r>
      <w:r w:rsidRPr="008255B7">
        <w:rPr>
          <w:rFonts w:ascii="Nirmala UI" w:hAnsi="Nirmala UI" w:cs="Nirmala UI"/>
        </w:rPr>
        <w:t>अपने</w:t>
      </w:r>
      <w:r w:rsidRPr="008255B7">
        <w:t xml:space="preserve">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अभिविन्यास</w:t>
      </w:r>
      <w:r w:rsidRPr="008255B7">
        <w:t xml:space="preserve"> </w:t>
      </w:r>
      <w:r w:rsidRPr="008255B7">
        <w:rPr>
          <w:rFonts w:ascii="Nirmala UI" w:hAnsi="Nirmala UI" w:cs="Nirmala UI"/>
        </w:rPr>
        <w:t>को</w:t>
      </w:r>
      <w:r w:rsidRPr="008255B7">
        <w:t xml:space="preserve"> </w:t>
      </w:r>
      <w:r w:rsidRPr="008255B7">
        <w:rPr>
          <w:rFonts w:ascii="Nirmala UI" w:hAnsi="Nirmala UI" w:cs="Nirmala UI"/>
        </w:rPr>
        <w:t>व्यक्त</w:t>
      </w:r>
      <w:r w:rsidRPr="008255B7">
        <w:t xml:space="preserve"> </w:t>
      </w:r>
      <w:r w:rsidRPr="008255B7">
        <w:rPr>
          <w:rFonts w:ascii="Nirmala UI" w:hAnsi="Nirmala UI" w:cs="Nirmala UI"/>
        </w:rPr>
        <w:t>करने</w:t>
      </w:r>
      <w:r w:rsidRPr="008255B7">
        <w:t xml:space="preserve"> </w:t>
      </w:r>
      <w:r w:rsidRPr="008255B7">
        <w:rPr>
          <w:rFonts w:ascii="Nirmala UI" w:hAnsi="Nirmala UI" w:cs="Nirmala UI"/>
        </w:rPr>
        <w:t>की</w:t>
      </w:r>
      <w:r w:rsidRPr="008255B7">
        <w:t xml:space="preserve"> </w:t>
      </w:r>
      <w:r w:rsidRPr="008255B7">
        <w:rPr>
          <w:rFonts w:ascii="Nirmala UI" w:hAnsi="Nirmala UI" w:cs="Nirmala UI"/>
        </w:rPr>
        <w:t>स्वतंत्रता</w:t>
      </w:r>
      <w:r w:rsidRPr="008255B7">
        <w:t xml:space="preserve"> </w:t>
      </w:r>
      <w:r w:rsidRPr="008255B7">
        <w:rPr>
          <w:rFonts w:ascii="Nirmala UI" w:hAnsi="Nirmala UI" w:cs="Nirmala UI"/>
        </w:rPr>
        <w:t>होनी</w:t>
      </w:r>
      <w:r w:rsidRPr="008255B7">
        <w:t xml:space="preserve"> </w:t>
      </w:r>
      <w:r w:rsidRPr="008255B7">
        <w:rPr>
          <w:rFonts w:ascii="Nirmala UI" w:hAnsi="Nirmala UI" w:cs="Nirmala UI"/>
        </w:rPr>
        <w:t>चाहिए।</w:t>
      </w:r>
    </w:p>
    <w:p w14:paraId="68A90802" w14:textId="77777777" w:rsidR="008255B7" w:rsidRPr="008255B7" w:rsidRDefault="008255B7" w:rsidP="008255B7">
      <w:pPr>
        <w:numPr>
          <w:ilvl w:val="1"/>
          <w:numId w:val="4"/>
        </w:numPr>
      </w:pPr>
      <w:r w:rsidRPr="008255B7">
        <w:rPr>
          <w:b/>
          <w:bCs/>
        </w:rPr>
        <w:t>Example 2</w:t>
      </w:r>
      <w:r w:rsidRPr="008255B7">
        <w:t>: Discussions about sexual orientation are more open today than before.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अभिविन्यास</w:t>
      </w:r>
      <w:r w:rsidRPr="008255B7">
        <w:t xml:space="preserve"> </w:t>
      </w:r>
      <w:r w:rsidRPr="008255B7">
        <w:rPr>
          <w:rFonts w:ascii="Nirmala UI" w:hAnsi="Nirmala UI" w:cs="Nirmala UI"/>
        </w:rPr>
        <w:t>के</w:t>
      </w:r>
      <w:r w:rsidRPr="008255B7">
        <w:t xml:space="preserve"> </w:t>
      </w:r>
      <w:r w:rsidRPr="008255B7">
        <w:rPr>
          <w:rFonts w:ascii="Nirmala UI" w:hAnsi="Nirmala UI" w:cs="Nirmala UI"/>
        </w:rPr>
        <w:t>बारे</w:t>
      </w:r>
      <w:r w:rsidRPr="008255B7">
        <w:t xml:space="preserve"> </w:t>
      </w:r>
      <w:r w:rsidRPr="008255B7">
        <w:rPr>
          <w:rFonts w:ascii="Nirmala UI" w:hAnsi="Nirmala UI" w:cs="Nirmala UI"/>
        </w:rPr>
        <w:t>में</w:t>
      </w:r>
      <w:r w:rsidRPr="008255B7">
        <w:t xml:space="preserve"> </w:t>
      </w:r>
      <w:r w:rsidRPr="008255B7">
        <w:rPr>
          <w:rFonts w:ascii="Nirmala UI" w:hAnsi="Nirmala UI" w:cs="Nirmala UI"/>
        </w:rPr>
        <w:t>चर्चाएँ</w:t>
      </w:r>
      <w:r w:rsidRPr="008255B7">
        <w:t xml:space="preserve"> </w:t>
      </w:r>
      <w:r w:rsidRPr="008255B7">
        <w:rPr>
          <w:rFonts w:ascii="Nirmala UI" w:hAnsi="Nirmala UI" w:cs="Nirmala UI"/>
        </w:rPr>
        <w:t>आज</w:t>
      </w:r>
      <w:r w:rsidRPr="008255B7">
        <w:t xml:space="preserve"> </w:t>
      </w:r>
      <w:r w:rsidRPr="008255B7">
        <w:rPr>
          <w:rFonts w:ascii="Nirmala UI" w:hAnsi="Nirmala UI" w:cs="Nirmala UI"/>
        </w:rPr>
        <w:t>पहले</w:t>
      </w:r>
      <w:r w:rsidRPr="008255B7">
        <w:t xml:space="preserve"> </w:t>
      </w:r>
      <w:r w:rsidRPr="008255B7">
        <w:rPr>
          <w:rFonts w:ascii="Nirmala UI" w:hAnsi="Nirmala UI" w:cs="Nirmala UI"/>
        </w:rPr>
        <w:t>की</w:t>
      </w:r>
      <w:r w:rsidRPr="008255B7">
        <w:t xml:space="preserve"> </w:t>
      </w:r>
      <w:r w:rsidRPr="008255B7">
        <w:rPr>
          <w:rFonts w:ascii="Nirmala UI" w:hAnsi="Nirmala UI" w:cs="Nirmala UI"/>
        </w:rPr>
        <w:t>तुलना</w:t>
      </w:r>
      <w:r w:rsidRPr="008255B7">
        <w:t xml:space="preserve"> </w:t>
      </w:r>
      <w:r w:rsidRPr="008255B7">
        <w:rPr>
          <w:rFonts w:ascii="Nirmala UI" w:hAnsi="Nirmala UI" w:cs="Nirmala UI"/>
        </w:rPr>
        <w:t>में</w:t>
      </w:r>
      <w:r w:rsidRPr="008255B7">
        <w:t xml:space="preserve"> </w:t>
      </w:r>
      <w:r w:rsidRPr="008255B7">
        <w:rPr>
          <w:rFonts w:ascii="Nirmala UI" w:hAnsi="Nirmala UI" w:cs="Nirmala UI"/>
        </w:rPr>
        <w:t>अधिक</w:t>
      </w:r>
      <w:r w:rsidRPr="008255B7">
        <w:t xml:space="preserve"> </w:t>
      </w:r>
      <w:r w:rsidRPr="008255B7">
        <w:rPr>
          <w:rFonts w:ascii="Nirmala UI" w:hAnsi="Nirmala UI" w:cs="Nirmala UI"/>
        </w:rPr>
        <w:t>खुली</w:t>
      </w:r>
      <w:r w:rsidRPr="008255B7">
        <w:t xml:space="preserve"> </w:t>
      </w:r>
      <w:r w:rsidRPr="008255B7">
        <w:rPr>
          <w:rFonts w:ascii="Nirmala UI" w:hAnsi="Nirmala UI" w:cs="Nirmala UI"/>
        </w:rPr>
        <w:t>हैं।</w:t>
      </w:r>
    </w:p>
    <w:p w14:paraId="37A52AAA" w14:textId="77777777" w:rsidR="008255B7" w:rsidRPr="008255B7" w:rsidRDefault="008255B7" w:rsidP="008255B7">
      <w:pPr>
        <w:numPr>
          <w:ilvl w:val="0"/>
          <w:numId w:val="4"/>
        </w:numPr>
      </w:pPr>
      <w:r w:rsidRPr="008255B7">
        <w:rPr>
          <w:b/>
          <w:bCs/>
        </w:rPr>
        <w:t>Sexual Health (</w:t>
      </w:r>
      <w:r w:rsidRPr="008255B7">
        <w:rPr>
          <w:rFonts w:ascii="Nirmala UI" w:hAnsi="Nirmala UI" w:cs="Nirmala UI"/>
          <w:b/>
          <w:bCs/>
        </w:rPr>
        <w:t>यौन</w:t>
      </w:r>
      <w:r w:rsidRPr="008255B7">
        <w:rPr>
          <w:b/>
          <w:bCs/>
        </w:rPr>
        <w:t xml:space="preserve"> </w:t>
      </w:r>
      <w:r w:rsidRPr="008255B7">
        <w:rPr>
          <w:rFonts w:ascii="Nirmala UI" w:hAnsi="Nirmala UI" w:cs="Nirmala UI"/>
          <w:b/>
          <w:bCs/>
        </w:rPr>
        <w:t>स्वास्थ्य</w:t>
      </w:r>
      <w:r w:rsidRPr="008255B7">
        <w:rPr>
          <w:b/>
          <w:bCs/>
        </w:rPr>
        <w:t>)</w:t>
      </w:r>
    </w:p>
    <w:p w14:paraId="566291D9" w14:textId="77777777" w:rsidR="008255B7" w:rsidRPr="008255B7" w:rsidRDefault="008255B7" w:rsidP="008255B7">
      <w:pPr>
        <w:numPr>
          <w:ilvl w:val="1"/>
          <w:numId w:val="4"/>
        </w:numPr>
      </w:pPr>
      <w:r w:rsidRPr="008255B7">
        <w:rPr>
          <w:b/>
          <w:bCs/>
        </w:rPr>
        <w:t>Example 1</w:t>
      </w:r>
      <w:r w:rsidRPr="008255B7">
        <w:t>: Workshops on sexual health can help raise awareness among young adults.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स्वास्थ्य</w:t>
      </w:r>
      <w:r w:rsidRPr="008255B7">
        <w:t xml:space="preserve"> </w:t>
      </w:r>
      <w:r w:rsidRPr="008255B7">
        <w:rPr>
          <w:rFonts w:ascii="Nirmala UI" w:hAnsi="Nirmala UI" w:cs="Nirmala UI"/>
        </w:rPr>
        <w:t>पर</w:t>
      </w:r>
      <w:r w:rsidRPr="008255B7">
        <w:t xml:space="preserve"> </w:t>
      </w:r>
      <w:r w:rsidRPr="008255B7">
        <w:rPr>
          <w:rFonts w:ascii="Nirmala UI" w:hAnsi="Nirmala UI" w:cs="Nirmala UI"/>
        </w:rPr>
        <w:t>कार्यशालाएँ</w:t>
      </w:r>
      <w:r w:rsidRPr="008255B7">
        <w:t xml:space="preserve"> </w:t>
      </w:r>
      <w:r w:rsidRPr="008255B7">
        <w:rPr>
          <w:rFonts w:ascii="Nirmala UI" w:hAnsi="Nirmala UI" w:cs="Nirmala UI"/>
        </w:rPr>
        <w:t>युवाओं</w:t>
      </w:r>
      <w:r w:rsidRPr="008255B7">
        <w:t xml:space="preserve"> </w:t>
      </w:r>
      <w:r w:rsidRPr="008255B7">
        <w:rPr>
          <w:rFonts w:ascii="Nirmala UI" w:hAnsi="Nirmala UI" w:cs="Nirmala UI"/>
        </w:rPr>
        <w:t>के</w:t>
      </w:r>
      <w:r w:rsidRPr="008255B7">
        <w:t xml:space="preserve"> </w:t>
      </w:r>
      <w:r w:rsidRPr="008255B7">
        <w:rPr>
          <w:rFonts w:ascii="Nirmala UI" w:hAnsi="Nirmala UI" w:cs="Nirmala UI"/>
        </w:rPr>
        <w:t>बीच</w:t>
      </w:r>
      <w:r w:rsidRPr="008255B7">
        <w:t xml:space="preserve"> </w:t>
      </w:r>
      <w:r w:rsidRPr="008255B7">
        <w:rPr>
          <w:rFonts w:ascii="Nirmala UI" w:hAnsi="Nirmala UI" w:cs="Nirmala UI"/>
        </w:rPr>
        <w:t>जागरूकता</w:t>
      </w:r>
      <w:r w:rsidRPr="008255B7">
        <w:t xml:space="preserve"> </w:t>
      </w:r>
      <w:r w:rsidRPr="008255B7">
        <w:rPr>
          <w:rFonts w:ascii="Nirmala UI" w:hAnsi="Nirmala UI" w:cs="Nirmala UI"/>
        </w:rPr>
        <w:t>बढ़ाने</w:t>
      </w:r>
      <w:r w:rsidRPr="008255B7">
        <w:t xml:space="preserve"> </w:t>
      </w:r>
      <w:r w:rsidRPr="008255B7">
        <w:rPr>
          <w:rFonts w:ascii="Nirmala UI" w:hAnsi="Nirmala UI" w:cs="Nirmala UI"/>
        </w:rPr>
        <w:t>में</w:t>
      </w:r>
      <w:r w:rsidRPr="008255B7">
        <w:t xml:space="preserve"> </w:t>
      </w:r>
      <w:r w:rsidRPr="008255B7">
        <w:rPr>
          <w:rFonts w:ascii="Nirmala UI" w:hAnsi="Nirmala UI" w:cs="Nirmala UI"/>
        </w:rPr>
        <w:t>मदद</w:t>
      </w:r>
      <w:r w:rsidRPr="008255B7">
        <w:t xml:space="preserve"> </w:t>
      </w:r>
      <w:r w:rsidRPr="008255B7">
        <w:rPr>
          <w:rFonts w:ascii="Nirmala UI" w:hAnsi="Nirmala UI" w:cs="Nirmala UI"/>
        </w:rPr>
        <w:t>कर</w:t>
      </w:r>
      <w:r w:rsidRPr="008255B7">
        <w:t xml:space="preserve"> </w:t>
      </w:r>
      <w:r w:rsidRPr="008255B7">
        <w:rPr>
          <w:rFonts w:ascii="Nirmala UI" w:hAnsi="Nirmala UI" w:cs="Nirmala UI"/>
        </w:rPr>
        <w:t>सकती</w:t>
      </w:r>
      <w:r w:rsidRPr="008255B7">
        <w:t xml:space="preserve"> </w:t>
      </w:r>
      <w:r w:rsidRPr="008255B7">
        <w:rPr>
          <w:rFonts w:ascii="Nirmala UI" w:hAnsi="Nirmala UI" w:cs="Nirmala UI"/>
        </w:rPr>
        <w:t>हैं।</w:t>
      </w:r>
    </w:p>
    <w:p w14:paraId="1E8226B9" w14:textId="77777777" w:rsidR="008255B7" w:rsidRPr="008255B7" w:rsidRDefault="008255B7" w:rsidP="008255B7">
      <w:pPr>
        <w:numPr>
          <w:ilvl w:val="1"/>
          <w:numId w:val="4"/>
        </w:numPr>
      </w:pPr>
      <w:r w:rsidRPr="008255B7">
        <w:rPr>
          <w:b/>
          <w:bCs/>
        </w:rPr>
        <w:t>Example 2</w:t>
      </w:r>
      <w:r w:rsidRPr="008255B7">
        <w:t>: Regular check-ups are crucial for maintaining good sexual health.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अच्छे</w:t>
      </w:r>
      <w:r w:rsidRPr="008255B7">
        <w:t xml:space="preserve">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स्वास्थ्य</w:t>
      </w:r>
      <w:r w:rsidRPr="008255B7">
        <w:t xml:space="preserve"> </w:t>
      </w:r>
      <w:r w:rsidRPr="008255B7">
        <w:rPr>
          <w:rFonts w:ascii="Nirmala UI" w:hAnsi="Nirmala UI" w:cs="Nirmala UI"/>
        </w:rPr>
        <w:t>को</w:t>
      </w:r>
      <w:r w:rsidRPr="008255B7">
        <w:t xml:space="preserve"> </w:t>
      </w:r>
      <w:r w:rsidRPr="008255B7">
        <w:rPr>
          <w:rFonts w:ascii="Nirmala UI" w:hAnsi="Nirmala UI" w:cs="Nirmala UI"/>
        </w:rPr>
        <w:t>बनाए</w:t>
      </w:r>
      <w:r w:rsidRPr="008255B7">
        <w:t xml:space="preserve"> </w:t>
      </w:r>
      <w:r w:rsidRPr="008255B7">
        <w:rPr>
          <w:rFonts w:ascii="Nirmala UI" w:hAnsi="Nirmala UI" w:cs="Nirmala UI"/>
        </w:rPr>
        <w:t>रखने</w:t>
      </w:r>
      <w:r w:rsidRPr="008255B7">
        <w:t xml:space="preserve"> </w:t>
      </w:r>
      <w:r w:rsidRPr="008255B7">
        <w:rPr>
          <w:rFonts w:ascii="Nirmala UI" w:hAnsi="Nirmala UI" w:cs="Nirmala UI"/>
        </w:rPr>
        <w:t>के</w:t>
      </w:r>
      <w:r w:rsidRPr="008255B7">
        <w:t xml:space="preserve"> </w:t>
      </w:r>
      <w:r w:rsidRPr="008255B7">
        <w:rPr>
          <w:rFonts w:ascii="Nirmala UI" w:hAnsi="Nirmala UI" w:cs="Nirmala UI"/>
        </w:rPr>
        <w:t>लिए</w:t>
      </w:r>
      <w:r w:rsidRPr="008255B7">
        <w:t xml:space="preserve"> </w:t>
      </w:r>
      <w:r w:rsidRPr="008255B7">
        <w:rPr>
          <w:rFonts w:ascii="Nirmala UI" w:hAnsi="Nirmala UI" w:cs="Nirmala UI"/>
        </w:rPr>
        <w:t>नियमित</w:t>
      </w:r>
      <w:r w:rsidRPr="008255B7">
        <w:t xml:space="preserve"> </w:t>
      </w:r>
      <w:r w:rsidRPr="008255B7">
        <w:rPr>
          <w:rFonts w:ascii="Nirmala UI" w:hAnsi="Nirmala UI" w:cs="Nirmala UI"/>
        </w:rPr>
        <w:t>जांच</w:t>
      </w:r>
      <w:r w:rsidRPr="008255B7">
        <w:t xml:space="preserve"> </w:t>
      </w:r>
      <w:r w:rsidRPr="008255B7">
        <w:rPr>
          <w:rFonts w:ascii="Nirmala UI" w:hAnsi="Nirmala UI" w:cs="Nirmala UI"/>
        </w:rPr>
        <w:t>जरूरी</w:t>
      </w:r>
      <w:r w:rsidRPr="008255B7">
        <w:t xml:space="preserve"> </w:t>
      </w:r>
      <w:r w:rsidRPr="008255B7">
        <w:rPr>
          <w:rFonts w:ascii="Nirmala UI" w:hAnsi="Nirmala UI" w:cs="Nirmala UI"/>
        </w:rPr>
        <w:t>है।</w:t>
      </w:r>
    </w:p>
    <w:p w14:paraId="02144879" w14:textId="77777777" w:rsidR="008255B7" w:rsidRPr="008255B7" w:rsidRDefault="008255B7" w:rsidP="008255B7">
      <w:pPr>
        <w:numPr>
          <w:ilvl w:val="0"/>
          <w:numId w:val="4"/>
        </w:numPr>
      </w:pPr>
      <w:r w:rsidRPr="008255B7">
        <w:rPr>
          <w:b/>
          <w:bCs/>
        </w:rPr>
        <w:t>Sexual Violence (</w:t>
      </w:r>
      <w:r w:rsidRPr="008255B7">
        <w:rPr>
          <w:rFonts w:ascii="Nirmala UI" w:hAnsi="Nirmala UI" w:cs="Nirmala UI"/>
          <w:b/>
          <w:bCs/>
        </w:rPr>
        <w:t>यौन</w:t>
      </w:r>
      <w:r w:rsidRPr="008255B7">
        <w:rPr>
          <w:b/>
          <w:bCs/>
        </w:rPr>
        <w:t xml:space="preserve"> </w:t>
      </w:r>
      <w:r w:rsidRPr="008255B7">
        <w:rPr>
          <w:rFonts w:ascii="Nirmala UI" w:hAnsi="Nirmala UI" w:cs="Nirmala UI"/>
          <w:b/>
          <w:bCs/>
        </w:rPr>
        <w:t>हिंसा</w:t>
      </w:r>
      <w:r w:rsidRPr="008255B7">
        <w:rPr>
          <w:b/>
          <w:bCs/>
        </w:rPr>
        <w:t>)</w:t>
      </w:r>
    </w:p>
    <w:p w14:paraId="5F2D0573" w14:textId="77777777" w:rsidR="008255B7" w:rsidRPr="008255B7" w:rsidRDefault="008255B7" w:rsidP="008255B7">
      <w:pPr>
        <w:numPr>
          <w:ilvl w:val="1"/>
          <w:numId w:val="4"/>
        </w:numPr>
      </w:pPr>
      <w:r w:rsidRPr="008255B7">
        <w:rPr>
          <w:b/>
          <w:bCs/>
        </w:rPr>
        <w:t>Example 1</w:t>
      </w:r>
      <w:r w:rsidRPr="008255B7">
        <w:t>: Sexual violence is a serious crime and must be reported immediately.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हिंसा</w:t>
      </w:r>
      <w:r w:rsidRPr="008255B7">
        <w:t xml:space="preserve"> </w:t>
      </w:r>
      <w:r w:rsidRPr="008255B7">
        <w:rPr>
          <w:rFonts w:ascii="Nirmala UI" w:hAnsi="Nirmala UI" w:cs="Nirmala UI"/>
        </w:rPr>
        <w:t>एक</w:t>
      </w:r>
      <w:r w:rsidRPr="008255B7">
        <w:t xml:space="preserve"> </w:t>
      </w:r>
      <w:r w:rsidRPr="008255B7">
        <w:rPr>
          <w:rFonts w:ascii="Nirmala UI" w:hAnsi="Nirmala UI" w:cs="Nirmala UI"/>
        </w:rPr>
        <w:t>गंभीर</w:t>
      </w:r>
      <w:r w:rsidRPr="008255B7">
        <w:t xml:space="preserve"> </w:t>
      </w:r>
      <w:r w:rsidRPr="008255B7">
        <w:rPr>
          <w:rFonts w:ascii="Nirmala UI" w:hAnsi="Nirmala UI" w:cs="Nirmala UI"/>
        </w:rPr>
        <w:t>अपराध</w:t>
      </w:r>
      <w:r w:rsidRPr="008255B7">
        <w:t xml:space="preserve"> </w:t>
      </w:r>
      <w:r w:rsidRPr="008255B7">
        <w:rPr>
          <w:rFonts w:ascii="Nirmala UI" w:hAnsi="Nirmala UI" w:cs="Nirmala UI"/>
        </w:rPr>
        <w:t>है</w:t>
      </w:r>
      <w:r w:rsidRPr="008255B7">
        <w:t xml:space="preserve"> </w:t>
      </w:r>
      <w:r w:rsidRPr="008255B7">
        <w:rPr>
          <w:rFonts w:ascii="Nirmala UI" w:hAnsi="Nirmala UI" w:cs="Nirmala UI"/>
        </w:rPr>
        <w:t>और</w:t>
      </w:r>
      <w:r w:rsidRPr="008255B7">
        <w:t xml:space="preserve"> </w:t>
      </w:r>
      <w:r w:rsidRPr="008255B7">
        <w:rPr>
          <w:rFonts w:ascii="Nirmala UI" w:hAnsi="Nirmala UI" w:cs="Nirmala UI"/>
        </w:rPr>
        <w:t>इसे</w:t>
      </w:r>
      <w:r w:rsidRPr="008255B7">
        <w:t xml:space="preserve"> </w:t>
      </w:r>
      <w:r w:rsidRPr="008255B7">
        <w:rPr>
          <w:rFonts w:ascii="Nirmala UI" w:hAnsi="Nirmala UI" w:cs="Nirmala UI"/>
        </w:rPr>
        <w:t>तुरंत</w:t>
      </w:r>
      <w:r w:rsidRPr="008255B7">
        <w:t xml:space="preserve"> </w:t>
      </w:r>
      <w:r w:rsidRPr="008255B7">
        <w:rPr>
          <w:rFonts w:ascii="Nirmala UI" w:hAnsi="Nirmala UI" w:cs="Nirmala UI"/>
        </w:rPr>
        <w:t>रिपोर्ट</w:t>
      </w:r>
      <w:r w:rsidRPr="008255B7">
        <w:t xml:space="preserve"> </w:t>
      </w:r>
      <w:r w:rsidRPr="008255B7">
        <w:rPr>
          <w:rFonts w:ascii="Nirmala UI" w:hAnsi="Nirmala UI" w:cs="Nirmala UI"/>
        </w:rPr>
        <w:t>करना</w:t>
      </w:r>
      <w:r w:rsidRPr="008255B7">
        <w:t xml:space="preserve"> </w:t>
      </w:r>
      <w:r w:rsidRPr="008255B7">
        <w:rPr>
          <w:rFonts w:ascii="Nirmala UI" w:hAnsi="Nirmala UI" w:cs="Nirmala UI"/>
        </w:rPr>
        <w:t>चाहिए।</w:t>
      </w:r>
    </w:p>
    <w:p w14:paraId="5D36EF29" w14:textId="77777777" w:rsidR="008255B7" w:rsidRPr="008255B7" w:rsidRDefault="008255B7" w:rsidP="008255B7">
      <w:pPr>
        <w:numPr>
          <w:ilvl w:val="1"/>
          <w:numId w:val="4"/>
        </w:numPr>
      </w:pPr>
      <w:r w:rsidRPr="008255B7">
        <w:rPr>
          <w:b/>
          <w:bCs/>
        </w:rPr>
        <w:t>Example 2</w:t>
      </w:r>
      <w:r w:rsidRPr="008255B7">
        <w:t>: Awareness campaigns can help in reducing sexual violence.</w:t>
      </w:r>
      <w:r w:rsidRPr="008255B7">
        <w:br/>
      </w:r>
      <w:r w:rsidRPr="008255B7">
        <w:rPr>
          <w:b/>
          <w:bCs/>
        </w:rPr>
        <w:t>Hindi</w:t>
      </w:r>
      <w:r w:rsidRPr="008255B7">
        <w:t xml:space="preserve">: </w:t>
      </w:r>
      <w:r w:rsidRPr="008255B7">
        <w:rPr>
          <w:rFonts w:ascii="Nirmala UI" w:hAnsi="Nirmala UI" w:cs="Nirmala UI"/>
        </w:rPr>
        <w:t>जागरूकता</w:t>
      </w:r>
      <w:r w:rsidRPr="008255B7">
        <w:t xml:space="preserve"> </w:t>
      </w:r>
      <w:r w:rsidRPr="008255B7">
        <w:rPr>
          <w:rFonts w:ascii="Nirmala UI" w:hAnsi="Nirmala UI" w:cs="Nirmala UI"/>
        </w:rPr>
        <w:t>अभियान</w:t>
      </w:r>
      <w:r w:rsidRPr="008255B7">
        <w:t xml:space="preserve"> </w:t>
      </w:r>
      <w:r w:rsidRPr="008255B7">
        <w:rPr>
          <w:rFonts w:ascii="Nirmala UI" w:hAnsi="Nirmala UI" w:cs="Nirmala UI"/>
        </w:rPr>
        <w:t>यौन</w:t>
      </w:r>
      <w:r w:rsidRPr="008255B7">
        <w:t xml:space="preserve"> </w:t>
      </w:r>
      <w:r w:rsidRPr="008255B7">
        <w:rPr>
          <w:rFonts w:ascii="Nirmala UI" w:hAnsi="Nirmala UI" w:cs="Nirmala UI"/>
        </w:rPr>
        <w:t>हिंसा</w:t>
      </w:r>
      <w:r w:rsidRPr="008255B7">
        <w:t xml:space="preserve"> </w:t>
      </w:r>
      <w:r w:rsidRPr="008255B7">
        <w:rPr>
          <w:rFonts w:ascii="Nirmala UI" w:hAnsi="Nirmala UI" w:cs="Nirmala UI"/>
        </w:rPr>
        <w:t>को</w:t>
      </w:r>
      <w:r w:rsidRPr="008255B7">
        <w:t xml:space="preserve"> </w:t>
      </w:r>
      <w:r w:rsidRPr="008255B7">
        <w:rPr>
          <w:rFonts w:ascii="Nirmala UI" w:hAnsi="Nirmala UI" w:cs="Nirmala UI"/>
        </w:rPr>
        <w:t>कम</w:t>
      </w:r>
      <w:r w:rsidRPr="008255B7">
        <w:t xml:space="preserve"> </w:t>
      </w:r>
      <w:r w:rsidRPr="008255B7">
        <w:rPr>
          <w:rFonts w:ascii="Nirmala UI" w:hAnsi="Nirmala UI" w:cs="Nirmala UI"/>
        </w:rPr>
        <w:t>करने</w:t>
      </w:r>
      <w:r w:rsidRPr="008255B7">
        <w:t xml:space="preserve"> </w:t>
      </w:r>
      <w:r w:rsidRPr="008255B7">
        <w:rPr>
          <w:rFonts w:ascii="Nirmala UI" w:hAnsi="Nirmala UI" w:cs="Nirmala UI"/>
        </w:rPr>
        <w:t>में</w:t>
      </w:r>
      <w:r w:rsidRPr="008255B7">
        <w:t xml:space="preserve"> </w:t>
      </w:r>
      <w:r w:rsidRPr="008255B7">
        <w:rPr>
          <w:rFonts w:ascii="Nirmala UI" w:hAnsi="Nirmala UI" w:cs="Nirmala UI"/>
        </w:rPr>
        <w:t>मदद</w:t>
      </w:r>
      <w:r w:rsidRPr="008255B7">
        <w:t xml:space="preserve"> </w:t>
      </w:r>
      <w:r w:rsidRPr="008255B7">
        <w:rPr>
          <w:rFonts w:ascii="Nirmala UI" w:hAnsi="Nirmala UI" w:cs="Nirmala UI"/>
        </w:rPr>
        <w:t>कर</w:t>
      </w:r>
      <w:r w:rsidRPr="008255B7">
        <w:t xml:space="preserve"> </w:t>
      </w:r>
      <w:r w:rsidRPr="008255B7">
        <w:rPr>
          <w:rFonts w:ascii="Nirmala UI" w:hAnsi="Nirmala UI" w:cs="Nirmala UI"/>
        </w:rPr>
        <w:t>सकते</w:t>
      </w:r>
      <w:r w:rsidRPr="008255B7">
        <w:t xml:space="preserve"> </w:t>
      </w:r>
      <w:r w:rsidRPr="008255B7">
        <w:rPr>
          <w:rFonts w:ascii="Nirmala UI" w:hAnsi="Nirmala UI" w:cs="Nirmala UI"/>
        </w:rPr>
        <w:t>हैं।</w:t>
      </w:r>
    </w:p>
    <w:p w14:paraId="64D2D65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01469"/>
    <w:multiLevelType w:val="multilevel"/>
    <w:tmpl w:val="69C0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A5C38"/>
    <w:multiLevelType w:val="multilevel"/>
    <w:tmpl w:val="2846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6F1226"/>
    <w:multiLevelType w:val="multilevel"/>
    <w:tmpl w:val="E1C8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DA04D9"/>
    <w:multiLevelType w:val="multilevel"/>
    <w:tmpl w:val="4264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217527">
    <w:abstractNumId w:val="1"/>
  </w:num>
  <w:num w:numId="2" w16cid:durableId="1903908966">
    <w:abstractNumId w:val="2"/>
  </w:num>
  <w:num w:numId="3" w16cid:durableId="1472600002">
    <w:abstractNumId w:val="3"/>
  </w:num>
  <w:num w:numId="4" w16cid:durableId="1642466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5E4"/>
    <w:rsid w:val="004A2F01"/>
    <w:rsid w:val="006C1847"/>
    <w:rsid w:val="007535E4"/>
    <w:rsid w:val="008255B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8FD449-401E-42CB-B8F8-FC837F47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4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2024-12-21T05:22:00Z</dcterms:created>
  <dcterms:modified xsi:type="dcterms:W3CDTF">2024-12-21T05:24:00Z</dcterms:modified>
</cp:coreProperties>
</file>