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A1D98" w14:textId="77777777" w:rsidR="008E0B22" w:rsidRPr="008E0B22" w:rsidRDefault="008E0B22" w:rsidP="008E0B22">
      <w:pPr>
        <w:rPr>
          <w:b/>
          <w:bCs/>
        </w:rPr>
      </w:pPr>
      <w:r w:rsidRPr="008E0B22">
        <w:rPr>
          <w:b/>
          <w:bCs/>
        </w:rPr>
        <w:t>Meaning of "Symbol"</w:t>
      </w:r>
    </w:p>
    <w:p w14:paraId="247DF3BD" w14:textId="77777777" w:rsidR="008E0B22" w:rsidRPr="008E0B22" w:rsidRDefault="008E0B22" w:rsidP="008E0B22">
      <w:pPr>
        <w:numPr>
          <w:ilvl w:val="0"/>
          <w:numId w:val="1"/>
        </w:numPr>
      </w:pPr>
      <w:r w:rsidRPr="008E0B22">
        <w:rPr>
          <w:b/>
          <w:bCs/>
        </w:rPr>
        <w:t>In English</w:t>
      </w:r>
      <w:r w:rsidRPr="008E0B22">
        <w:t>:</w:t>
      </w:r>
    </w:p>
    <w:p w14:paraId="0EFC50E3" w14:textId="77777777" w:rsidR="008E0B22" w:rsidRPr="008E0B22" w:rsidRDefault="008E0B22" w:rsidP="008E0B22">
      <w:pPr>
        <w:numPr>
          <w:ilvl w:val="1"/>
          <w:numId w:val="1"/>
        </w:numPr>
      </w:pPr>
      <w:r w:rsidRPr="008E0B22">
        <w:rPr>
          <w:b/>
          <w:bCs/>
        </w:rPr>
        <w:t>Symbol (Noun)</w:t>
      </w:r>
      <w:r w:rsidRPr="008E0B22">
        <w:t>: A mark, character, or object used to represent something abstract or a concept. It can also be a sign or emblem used to represent an idea, quality, or function.</w:t>
      </w:r>
    </w:p>
    <w:p w14:paraId="00B7C2ED" w14:textId="77777777" w:rsidR="008E0B22" w:rsidRPr="008E0B22" w:rsidRDefault="008E0B22" w:rsidP="008E0B22">
      <w:pPr>
        <w:numPr>
          <w:ilvl w:val="0"/>
          <w:numId w:val="1"/>
        </w:numPr>
      </w:pPr>
      <w:r w:rsidRPr="008E0B22">
        <w:rPr>
          <w:b/>
          <w:bCs/>
        </w:rPr>
        <w:t>In Hindi</w:t>
      </w:r>
      <w:r w:rsidRPr="008E0B22">
        <w:t>:</w:t>
      </w:r>
    </w:p>
    <w:p w14:paraId="24BDA2E4" w14:textId="77777777" w:rsidR="008E0B22" w:rsidRPr="008E0B22" w:rsidRDefault="008E0B22" w:rsidP="008E0B22">
      <w:pPr>
        <w:numPr>
          <w:ilvl w:val="1"/>
          <w:numId w:val="1"/>
        </w:numPr>
      </w:pPr>
      <w:r w:rsidRPr="008E0B22">
        <w:rPr>
          <w:b/>
          <w:bCs/>
        </w:rPr>
        <w:t>Symbol (Noun)</w:t>
      </w:r>
      <w:r w:rsidRPr="008E0B22">
        <w:t xml:space="preserve">: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, </w:t>
      </w:r>
      <w:r w:rsidRPr="008E0B22">
        <w:rPr>
          <w:rFonts w:ascii="Nirmala UI" w:hAnsi="Nirmala UI" w:cs="Nirmala UI"/>
        </w:rPr>
        <w:t>संकेत</w:t>
      </w:r>
      <w:r w:rsidRPr="008E0B22">
        <w:t xml:space="preserve"> </w:t>
      </w:r>
      <w:r w:rsidRPr="008E0B22">
        <w:rPr>
          <w:rFonts w:ascii="Nirmala UI" w:hAnsi="Nirmala UI" w:cs="Nirmala UI"/>
        </w:rPr>
        <w:t>या</w:t>
      </w:r>
      <w:r w:rsidRPr="008E0B22">
        <w:t xml:space="preserve"> </w:t>
      </w:r>
      <w:r w:rsidRPr="008E0B22">
        <w:rPr>
          <w:rFonts w:ascii="Nirmala UI" w:hAnsi="Nirmala UI" w:cs="Nirmala UI"/>
        </w:rPr>
        <w:t>चिह्न</w:t>
      </w:r>
      <w:r w:rsidRPr="008E0B22">
        <w:t xml:space="preserve"> </w:t>
      </w:r>
      <w:r w:rsidRPr="008E0B22">
        <w:rPr>
          <w:rFonts w:ascii="Nirmala UI" w:hAnsi="Nirmala UI" w:cs="Nirmala UI"/>
        </w:rPr>
        <w:t>जो</w:t>
      </w:r>
      <w:r w:rsidRPr="008E0B22">
        <w:t xml:space="preserve"> </w:t>
      </w:r>
      <w:r w:rsidRPr="008E0B22">
        <w:rPr>
          <w:rFonts w:ascii="Nirmala UI" w:hAnsi="Nirmala UI" w:cs="Nirmala UI"/>
        </w:rPr>
        <w:t>किसी</w:t>
      </w:r>
      <w:r w:rsidRPr="008E0B22">
        <w:t xml:space="preserve"> </w:t>
      </w:r>
      <w:r w:rsidRPr="008E0B22">
        <w:rPr>
          <w:rFonts w:ascii="Nirmala UI" w:hAnsi="Nirmala UI" w:cs="Nirmala UI"/>
        </w:rPr>
        <w:t>अमूर्त</w:t>
      </w:r>
      <w:r w:rsidRPr="008E0B22">
        <w:t xml:space="preserve"> </w:t>
      </w:r>
      <w:r w:rsidRPr="008E0B22">
        <w:rPr>
          <w:rFonts w:ascii="Nirmala UI" w:hAnsi="Nirmala UI" w:cs="Nirmala UI"/>
        </w:rPr>
        <w:t>विचार</w:t>
      </w:r>
      <w:r w:rsidRPr="008E0B22">
        <w:t xml:space="preserve">, </w:t>
      </w:r>
      <w:r w:rsidRPr="008E0B22">
        <w:rPr>
          <w:rFonts w:ascii="Nirmala UI" w:hAnsi="Nirmala UI" w:cs="Nirmala UI"/>
        </w:rPr>
        <w:t>भावना</w:t>
      </w:r>
      <w:r w:rsidRPr="008E0B22">
        <w:t xml:space="preserve"> </w:t>
      </w:r>
      <w:r w:rsidRPr="008E0B22">
        <w:rPr>
          <w:rFonts w:ascii="Nirmala UI" w:hAnsi="Nirmala UI" w:cs="Nirmala UI"/>
        </w:rPr>
        <w:t>या</w:t>
      </w:r>
      <w:r w:rsidRPr="008E0B22">
        <w:t xml:space="preserve"> </w:t>
      </w:r>
      <w:r w:rsidRPr="008E0B22">
        <w:rPr>
          <w:rFonts w:ascii="Nirmala UI" w:hAnsi="Nirmala UI" w:cs="Nirmala UI"/>
        </w:rPr>
        <w:t>वस्तु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प्रतिनिधित्व</w:t>
      </w:r>
      <w:r w:rsidRPr="008E0B22">
        <w:t xml:space="preserve"> </w:t>
      </w:r>
      <w:r w:rsidRPr="008E0B22">
        <w:rPr>
          <w:rFonts w:ascii="Nirmala UI" w:hAnsi="Nirmala UI" w:cs="Nirmala UI"/>
        </w:rPr>
        <w:t>करता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  <w:r w:rsidRPr="008E0B22">
        <w:t xml:space="preserve"> </w:t>
      </w:r>
      <w:r w:rsidRPr="008E0B22">
        <w:rPr>
          <w:rFonts w:ascii="Nirmala UI" w:hAnsi="Nirmala UI" w:cs="Nirmala UI"/>
        </w:rPr>
        <w:t>यह</w:t>
      </w:r>
      <w:r w:rsidRPr="008E0B22">
        <w:t xml:space="preserve"> </w:t>
      </w:r>
      <w:r w:rsidRPr="008E0B22">
        <w:rPr>
          <w:rFonts w:ascii="Nirmala UI" w:hAnsi="Nirmala UI" w:cs="Nirmala UI"/>
        </w:rPr>
        <w:t>कोई</w:t>
      </w:r>
      <w:r w:rsidRPr="008E0B22">
        <w:t xml:space="preserve"> </w:t>
      </w:r>
      <w:r w:rsidRPr="008E0B22">
        <w:rPr>
          <w:rFonts w:ascii="Nirmala UI" w:hAnsi="Nirmala UI" w:cs="Nirmala UI"/>
        </w:rPr>
        <w:t>चिह्न</w:t>
      </w:r>
      <w:r w:rsidRPr="008E0B22">
        <w:t xml:space="preserve"> </w:t>
      </w:r>
      <w:r w:rsidRPr="008E0B22">
        <w:rPr>
          <w:rFonts w:ascii="Nirmala UI" w:hAnsi="Nirmala UI" w:cs="Nirmala UI"/>
        </w:rPr>
        <w:t>या</w:t>
      </w:r>
      <w:r w:rsidRPr="008E0B22">
        <w:t xml:space="preserve"> </w:t>
      </w:r>
      <w:r w:rsidRPr="008E0B22">
        <w:rPr>
          <w:rFonts w:ascii="Nirmala UI" w:hAnsi="Nirmala UI" w:cs="Nirmala UI"/>
        </w:rPr>
        <w:t>चिन्ह</w:t>
      </w:r>
      <w:r w:rsidRPr="008E0B22">
        <w:t xml:space="preserve"> </w:t>
      </w:r>
      <w:r w:rsidRPr="008E0B22">
        <w:rPr>
          <w:rFonts w:ascii="Nirmala UI" w:hAnsi="Nirmala UI" w:cs="Nirmala UI"/>
        </w:rPr>
        <w:t>हो</w:t>
      </w:r>
      <w:r w:rsidRPr="008E0B22">
        <w:t xml:space="preserve"> </w:t>
      </w:r>
      <w:r w:rsidRPr="008E0B22">
        <w:rPr>
          <w:rFonts w:ascii="Nirmala UI" w:hAnsi="Nirmala UI" w:cs="Nirmala UI"/>
        </w:rPr>
        <w:t>सकता</w:t>
      </w:r>
      <w:r w:rsidRPr="008E0B22">
        <w:t xml:space="preserve"> </w:t>
      </w:r>
      <w:r w:rsidRPr="008E0B22">
        <w:rPr>
          <w:rFonts w:ascii="Nirmala UI" w:hAnsi="Nirmala UI" w:cs="Nirmala UI"/>
        </w:rPr>
        <w:t>है</w:t>
      </w:r>
      <w:r w:rsidRPr="008E0B22">
        <w:t xml:space="preserve"> </w:t>
      </w:r>
      <w:r w:rsidRPr="008E0B22">
        <w:rPr>
          <w:rFonts w:ascii="Nirmala UI" w:hAnsi="Nirmala UI" w:cs="Nirmala UI"/>
        </w:rPr>
        <w:t>जो</w:t>
      </w:r>
      <w:r w:rsidRPr="008E0B22">
        <w:t xml:space="preserve"> </w:t>
      </w:r>
      <w:r w:rsidRPr="008E0B22">
        <w:rPr>
          <w:rFonts w:ascii="Nirmala UI" w:hAnsi="Nirmala UI" w:cs="Nirmala UI"/>
        </w:rPr>
        <w:t>किसी</w:t>
      </w:r>
      <w:r w:rsidRPr="008E0B22">
        <w:t xml:space="preserve"> </w:t>
      </w:r>
      <w:r w:rsidRPr="008E0B22">
        <w:rPr>
          <w:rFonts w:ascii="Nirmala UI" w:hAnsi="Nirmala UI" w:cs="Nirmala UI"/>
        </w:rPr>
        <w:t>विचार</w:t>
      </w:r>
      <w:r w:rsidRPr="008E0B22">
        <w:t xml:space="preserve">, </w:t>
      </w:r>
      <w:r w:rsidRPr="008E0B22">
        <w:rPr>
          <w:rFonts w:ascii="Nirmala UI" w:hAnsi="Nirmala UI" w:cs="Nirmala UI"/>
        </w:rPr>
        <w:t>गुण</w:t>
      </w:r>
      <w:r w:rsidRPr="008E0B22">
        <w:t xml:space="preserve"> </w:t>
      </w:r>
      <w:r w:rsidRPr="008E0B22">
        <w:rPr>
          <w:rFonts w:ascii="Nirmala UI" w:hAnsi="Nirmala UI" w:cs="Nirmala UI"/>
        </w:rPr>
        <w:t>या</w:t>
      </w:r>
      <w:r w:rsidRPr="008E0B22">
        <w:t xml:space="preserve"> </w:t>
      </w:r>
      <w:r w:rsidRPr="008E0B22">
        <w:rPr>
          <w:rFonts w:ascii="Nirmala UI" w:hAnsi="Nirmala UI" w:cs="Nirmala UI"/>
        </w:rPr>
        <w:t>कार्य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होता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1A1EBF6D" w14:textId="77777777" w:rsidR="008E0B22" w:rsidRPr="008E0B22" w:rsidRDefault="008E0B22" w:rsidP="008E0B22">
      <w:r w:rsidRPr="008E0B22">
        <w:pict w14:anchorId="72DEE806">
          <v:rect id="_x0000_i1043" style="width:0;height:1.5pt" o:hralign="center" o:hrstd="t" o:hr="t" fillcolor="#a0a0a0" stroked="f"/>
        </w:pict>
      </w:r>
    </w:p>
    <w:p w14:paraId="28A2793A" w14:textId="77777777" w:rsidR="008E0B22" w:rsidRPr="008E0B22" w:rsidRDefault="008E0B22" w:rsidP="008E0B22">
      <w:pPr>
        <w:rPr>
          <w:b/>
          <w:bCs/>
        </w:rPr>
      </w:pPr>
      <w:r w:rsidRPr="008E0B22">
        <w:rPr>
          <w:b/>
          <w:bCs/>
        </w:rPr>
        <w:t>Examples of "Symbol"</w:t>
      </w:r>
    </w:p>
    <w:p w14:paraId="7C115FE0" w14:textId="77777777" w:rsidR="008E0B22" w:rsidRPr="008E0B22" w:rsidRDefault="008E0B22" w:rsidP="008E0B22">
      <w:pPr>
        <w:numPr>
          <w:ilvl w:val="0"/>
          <w:numId w:val="2"/>
        </w:numPr>
      </w:pPr>
      <w:r w:rsidRPr="008E0B22">
        <w:rPr>
          <w:b/>
          <w:bCs/>
        </w:rPr>
        <w:t>Represents Something Abstract</w:t>
      </w:r>
      <w:r w:rsidRPr="008E0B22">
        <w:t>:</w:t>
      </w:r>
    </w:p>
    <w:p w14:paraId="4198069A" w14:textId="77777777" w:rsidR="008E0B22" w:rsidRPr="008E0B22" w:rsidRDefault="008E0B22" w:rsidP="008E0B22">
      <w:pPr>
        <w:numPr>
          <w:ilvl w:val="1"/>
          <w:numId w:val="2"/>
        </w:numPr>
      </w:pPr>
      <w:r w:rsidRPr="008E0B22">
        <w:rPr>
          <w:b/>
          <w:bCs/>
        </w:rPr>
        <w:t>Example 1</w:t>
      </w:r>
      <w:r w:rsidRPr="008E0B22">
        <w:t>: The dove is a symbol of peace.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कबूतर</w:t>
      </w:r>
      <w:r w:rsidRPr="008E0B22">
        <w:t xml:space="preserve"> </w:t>
      </w:r>
      <w:r w:rsidRPr="008E0B22">
        <w:rPr>
          <w:rFonts w:ascii="Nirmala UI" w:hAnsi="Nirmala UI" w:cs="Nirmala UI"/>
        </w:rPr>
        <w:t>शांति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00422BAC" w14:textId="77777777" w:rsidR="008E0B22" w:rsidRPr="008E0B22" w:rsidRDefault="008E0B22" w:rsidP="008E0B22">
      <w:pPr>
        <w:numPr>
          <w:ilvl w:val="1"/>
          <w:numId w:val="2"/>
        </w:numPr>
      </w:pPr>
      <w:r w:rsidRPr="008E0B22">
        <w:rPr>
          <w:b/>
          <w:bCs/>
        </w:rPr>
        <w:t>Example 2</w:t>
      </w:r>
      <w:r w:rsidRPr="008E0B22">
        <w:t>: The red cross is a symbol of medical help and humanitarian aid.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लाल</w:t>
      </w:r>
      <w:r w:rsidRPr="008E0B22">
        <w:t xml:space="preserve"> </w:t>
      </w:r>
      <w:r w:rsidRPr="008E0B22">
        <w:rPr>
          <w:rFonts w:ascii="Nirmala UI" w:hAnsi="Nirmala UI" w:cs="Nirmala UI"/>
        </w:rPr>
        <w:t>क्रॉस</w:t>
      </w:r>
      <w:r w:rsidRPr="008E0B22">
        <w:t xml:space="preserve"> </w:t>
      </w:r>
      <w:r w:rsidRPr="008E0B22">
        <w:rPr>
          <w:rFonts w:ascii="Nirmala UI" w:hAnsi="Nirmala UI" w:cs="Nirmala UI"/>
        </w:rPr>
        <w:t>चिकित्सा</w:t>
      </w:r>
      <w:r w:rsidRPr="008E0B22">
        <w:t xml:space="preserve"> </w:t>
      </w:r>
      <w:r w:rsidRPr="008E0B22">
        <w:rPr>
          <w:rFonts w:ascii="Nirmala UI" w:hAnsi="Nirmala UI" w:cs="Nirmala UI"/>
        </w:rPr>
        <w:t>सहायता</w:t>
      </w:r>
      <w:r w:rsidRPr="008E0B22">
        <w:t xml:space="preserve"> </w:t>
      </w:r>
      <w:r w:rsidRPr="008E0B22">
        <w:rPr>
          <w:rFonts w:ascii="Nirmala UI" w:hAnsi="Nirmala UI" w:cs="Nirmala UI"/>
        </w:rPr>
        <w:t>और</w:t>
      </w:r>
      <w:r w:rsidRPr="008E0B22">
        <w:t xml:space="preserve"> </w:t>
      </w:r>
      <w:r w:rsidRPr="008E0B22">
        <w:rPr>
          <w:rFonts w:ascii="Nirmala UI" w:hAnsi="Nirmala UI" w:cs="Nirmala UI"/>
        </w:rPr>
        <w:t>मानवतावादी</w:t>
      </w:r>
      <w:r w:rsidRPr="008E0B22">
        <w:t xml:space="preserve"> </w:t>
      </w:r>
      <w:r w:rsidRPr="008E0B22">
        <w:rPr>
          <w:rFonts w:ascii="Nirmala UI" w:hAnsi="Nirmala UI" w:cs="Nirmala UI"/>
        </w:rPr>
        <w:t>सहायता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05922447" w14:textId="77777777" w:rsidR="008E0B22" w:rsidRPr="008E0B22" w:rsidRDefault="008E0B22" w:rsidP="008E0B22">
      <w:pPr>
        <w:numPr>
          <w:ilvl w:val="0"/>
          <w:numId w:val="2"/>
        </w:numPr>
      </w:pPr>
      <w:r w:rsidRPr="008E0B22">
        <w:rPr>
          <w:b/>
          <w:bCs/>
        </w:rPr>
        <w:t xml:space="preserve">Represents an </w:t>
      </w:r>
      <w:proofErr w:type="gramStart"/>
      <w:r w:rsidRPr="008E0B22">
        <w:rPr>
          <w:b/>
          <w:bCs/>
        </w:rPr>
        <w:t>Idea</w:t>
      </w:r>
      <w:proofErr w:type="gramEnd"/>
      <w:r w:rsidRPr="008E0B22">
        <w:rPr>
          <w:b/>
          <w:bCs/>
        </w:rPr>
        <w:t xml:space="preserve"> or Concept</w:t>
      </w:r>
      <w:r w:rsidRPr="008E0B22">
        <w:t>:</w:t>
      </w:r>
    </w:p>
    <w:p w14:paraId="52867383" w14:textId="77777777" w:rsidR="008E0B22" w:rsidRPr="008E0B22" w:rsidRDefault="008E0B22" w:rsidP="008E0B22">
      <w:pPr>
        <w:numPr>
          <w:ilvl w:val="1"/>
          <w:numId w:val="2"/>
        </w:numPr>
      </w:pPr>
      <w:r w:rsidRPr="008E0B22">
        <w:rPr>
          <w:b/>
          <w:bCs/>
        </w:rPr>
        <w:t>Example 1</w:t>
      </w:r>
      <w:r w:rsidRPr="008E0B22">
        <w:t>: The flag of the country is a symbol of national pride.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देश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ध्वज</w:t>
      </w:r>
      <w:r w:rsidRPr="008E0B22">
        <w:t xml:space="preserve"> </w:t>
      </w:r>
      <w:r w:rsidRPr="008E0B22">
        <w:rPr>
          <w:rFonts w:ascii="Nirmala UI" w:hAnsi="Nirmala UI" w:cs="Nirmala UI"/>
        </w:rPr>
        <w:t>राष्ट्रीय</w:t>
      </w:r>
      <w:r w:rsidRPr="008E0B22">
        <w:t xml:space="preserve"> </w:t>
      </w:r>
      <w:r w:rsidRPr="008E0B22">
        <w:rPr>
          <w:rFonts w:ascii="Nirmala UI" w:hAnsi="Nirmala UI" w:cs="Nirmala UI"/>
        </w:rPr>
        <w:t>गर्व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0B0A47E3" w14:textId="77777777" w:rsidR="008E0B22" w:rsidRPr="008E0B22" w:rsidRDefault="008E0B22" w:rsidP="008E0B22">
      <w:pPr>
        <w:numPr>
          <w:ilvl w:val="1"/>
          <w:numId w:val="2"/>
        </w:numPr>
      </w:pPr>
      <w:r w:rsidRPr="008E0B22">
        <w:rPr>
          <w:b/>
          <w:bCs/>
        </w:rPr>
        <w:t>Example 2</w:t>
      </w:r>
      <w:r w:rsidRPr="008E0B22">
        <w:t>: A heart is a symbol of love and affection.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दिल</w:t>
      </w:r>
      <w:r w:rsidRPr="008E0B22">
        <w:t xml:space="preserve"> </w:t>
      </w:r>
      <w:r w:rsidRPr="008E0B22">
        <w:rPr>
          <w:rFonts w:ascii="Nirmala UI" w:hAnsi="Nirmala UI" w:cs="Nirmala UI"/>
        </w:rPr>
        <w:t>प्यार</w:t>
      </w:r>
      <w:r w:rsidRPr="008E0B22">
        <w:t xml:space="preserve"> </w:t>
      </w:r>
      <w:r w:rsidRPr="008E0B22">
        <w:rPr>
          <w:rFonts w:ascii="Nirmala UI" w:hAnsi="Nirmala UI" w:cs="Nirmala UI"/>
        </w:rPr>
        <w:t>और</w:t>
      </w:r>
      <w:r w:rsidRPr="008E0B22">
        <w:t xml:space="preserve"> </w:t>
      </w:r>
      <w:r w:rsidRPr="008E0B22">
        <w:rPr>
          <w:rFonts w:ascii="Nirmala UI" w:hAnsi="Nirmala UI" w:cs="Nirmala UI"/>
        </w:rPr>
        <w:t>स्नेह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24749440" w14:textId="77777777" w:rsidR="008E0B22" w:rsidRPr="008E0B22" w:rsidRDefault="008E0B22" w:rsidP="008E0B22">
      <w:r w:rsidRPr="008E0B22">
        <w:pict w14:anchorId="6C781CC5">
          <v:rect id="_x0000_i1044" style="width:0;height:1.5pt" o:hralign="center" o:hrstd="t" o:hr="t" fillcolor="#a0a0a0" stroked="f"/>
        </w:pict>
      </w:r>
    </w:p>
    <w:p w14:paraId="27682B5A" w14:textId="77777777" w:rsidR="008E0B22" w:rsidRPr="008E0B22" w:rsidRDefault="008E0B22" w:rsidP="008E0B22">
      <w:pPr>
        <w:rPr>
          <w:b/>
          <w:bCs/>
        </w:rPr>
      </w:pPr>
      <w:r w:rsidRPr="008E0B22">
        <w:rPr>
          <w:b/>
          <w:bCs/>
        </w:rPr>
        <w:t>Different Usages of "Symbol"</w:t>
      </w:r>
    </w:p>
    <w:p w14:paraId="6253D5D7" w14:textId="77777777" w:rsidR="008E0B22" w:rsidRPr="008E0B22" w:rsidRDefault="008E0B22" w:rsidP="008E0B22">
      <w:pPr>
        <w:numPr>
          <w:ilvl w:val="0"/>
          <w:numId w:val="3"/>
        </w:numPr>
      </w:pPr>
      <w:r w:rsidRPr="008E0B22">
        <w:rPr>
          <w:b/>
          <w:bCs/>
        </w:rPr>
        <w:t>In Literature or Art</w:t>
      </w:r>
      <w:r w:rsidRPr="008E0B22">
        <w:t>:</w:t>
      </w:r>
    </w:p>
    <w:p w14:paraId="453F7125" w14:textId="77777777" w:rsidR="008E0B22" w:rsidRPr="008E0B22" w:rsidRDefault="008E0B22" w:rsidP="008E0B22">
      <w:pPr>
        <w:numPr>
          <w:ilvl w:val="1"/>
          <w:numId w:val="3"/>
        </w:numPr>
      </w:pPr>
      <w:r w:rsidRPr="008E0B22">
        <w:rPr>
          <w:b/>
          <w:bCs/>
        </w:rPr>
        <w:t>Example 1</w:t>
      </w:r>
      <w:r w:rsidRPr="008E0B22">
        <w:t>: In literature, the use of the color red often symbolizes passion or danger.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साहित्य</w:t>
      </w:r>
      <w:r w:rsidRPr="008E0B22">
        <w:t xml:space="preserve"> </w:t>
      </w:r>
      <w:r w:rsidRPr="008E0B22">
        <w:rPr>
          <w:rFonts w:ascii="Nirmala UI" w:hAnsi="Nirmala UI" w:cs="Nirmala UI"/>
        </w:rPr>
        <w:t>में</w:t>
      </w:r>
      <w:r w:rsidRPr="008E0B22">
        <w:t xml:space="preserve">, </w:t>
      </w:r>
      <w:r w:rsidRPr="008E0B22">
        <w:rPr>
          <w:rFonts w:ascii="Nirmala UI" w:hAnsi="Nirmala UI" w:cs="Nirmala UI"/>
        </w:rPr>
        <w:t>लाल</w:t>
      </w:r>
      <w:r w:rsidRPr="008E0B22">
        <w:t xml:space="preserve"> </w:t>
      </w:r>
      <w:r w:rsidRPr="008E0B22">
        <w:rPr>
          <w:rFonts w:ascii="Nirmala UI" w:hAnsi="Nirmala UI" w:cs="Nirmala UI"/>
        </w:rPr>
        <w:t>रंग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उपयोग</w:t>
      </w:r>
      <w:r w:rsidRPr="008E0B22">
        <w:t xml:space="preserve"> </w:t>
      </w:r>
      <w:r w:rsidRPr="008E0B22">
        <w:rPr>
          <w:rFonts w:ascii="Nirmala UI" w:hAnsi="Nirmala UI" w:cs="Nirmala UI"/>
        </w:rPr>
        <w:t>अक्सर</w:t>
      </w:r>
      <w:r w:rsidRPr="008E0B22">
        <w:t xml:space="preserve"> </w:t>
      </w:r>
      <w:r w:rsidRPr="008E0B22">
        <w:rPr>
          <w:rFonts w:ascii="Nirmala UI" w:hAnsi="Nirmala UI" w:cs="Nirmala UI"/>
        </w:rPr>
        <w:t>जोश</w:t>
      </w:r>
      <w:r w:rsidRPr="008E0B22">
        <w:t xml:space="preserve"> </w:t>
      </w:r>
      <w:r w:rsidRPr="008E0B22">
        <w:rPr>
          <w:rFonts w:ascii="Nirmala UI" w:hAnsi="Nirmala UI" w:cs="Nirmala UI"/>
        </w:rPr>
        <w:t>या</w:t>
      </w:r>
      <w:r w:rsidRPr="008E0B22">
        <w:t xml:space="preserve"> </w:t>
      </w:r>
      <w:r w:rsidRPr="008E0B22">
        <w:rPr>
          <w:rFonts w:ascii="Nirmala UI" w:hAnsi="Nirmala UI" w:cs="Nirmala UI"/>
        </w:rPr>
        <w:t>खतरे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होता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2DE482B1" w14:textId="77777777" w:rsidR="008E0B22" w:rsidRPr="008E0B22" w:rsidRDefault="008E0B22" w:rsidP="008E0B22">
      <w:pPr>
        <w:numPr>
          <w:ilvl w:val="1"/>
          <w:numId w:val="3"/>
        </w:numPr>
      </w:pPr>
      <w:r w:rsidRPr="008E0B22">
        <w:rPr>
          <w:b/>
          <w:bCs/>
        </w:rPr>
        <w:t>Example 2</w:t>
      </w:r>
      <w:r w:rsidRPr="008E0B22">
        <w:t>: The rose in the painting symbolizes eternal love.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चित्रकला</w:t>
      </w:r>
      <w:r w:rsidRPr="008E0B22">
        <w:t xml:space="preserve"> </w:t>
      </w:r>
      <w:r w:rsidRPr="008E0B22">
        <w:rPr>
          <w:rFonts w:ascii="Nirmala UI" w:hAnsi="Nirmala UI" w:cs="Nirmala UI"/>
        </w:rPr>
        <w:t>में</w:t>
      </w:r>
      <w:r w:rsidRPr="008E0B22">
        <w:t xml:space="preserve"> </w:t>
      </w:r>
      <w:r w:rsidRPr="008E0B22">
        <w:rPr>
          <w:rFonts w:ascii="Nirmala UI" w:hAnsi="Nirmala UI" w:cs="Nirmala UI"/>
        </w:rPr>
        <w:t>गुलाब</w:t>
      </w:r>
      <w:r w:rsidRPr="008E0B22">
        <w:t xml:space="preserve"> </w:t>
      </w:r>
      <w:r w:rsidRPr="008E0B22">
        <w:rPr>
          <w:rFonts w:ascii="Nirmala UI" w:hAnsi="Nirmala UI" w:cs="Nirmala UI"/>
        </w:rPr>
        <w:t>शाश्वत</w:t>
      </w:r>
      <w:r w:rsidRPr="008E0B22">
        <w:t xml:space="preserve"> </w:t>
      </w:r>
      <w:r w:rsidRPr="008E0B22">
        <w:rPr>
          <w:rFonts w:ascii="Nirmala UI" w:hAnsi="Nirmala UI" w:cs="Nirmala UI"/>
        </w:rPr>
        <w:t>प्रेम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32768982" w14:textId="77777777" w:rsidR="008E0B22" w:rsidRPr="008E0B22" w:rsidRDefault="008E0B22" w:rsidP="008E0B22">
      <w:pPr>
        <w:numPr>
          <w:ilvl w:val="0"/>
          <w:numId w:val="3"/>
        </w:numPr>
      </w:pPr>
      <w:r w:rsidRPr="008E0B22">
        <w:rPr>
          <w:b/>
          <w:bCs/>
        </w:rPr>
        <w:t>In Mathematics or Science</w:t>
      </w:r>
      <w:r w:rsidRPr="008E0B22">
        <w:t>:</w:t>
      </w:r>
    </w:p>
    <w:p w14:paraId="08860577" w14:textId="77777777" w:rsidR="008E0B22" w:rsidRPr="008E0B22" w:rsidRDefault="008E0B22" w:rsidP="008E0B22">
      <w:pPr>
        <w:numPr>
          <w:ilvl w:val="1"/>
          <w:numId w:val="3"/>
        </w:numPr>
      </w:pPr>
      <w:r w:rsidRPr="008E0B22">
        <w:rPr>
          <w:b/>
          <w:bCs/>
        </w:rPr>
        <w:t>Example 1</w:t>
      </w:r>
      <w:r w:rsidRPr="008E0B22">
        <w:t>: The symbol "π" represents the mathematical constant pi.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"π"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गणितीय</w:t>
      </w:r>
      <w:r w:rsidRPr="008E0B22">
        <w:t xml:space="preserve"> </w:t>
      </w:r>
      <w:r w:rsidRPr="008E0B22">
        <w:rPr>
          <w:rFonts w:ascii="Nirmala UI" w:hAnsi="Nirmala UI" w:cs="Nirmala UI"/>
        </w:rPr>
        <w:t>स्थिरांक</w:t>
      </w:r>
      <w:r w:rsidRPr="008E0B22">
        <w:t xml:space="preserve"> </w:t>
      </w:r>
      <w:r w:rsidRPr="008E0B22">
        <w:rPr>
          <w:rFonts w:ascii="Nirmala UI" w:hAnsi="Nirmala UI" w:cs="Nirmala UI"/>
        </w:rPr>
        <w:t>पाइ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प्रतिनिधित्व</w:t>
      </w:r>
      <w:r w:rsidRPr="008E0B22">
        <w:t xml:space="preserve"> </w:t>
      </w:r>
      <w:r w:rsidRPr="008E0B22">
        <w:rPr>
          <w:rFonts w:ascii="Nirmala UI" w:hAnsi="Nirmala UI" w:cs="Nirmala UI"/>
        </w:rPr>
        <w:t>करता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188C536A" w14:textId="77777777" w:rsidR="008E0B22" w:rsidRPr="008E0B22" w:rsidRDefault="008E0B22" w:rsidP="008E0B22">
      <w:pPr>
        <w:numPr>
          <w:ilvl w:val="1"/>
          <w:numId w:val="3"/>
        </w:numPr>
      </w:pPr>
      <w:r w:rsidRPr="008E0B22">
        <w:rPr>
          <w:b/>
          <w:bCs/>
        </w:rPr>
        <w:t>Example 2</w:t>
      </w:r>
      <w:r w:rsidRPr="008E0B22">
        <w:t>: The chemical symbol "H2O" represents water.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रासायनिक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"H2O" </w:t>
      </w:r>
      <w:r w:rsidRPr="008E0B22">
        <w:rPr>
          <w:rFonts w:ascii="Nirmala UI" w:hAnsi="Nirmala UI" w:cs="Nirmala UI"/>
        </w:rPr>
        <w:t>पानी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प्रतिनिधित्व</w:t>
      </w:r>
      <w:r w:rsidRPr="008E0B22">
        <w:t xml:space="preserve"> </w:t>
      </w:r>
      <w:r w:rsidRPr="008E0B22">
        <w:rPr>
          <w:rFonts w:ascii="Nirmala UI" w:hAnsi="Nirmala UI" w:cs="Nirmala UI"/>
        </w:rPr>
        <w:t>करता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5A68D14A" w14:textId="77777777" w:rsidR="008E0B22" w:rsidRPr="008E0B22" w:rsidRDefault="008E0B22" w:rsidP="008E0B22">
      <w:pPr>
        <w:numPr>
          <w:ilvl w:val="0"/>
          <w:numId w:val="3"/>
        </w:numPr>
      </w:pPr>
      <w:r w:rsidRPr="008E0B22">
        <w:rPr>
          <w:b/>
          <w:bCs/>
        </w:rPr>
        <w:t>In Religion</w:t>
      </w:r>
      <w:r w:rsidRPr="008E0B22">
        <w:t>:</w:t>
      </w:r>
    </w:p>
    <w:p w14:paraId="0231DE2D" w14:textId="77777777" w:rsidR="008E0B22" w:rsidRPr="008E0B22" w:rsidRDefault="008E0B22" w:rsidP="008E0B22">
      <w:pPr>
        <w:numPr>
          <w:ilvl w:val="1"/>
          <w:numId w:val="3"/>
        </w:numPr>
      </w:pPr>
      <w:r w:rsidRPr="008E0B22">
        <w:rPr>
          <w:b/>
          <w:bCs/>
        </w:rPr>
        <w:lastRenderedPageBreak/>
        <w:t>Example 1</w:t>
      </w:r>
      <w:r w:rsidRPr="008E0B22">
        <w:t>: The cross is a symbol of Christianity.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क्रॉस</w:t>
      </w:r>
      <w:r w:rsidRPr="008E0B22">
        <w:t xml:space="preserve"> </w:t>
      </w:r>
      <w:r w:rsidRPr="008E0B22">
        <w:rPr>
          <w:rFonts w:ascii="Nirmala UI" w:hAnsi="Nirmala UI" w:cs="Nirmala UI"/>
        </w:rPr>
        <w:t>ईसाई</w:t>
      </w:r>
      <w:r w:rsidRPr="008E0B22">
        <w:t xml:space="preserve"> </w:t>
      </w:r>
      <w:r w:rsidRPr="008E0B22">
        <w:rPr>
          <w:rFonts w:ascii="Nirmala UI" w:hAnsi="Nirmala UI" w:cs="Nirmala UI"/>
        </w:rPr>
        <w:t>धर्म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4E25131A" w14:textId="77777777" w:rsidR="008E0B22" w:rsidRPr="008E0B22" w:rsidRDefault="008E0B22" w:rsidP="008E0B22">
      <w:pPr>
        <w:numPr>
          <w:ilvl w:val="1"/>
          <w:numId w:val="3"/>
        </w:numPr>
      </w:pPr>
      <w:r w:rsidRPr="008E0B22">
        <w:rPr>
          <w:b/>
          <w:bCs/>
        </w:rPr>
        <w:t>Example 2</w:t>
      </w:r>
      <w:r w:rsidRPr="008E0B22">
        <w:t>: The Om symbol is sacred in Hinduism.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ओम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हिंदू</w:t>
      </w:r>
      <w:r w:rsidRPr="008E0B22">
        <w:t xml:space="preserve"> </w:t>
      </w:r>
      <w:r w:rsidRPr="008E0B22">
        <w:rPr>
          <w:rFonts w:ascii="Nirmala UI" w:hAnsi="Nirmala UI" w:cs="Nirmala UI"/>
        </w:rPr>
        <w:t>धर्म</w:t>
      </w:r>
      <w:r w:rsidRPr="008E0B22">
        <w:t xml:space="preserve"> </w:t>
      </w:r>
      <w:r w:rsidRPr="008E0B22">
        <w:rPr>
          <w:rFonts w:ascii="Nirmala UI" w:hAnsi="Nirmala UI" w:cs="Nirmala UI"/>
        </w:rPr>
        <w:t>में</w:t>
      </w:r>
      <w:r w:rsidRPr="008E0B22">
        <w:t xml:space="preserve"> </w:t>
      </w:r>
      <w:r w:rsidRPr="008E0B22">
        <w:rPr>
          <w:rFonts w:ascii="Nirmala UI" w:hAnsi="Nirmala UI" w:cs="Nirmala UI"/>
        </w:rPr>
        <w:t>पवित्र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7F5AB378" w14:textId="77777777" w:rsidR="008E0B22" w:rsidRPr="008E0B22" w:rsidRDefault="008E0B22" w:rsidP="008E0B22">
      <w:pPr>
        <w:numPr>
          <w:ilvl w:val="0"/>
          <w:numId w:val="3"/>
        </w:numPr>
      </w:pPr>
      <w:r w:rsidRPr="008E0B22">
        <w:rPr>
          <w:b/>
          <w:bCs/>
        </w:rPr>
        <w:t>In Social or Political Movements</w:t>
      </w:r>
      <w:r w:rsidRPr="008E0B22">
        <w:t>:</w:t>
      </w:r>
    </w:p>
    <w:p w14:paraId="55A4106F" w14:textId="77777777" w:rsidR="008E0B22" w:rsidRPr="008E0B22" w:rsidRDefault="008E0B22" w:rsidP="008E0B22">
      <w:pPr>
        <w:numPr>
          <w:ilvl w:val="1"/>
          <w:numId w:val="3"/>
        </w:numPr>
      </w:pPr>
      <w:r w:rsidRPr="008E0B22">
        <w:rPr>
          <w:b/>
          <w:bCs/>
        </w:rPr>
        <w:t>Example 1</w:t>
      </w:r>
      <w:r w:rsidRPr="008E0B22">
        <w:t>: The raised fist is a symbol of resistance and empowerment.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उठाया</w:t>
      </w:r>
      <w:r w:rsidRPr="008E0B22">
        <w:t xml:space="preserve"> </w:t>
      </w:r>
      <w:r w:rsidRPr="008E0B22">
        <w:rPr>
          <w:rFonts w:ascii="Nirmala UI" w:hAnsi="Nirmala UI" w:cs="Nirmala UI"/>
        </w:rPr>
        <w:t>गया</w:t>
      </w:r>
      <w:r w:rsidRPr="008E0B22">
        <w:t xml:space="preserve"> </w:t>
      </w:r>
      <w:r w:rsidRPr="008E0B22">
        <w:rPr>
          <w:rFonts w:ascii="Nirmala UI" w:hAnsi="Nirmala UI" w:cs="Nirmala UI"/>
        </w:rPr>
        <w:t>हाथ</w:t>
      </w:r>
      <w:r w:rsidRPr="008E0B22">
        <w:t xml:space="preserve"> </w:t>
      </w:r>
      <w:r w:rsidRPr="008E0B22">
        <w:rPr>
          <w:rFonts w:ascii="Nirmala UI" w:hAnsi="Nirmala UI" w:cs="Nirmala UI"/>
        </w:rPr>
        <w:t>विरोध</w:t>
      </w:r>
      <w:r w:rsidRPr="008E0B22">
        <w:t xml:space="preserve"> </w:t>
      </w:r>
      <w:r w:rsidRPr="008E0B22">
        <w:rPr>
          <w:rFonts w:ascii="Nirmala UI" w:hAnsi="Nirmala UI" w:cs="Nirmala UI"/>
        </w:rPr>
        <w:t>और</w:t>
      </w:r>
      <w:r w:rsidRPr="008E0B22">
        <w:t xml:space="preserve"> </w:t>
      </w:r>
      <w:r w:rsidRPr="008E0B22">
        <w:rPr>
          <w:rFonts w:ascii="Nirmala UI" w:hAnsi="Nirmala UI" w:cs="Nirmala UI"/>
        </w:rPr>
        <w:t>सशक्तिकरण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12174652" w14:textId="77777777" w:rsidR="008E0B22" w:rsidRPr="008E0B22" w:rsidRDefault="008E0B22" w:rsidP="008E0B22">
      <w:pPr>
        <w:numPr>
          <w:ilvl w:val="1"/>
          <w:numId w:val="3"/>
        </w:numPr>
      </w:pPr>
      <w:r w:rsidRPr="008E0B22">
        <w:rPr>
          <w:b/>
          <w:bCs/>
        </w:rPr>
        <w:t>Example 2</w:t>
      </w:r>
      <w:r w:rsidRPr="008E0B22">
        <w:t>: The rainbow flag is a symbol of LGBTQ+ pride and equality.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इंद्रधनुषी</w:t>
      </w:r>
      <w:r w:rsidRPr="008E0B22">
        <w:t xml:space="preserve"> </w:t>
      </w:r>
      <w:r w:rsidRPr="008E0B22">
        <w:rPr>
          <w:rFonts w:ascii="Nirmala UI" w:hAnsi="Nirmala UI" w:cs="Nirmala UI"/>
        </w:rPr>
        <w:t>ध्वज</w:t>
      </w:r>
      <w:r w:rsidRPr="008E0B22">
        <w:t xml:space="preserve"> LGBTQ+ </w:t>
      </w:r>
      <w:r w:rsidRPr="008E0B22">
        <w:rPr>
          <w:rFonts w:ascii="Nirmala UI" w:hAnsi="Nirmala UI" w:cs="Nirmala UI"/>
        </w:rPr>
        <w:t>गर्व</w:t>
      </w:r>
      <w:r w:rsidRPr="008E0B22">
        <w:t xml:space="preserve"> </w:t>
      </w:r>
      <w:r w:rsidRPr="008E0B22">
        <w:rPr>
          <w:rFonts w:ascii="Nirmala UI" w:hAnsi="Nirmala UI" w:cs="Nirmala UI"/>
        </w:rPr>
        <w:t>और</w:t>
      </w:r>
      <w:r w:rsidRPr="008E0B22">
        <w:t xml:space="preserve"> </w:t>
      </w:r>
      <w:r w:rsidRPr="008E0B22">
        <w:rPr>
          <w:rFonts w:ascii="Nirmala UI" w:hAnsi="Nirmala UI" w:cs="Nirmala UI"/>
        </w:rPr>
        <w:t>समानता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21F18305" w14:textId="77777777" w:rsidR="008E0B22" w:rsidRPr="008E0B22" w:rsidRDefault="008E0B22" w:rsidP="008E0B22">
      <w:r w:rsidRPr="008E0B22">
        <w:pict w14:anchorId="56F4B5AA">
          <v:rect id="_x0000_i1045" style="width:0;height:1.5pt" o:hralign="center" o:hrstd="t" o:hr="t" fillcolor="#a0a0a0" stroked="f"/>
        </w:pict>
      </w:r>
    </w:p>
    <w:p w14:paraId="493C1861" w14:textId="77777777" w:rsidR="008E0B22" w:rsidRPr="008E0B22" w:rsidRDefault="008E0B22" w:rsidP="008E0B22">
      <w:pPr>
        <w:rPr>
          <w:b/>
          <w:bCs/>
        </w:rPr>
      </w:pPr>
      <w:r w:rsidRPr="008E0B22">
        <w:rPr>
          <w:b/>
          <w:bCs/>
        </w:rPr>
        <w:t>Collocations of "Symbol"</w:t>
      </w:r>
    </w:p>
    <w:p w14:paraId="2180189B" w14:textId="77777777" w:rsidR="008E0B22" w:rsidRPr="008E0B22" w:rsidRDefault="008E0B22" w:rsidP="008E0B22">
      <w:pPr>
        <w:numPr>
          <w:ilvl w:val="0"/>
          <w:numId w:val="4"/>
        </w:numPr>
      </w:pPr>
      <w:r w:rsidRPr="008E0B22">
        <w:rPr>
          <w:b/>
          <w:bCs/>
        </w:rPr>
        <w:t>National Symbol (</w:t>
      </w:r>
      <w:r w:rsidRPr="008E0B22">
        <w:rPr>
          <w:rFonts w:ascii="Nirmala UI" w:hAnsi="Nirmala UI" w:cs="Nirmala UI"/>
          <w:b/>
          <w:bCs/>
        </w:rPr>
        <w:t>राष्ट्रीय</w:t>
      </w:r>
      <w:r w:rsidRPr="008E0B22">
        <w:rPr>
          <w:b/>
          <w:bCs/>
        </w:rPr>
        <w:t xml:space="preserve"> </w:t>
      </w:r>
      <w:r w:rsidRPr="008E0B22">
        <w:rPr>
          <w:rFonts w:ascii="Nirmala UI" w:hAnsi="Nirmala UI" w:cs="Nirmala UI"/>
          <w:b/>
          <w:bCs/>
        </w:rPr>
        <w:t>प्रतीक</w:t>
      </w:r>
      <w:r w:rsidRPr="008E0B22">
        <w:rPr>
          <w:b/>
          <w:bCs/>
        </w:rPr>
        <w:t>)</w:t>
      </w:r>
    </w:p>
    <w:p w14:paraId="4A3CC434" w14:textId="77777777" w:rsidR="008E0B22" w:rsidRPr="008E0B22" w:rsidRDefault="008E0B22" w:rsidP="008E0B22">
      <w:pPr>
        <w:numPr>
          <w:ilvl w:val="1"/>
          <w:numId w:val="4"/>
        </w:numPr>
      </w:pPr>
      <w:r w:rsidRPr="008E0B22">
        <w:rPr>
          <w:b/>
          <w:bCs/>
        </w:rPr>
        <w:t>Example 1</w:t>
      </w:r>
      <w:r w:rsidRPr="008E0B22">
        <w:t>: The bald eagle is a national symbol of the United States.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गंजा</w:t>
      </w:r>
      <w:r w:rsidRPr="008E0B22">
        <w:t xml:space="preserve"> </w:t>
      </w:r>
      <w:r w:rsidRPr="008E0B22">
        <w:rPr>
          <w:rFonts w:ascii="Nirmala UI" w:hAnsi="Nirmala UI" w:cs="Nirmala UI"/>
        </w:rPr>
        <w:t>ईगल</w:t>
      </w:r>
      <w:r w:rsidRPr="008E0B22">
        <w:t xml:space="preserve"> </w:t>
      </w:r>
      <w:r w:rsidRPr="008E0B22">
        <w:rPr>
          <w:rFonts w:ascii="Nirmala UI" w:hAnsi="Nirmala UI" w:cs="Nirmala UI"/>
        </w:rPr>
        <w:t>संयुक्त</w:t>
      </w:r>
      <w:r w:rsidRPr="008E0B22">
        <w:t xml:space="preserve"> </w:t>
      </w:r>
      <w:r w:rsidRPr="008E0B22">
        <w:rPr>
          <w:rFonts w:ascii="Nirmala UI" w:hAnsi="Nirmala UI" w:cs="Nirmala UI"/>
        </w:rPr>
        <w:t>राज्य</w:t>
      </w:r>
      <w:r w:rsidRPr="008E0B22">
        <w:t xml:space="preserve"> </w:t>
      </w:r>
      <w:r w:rsidRPr="008E0B22">
        <w:rPr>
          <w:rFonts w:ascii="Nirmala UI" w:hAnsi="Nirmala UI" w:cs="Nirmala UI"/>
        </w:rPr>
        <w:t>अमेरिका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राष्ट्रीय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183FED30" w14:textId="77777777" w:rsidR="008E0B22" w:rsidRPr="008E0B22" w:rsidRDefault="008E0B22" w:rsidP="008E0B22">
      <w:pPr>
        <w:numPr>
          <w:ilvl w:val="1"/>
          <w:numId w:val="4"/>
        </w:numPr>
      </w:pPr>
      <w:r w:rsidRPr="008E0B22">
        <w:rPr>
          <w:b/>
          <w:bCs/>
        </w:rPr>
        <w:t>Example 2</w:t>
      </w:r>
      <w:r w:rsidRPr="008E0B22">
        <w:t>: The lotus flower is a national symbol of India.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कमल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फूल</w:t>
      </w:r>
      <w:r w:rsidRPr="008E0B22">
        <w:t xml:space="preserve"> </w:t>
      </w:r>
      <w:r w:rsidRPr="008E0B22">
        <w:rPr>
          <w:rFonts w:ascii="Nirmala UI" w:hAnsi="Nirmala UI" w:cs="Nirmala UI"/>
        </w:rPr>
        <w:t>भारत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राष्ट्रीय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677B0C4C" w14:textId="77777777" w:rsidR="008E0B22" w:rsidRPr="008E0B22" w:rsidRDefault="008E0B22" w:rsidP="008E0B22">
      <w:pPr>
        <w:numPr>
          <w:ilvl w:val="0"/>
          <w:numId w:val="4"/>
        </w:numPr>
      </w:pPr>
      <w:r w:rsidRPr="008E0B22">
        <w:rPr>
          <w:b/>
          <w:bCs/>
        </w:rPr>
        <w:t>Symbol of Peace (</w:t>
      </w:r>
      <w:r w:rsidRPr="008E0B22">
        <w:rPr>
          <w:rFonts w:ascii="Nirmala UI" w:hAnsi="Nirmala UI" w:cs="Nirmala UI"/>
          <w:b/>
          <w:bCs/>
        </w:rPr>
        <w:t>शांति</w:t>
      </w:r>
      <w:r w:rsidRPr="008E0B22">
        <w:rPr>
          <w:b/>
          <w:bCs/>
        </w:rPr>
        <w:t xml:space="preserve"> </w:t>
      </w:r>
      <w:r w:rsidRPr="008E0B22">
        <w:rPr>
          <w:rFonts w:ascii="Nirmala UI" w:hAnsi="Nirmala UI" w:cs="Nirmala UI"/>
          <w:b/>
          <w:bCs/>
        </w:rPr>
        <w:t>का</w:t>
      </w:r>
      <w:r w:rsidRPr="008E0B22">
        <w:rPr>
          <w:b/>
          <w:bCs/>
        </w:rPr>
        <w:t xml:space="preserve"> </w:t>
      </w:r>
      <w:r w:rsidRPr="008E0B22">
        <w:rPr>
          <w:rFonts w:ascii="Nirmala UI" w:hAnsi="Nirmala UI" w:cs="Nirmala UI"/>
          <w:b/>
          <w:bCs/>
        </w:rPr>
        <w:t>प्रतीक</w:t>
      </w:r>
      <w:r w:rsidRPr="008E0B22">
        <w:rPr>
          <w:b/>
          <w:bCs/>
        </w:rPr>
        <w:t>)</w:t>
      </w:r>
    </w:p>
    <w:p w14:paraId="7693B2D9" w14:textId="77777777" w:rsidR="008E0B22" w:rsidRPr="008E0B22" w:rsidRDefault="008E0B22" w:rsidP="008E0B22">
      <w:pPr>
        <w:numPr>
          <w:ilvl w:val="1"/>
          <w:numId w:val="4"/>
        </w:numPr>
      </w:pPr>
      <w:r w:rsidRPr="008E0B22">
        <w:rPr>
          <w:b/>
          <w:bCs/>
        </w:rPr>
        <w:t>Example 1</w:t>
      </w:r>
      <w:r w:rsidRPr="008E0B22">
        <w:t>: The olive branch is often seen as a symbol of peace.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जैतून</w:t>
      </w:r>
      <w:r w:rsidRPr="008E0B22">
        <w:t xml:space="preserve"> </w:t>
      </w:r>
      <w:r w:rsidRPr="008E0B22">
        <w:rPr>
          <w:rFonts w:ascii="Nirmala UI" w:hAnsi="Nirmala UI" w:cs="Nirmala UI"/>
        </w:rPr>
        <w:t>की</w:t>
      </w:r>
      <w:r w:rsidRPr="008E0B22">
        <w:t xml:space="preserve"> </w:t>
      </w:r>
      <w:r w:rsidRPr="008E0B22">
        <w:rPr>
          <w:rFonts w:ascii="Nirmala UI" w:hAnsi="Nirmala UI" w:cs="Nirmala UI"/>
        </w:rPr>
        <w:t>शाखा</w:t>
      </w:r>
      <w:r w:rsidRPr="008E0B22">
        <w:t xml:space="preserve"> </w:t>
      </w:r>
      <w:r w:rsidRPr="008E0B22">
        <w:rPr>
          <w:rFonts w:ascii="Nirmala UI" w:hAnsi="Nirmala UI" w:cs="Nirmala UI"/>
        </w:rPr>
        <w:t>को</w:t>
      </w:r>
      <w:r w:rsidRPr="008E0B22">
        <w:t xml:space="preserve"> </w:t>
      </w:r>
      <w:r w:rsidRPr="008E0B22">
        <w:rPr>
          <w:rFonts w:ascii="Nirmala UI" w:hAnsi="Nirmala UI" w:cs="Nirmala UI"/>
        </w:rPr>
        <w:t>अक्सर</w:t>
      </w:r>
      <w:r w:rsidRPr="008E0B22">
        <w:t xml:space="preserve"> </w:t>
      </w:r>
      <w:r w:rsidRPr="008E0B22">
        <w:rPr>
          <w:rFonts w:ascii="Nirmala UI" w:hAnsi="Nirmala UI" w:cs="Nirmala UI"/>
        </w:rPr>
        <w:t>शांति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माना</w:t>
      </w:r>
      <w:r w:rsidRPr="008E0B22">
        <w:t xml:space="preserve"> </w:t>
      </w:r>
      <w:r w:rsidRPr="008E0B22">
        <w:rPr>
          <w:rFonts w:ascii="Nirmala UI" w:hAnsi="Nirmala UI" w:cs="Nirmala UI"/>
        </w:rPr>
        <w:t>जाता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1B41169C" w14:textId="77777777" w:rsidR="008E0B22" w:rsidRPr="008E0B22" w:rsidRDefault="008E0B22" w:rsidP="008E0B22">
      <w:pPr>
        <w:numPr>
          <w:ilvl w:val="1"/>
          <w:numId w:val="4"/>
        </w:numPr>
      </w:pPr>
      <w:r w:rsidRPr="008E0B22">
        <w:rPr>
          <w:b/>
          <w:bCs/>
        </w:rPr>
        <w:t>Example 2</w:t>
      </w:r>
      <w:r w:rsidRPr="008E0B22">
        <w:t>: The dove carrying an olive branch is a symbol of peace.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जैतून</w:t>
      </w:r>
      <w:r w:rsidRPr="008E0B22">
        <w:t xml:space="preserve"> </w:t>
      </w:r>
      <w:r w:rsidRPr="008E0B22">
        <w:rPr>
          <w:rFonts w:ascii="Nirmala UI" w:hAnsi="Nirmala UI" w:cs="Nirmala UI"/>
        </w:rPr>
        <w:t>की</w:t>
      </w:r>
      <w:r w:rsidRPr="008E0B22">
        <w:t xml:space="preserve"> </w:t>
      </w:r>
      <w:r w:rsidRPr="008E0B22">
        <w:rPr>
          <w:rFonts w:ascii="Nirmala UI" w:hAnsi="Nirmala UI" w:cs="Nirmala UI"/>
        </w:rPr>
        <w:t>शाखा</w:t>
      </w:r>
      <w:r w:rsidRPr="008E0B22">
        <w:t xml:space="preserve"> </w:t>
      </w:r>
      <w:r w:rsidRPr="008E0B22">
        <w:rPr>
          <w:rFonts w:ascii="Nirmala UI" w:hAnsi="Nirmala UI" w:cs="Nirmala UI"/>
        </w:rPr>
        <w:t>लेकर</w:t>
      </w:r>
      <w:r w:rsidRPr="008E0B22">
        <w:t xml:space="preserve"> </w:t>
      </w:r>
      <w:r w:rsidRPr="008E0B22">
        <w:rPr>
          <w:rFonts w:ascii="Nirmala UI" w:hAnsi="Nirmala UI" w:cs="Nirmala UI"/>
        </w:rPr>
        <w:t>उड़ता</w:t>
      </w:r>
      <w:r w:rsidRPr="008E0B22">
        <w:t xml:space="preserve"> </w:t>
      </w:r>
      <w:r w:rsidRPr="008E0B22">
        <w:rPr>
          <w:rFonts w:ascii="Nirmala UI" w:hAnsi="Nirmala UI" w:cs="Nirmala UI"/>
        </w:rPr>
        <w:t>हुआ</w:t>
      </w:r>
      <w:r w:rsidRPr="008E0B22">
        <w:t xml:space="preserve"> </w:t>
      </w:r>
      <w:r w:rsidRPr="008E0B22">
        <w:rPr>
          <w:rFonts w:ascii="Nirmala UI" w:hAnsi="Nirmala UI" w:cs="Nirmala UI"/>
        </w:rPr>
        <w:t>कबूतर</w:t>
      </w:r>
      <w:r w:rsidRPr="008E0B22">
        <w:t xml:space="preserve"> </w:t>
      </w:r>
      <w:r w:rsidRPr="008E0B22">
        <w:rPr>
          <w:rFonts w:ascii="Nirmala UI" w:hAnsi="Nirmala UI" w:cs="Nirmala UI"/>
        </w:rPr>
        <w:t>शांति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2B0D282E" w14:textId="77777777" w:rsidR="008E0B22" w:rsidRPr="008E0B22" w:rsidRDefault="008E0B22" w:rsidP="008E0B22">
      <w:pPr>
        <w:numPr>
          <w:ilvl w:val="0"/>
          <w:numId w:val="4"/>
        </w:numPr>
      </w:pPr>
      <w:r w:rsidRPr="008E0B22">
        <w:rPr>
          <w:b/>
          <w:bCs/>
        </w:rPr>
        <w:t>Cultural Symbol (</w:t>
      </w:r>
      <w:r w:rsidRPr="008E0B22">
        <w:rPr>
          <w:rFonts w:ascii="Nirmala UI" w:hAnsi="Nirmala UI" w:cs="Nirmala UI"/>
          <w:b/>
          <w:bCs/>
        </w:rPr>
        <w:t>सांस्कृतिक</w:t>
      </w:r>
      <w:r w:rsidRPr="008E0B22">
        <w:rPr>
          <w:b/>
          <w:bCs/>
        </w:rPr>
        <w:t xml:space="preserve"> </w:t>
      </w:r>
      <w:r w:rsidRPr="008E0B22">
        <w:rPr>
          <w:rFonts w:ascii="Nirmala UI" w:hAnsi="Nirmala UI" w:cs="Nirmala UI"/>
          <w:b/>
          <w:bCs/>
        </w:rPr>
        <w:t>प्रतीक</w:t>
      </w:r>
      <w:r w:rsidRPr="008E0B22">
        <w:rPr>
          <w:b/>
          <w:bCs/>
        </w:rPr>
        <w:t>)</w:t>
      </w:r>
    </w:p>
    <w:p w14:paraId="32CB2775" w14:textId="77777777" w:rsidR="008E0B22" w:rsidRPr="008E0B22" w:rsidRDefault="008E0B22" w:rsidP="008E0B22">
      <w:pPr>
        <w:numPr>
          <w:ilvl w:val="1"/>
          <w:numId w:val="4"/>
        </w:numPr>
      </w:pPr>
      <w:r w:rsidRPr="008E0B22">
        <w:rPr>
          <w:b/>
          <w:bCs/>
        </w:rPr>
        <w:t>Example 1</w:t>
      </w:r>
      <w:r w:rsidRPr="008E0B22">
        <w:t>: The dragon is a cultural symbol in Chinese mythology.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ड्रैगन</w:t>
      </w:r>
      <w:r w:rsidRPr="008E0B22">
        <w:t xml:space="preserve"> </w:t>
      </w:r>
      <w:r w:rsidRPr="008E0B22">
        <w:rPr>
          <w:rFonts w:ascii="Nirmala UI" w:hAnsi="Nirmala UI" w:cs="Nirmala UI"/>
        </w:rPr>
        <w:t>चीनी</w:t>
      </w:r>
      <w:r w:rsidRPr="008E0B22">
        <w:t xml:space="preserve"> </w:t>
      </w:r>
      <w:r w:rsidRPr="008E0B22">
        <w:rPr>
          <w:rFonts w:ascii="Nirmala UI" w:hAnsi="Nirmala UI" w:cs="Nirmala UI"/>
        </w:rPr>
        <w:t>मिथक</w:t>
      </w:r>
      <w:r w:rsidRPr="008E0B22">
        <w:t xml:space="preserve"> </w:t>
      </w:r>
      <w:r w:rsidRPr="008E0B22">
        <w:rPr>
          <w:rFonts w:ascii="Nirmala UI" w:hAnsi="Nirmala UI" w:cs="Nirmala UI"/>
        </w:rPr>
        <w:t>में</w:t>
      </w:r>
      <w:r w:rsidRPr="008E0B22">
        <w:t xml:space="preserve"> </w:t>
      </w:r>
      <w:r w:rsidRPr="008E0B22">
        <w:rPr>
          <w:rFonts w:ascii="Nirmala UI" w:hAnsi="Nirmala UI" w:cs="Nirmala UI"/>
        </w:rPr>
        <w:t>एक</w:t>
      </w:r>
      <w:r w:rsidRPr="008E0B22">
        <w:t xml:space="preserve"> </w:t>
      </w:r>
      <w:r w:rsidRPr="008E0B22">
        <w:rPr>
          <w:rFonts w:ascii="Nirmala UI" w:hAnsi="Nirmala UI" w:cs="Nirmala UI"/>
        </w:rPr>
        <w:t>सांस्कृतिक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36B57691" w14:textId="77777777" w:rsidR="008E0B22" w:rsidRPr="008E0B22" w:rsidRDefault="008E0B22" w:rsidP="008E0B22">
      <w:pPr>
        <w:numPr>
          <w:ilvl w:val="1"/>
          <w:numId w:val="4"/>
        </w:numPr>
      </w:pPr>
      <w:r w:rsidRPr="008E0B22">
        <w:rPr>
          <w:b/>
          <w:bCs/>
        </w:rPr>
        <w:t>Example 2</w:t>
      </w:r>
      <w:r w:rsidRPr="008E0B22">
        <w:t>: The Taj Mahal is a cultural symbol of India's rich heritage.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ताज</w:t>
      </w:r>
      <w:r w:rsidRPr="008E0B22">
        <w:t xml:space="preserve"> </w:t>
      </w:r>
      <w:r w:rsidRPr="008E0B22">
        <w:rPr>
          <w:rFonts w:ascii="Nirmala UI" w:hAnsi="Nirmala UI" w:cs="Nirmala UI"/>
        </w:rPr>
        <w:t>महल</w:t>
      </w:r>
      <w:r w:rsidRPr="008E0B22">
        <w:t xml:space="preserve"> </w:t>
      </w:r>
      <w:r w:rsidRPr="008E0B22">
        <w:rPr>
          <w:rFonts w:ascii="Nirmala UI" w:hAnsi="Nirmala UI" w:cs="Nirmala UI"/>
        </w:rPr>
        <w:t>भारत</w:t>
      </w:r>
      <w:r w:rsidRPr="008E0B22">
        <w:t xml:space="preserve"> </w:t>
      </w:r>
      <w:r w:rsidRPr="008E0B22">
        <w:rPr>
          <w:rFonts w:ascii="Nirmala UI" w:hAnsi="Nirmala UI" w:cs="Nirmala UI"/>
        </w:rPr>
        <w:t>की</w:t>
      </w:r>
      <w:r w:rsidRPr="008E0B22">
        <w:t xml:space="preserve"> </w:t>
      </w:r>
      <w:r w:rsidRPr="008E0B22">
        <w:rPr>
          <w:rFonts w:ascii="Nirmala UI" w:hAnsi="Nirmala UI" w:cs="Nirmala UI"/>
        </w:rPr>
        <w:t>समृद्ध</w:t>
      </w:r>
      <w:r w:rsidRPr="008E0B22">
        <w:t xml:space="preserve"> </w:t>
      </w:r>
      <w:r w:rsidRPr="008E0B22">
        <w:rPr>
          <w:rFonts w:ascii="Nirmala UI" w:hAnsi="Nirmala UI" w:cs="Nirmala UI"/>
        </w:rPr>
        <w:t>धरोहर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सांस्कृतिक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6A9261F4" w14:textId="77777777" w:rsidR="008E0B22" w:rsidRPr="008E0B22" w:rsidRDefault="008E0B22" w:rsidP="008E0B22">
      <w:pPr>
        <w:numPr>
          <w:ilvl w:val="0"/>
          <w:numId w:val="4"/>
        </w:numPr>
      </w:pPr>
      <w:r w:rsidRPr="008E0B22">
        <w:rPr>
          <w:b/>
          <w:bCs/>
        </w:rPr>
        <w:t>Religious Symbol (</w:t>
      </w:r>
      <w:r w:rsidRPr="008E0B22">
        <w:rPr>
          <w:rFonts w:ascii="Nirmala UI" w:hAnsi="Nirmala UI" w:cs="Nirmala UI"/>
          <w:b/>
          <w:bCs/>
        </w:rPr>
        <w:t>धार्मिक</w:t>
      </w:r>
      <w:r w:rsidRPr="008E0B22">
        <w:rPr>
          <w:b/>
          <w:bCs/>
        </w:rPr>
        <w:t xml:space="preserve"> </w:t>
      </w:r>
      <w:r w:rsidRPr="008E0B22">
        <w:rPr>
          <w:rFonts w:ascii="Nirmala UI" w:hAnsi="Nirmala UI" w:cs="Nirmala UI"/>
          <w:b/>
          <w:bCs/>
        </w:rPr>
        <w:t>प्रतीक</w:t>
      </w:r>
      <w:r w:rsidRPr="008E0B22">
        <w:rPr>
          <w:b/>
          <w:bCs/>
        </w:rPr>
        <w:t>)</w:t>
      </w:r>
    </w:p>
    <w:p w14:paraId="0CC4C036" w14:textId="77777777" w:rsidR="008E0B22" w:rsidRPr="008E0B22" w:rsidRDefault="008E0B22" w:rsidP="008E0B22">
      <w:pPr>
        <w:numPr>
          <w:ilvl w:val="1"/>
          <w:numId w:val="4"/>
        </w:numPr>
      </w:pPr>
      <w:r w:rsidRPr="008E0B22">
        <w:rPr>
          <w:b/>
          <w:bCs/>
        </w:rPr>
        <w:t>Example 1</w:t>
      </w:r>
      <w:r w:rsidRPr="008E0B22">
        <w:t>: The crescent moon is a religious symbol of Islam.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अर्धचंद्र</w:t>
      </w:r>
      <w:r w:rsidRPr="008E0B22">
        <w:t xml:space="preserve"> </w:t>
      </w:r>
      <w:r w:rsidRPr="008E0B22">
        <w:rPr>
          <w:rFonts w:ascii="Nirmala UI" w:hAnsi="Nirmala UI" w:cs="Nirmala UI"/>
        </w:rPr>
        <w:t>इस्लाम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धार्मिक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730E80AD" w14:textId="77777777" w:rsidR="008E0B22" w:rsidRPr="008E0B22" w:rsidRDefault="008E0B22" w:rsidP="008E0B22">
      <w:pPr>
        <w:numPr>
          <w:ilvl w:val="1"/>
          <w:numId w:val="4"/>
        </w:numPr>
      </w:pPr>
      <w:r w:rsidRPr="008E0B22">
        <w:rPr>
          <w:b/>
          <w:bCs/>
        </w:rPr>
        <w:t>Example 2</w:t>
      </w:r>
      <w:r w:rsidRPr="008E0B22">
        <w:t>: The Star of David is a religious symbol of Judaism.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डेविड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तारा</w:t>
      </w:r>
      <w:r w:rsidRPr="008E0B22">
        <w:t xml:space="preserve"> </w:t>
      </w:r>
      <w:r w:rsidRPr="008E0B22">
        <w:rPr>
          <w:rFonts w:ascii="Nirmala UI" w:hAnsi="Nirmala UI" w:cs="Nirmala UI"/>
        </w:rPr>
        <w:t>यहूदी</w:t>
      </w:r>
      <w:r w:rsidRPr="008E0B22">
        <w:t xml:space="preserve"> </w:t>
      </w:r>
      <w:r w:rsidRPr="008E0B22">
        <w:rPr>
          <w:rFonts w:ascii="Nirmala UI" w:hAnsi="Nirmala UI" w:cs="Nirmala UI"/>
        </w:rPr>
        <w:t>धर्म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धार्मिक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0E6B5B5F" w14:textId="77777777" w:rsidR="008E0B22" w:rsidRPr="008E0B22" w:rsidRDefault="008E0B22" w:rsidP="008E0B22">
      <w:pPr>
        <w:numPr>
          <w:ilvl w:val="0"/>
          <w:numId w:val="4"/>
        </w:numPr>
      </w:pPr>
      <w:r w:rsidRPr="008E0B22">
        <w:rPr>
          <w:b/>
          <w:bCs/>
        </w:rPr>
        <w:t>Symbol of Strength (</w:t>
      </w:r>
      <w:r w:rsidRPr="008E0B22">
        <w:rPr>
          <w:rFonts w:ascii="Nirmala UI" w:hAnsi="Nirmala UI" w:cs="Nirmala UI"/>
          <w:b/>
          <w:bCs/>
        </w:rPr>
        <w:t>शक्ति</w:t>
      </w:r>
      <w:r w:rsidRPr="008E0B22">
        <w:rPr>
          <w:b/>
          <w:bCs/>
        </w:rPr>
        <w:t xml:space="preserve"> </w:t>
      </w:r>
      <w:r w:rsidRPr="008E0B22">
        <w:rPr>
          <w:rFonts w:ascii="Nirmala UI" w:hAnsi="Nirmala UI" w:cs="Nirmala UI"/>
          <w:b/>
          <w:bCs/>
        </w:rPr>
        <w:t>का</w:t>
      </w:r>
      <w:r w:rsidRPr="008E0B22">
        <w:rPr>
          <w:b/>
          <w:bCs/>
        </w:rPr>
        <w:t xml:space="preserve"> </w:t>
      </w:r>
      <w:r w:rsidRPr="008E0B22">
        <w:rPr>
          <w:rFonts w:ascii="Nirmala UI" w:hAnsi="Nirmala UI" w:cs="Nirmala UI"/>
          <w:b/>
          <w:bCs/>
        </w:rPr>
        <w:t>प्रतीक</w:t>
      </w:r>
      <w:r w:rsidRPr="008E0B22">
        <w:rPr>
          <w:b/>
          <w:bCs/>
        </w:rPr>
        <w:t>)</w:t>
      </w:r>
    </w:p>
    <w:p w14:paraId="479CFBFD" w14:textId="77777777" w:rsidR="008E0B22" w:rsidRPr="008E0B22" w:rsidRDefault="008E0B22" w:rsidP="008E0B22">
      <w:pPr>
        <w:numPr>
          <w:ilvl w:val="1"/>
          <w:numId w:val="4"/>
        </w:numPr>
      </w:pPr>
      <w:r w:rsidRPr="008E0B22">
        <w:rPr>
          <w:b/>
          <w:bCs/>
        </w:rPr>
        <w:t>Example 1</w:t>
      </w:r>
      <w:r w:rsidRPr="008E0B22">
        <w:t>: The lion is often seen as a symbol of strength and courage.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शेर</w:t>
      </w:r>
      <w:r w:rsidRPr="008E0B22">
        <w:t xml:space="preserve"> </w:t>
      </w:r>
      <w:r w:rsidRPr="008E0B22">
        <w:rPr>
          <w:rFonts w:ascii="Nirmala UI" w:hAnsi="Nirmala UI" w:cs="Nirmala UI"/>
        </w:rPr>
        <w:t>को</w:t>
      </w:r>
      <w:r w:rsidRPr="008E0B22">
        <w:t xml:space="preserve"> </w:t>
      </w:r>
      <w:r w:rsidRPr="008E0B22">
        <w:rPr>
          <w:rFonts w:ascii="Nirmala UI" w:hAnsi="Nirmala UI" w:cs="Nirmala UI"/>
        </w:rPr>
        <w:t>अक्सर</w:t>
      </w:r>
      <w:r w:rsidRPr="008E0B22">
        <w:t xml:space="preserve"> </w:t>
      </w:r>
      <w:r w:rsidRPr="008E0B22">
        <w:rPr>
          <w:rFonts w:ascii="Nirmala UI" w:hAnsi="Nirmala UI" w:cs="Nirmala UI"/>
        </w:rPr>
        <w:t>शक्ति</w:t>
      </w:r>
      <w:r w:rsidRPr="008E0B22">
        <w:t xml:space="preserve"> </w:t>
      </w:r>
      <w:r w:rsidRPr="008E0B22">
        <w:rPr>
          <w:rFonts w:ascii="Nirmala UI" w:hAnsi="Nirmala UI" w:cs="Nirmala UI"/>
        </w:rPr>
        <w:t>और</w:t>
      </w:r>
      <w:r w:rsidRPr="008E0B22">
        <w:t xml:space="preserve"> </w:t>
      </w:r>
      <w:r w:rsidRPr="008E0B22">
        <w:rPr>
          <w:rFonts w:ascii="Nirmala UI" w:hAnsi="Nirmala UI" w:cs="Nirmala UI"/>
        </w:rPr>
        <w:t>साहस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माना</w:t>
      </w:r>
      <w:r w:rsidRPr="008E0B22">
        <w:t xml:space="preserve"> </w:t>
      </w:r>
      <w:r w:rsidRPr="008E0B22">
        <w:rPr>
          <w:rFonts w:ascii="Nirmala UI" w:hAnsi="Nirmala UI" w:cs="Nirmala UI"/>
        </w:rPr>
        <w:t>जाता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6C7C06C1" w14:textId="77777777" w:rsidR="008E0B22" w:rsidRPr="008E0B22" w:rsidRDefault="008E0B22" w:rsidP="008E0B22">
      <w:pPr>
        <w:numPr>
          <w:ilvl w:val="1"/>
          <w:numId w:val="4"/>
        </w:numPr>
      </w:pPr>
      <w:r w:rsidRPr="008E0B22">
        <w:rPr>
          <w:b/>
          <w:bCs/>
        </w:rPr>
        <w:lastRenderedPageBreak/>
        <w:t>Example 2</w:t>
      </w:r>
      <w:r w:rsidRPr="008E0B22">
        <w:t>: The mountain is a symbol of strength and endurance.</w:t>
      </w:r>
      <w:r w:rsidRPr="008E0B22">
        <w:br/>
      </w:r>
      <w:r w:rsidRPr="008E0B22">
        <w:rPr>
          <w:b/>
          <w:bCs/>
        </w:rPr>
        <w:t>Hindi</w:t>
      </w:r>
      <w:r w:rsidRPr="008E0B22">
        <w:t xml:space="preserve">: </w:t>
      </w:r>
      <w:r w:rsidRPr="008E0B22">
        <w:rPr>
          <w:rFonts w:ascii="Nirmala UI" w:hAnsi="Nirmala UI" w:cs="Nirmala UI"/>
        </w:rPr>
        <w:t>पहाड़</w:t>
      </w:r>
      <w:r w:rsidRPr="008E0B22">
        <w:t xml:space="preserve"> </w:t>
      </w:r>
      <w:r w:rsidRPr="008E0B22">
        <w:rPr>
          <w:rFonts w:ascii="Nirmala UI" w:hAnsi="Nirmala UI" w:cs="Nirmala UI"/>
        </w:rPr>
        <w:t>को</w:t>
      </w:r>
      <w:r w:rsidRPr="008E0B22">
        <w:t xml:space="preserve"> </w:t>
      </w:r>
      <w:r w:rsidRPr="008E0B22">
        <w:rPr>
          <w:rFonts w:ascii="Nirmala UI" w:hAnsi="Nirmala UI" w:cs="Nirmala UI"/>
        </w:rPr>
        <w:t>शक्ति</w:t>
      </w:r>
      <w:r w:rsidRPr="008E0B22">
        <w:t xml:space="preserve"> </w:t>
      </w:r>
      <w:r w:rsidRPr="008E0B22">
        <w:rPr>
          <w:rFonts w:ascii="Nirmala UI" w:hAnsi="Nirmala UI" w:cs="Nirmala UI"/>
        </w:rPr>
        <w:t>और</w:t>
      </w:r>
      <w:r w:rsidRPr="008E0B22">
        <w:t xml:space="preserve"> </w:t>
      </w:r>
      <w:r w:rsidRPr="008E0B22">
        <w:rPr>
          <w:rFonts w:ascii="Nirmala UI" w:hAnsi="Nirmala UI" w:cs="Nirmala UI"/>
        </w:rPr>
        <w:t>सहनशीलता</w:t>
      </w:r>
      <w:r w:rsidRPr="008E0B22">
        <w:t xml:space="preserve"> </w:t>
      </w:r>
      <w:r w:rsidRPr="008E0B22">
        <w:rPr>
          <w:rFonts w:ascii="Nirmala UI" w:hAnsi="Nirmala UI" w:cs="Nirmala UI"/>
        </w:rPr>
        <w:t>का</w:t>
      </w:r>
      <w:r w:rsidRPr="008E0B22">
        <w:t xml:space="preserve"> </w:t>
      </w:r>
      <w:r w:rsidRPr="008E0B22">
        <w:rPr>
          <w:rFonts w:ascii="Nirmala UI" w:hAnsi="Nirmala UI" w:cs="Nirmala UI"/>
        </w:rPr>
        <w:t>प्रतीक</w:t>
      </w:r>
      <w:r w:rsidRPr="008E0B22">
        <w:t xml:space="preserve"> </w:t>
      </w:r>
      <w:r w:rsidRPr="008E0B22">
        <w:rPr>
          <w:rFonts w:ascii="Nirmala UI" w:hAnsi="Nirmala UI" w:cs="Nirmala UI"/>
        </w:rPr>
        <w:t>माना</w:t>
      </w:r>
      <w:r w:rsidRPr="008E0B22">
        <w:t xml:space="preserve"> </w:t>
      </w:r>
      <w:r w:rsidRPr="008E0B22">
        <w:rPr>
          <w:rFonts w:ascii="Nirmala UI" w:hAnsi="Nirmala UI" w:cs="Nirmala UI"/>
        </w:rPr>
        <w:t>जाता</w:t>
      </w:r>
      <w:r w:rsidRPr="008E0B22">
        <w:t xml:space="preserve"> </w:t>
      </w:r>
      <w:r w:rsidRPr="008E0B22">
        <w:rPr>
          <w:rFonts w:ascii="Nirmala UI" w:hAnsi="Nirmala UI" w:cs="Nirmala UI"/>
        </w:rPr>
        <w:t>है।</w:t>
      </w:r>
    </w:p>
    <w:p w14:paraId="1E877038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30733"/>
    <w:multiLevelType w:val="multilevel"/>
    <w:tmpl w:val="BEFE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C3EEF"/>
    <w:multiLevelType w:val="multilevel"/>
    <w:tmpl w:val="3302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30830"/>
    <w:multiLevelType w:val="multilevel"/>
    <w:tmpl w:val="B7A2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86FCF"/>
    <w:multiLevelType w:val="multilevel"/>
    <w:tmpl w:val="5546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901771">
    <w:abstractNumId w:val="0"/>
  </w:num>
  <w:num w:numId="2" w16cid:durableId="243807430">
    <w:abstractNumId w:val="3"/>
  </w:num>
  <w:num w:numId="3" w16cid:durableId="17244182">
    <w:abstractNumId w:val="2"/>
  </w:num>
  <w:num w:numId="4" w16cid:durableId="1996371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968"/>
    <w:rsid w:val="0027312F"/>
    <w:rsid w:val="006C1847"/>
    <w:rsid w:val="008E0B22"/>
    <w:rsid w:val="00E75591"/>
    <w:rsid w:val="00E8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3EF8B4-9773-49EC-AD34-239A9D85C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4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2024-12-21T05:41:00Z</dcterms:created>
  <dcterms:modified xsi:type="dcterms:W3CDTF">2024-12-21T05:42:00Z</dcterms:modified>
</cp:coreProperties>
</file>