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835D0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Word: Case</w:t>
      </w:r>
    </w:p>
    <w:p w14:paraId="35B51C11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CEFR Level: A2–C2</w:t>
      </w:r>
      <w:r w:rsidRPr="00EA5C87">
        <w:rPr>
          <w:rFonts w:ascii="Segoe UI Emoji" w:hAnsi="Segoe UI Emoji" w:cs="Segoe UI Emoji"/>
          <w:b/>
          <w:bCs/>
        </w:rPr>
        <w:br/>
        <w:t>Part of Speech: Noun (</w:t>
      </w:r>
      <w:r w:rsidRPr="00EA5C87">
        <w:rPr>
          <w:rFonts w:ascii="Nirmala UI" w:hAnsi="Nirmala UI" w:cs="Nirmala UI"/>
          <w:b/>
          <w:bCs/>
        </w:rPr>
        <w:t>संज्ञा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0002982A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1CB04FE1">
          <v:rect id="_x0000_i1168" style="width:0;height:1.5pt" o:hralign="center" o:hrstd="t" o:hr="t" fillcolor="#a0a0a0" stroked="f"/>
        </w:pict>
      </w:r>
    </w:p>
    <w:p w14:paraId="7E942A84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Meanings (</w:t>
      </w:r>
      <w:r w:rsidRPr="00EA5C87">
        <w:rPr>
          <w:rFonts w:ascii="Nirmala UI" w:hAnsi="Nirmala UI" w:cs="Nirmala UI"/>
          <w:b/>
          <w:bCs/>
        </w:rPr>
        <w:t>अर्थ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1530110E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A situation / instance (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उदाहरण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700AF42A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this case, we should wait.</w:t>
      </w:r>
    </w:p>
    <w:p w14:paraId="6F45E44B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इंतज़ार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करना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चाहिए।</w:t>
      </w:r>
    </w:p>
    <w:p w14:paraId="675406F5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A legal matter in court (</w:t>
      </w:r>
      <w:r w:rsidRPr="00EA5C87">
        <w:rPr>
          <w:rFonts w:ascii="Nirmala UI" w:hAnsi="Nirmala UI" w:cs="Nirmala UI"/>
          <w:b/>
          <w:bCs/>
        </w:rPr>
        <w:t>कानूनी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मुकदमा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1D9BCCA2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lawyer is handling a murder case.</w:t>
      </w:r>
    </w:p>
    <w:p w14:paraId="7D061E57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वकील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एक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हत्या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संभाल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रहा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है।</w:t>
      </w:r>
    </w:p>
    <w:p w14:paraId="6EC6F859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An argument / set of reasons (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कारण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62325B33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He presented a strong case for change.</w:t>
      </w:r>
    </w:p>
    <w:p w14:paraId="40E1B0E2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उसने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बदलाव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मजबूत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पेश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किया।</w:t>
      </w:r>
    </w:p>
    <w:p w14:paraId="2D4BA385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A container / box / cover (</w:t>
      </w:r>
      <w:r w:rsidRPr="00EA5C87">
        <w:rPr>
          <w:rFonts w:ascii="Nirmala UI" w:hAnsi="Nirmala UI" w:cs="Nirmala UI"/>
          <w:b/>
          <w:bCs/>
        </w:rPr>
        <w:t>डिब्बा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खोल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49CD01DA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She put her glasses in the case.</w:t>
      </w:r>
    </w:p>
    <w:p w14:paraId="58CCEE8C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उसने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अपने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चश्मे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डिब्बे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रखा।</w:t>
      </w:r>
    </w:p>
    <w:p w14:paraId="48E84F58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An illness / patient (</w:t>
      </w:r>
      <w:r w:rsidRPr="00EA5C87">
        <w:rPr>
          <w:rFonts w:ascii="Nirmala UI" w:hAnsi="Nirmala UI" w:cs="Nirmala UI"/>
          <w:b/>
          <w:bCs/>
        </w:rPr>
        <w:t>बीमारी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रोगी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1338BEAF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hospital reported ten new cases of flu.</w:t>
      </w:r>
    </w:p>
    <w:p w14:paraId="02F7FFA4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अस्पताल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फ्लू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दर्ज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किए।</w:t>
      </w:r>
    </w:p>
    <w:p w14:paraId="7F16F5AA" w14:textId="77777777" w:rsidR="00EA5C87" w:rsidRPr="00EA5C87" w:rsidRDefault="00EA5C87" w:rsidP="00EA5C87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Special condition (</w:t>
      </w:r>
      <w:r w:rsidRPr="00EA5C87">
        <w:rPr>
          <w:rFonts w:ascii="Nirmala UI" w:hAnsi="Nirmala UI" w:cs="Nirmala UI"/>
          <w:b/>
          <w:bCs/>
        </w:rPr>
        <w:t>विशेष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परिस्थिति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2EDB78B7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It’s a case of mistaken identity.</w:t>
      </w:r>
    </w:p>
    <w:p w14:paraId="34B2DBEC" w14:textId="77777777" w:rsidR="00EA5C87" w:rsidRPr="00EA5C87" w:rsidRDefault="00EA5C87" w:rsidP="00EA5C87">
      <w:pPr>
        <w:numPr>
          <w:ilvl w:val="1"/>
          <w:numId w:val="1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 xml:space="preserve">HI: </w:t>
      </w:r>
      <w:r w:rsidRPr="00EA5C87">
        <w:rPr>
          <w:rFonts w:ascii="Nirmala UI" w:hAnsi="Nirmala UI" w:cs="Nirmala UI"/>
          <w:b/>
          <w:bCs/>
        </w:rPr>
        <w:t>यह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पहचान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गलती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है।</w:t>
      </w:r>
    </w:p>
    <w:p w14:paraId="4CABC599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32F53D03">
          <v:rect id="_x0000_i1169" style="width:0;height:1.5pt" o:hralign="center" o:hrstd="t" o:hr="t" fillcolor="#a0a0a0" stroked="f"/>
        </w:pict>
      </w:r>
    </w:p>
    <w:p w14:paraId="74C868C1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Usages of “Case”</w:t>
      </w:r>
    </w:p>
    <w:p w14:paraId="47679CB7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Legal case (</w:t>
      </w:r>
      <w:r w:rsidRPr="00EA5C87">
        <w:rPr>
          <w:rFonts w:ascii="Nirmala UI" w:hAnsi="Nirmala UI" w:cs="Nirmala UI"/>
          <w:b/>
          <w:bCs/>
        </w:rPr>
        <w:t>कानूनी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6CF3E1D5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Medical case (</w:t>
      </w:r>
      <w:r w:rsidRPr="00EA5C87">
        <w:rPr>
          <w:rFonts w:ascii="Nirmala UI" w:hAnsi="Nirmala UI" w:cs="Nirmala UI"/>
          <w:b/>
          <w:bCs/>
        </w:rPr>
        <w:t>बीमारी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रोगी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632BA1E9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In case of (</w:t>
      </w:r>
      <w:r w:rsidRPr="00EA5C87">
        <w:rPr>
          <w:rFonts w:ascii="Nirmala UI" w:hAnsi="Nirmala UI" w:cs="Nirmala UI"/>
          <w:b/>
          <w:bCs/>
        </w:rPr>
        <w:t>यदि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अगर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ऐसा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1BEF5977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Make a case (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प्रस्तुत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करना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4847DA56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In any case (</w:t>
      </w:r>
      <w:r w:rsidRPr="00EA5C87">
        <w:rPr>
          <w:rFonts w:ascii="Nirmala UI" w:hAnsi="Nirmala UI" w:cs="Nirmala UI"/>
          <w:b/>
          <w:bCs/>
        </w:rPr>
        <w:t>हर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078FE040" w14:textId="77777777" w:rsidR="00EA5C87" w:rsidRPr="00EA5C87" w:rsidRDefault="00EA5C87" w:rsidP="00EA5C87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lastRenderedPageBreak/>
        <w:t>Carrying case / phone case (</w:t>
      </w:r>
      <w:r w:rsidRPr="00EA5C87">
        <w:rPr>
          <w:rFonts w:ascii="Nirmala UI" w:hAnsi="Nirmala UI" w:cs="Nirmala UI"/>
          <w:b/>
          <w:bCs/>
        </w:rPr>
        <w:t>डिब्बा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खोल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359AA3E9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05326081">
          <v:rect id="_x0000_i1170" style="width:0;height:1.5pt" o:hralign="center" o:hrstd="t" o:hr="t" fillcolor="#a0a0a0" stroked="f"/>
        </w:pict>
      </w:r>
    </w:p>
    <w:p w14:paraId="088EDF04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Collocations with “Case”</w:t>
      </w:r>
    </w:p>
    <w:p w14:paraId="6C0E46DC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78ACE21E">
          <v:rect id="_x0000_i1171" style="width:0;height:1.5pt" o:hralign="center" o:hrstd="t" o:hr="t" fillcolor="#a0a0a0" stroked="f"/>
        </w:pict>
      </w:r>
    </w:p>
    <w:p w14:paraId="7AC15EC7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1. In case of (</w:t>
      </w:r>
      <w:r w:rsidRPr="00EA5C87">
        <w:rPr>
          <w:rFonts w:ascii="Nirmala UI" w:hAnsi="Nirmala UI" w:cs="Nirmala UI"/>
          <w:b/>
          <w:bCs/>
        </w:rPr>
        <w:t>अगर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ऐसा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की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675DF80B" w14:textId="77777777" w:rsidR="00EA5C87" w:rsidRPr="00EA5C87" w:rsidRDefault="00EA5C87" w:rsidP="00EA5C8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case of fire, use the emergency exit.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आग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लगने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आपातकालीन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दरवाज़ा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इस्तेमाल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करें।</w:t>
      </w:r>
    </w:p>
    <w:p w14:paraId="1B01B2A9" w14:textId="77777777" w:rsidR="00EA5C87" w:rsidRPr="00EA5C87" w:rsidRDefault="00EA5C87" w:rsidP="00EA5C87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Call me in case of any problem.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किसी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समस्या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मुझे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कॉल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करना।</w:t>
      </w:r>
    </w:p>
    <w:p w14:paraId="2B2FD01E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1B6B8E04">
          <v:rect id="_x0000_i1172" style="width:0;height:1.5pt" o:hralign="center" o:hrstd="t" o:hr="t" fillcolor="#a0a0a0" stroked="f"/>
        </w:pict>
      </w:r>
    </w:p>
    <w:p w14:paraId="644FD6C1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2. In any case (</w:t>
      </w:r>
      <w:r w:rsidRPr="00EA5C87">
        <w:rPr>
          <w:rFonts w:ascii="Nirmala UI" w:hAnsi="Nirmala UI" w:cs="Nirmala UI"/>
          <w:b/>
          <w:bCs/>
        </w:rPr>
        <w:t>हर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चाहे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जो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भी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65EE8B5E" w14:textId="77777777" w:rsidR="00EA5C87" w:rsidRPr="00EA5C87" w:rsidRDefault="00EA5C87" w:rsidP="00EA5C8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any case, we must finish the project by tomorrow.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हर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प्रोजेक्ट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पूरा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करना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होगा।</w:t>
      </w:r>
    </w:p>
    <w:p w14:paraId="0B658C83" w14:textId="77777777" w:rsidR="00EA5C87" w:rsidRPr="00EA5C87" w:rsidRDefault="00EA5C87" w:rsidP="00EA5C87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any case, honesty is the best policy.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चाहे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जो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भी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</w:t>
      </w:r>
      <w:r w:rsidRPr="00EA5C87">
        <w:rPr>
          <w:rFonts w:ascii="Segoe UI Emoji" w:hAnsi="Segoe UI Emoji" w:cs="Segoe UI Emoji"/>
          <w:b/>
          <w:bCs/>
        </w:rPr>
        <w:t xml:space="preserve">, </w:t>
      </w:r>
      <w:r w:rsidRPr="00EA5C87">
        <w:rPr>
          <w:rFonts w:ascii="Nirmala UI" w:hAnsi="Nirmala UI" w:cs="Nirmala UI"/>
          <w:b/>
          <w:bCs/>
        </w:rPr>
        <w:t>ईमानदारी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सबसे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अच्छी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नीति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है।</w:t>
      </w:r>
    </w:p>
    <w:p w14:paraId="51CC3EA0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0833DF56">
          <v:rect id="_x0000_i1173" style="width:0;height:1.5pt" o:hralign="center" o:hrstd="t" o:hr="t" fillcolor="#a0a0a0" stroked="f"/>
        </w:pict>
      </w:r>
    </w:p>
    <w:p w14:paraId="238B7371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3. Legal case (</w:t>
      </w:r>
      <w:r w:rsidRPr="00EA5C87">
        <w:rPr>
          <w:rFonts w:ascii="Nirmala UI" w:hAnsi="Nirmala UI" w:cs="Nirmala UI"/>
          <w:b/>
          <w:bCs/>
        </w:rPr>
        <w:t>कानूनी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37D87E6F" w14:textId="77777777" w:rsidR="00EA5C87" w:rsidRPr="00EA5C87" w:rsidRDefault="00EA5C87" w:rsidP="00EA5C8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court will hear the case next week.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अदालत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अगला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सप्ताह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यह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सुनेगी।</w:t>
      </w:r>
    </w:p>
    <w:p w14:paraId="07772DA3" w14:textId="77777777" w:rsidR="00EA5C87" w:rsidRPr="00EA5C87" w:rsidRDefault="00EA5C87" w:rsidP="00EA5C87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lawyer prepared evidence for the case.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वकील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सबूत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तैयार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किए।</w:t>
      </w:r>
    </w:p>
    <w:p w14:paraId="021E7A5E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490B9C57">
          <v:rect id="_x0000_i1174" style="width:0;height:1.5pt" o:hralign="center" o:hrstd="t" o:hr="t" fillcolor="#a0a0a0" stroked="f"/>
        </w:pict>
      </w:r>
    </w:p>
    <w:p w14:paraId="66492BCF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4. Medical case (</w:t>
      </w:r>
      <w:r w:rsidRPr="00EA5C87">
        <w:rPr>
          <w:rFonts w:ascii="Nirmala UI" w:hAnsi="Nirmala UI" w:cs="Nirmala UI"/>
          <w:b/>
          <w:bCs/>
        </w:rPr>
        <w:t>बीमारी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रोगी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20227EDE" w14:textId="77777777" w:rsidR="00EA5C87" w:rsidRPr="00EA5C87" w:rsidRDefault="00EA5C87" w:rsidP="00EA5C8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doctor studied a rare medical case.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डॉक्टर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एक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दुर्लभ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चिकित्सीय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अध्ययन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किया।</w:t>
      </w:r>
    </w:p>
    <w:p w14:paraId="6669CCE2" w14:textId="77777777" w:rsidR="00EA5C87" w:rsidRPr="00EA5C87" w:rsidRDefault="00EA5C87" w:rsidP="00EA5C87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There are many new cases of dengue this year.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साल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डेंगू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कई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हैं।</w:t>
      </w:r>
    </w:p>
    <w:p w14:paraId="03E5E9D3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5D7994FD">
          <v:rect id="_x0000_i1175" style="width:0;height:1.5pt" o:hralign="center" o:hrstd="t" o:hr="t" fillcolor="#a0a0a0" stroked="f"/>
        </w:pict>
      </w:r>
    </w:p>
    <w:p w14:paraId="2647F076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5. Strong case (</w:t>
      </w:r>
      <w:r w:rsidRPr="00EA5C87">
        <w:rPr>
          <w:rFonts w:ascii="Nirmala UI" w:hAnsi="Nirmala UI" w:cs="Nirmala UI"/>
          <w:b/>
          <w:bCs/>
        </w:rPr>
        <w:t>मज़बूत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दलील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30E0AA2C" w14:textId="77777777" w:rsidR="00EA5C87" w:rsidRPr="00EA5C87" w:rsidRDefault="00EA5C87" w:rsidP="00EA5C8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She made a strong case for reducing pollution.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उसने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प्रदूषण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कम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मजबूत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दिया।</w:t>
      </w:r>
    </w:p>
    <w:p w14:paraId="35ED2284" w14:textId="77777777" w:rsidR="00EA5C87" w:rsidRPr="00EA5C87" w:rsidRDefault="00EA5C87" w:rsidP="00EA5C87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data makes a strong case for investment.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आँकड़े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निवेश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मजबूत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प्रस्तुत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करते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हैं।</w:t>
      </w:r>
    </w:p>
    <w:p w14:paraId="6551F532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lastRenderedPageBreak/>
        <w:pict w14:anchorId="1C559085">
          <v:rect id="_x0000_i1176" style="width:0;height:1.5pt" o:hralign="center" o:hrstd="t" o:hr="t" fillcolor="#a0a0a0" stroked="f"/>
        </w:pict>
      </w:r>
    </w:p>
    <w:p w14:paraId="143877CD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6. In this case (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5558B7E2" w14:textId="77777777" w:rsidR="00EA5C87" w:rsidRPr="00EA5C87" w:rsidRDefault="00EA5C87" w:rsidP="00EA5C8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this case, we should delay the meeting.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बैठक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टालना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चाहिए।</w:t>
      </w:r>
    </w:p>
    <w:p w14:paraId="47932CB9" w14:textId="77777777" w:rsidR="00EA5C87" w:rsidRPr="00EA5C87" w:rsidRDefault="00EA5C87" w:rsidP="00EA5C87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In this case, honesty is more important than speed.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ईमानदारी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गति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ज़्यादा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महत्वपूर्ण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है।</w:t>
      </w:r>
    </w:p>
    <w:p w14:paraId="742783F4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1995F34B">
          <v:rect id="_x0000_i1177" style="width:0;height:1.5pt" o:hralign="center" o:hrstd="t" o:hr="t" fillcolor="#a0a0a0" stroked="f"/>
        </w:pict>
      </w:r>
    </w:p>
    <w:p w14:paraId="2AFE242C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7. In case (</w:t>
      </w:r>
      <w:r w:rsidRPr="00EA5C87">
        <w:rPr>
          <w:rFonts w:ascii="Nirmala UI" w:hAnsi="Nirmala UI" w:cs="Nirmala UI"/>
          <w:b/>
          <w:bCs/>
        </w:rPr>
        <w:t>अगर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यदि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72BE81A0" w14:textId="77777777" w:rsidR="00EA5C87" w:rsidRPr="00EA5C87" w:rsidRDefault="00EA5C87" w:rsidP="00EA5C8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Take an umbrella in case it rains.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छाता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अगर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बारिश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जाए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तो।</w:t>
      </w:r>
    </w:p>
    <w:p w14:paraId="117FC892" w14:textId="77777777" w:rsidR="00EA5C87" w:rsidRPr="00EA5C87" w:rsidRDefault="00EA5C87" w:rsidP="00EA5C87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Keep some money in case of emergency.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आपात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स्थिति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कुछ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पैसे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रखो।</w:t>
      </w:r>
    </w:p>
    <w:p w14:paraId="6E3E3CD0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28A347D5">
          <v:rect id="_x0000_i1178" style="width:0;height:1.5pt" o:hralign="center" o:hrstd="t" o:hr="t" fillcolor="#a0a0a0" stroked="f"/>
        </w:pict>
      </w:r>
    </w:p>
    <w:p w14:paraId="64AFE51B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8. Case study (</w:t>
      </w:r>
      <w:r w:rsidRPr="00EA5C87">
        <w:rPr>
          <w:rFonts w:ascii="Nirmala UI" w:hAnsi="Nirmala UI" w:cs="Nirmala UI"/>
          <w:b/>
          <w:bCs/>
        </w:rPr>
        <w:t>मामले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अध्ययन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केस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स्टडी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4AF52C3A" w14:textId="77777777" w:rsidR="00EA5C87" w:rsidRPr="00EA5C87" w:rsidRDefault="00EA5C87" w:rsidP="00EA5C8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professor gave us a case study on business ethics.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प्रोफेसर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व्यापार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नैतिकता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एक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स्टडी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दी।</w:t>
      </w:r>
    </w:p>
    <w:p w14:paraId="3AAE8ABB" w14:textId="77777777" w:rsidR="00EA5C87" w:rsidRPr="00EA5C87" w:rsidRDefault="00EA5C87" w:rsidP="00EA5C87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This book includes several case studies of successful leaders.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किताब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कई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सफल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नेताओं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स्टडी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शामिल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है।</w:t>
      </w:r>
    </w:p>
    <w:p w14:paraId="550D03B8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1B078A14">
          <v:rect id="_x0000_i1179" style="width:0;height:1.5pt" o:hralign="center" o:hrstd="t" o:hr="t" fillcolor="#a0a0a0" stroked="f"/>
        </w:pict>
      </w:r>
    </w:p>
    <w:p w14:paraId="6F54973D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9. Criminal case (</w:t>
      </w:r>
      <w:r w:rsidRPr="00EA5C87">
        <w:rPr>
          <w:rFonts w:ascii="Nirmala UI" w:hAnsi="Nirmala UI" w:cs="Nirmala UI"/>
          <w:b/>
          <w:bCs/>
        </w:rPr>
        <w:t>आपराधिक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1B3AE07F" w14:textId="77777777" w:rsidR="00EA5C87" w:rsidRPr="00EA5C87" w:rsidRDefault="00EA5C87" w:rsidP="00EA5C8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police registered a criminal case against him.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पुलिस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उसके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खिलाफ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आपराधिक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दर्ज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किया।</w:t>
      </w:r>
    </w:p>
    <w:p w14:paraId="3CC319D1" w14:textId="77777777" w:rsidR="00EA5C87" w:rsidRPr="00EA5C87" w:rsidRDefault="00EA5C87" w:rsidP="00EA5C87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criminal case shocked the whole city.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आपराधिक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मामले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पूरे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शहर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को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हिला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दिया।</w:t>
      </w:r>
    </w:p>
    <w:p w14:paraId="23C22AD0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pict w14:anchorId="0B48D0A0">
          <v:rect id="_x0000_i1180" style="width:0;height:1.5pt" o:hralign="center" o:hrstd="t" o:hr="t" fillcolor="#a0a0a0" stroked="f"/>
        </w:pict>
      </w:r>
    </w:p>
    <w:p w14:paraId="6AF136C4" w14:textId="77777777" w:rsidR="00EA5C87" w:rsidRPr="00EA5C87" w:rsidRDefault="00EA5C87" w:rsidP="00EA5C87">
      <w:p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10. Case for / against (</w:t>
      </w:r>
      <w:r w:rsidRPr="00EA5C87">
        <w:rPr>
          <w:rFonts w:ascii="Nirmala UI" w:hAnsi="Nirmala UI" w:cs="Nirmala UI"/>
          <w:b/>
          <w:bCs/>
        </w:rPr>
        <w:t>पक्ष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/ </w:t>
      </w:r>
      <w:r w:rsidRPr="00EA5C87">
        <w:rPr>
          <w:rFonts w:ascii="Nirmala UI" w:hAnsi="Nirmala UI" w:cs="Nirmala UI"/>
          <w:b/>
          <w:bCs/>
        </w:rPr>
        <w:t>विरोध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में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>)</w:t>
      </w:r>
    </w:p>
    <w:p w14:paraId="42CEE8CD" w14:textId="77777777" w:rsidR="00EA5C87" w:rsidRPr="00EA5C87" w:rsidRDefault="00EA5C87" w:rsidP="00EA5C8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He built a case for better working conditions.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उसने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बेहतर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कार्य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परिस्थितियों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लिए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दिए।</w:t>
      </w:r>
    </w:p>
    <w:p w14:paraId="16C5D405" w14:textId="77777777" w:rsidR="00EA5C87" w:rsidRPr="00EA5C87" w:rsidRDefault="00EA5C87" w:rsidP="00EA5C87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EA5C87">
        <w:rPr>
          <w:rFonts w:ascii="Segoe UI Emoji" w:hAnsi="Segoe UI Emoji" w:cs="Segoe UI Emoji"/>
          <w:b/>
          <w:bCs/>
        </w:rPr>
        <w:t>EN: The lawyer argued the case against corruption.</w:t>
      </w:r>
      <w:r w:rsidRPr="00EA5C87">
        <w:rPr>
          <w:rFonts w:ascii="Segoe UI Emoji" w:hAnsi="Segoe UI Emoji" w:cs="Segoe UI Emoji"/>
          <w:b/>
          <w:bCs/>
        </w:rPr>
        <w:br/>
        <w:t xml:space="preserve">HI: </w:t>
      </w:r>
      <w:r w:rsidRPr="00EA5C87">
        <w:rPr>
          <w:rFonts w:ascii="Nirmala UI" w:hAnsi="Nirmala UI" w:cs="Nirmala UI"/>
          <w:b/>
          <w:bCs/>
        </w:rPr>
        <w:t>वकील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ने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भ्रष्टाचार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के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खिलाफ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तर्क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पेश</w:t>
      </w:r>
      <w:r w:rsidRPr="00EA5C87">
        <w:rPr>
          <w:rFonts w:ascii="Segoe UI Emoji" w:hAnsi="Segoe UI Emoji" w:cs="Segoe UI Emoji"/>
          <w:b/>
          <w:bCs/>
        </w:rPr>
        <w:t xml:space="preserve"> </w:t>
      </w:r>
      <w:r w:rsidRPr="00EA5C87">
        <w:rPr>
          <w:rFonts w:ascii="Nirmala UI" w:hAnsi="Nirmala UI" w:cs="Nirmala UI"/>
          <w:b/>
          <w:bCs/>
        </w:rPr>
        <w:t>किए।</w:t>
      </w:r>
    </w:p>
    <w:p w14:paraId="2431270D" w14:textId="77777777" w:rsidR="006C1847" w:rsidRPr="00EA5C87" w:rsidRDefault="006C1847" w:rsidP="00EA5C87"/>
    <w:sectPr w:rsidR="006C1847" w:rsidRPr="00EA5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964B1"/>
    <w:multiLevelType w:val="multilevel"/>
    <w:tmpl w:val="660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D229A"/>
    <w:multiLevelType w:val="multilevel"/>
    <w:tmpl w:val="29C4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82963"/>
    <w:multiLevelType w:val="multilevel"/>
    <w:tmpl w:val="DF7C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662C7"/>
    <w:multiLevelType w:val="multilevel"/>
    <w:tmpl w:val="81D0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11275"/>
    <w:multiLevelType w:val="multilevel"/>
    <w:tmpl w:val="A572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E0CB8"/>
    <w:multiLevelType w:val="multilevel"/>
    <w:tmpl w:val="569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4474C"/>
    <w:multiLevelType w:val="multilevel"/>
    <w:tmpl w:val="BE88E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4A1818"/>
    <w:multiLevelType w:val="multilevel"/>
    <w:tmpl w:val="25940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7155"/>
    <w:multiLevelType w:val="multilevel"/>
    <w:tmpl w:val="3EA84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CD6E0C"/>
    <w:multiLevelType w:val="multilevel"/>
    <w:tmpl w:val="FE5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35A16"/>
    <w:multiLevelType w:val="multilevel"/>
    <w:tmpl w:val="7A8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D1556"/>
    <w:multiLevelType w:val="multilevel"/>
    <w:tmpl w:val="753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1739B5"/>
    <w:multiLevelType w:val="multilevel"/>
    <w:tmpl w:val="1D0E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63875"/>
    <w:multiLevelType w:val="multilevel"/>
    <w:tmpl w:val="4CA8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93518D"/>
    <w:multiLevelType w:val="multilevel"/>
    <w:tmpl w:val="B36C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44171"/>
    <w:multiLevelType w:val="multilevel"/>
    <w:tmpl w:val="A85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E7056"/>
    <w:multiLevelType w:val="multilevel"/>
    <w:tmpl w:val="AE4E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03311"/>
    <w:multiLevelType w:val="multilevel"/>
    <w:tmpl w:val="BC0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5F1F22"/>
    <w:multiLevelType w:val="multilevel"/>
    <w:tmpl w:val="12F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21DA2"/>
    <w:multiLevelType w:val="multilevel"/>
    <w:tmpl w:val="206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F32C2A"/>
    <w:multiLevelType w:val="multilevel"/>
    <w:tmpl w:val="1E78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3113D"/>
    <w:multiLevelType w:val="multilevel"/>
    <w:tmpl w:val="0F5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D45CC"/>
    <w:multiLevelType w:val="multilevel"/>
    <w:tmpl w:val="BD0C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B6D09"/>
    <w:multiLevelType w:val="multilevel"/>
    <w:tmpl w:val="872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718126">
    <w:abstractNumId w:val="5"/>
  </w:num>
  <w:num w:numId="2" w16cid:durableId="921137317">
    <w:abstractNumId w:val="13"/>
  </w:num>
  <w:num w:numId="3" w16cid:durableId="578711857">
    <w:abstractNumId w:val="8"/>
  </w:num>
  <w:num w:numId="4" w16cid:durableId="690765521">
    <w:abstractNumId w:val="11"/>
  </w:num>
  <w:num w:numId="5" w16cid:durableId="547302041">
    <w:abstractNumId w:val="7"/>
  </w:num>
  <w:num w:numId="6" w16cid:durableId="75900737">
    <w:abstractNumId w:val="20"/>
  </w:num>
  <w:num w:numId="7" w16cid:durableId="1404376428">
    <w:abstractNumId w:val="4"/>
  </w:num>
  <w:num w:numId="8" w16cid:durableId="322582884">
    <w:abstractNumId w:val="1"/>
  </w:num>
  <w:num w:numId="9" w16cid:durableId="259679151">
    <w:abstractNumId w:val="21"/>
  </w:num>
  <w:num w:numId="10" w16cid:durableId="259488570">
    <w:abstractNumId w:val="23"/>
  </w:num>
  <w:num w:numId="11" w16cid:durableId="1831629203">
    <w:abstractNumId w:val="12"/>
  </w:num>
  <w:num w:numId="12" w16cid:durableId="1352758904">
    <w:abstractNumId w:val="22"/>
  </w:num>
  <w:num w:numId="13" w16cid:durableId="16852335">
    <w:abstractNumId w:val="6"/>
  </w:num>
  <w:num w:numId="14" w16cid:durableId="896821099">
    <w:abstractNumId w:val="18"/>
  </w:num>
  <w:num w:numId="15" w16cid:durableId="937563197">
    <w:abstractNumId w:val="14"/>
  </w:num>
  <w:num w:numId="16" w16cid:durableId="683825396">
    <w:abstractNumId w:val="3"/>
  </w:num>
  <w:num w:numId="17" w16cid:durableId="578566589">
    <w:abstractNumId w:val="15"/>
  </w:num>
  <w:num w:numId="18" w16cid:durableId="2173265">
    <w:abstractNumId w:val="17"/>
  </w:num>
  <w:num w:numId="19" w16cid:durableId="1994942744">
    <w:abstractNumId w:val="16"/>
  </w:num>
  <w:num w:numId="20" w16cid:durableId="1864517834">
    <w:abstractNumId w:val="0"/>
  </w:num>
  <w:num w:numId="21" w16cid:durableId="1477844346">
    <w:abstractNumId w:val="10"/>
  </w:num>
  <w:num w:numId="22" w16cid:durableId="1348796784">
    <w:abstractNumId w:val="2"/>
  </w:num>
  <w:num w:numId="23" w16cid:durableId="65887592">
    <w:abstractNumId w:val="19"/>
  </w:num>
  <w:num w:numId="24" w16cid:durableId="19230230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D7D"/>
    <w:rsid w:val="003210F6"/>
    <w:rsid w:val="006C1847"/>
    <w:rsid w:val="00A02000"/>
    <w:rsid w:val="00B36D7D"/>
    <w:rsid w:val="00B753D8"/>
    <w:rsid w:val="00E75591"/>
    <w:rsid w:val="00EA5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68F876-4D36-4153-A01A-80B6C3E06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D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D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D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D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D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D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D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D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D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D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D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D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D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D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D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D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D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3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2025-05-04T13:01:00Z</dcterms:created>
  <dcterms:modified xsi:type="dcterms:W3CDTF">2025-08-24T04:30:00Z</dcterms:modified>
</cp:coreProperties>
</file>