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CBD2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Word: Economic</w:t>
      </w:r>
    </w:p>
    <w:p w14:paraId="387DD9C2" w14:textId="77777777" w:rsidR="00CD3010" w:rsidRPr="00CD3010" w:rsidRDefault="00CD3010" w:rsidP="00CD3010">
      <w:r w:rsidRPr="00CD3010">
        <w:rPr>
          <w:b/>
          <w:bCs/>
        </w:rPr>
        <w:t>CEFR Level:</w:t>
      </w:r>
      <w:r w:rsidRPr="00CD3010">
        <w:t xml:space="preserve"> B1–C2</w:t>
      </w:r>
      <w:r w:rsidRPr="00CD3010">
        <w:br/>
      </w:r>
      <w:r w:rsidRPr="00CD3010">
        <w:rPr>
          <w:b/>
          <w:bCs/>
        </w:rPr>
        <w:t>Part of Speech:</w:t>
      </w:r>
      <w:r w:rsidRPr="00CD3010">
        <w:t xml:space="preserve"> </w:t>
      </w:r>
      <w:r w:rsidRPr="00CD3010">
        <w:rPr>
          <w:i/>
          <w:iCs/>
        </w:rPr>
        <w:t>Adjective</w:t>
      </w:r>
    </w:p>
    <w:p w14:paraId="4F17B03C" w14:textId="77777777" w:rsidR="00CD3010" w:rsidRPr="00CD3010" w:rsidRDefault="00CD3010" w:rsidP="00CD3010">
      <w:r w:rsidRPr="00CD3010">
        <w:pict w14:anchorId="005C77D9">
          <v:rect id="_x0000_i1131" style="width:0;height:1.5pt" o:hralign="center" o:hrstd="t" o:hr="t" fillcolor="#a0a0a0" stroked="f"/>
        </w:pict>
      </w:r>
    </w:p>
    <w:p w14:paraId="5AD0BDF8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English &amp; Hindi Meanings</w:t>
      </w:r>
    </w:p>
    <w:p w14:paraId="1514BA93" w14:textId="77777777" w:rsidR="00CD3010" w:rsidRPr="00CD3010" w:rsidRDefault="00CD3010" w:rsidP="00CD3010">
      <w:pPr>
        <w:numPr>
          <w:ilvl w:val="0"/>
          <w:numId w:val="14"/>
        </w:numPr>
      </w:pPr>
      <w:r w:rsidRPr="00CD3010">
        <w:rPr>
          <w:b/>
          <w:bCs/>
        </w:rPr>
        <w:t>Relating to the economy (</w:t>
      </w:r>
      <w:r w:rsidRPr="00CD3010">
        <w:rPr>
          <w:rFonts w:ascii="Nirmala UI" w:hAnsi="Nirmala UI" w:cs="Nirmala UI"/>
          <w:b/>
          <w:bCs/>
        </w:rPr>
        <w:t>अर्थव्यवस्था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से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संबंधित</w:t>
      </w:r>
      <w:r w:rsidRPr="00CD3010">
        <w:rPr>
          <w:b/>
          <w:bCs/>
        </w:rPr>
        <w:t>)</w:t>
      </w:r>
    </w:p>
    <w:p w14:paraId="574646F5" w14:textId="77777777" w:rsidR="00CD3010" w:rsidRPr="00CD3010" w:rsidRDefault="00CD3010" w:rsidP="00CD3010">
      <w:pPr>
        <w:numPr>
          <w:ilvl w:val="1"/>
          <w:numId w:val="14"/>
        </w:numPr>
      </w:pPr>
      <w:r w:rsidRPr="00CD3010">
        <w:t>EN: The country is facing economic problems.</w:t>
      </w:r>
    </w:p>
    <w:p w14:paraId="3E1D0FA1" w14:textId="77777777" w:rsidR="00CD3010" w:rsidRPr="00CD3010" w:rsidRDefault="00CD3010" w:rsidP="00CD3010">
      <w:pPr>
        <w:numPr>
          <w:ilvl w:val="1"/>
          <w:numId w:val="14"/>
        </w:numPr>
      </w:pPr>
      <w:r w:rsidRPr="00CD3010">
        <w:t xml:space="preserve">HI: </w:t>
      </w:r>
      <w:r w:rsidRPr="00CD3010">
        <w:rPr>
          <w:rFonts w:ascii="Nirmala UI" w:hAnsi="Nirmala UI" w:cs="Nirmala UI"/>
        </w:rPr>
        <w:t>देश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समस्याओं</w:t>
      </w:r>
      <w:r w:rsidRPr="00CD3010">
        <w:t xml:space="preserve"> </w:t>
      </w:r>
      <w:r w:rsidRPr="00CD3010">
        <w:rPr>
          <w:rFonts w:ascii="Nirmala UI" w:hAnsi="Nirmala UI" w:cs="Nirmala UI"/>
        </w:rPr>
        <w:t>का</w:t>
      </w:r>
      <w:r w:rsidRPr="00CD3010">
        <w:t xml:space="preserve"> </w:t>
      </w:r>
      <w:r w:rsidRPr="00CD3010">
        <w:rPr>
          <w:rFonts w:ascii="Nirmala UI" w:hAnsi="Nirmala UI" w:cs="Nirmala UI"/>
        </w:rPr>
        <w:t>सामना</w:t>
      </w:r>
      <w:r w:rsidRPr="00CD3010">
        <w:t xml:space="preserve"> </w:t>
      </w:r>
      <w:r w:rsidRPr="00CD3010">
        <w:rPr>
          <w:rFonts w:ascii="Nirmala UI" w:hAnsi="Nirmala UI" w:cs="Nirmala UI"/>
        </w:rPr>
        <w:t>कर</w:t>
      </w:r>
      <w:r w:rsidRPr="00CD3010">
        <w:t xml:space="preserve"> </w:t>
      </w:r>
      <w:r w:rsidRPr="00CD3010">
        <w:rPr>
          <w:rFonts w:ascii="Nirmala UI" w:hAnsi="Nirmala UI" w:cs="Nirmala UI"/>
        </w:rPr>
        <w:t>रहा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7BED592B" w14:textId="77777777" w:rsidR="00CD3010" w:rsidRPr="00CD3010" w:rsidRDefault="00CD3010" w:rsidP="00CD3010">
      <w:pPr>
        <w:numPr>
          <w:ilvl w:val="0"/>
          <w:numId w:val="14"/>
        </w:numPr>
      </w:pPr>
      <w:r w:rsidRPr="00CD3010">
        <w:rPr>
          <w:b/>
          <w:bCs/>
        </w:rPr>
        <w:t>Related to the use of money, resources, or trade (</w:t>
      </w:r>
      <w:r w:rsidRPr="00CD3010">
        <w:rPr>
          <w:rFonts w:ascii="Nirmala UI" w:hAnsi="Nirmala UI" w:cs="Nirmala UI"/>
          <w:b/>
          <w:bCs/>
        </w:rPr>
        <w:t>वित्तीय</w:t>
      </w:r>
      <w:r w:rsidRPr="00CD3010">
        <w:rPr>
          <w:b/>
          <w:bCs/>
        </w:rPr>
        <w:t xml:space="preserve">, </w:t>
      </w:r>
      <w:r w:rsidRPr="00CD3010">
        <w:rPr>
          <w:rFonts w:ascii="Nirmala UI" w:hAnsi="Nirmala UI" w:cs="Nirmala UI"/>
          <w:b/>
          <w:bCs/>
        </w:rPr>
        <w:t>धन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से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जुड़ा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हुआ</w:t>
      </w:r>
      <w:r w:rsidRPr="00CD3010">
        <w:rPr>
          <w:b/>
          <w:bCs/>
        </w:rPr>
        <w:t>)</w:t>
      </w:r>
    </w:p>
    <w:p w14:paraId="5B82C3FA" w14:textId="77777777" w:rsidR="00CD3010" w:rsidRPr="00CD3010" w:rsidRDefault="00CD3010" w:rsidP="00CD3010">
      <w:pPr>
        <w:numPr>
          <w:ilvl w:val="1"/>
          <w:numId w:val="14"/>
        </w:numPr>
      </w:pPr>
      <w:r w:rsidRPr="00CD3010">
        <w:t>EN: Economic growth is important for development.</w:t>
      </w:r>
    </w:p>
    <w:p w14:paraId="42A52350" w14:textId="77777777" w:rsidR="00CD3010" w:rsidRPr="00CD3010" w:rsidRDefault="00CD3010" w:rsidP="00CD3010">
      <w:pPr>
        <w:numPr>
          <w:ilvl w:val="1"/>
          <w:numId w:val="14"/>
        </w:numPr>
      </w:pPr>
      <w:r w:rsidRPr="00CD3010">
        <w:t xml:space="preserve">HI: </w:t>
      </w:r>
      <w:r w:rsidRPr="00CD3010">
        <w:rPr>
          <w:rFonts w:ascii="Nirmala UI" w:hAnsi="Nirmala UI" w:cs="Nirmala UI"/>
        </w:rPr>
        <w:t>विकास</w:t>
      </w:r>
      <w:r w:rsidRPr="00CD3010">
        <w:t xml:space="preserve"> </w:t>
      </w:r>
      <w:r w:rsidRPr="00CD3010">
        <w:rPr>
          <w:rFonts w:ascii="Nirmala UI" w:hAnsi="Nirmala UI" w:cs="Nirmala UI"/>
        </w:rPr>
        <w:t>के</w:t>
      </w:r>
      <w:r w:rsidRPr="00CD3010">
        <w:t xml:space="preserve"> </w:t>
      </w:r>
      <w:r w:rsidRPr="00CD3010">
        <w:rPr>
          <w:rFonts w:ascii="Nirmala UI" w:hAnsi="Nirmala UI" w:cs="Nirmala UI"/>
        </w:rPr>
        <w:t>लिए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वृद्धि</w:t>
      </w:r>
      <w:r w:rsidRPr="00CD3010">
        <w:t xml:space="preserve"> </w:t>
      </w:r>
      <w:r w:rsidRPr="00CD3010">
        <w:rPr>
          <w:rFonts w:ascii="Nirmala UI" w:hAnsi="Nirmala UI" w:cs="Nirmala UI"/>
        </w:rPr>
        <w:t>महत्वपूर्ण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54489791" w14:textId="77777777" w:rsidR="00CD3010" w:rsidRPr="00CD3010" w:rsidRDefault="00CD3010" w:rsidP="00CD3010">
      <w:r w:rsidRPr="00CD3010">
        <w:rPr>
          <w:rFonts w:ascii="Segoe UI Emoji" w:hAnsi="Segoe UI Emoji" w:cs="Segoe UI Emoji"/>
        </w:rPr>
        <w:t>⚠️</w:t>
      </w:r>
      <w:r w:rsidRPr="00CD3010">
        <w:t xml:space="preserve"> </w:t>
      </w:r>
      <w:r w:rsidRPr="00CD3010">
        <w:rPr>
          <w:b/>
          <w:bCs/>
        </w:rPr>
        <w:t>Note:</w:t>
      </w:r>
    </w:p>
    <w:p w14:paraId="7FEB77E7" w14:textId="77777777" w:rsidR="00CD3010" w:rsidRPr="00CD3010" w:rsidRDefault="00CD3010" w:rsidP="00CD3010">
      <w:pPr>
        <w:numPr>
          <w:ilvl w:val="0"/>
          <w:numId w:val="15"/>
        </w:numPr>
      </w:pPr>
      <w:r w:rsidRPr="00CD3010">
        <w:rPr>
          <w:i/>
          <w:iCs/>
        </w:rPr>
        <w:t>Economic</w:t>
      </w:r>
      <w:r w:rsidRPr="00CD3010">
        <w:t xml:space="preserve"> = relating to economy (</w:t>
      </w:r>
      <w:r w:rsidRPr="00CD3010">
        <w:rPr>
          <w:rFonts w:ascii="Nirmala UI" w:hAnsi="Nirmala UI" w:cs="Nirmala UI"/>
        </w:rPr>
        <w:t>आर्थिक</w:t>
      </w:r>
      <w:r w:rsidRPr="00CD3010">
        <w:t>).</w:t>
      </w:r>
    </w:p>
    <w:p w14:paraId="0763DE25" w14:textId="77777777" w:rsidR="00CD3010" w:rsidRPr="00CD3010" w:rsidRDefault="00CD3010" w:rsidP="00CD3010">
      <w:pPr>
        <w:numPr>
          <w:ilvl w:val="0"/>
          <w:numId w:val="15"/>
        </w:numPr>
      </w:pPr>
      <w:r w:rsidRPr="00CD3010">
        <w:rPr>
          <w:i/>
          <w:iCs/>
        </w:rPr>
        <w:t>Economical</w:t>
      </w:r>
      <w:r w:rsidRPr="00CD3010">
        <w:t xml:space="preserve"> = not wasting money/resources (</w:t>
      </w:r>
      <w:r w:rsidRPr="00CD3010">
        <w:rPr>
          <w:rFonts w:ascii="Nirmala UI" w:hAnsi="Nirmala UI" w:cs="Nirmala UI"/>
        </w:rPr>
        <w:t>किफायती</w:t>
      </w:r>
      <w:r w:rsidRPr="00CD3010">
        <w:t>).</w:t>
      </w:r>
    </w:p>
    <w:p w14:paraId="1D4DE36C" w14:textId="77777777" w:rsidR="00CD3010" w:rsidRPr="00CD3010" w:rsidRDefault="00CD3010" w:rsidP="00CD3010">
      <w:r w:rsidRPr="00CD3010">
        <w:pict w14:anchorId="766E7627">
          <v:rect id="_x0000_i1132" style="width:0;height:1.5pt" o:hralign="center" o:hrstd="t" o:hr="t" fillcolor="#a0a0a0" stroked="f"/>
        </w:pict>
      </w:r>
    </w:p>
    <w:p w14:paraId="501A5FA1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Usages of “Economic”</w:t>
      </w:r>
    </w:p>
    <w:p w14:paraId="1ED38293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growth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वृद्धि</w:t>
      </w:r>
      <w:r w:rsidRPr="00CD3010">
        <w:t>)</w:t>
      </w:r>
    </w:p>
    <w:p w14:paraId="33450823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crisis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संकट</w:t>
      </w:r>
      <w:r w:rsidRPr="00CD3010">
        <w:t>)</w:t>
      </w:r>
    </w:p>
    <w:p w14:paraId="7A55EC2C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development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विकास</w:t>
      </w:r>
      <w:r w:rsidRPr="00CD3010">
        <w:t>)</w:t>
      </w:r>
    </w:p>
    <w:p w14:paraId="4D523C6F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policy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नीति</w:t>
      </w:r>
      <w:r w:rsidRPr="00CD3010">
        <w:t>)</w:t>
      </w:r>
    </w:p>
    <w:p w14:paraId="66E55041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system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प्रणाली</w:t>
      </w:r>
      <w:r w:rsidRPr="00CD3010">
        <w:t>)</w:t>
      </w:r>
    </w:p>
    <w:p w14:paraId="0644B6F7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benefits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लाभ</w:t>
      </w:r>
      <w:r w:rsidRPr="00CD3010">
        <w:t>)</w:t>
      </w:r>
    </w:p>
    <w:p w14:paraId="152BE40C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activity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गतिविधि</w:t>
      </w:r>
      <w:r w:rsidRPr="00CD3010">
        <w:t>)</w:t>
      </w:r>
    </w:p>
    <w:p w14:paraId="4FD84A52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situation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स्थिति</w:t>
      </w:r>
      <w:r w:rsidRPr="00CD3010">
        <w:t>)</w:t>
      </w:r>
    </w:p>
    <w:p w14:paraId="37A7FAD7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factor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कारक</w:t>
      </w:r>
      <w:r w:rsidRPr="00CD3010">
        <w:t>)</w:t>
      </w:r>
    </w:p>
    <w:p w14:paraId="424ED5C9" w14:textId="77777777" w:rsidR="00CD3010" w:rsidRPr="00CD3010" w:rsidRDefault="00CD3010" w:rsidP="00CD3010">
      <w:pPr>
        <w:numPr>
          <w:ilvl w:val="0"/>
          <w:numId w:val="16"/>
        </w:numPr>
      </w:pPr>
      <w:r w:rsidRPr="00CD3010">
        <w:t>Economic power (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शक्ति</w:t>
      </w:r>
      <w:r w:rsidRPr="00CD3010">
        <w:t>)</w:t>
      </w:r>
    </w:p>
    <w:p w14:paraId="656C4507" w14:textId="77777777" w:rsidR="00CD3010" w:rsidRPr="00CD3010" w:rsidRDefault="00CD3010" w:rsidP="00CD3010">
      <w:r w:rsidRPr="00CD3010">
        <w:pict w14:anchorId="06B7AA76">
          <v:rect id="_x0000_i1133" style="width:0;height:1.5pt" o:hralign="center" o:hrstd="t" o:hr="t" fillcolor="#a0a0a0" stroked="f"/>
        </w:pict>
      </w:r>
    </w:p>
    <w:p w14:paraId="05A1028D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Collocations with “Economic”</w:t>
      </w:r>
    </w:p>
    <w:p w14:paraId="0CEB8902" w14:textId="77777777" w:rsidR="00CD3010" w:rsidRPr="00CD3010" w:rsidRDefault="00CD3010" w:rsidP="00CD3010">
      <w:r w:rsidRPr="00CD3010">
        <w:pict w14:anchorId="4F132F22">
          <v:rect id="_x0000_i1134" style="width:0;height:1.5pt" o:hralign="center" o:hrstd="t" o:hr="t" fillcolor="#a0a0a0" stroked="f"/>
        </w:pict>
      </w:r>
    </w:p>
    <w:p w14:paraId="42F3C487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1. Economic growth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वृद्धि</w:t>
      </w:r>
      <w:r w:rsidRPr="00CD3010">
        <w:rPr>
          <w:b/>
          <w:bCs/>
        </w:rPr>
        <w:t>)</w:t>
      </w:r>
    </w:p>
    <w:p w14:paraId="1CC74EBB" w14:textId="77777777" w:rsidR="00CD3010" w:rsidRPr="00CD3010" w:rsidRDefault="00CD3010" w:rsidP="00CD3010">
      <w:pPr>
        <w:numPr>
          <w:ilvl w:val="0"/>
          <w:numId w:val="17"/>
        </w:numPr>
      </w:pPr>
      <w:r w:rsidRPr="00CD3010">
        <w:lastRenderedPageBreak/>
        <w:t>EN: China has shown rapid economic growth in the past decade.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पिछले</w:t>
      </w:r>
      <w:r w:rsidRPr="00CD3010">
        <w:t xml:space="preserve"> </w:t>
      </w:r>
      <w:r w:rsidRPr="00CD3010">
        <w:rPr>
          <w:rFonts w:ascii="Nirmala UI" w:hAnsi="Nirmala UI" w:cs="Nirmala UI"/>
        </w:rPr>
        <w:t>दशक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चीन</w:t>
      </w:r>
      <w:r w:rsidRPr="00CD3010">
        <w:t xml:space="preserve"> </w:t>
      </w:r>
      <w:r w:rsidRPr="00CD3010">
        <w:rPr>
          <w:rFonts w:ascii="Nirmala UI" w:hAnsi="Nirmala UI" w:cs="Nirmala UI"/>
        </w:rPr>
        <w:t>ने</w:t>
      </w:r>
      <w:r w:rsidRPr="00CD3010">
        <w:t xml:space="preserve"> </w:t>
      </w:r>
      <w:r w:rsidRPr="00CD3010">
        <w:rPr>
          <w:rFonts w:ascii="Nirmala UI" w:hAnsi="Nirmala UI" w:cs="Nirmala UI"/>
        </w:rPr>
        <w:t>तेज़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वृद्धि</w:t>
      </w:r>
      <w:r w:rsidRPr="00CD3010">
        <w:t xml:space="preserve"> </w:t>
      </w:r>
      <w:r w:rsidRPr="00CD3010">
        <w:rPr>
          <w:rFonts w:ascii="Nirmala UI" w:hAnsi="Nirmala UI" w:cs="Nirmala UI"/>
        </w:rPr>
        <w:t>दिखाई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25240DB0" w14:textId="77777777" w:rsidR="00CD3010" w:rsidRPr="00CD3010" w:rsidRDefault="00CD3010" w:rsidP="00CD3010">
      <w:pPr>
        <w:numPr>
          <w:ilvl w:val="0"/>
          <w:numId w:val="17"/>
        </w:numPr>
      </w:pPr>
      <w:r w:rsidRPr="00CD3010">
        <w:t>EN: Economic growth depends on investment in education.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वृद्धि</w:t>
      </w:r>
      <w:r w:rsidRPr="00CD3010">
        <w:t xml:space="preserve"> </w:t>
      </w:r>
      <w:r w:rsidRPr="00CD3010">
        <w:rPr>
          <w:rFonts w:ascii="Nirmala UI" w:hAnsi="Nirmala UI" w:cs="Nirmala UI"/>
        </w:rPr>
        <w:t>शिक्षा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निवेश</w:t>
      </w:r>
      <w:r w:rsidRPr="00CD3010">
        <w:t xml:space="preserve"> </w:t>
      </w:r>
      <w:r w:rsidRPr="00CD3010">
        <w:rPr>
          <w:rFonts w:ascii="Nirmala UI" w:hAnsi="Nirmala UI" w:cs="Nirmala UI"/>
        </w:rPr>
        <w:t>पर</w:t>
      </w:r>
      <w:r w:rsidRPr="00CD3010">
        <w:t xml:space="preserve"> </w:t>
      </w:r>
      <w:r w:rsidRPr="00CD3010">
        <w:rPr>
          <w:rFonts w:ascii="Nirmala UI" w:hAnsi="Nirmala UI" w:cs="Nirmala UI"/>
        </w:rPr>
        <w:t>निर्भर</w:t>
      </w:r>
      <w:r w:rsidRPr="00CD3010">
        <w:t xml:space="preserve"> </w:t>
      </w:r>
      <w:r w:rsidRPr="00CD3010">
        <w:rPr>
          <w:rFonts w:ascii="Nirmala UI" w:hAnsi="Nirmala UI" w:cs="Nirmala UI"/>
        </w:rPr>
        <w:t>करती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732DE3CA" w14:textId="77777777" w:rsidR="00CD3010" w:rsidRPr="00CD3010" w:rsidRDefault="00CD3010" w:rsidP="00CD3010">
      <w:r w:rsidRPr="00CD3010">
        <w:pict w14:anchorId="2E040305">
          <v:rect id="_x0000_i1135" style="width:0;height:1.5pt" o:hralign="center" o:hrstd="t" o:hr="t" fillcolor="#a0a0a0" stroked="f"/>
        </w:pict>
      </w:r>
    </w:p>
    <w:p w14:paraId="4288A7D5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2. Economic crisis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संकट</w:t>
      </w:r>
      <w:r w:rsidRPr="00CD3010">
        <w:rPr>
          <w:b/>
          <w:bCs/>
        </w:rPr>
        <w:t>)</w:t>
      </w:r>
    </w:p>
    <w:p w14:paraId="0F9B5C24" w14:textId="77777777" w:rsidR="00CD3010" w:rsidRPr="00CD3010" w:rsidRDefault="00CD3010" w:rsidP="00CD3010">
      <w:pPr>
        <w:numPr>
          <w:ilvl w:val="0"/>
          <w:numId w:val="18"/>
        </w:numPr>
      </w:pPr>
      <w:r w:rsidRPr="00CD3010">
        <w:t>EN: The 2008 global economic crisis affected millions.</w:t>
      </w:r>
      <w:r w:rsidRPr="00CD3010">
        <w:br/>
        <w:t xml:space="preserve">HI: 2008 </w:t>
      </w:r>
      <w:r w:rsidRPr="00CD3010">
        <w:rPr>
          <w:rFonts w:ascii="Nirmala UI" w:hAnsi="Nirmala UI" w:cs="Nirmala UI"/>
        </w:rPr>
        <w:t>का</w:t>
      </w:r>
      <w:r w:rsidRPr="00CD3010">
        <w:t xml:space="preserve"> </w:t>
      </w:r>
      <w:r w:rsidRPr="00CD3010">
        <w:rPr>
          <w:rFonts w:ascii="Nirmala UI" w:hAnsi="Nirmala UI" w:cs="Nirmala UI"/>
        </w:rPr>
        <w:t>वैश्विक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संकट</w:t>
      </w:r>
      <w:r w:rsidRPr="00CD3010">
        <w:t xml:space="preserve"> </w:t>
      </w:r>
      <w:r w:rsidRPr="00CD3010">
        <w:rPr>
          <w:rFonts w:ascii="Nirmala UI" w:hAnsi="Nirmala UI" w:cs="Nirmala UI"/>
        </w:rPr>
        <w:t>लाखों</w:t>
      </w:r>
      <w:r w:rsidRPr="00CD3010">
        <w:t xml:space="preserve"> </w:t>
      </w:r>
      <w:r w:rsidRPr="00CD3010">
        <w:rPr>
          <w:rFonts w:ascii="Nirmala UI" w:hAnsi="Nirmala UI" w:cs="Nirmala UI"/>
        </w:rPr>
        <w:t>लोगों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प्रभावित</w:t>
      </w:r>
      <w:r w:rsidRPr="00CD3010">
        <w:t xml:space="preserve"> </w:t>
      </w:r>
      <w:r w:rsidRPr="00CD3010">
        <w:rPr>
          <w:rFonts w:ascii="Nirmala UI" w:hAnsi="Nirmala UI" w:cs="Nirmala UI"/>
        </w:rPr>
        <w:t>किया।</w:t>
      </w:r>
    </w:p>
    <w:p w14:paraId="562A88AD" w14:textId="77777777" w:rsidR="00CD3010" w:rsidRPr="00CD3010" w:rsidRDefault="00CD3010" w:rsidP="00CD3010">
      <w:pPr>
        <w:numPr>
          <w:ilvl w:val="0"/>
          <w:numId w:val="18"/>
        </w:numPr>
      </w:pPr>
      <w:r w:rsidRPr="00CD3010">
        <w:t>EN: The company collapsed due to the economic crisis.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संकट</w:t>
      </w:r>
      <w:r w:rsidRPr="00CD3010">
        <w:t xml:space="preserve"> </w:t>
      </w:r>
      <w:r w:rsidRPr="00CD3010">
        <w:rPr>
          <w:rFonts w:ascii="Nirmala UI" w:hAnsi="Nirmala UI" w:cs="Nirmala UI"/>
        </w:rPr>
        <w:t>के</w:t>
      </w:r>
      <w:r w:rsidRPr="00CD3010">
        <w:t xml:space="preserve"> </w:t>
      </w:r>
      <w:r w:rsidRPr="00CD3010">
        <w:rPr>
          <w:rFonts w:ascii="Nirmala UI" w:hAnsi="Nirmala UI" w:cs="Nirmala UI"/>
        </w:rPr>
        <w:t>कारण</w:t>
      </w:r>
      <w:r w:rsidRPr="00CD3010">
        <w:t xml:space="preserve"> </w:t>
      </w:r>
      <w:r w:rsidRPr="00CD3010">
        <w:rPr>
          <w:rFonts w:ascii="Nirmala UI" w:hAnsi="Nirmala UI" w:cs="Nirmala UI"/>
        </w:rPr>
        <w:t>कंपनी</w:t>
      </w:r>
      <w:r w:rsidRPr="00CD3010">
        <w:t xml:space="preserve"> </w:t>
      </w:r>
      <w:r w:rsidRPr="00CD3010">
        <w:rPr>
          <w:rFonts w:ascii="Nirmala UI" w:hAnsi="Nirmala UI" w:cs="Nirmala UI"/>
        </w:rPr>
        <w:t>ढह</w:t>
      </w:r>
      <w:r w:rsidRPr="00CD3010">
        <w:t xml:space="preserve"> </w:t>
      </w:r>
      <w:r w:rsidRPr="00CD3010">
        <w:rPr>
          <w:rFonts w:ascii="Nirmala UI" w:hAnsi="Nirmala UI" w:cs="Nirmala UI"/>
        </w:rPr>
        <w:t>गई।</w:t>
      </w:r>
    </w:p>
    <w:p w14:paraId="38CA2625" w14:textId="77777777" w:rsidR="00CD3010" w:rsidRPr="00CD3010" w:rsidRDefault="00CD3010" w:rsidP="00CD3010">
      <w:r w:rsidRPr="00CD3010">
        <w:pict w14:anchorId="6AF49E39">
          <v:rect id="_x0000_i1136" style="width:0;height:1.5pt" o:hralign="center" o:hrstd="t" o:hr="t" fillcolor="#a0a0a0" stroked="f"/>
        </w:pict>
      </w:r>
    </w:p>
    <w:p w14:paraId="3E26365A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3. Economic development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विकास</w:t>
      </w:r>
      <w:r w:rsidRPr="00CD3010">
        <w:rPr>
          <w:b/>
          <w:bCs/>
        </w:rPr>
        <w:t>)</w:t>
      </w:r>
    </w:p>
    <w:p w14:paraId="5AFFFD86" w14:textId="77777777" w:rsidR="00CD3010" w:rsidRPr="00CD3010" w:rsidRDefault="00CD3010" w:rsidP="00CD3010">
      <w:pPr>
        <w:numPr>
          <w:ilvl w:val="0"/>
          <w:numId w:val="19"/>
        </w:numPr>
      </w:pPr>
      <w:r w:rsidRPr="00CD3010">
        <w:t>EN: Tourism plays a vital role in the economic development of the region.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पर्यटन</w:t>
      </w:r>
      <w:r w:rsidRPr="00CD3010">
        <w:t xml:space="preserve"> </w:t>
      </w:r>
      <w:r w:rsidRPr="00CD3010">
        <w:rPr>
          <w:rFonts w:ascii="Nirmala UI" w:hAnsi="Nirmala UI" w:cs="Nirmala UI"/>
        </w:rPr>
        <w:t>इस</w:t>
      </w:r>
      <w:r w:rsidRPr="00CD3010">
        <w:t xml:space="preserve"> </w:t>
      </w:r>
      <w:r w:rsidRPr="00CD3010">
        <w:rPr>
          <w:rFonts w:ascii="Nirmala UI" w:hAnsi="Nirmala UI" w:cs="Nirmala UI"/>
        </w:rPr>
        <w:t>क्षेत्र</w:t>
      </w:r>
      <w:r w:rsidRPr="00CD3010">
        <w:t xml:space="preserve"> </w:t>
      </w:r>
      <w:r w:rsidRPr="00CD3010">
        <w:rPr>
          <w:rFonts w:ascii="Nirmala UI" w:hAnsi="Nirmala UI" w:cs="Nirmala UI"/>
        </w:rPr>
        <w:t>के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विकास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महत्वपूर्ण</w:t>
      </w:r>
      <w:r w:rsidRPr="00CD3010">
        <w:t xml:space="preserve"> </w:t>
      </w:r>
      <w:r w:rsidRPr="00CD3010">
        <w:rPr>
          <w:rFonts w:ascii="Nirmala UI" w:hAnsi="Nirmala UI" w:cs="Nirmala UI"/>
        </w:rPr>
        <w:t>भूमिका</w:t>
      </w:r>
      <w:r w:rsidRPr="00CD3010">
        <w:t xml:space="preserve"> </w:t>
      </w:r>
      <w:r w:rsidRPr="00CD3010">
        <w:rPr>
          <w:rFonts w:ascii="Nirmala UI" w:hAnsi="Nirmala UI" w:cs="Nirmala UI"/>
        </w:rPr>
        <w:t>निभाता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29ADEDED" w14:textId="77777777" w:rsidR="00CD3010" w:rsidRPr="00CD3010" w:rsidRDefault="00CD3010" w:rsidP="00CD3010">
      <w:pPr>
        <w:numPr>
          <w:ilvl w:val="0"/>
          <w:numId w:val="19"/>
        </w:numPr>
      </w:pPr>
      <w:r w:rsidRPr="00CD3010">
        <w:t>EN: Economic development must include social welfare.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विकास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सामाजिक</w:t>
      </w:r>
      <w:r w:rsidRPr="00CD3010">
        <w:t xml:space="preserve"> </w:t>
      </w:r>
      <w:r w:rsidRPr="00CD3010">
        <w:rPr>
          <w:rFonts w:ascii="Nirmala UI" w:hAnsi="Nirmala UI" w:cs="Nirmala UI"/>
        </w:rPr>
        <w:t>कल्याण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शामिल</w:t>
      </w:r>
      <w:r w:rsidRPr="00CD3010">
        <w:t xml:space="preserve"> </w:t>
      </w:r>
      <w:r w:rsidRPr="00CD3010">
        <w:rPr>
          <w:rFonts w:ascii="Nirmala UI" w:hAnsi="Nirmala UI" w:cs="Nirmala UI"/>
        </w:rPr>
        <w:t>करना</w:t>
      </w:r>
      <w:r w:rsidRPr="00CD3010">
        <w:t xml:space="preserve"> </w:t>
      </w:r>
      <w:r w:rsidRPr="00CD3010">
        <w:rPr>
          <w:rFonts w:ascii="Nirmala UI" w:hAnsi="Nirmala UI" w:cs="Nirmala UI"/>
        </w:rPr>
        <w:t>चाहिए।</w:t>
      </w:r>
    </w:p>
    <w:p w14:paraId="108D5453" w14:textId="77777777" w:rsidR="00CD3010" w:rsidRPr="00CD3010" w:rsidRDefault="00CD3010" w:rsidP="00CD3010">
      <w:r w:rsidRPr="00CD3010">
        <w:pict w14:anchorId="4566CE84">
          <v:rect id="_x0000_i1137" style="width:0;height:1.5pt" o:hralign="center" o:hrstd="t" o:hr="t" fillcolor="#a0a0a0" stroked="f"/>
        </w:pict>
      </w:r>
    </w:p>
    <w:p w14:paraId="18E8A29C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4. Economic policy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नीति</w:t>
      </w:r>
      <w:r w:rsidRPr="00CD3010">
        <w:rPr>
          <w:b/>
          <w:bCs/>
        </w:rPr>
        <w:t>)</w:t>
      </w:r>
    </w:p>
    <w:p w14:paraId="2FB305D4" w14:textId="77777777" w:rsidR="00CD3010" w:rsidRPr="00CD3010" w:rsidRDefault="00CD3010" w:rsidP="00CD3010">
      <w:pPr>
        <w:numPr>
          <w:ilvl w:val="0"/>
          <w:numId w:val="20"/>
        </w:numPr>
      </w:pPr>
      <w:r w:rsidRPr="00CD3010">
        <w:t>EN: The government introduced a new economic policy.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सरकार</w:t>
      </w:r>
      <w:r w:rsidRPr="00CD3010">
        <w:t xml:space="preserve"> </w:t>
      </w:r>
      <w:r w:rsidRPr="00CD3010">
        <w:rPr>
          <w:rFonts w:ascii="Nirmala UI" w:hAnsi="Nirmala UI" w:cs="Nirmala UI"/>
        </w:rPr>
        <w:t>ने</w:t>
      </w:r>
      <w:r w:rsidRPr="00CD3010">
        <w:t xml:space="preserve"> </w:t>
      </w:r>
      <w:r w:rsidRPr="00CD3010">
        <w:rPr>
          <w:rFonts w:ascii="Nirmala UI" w:hAnsi="Nirmala UI" w:cs="Nirmala UI"/>
        </w:rPr>
        <w:t>नई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नीति</w:t>
      </w:r>
      <w:r w:rsidRPr="00CD3010">
        <w:t xml:space="preserve"> </w:t>
      </w:r>
      <w:r w:rsidRPr="00CD3010">
        <w:rPr>
          <w:rFonts w:ascii="Nirmala UI" w:hAnsi="Nirmala UI" w:cs="Nirmala UI"/>
        </w:rPr>
        <w:t>लागू</w:t>
      </w:r>
      <w:r w:rsidRPr="00CD3010">
        <w:t xml:space="preserve"> </w:t>
      </w:r>
      <w:r w:rsidRPr="00CD3010">
        <w:rPr>
          <w:rFonts w:ascii="Nirmala UI" w:hAnsi="Nirmala UI" w:cs="Nirmala UI"/>
        </w:rPr>
        <w:t>की।</w:t>
      </w:r>
    </w:p>
    <w:p w14:paraId="01F3509D" w14:textId="77777777" w:rsidR="00CD3010" w:rsidRPr="00CD3010" w:rsidRDefault="00CD3010" w:rsidP="00CD3010">
      <w:pPr>
        <w:numPr>
          <w:ilvl w:val="0"/>
          <w:numId w:val="20"/>
        </w:numPr>
      </w:pPr>
      <w:r w:rsidRPr="00CD3010">
        <w:t>EN: Economic policy should encourage innovation.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नीति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नवाचार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बढ़ावा</w:t>
      </w:r>
      <w:r w:rsidRPr="00CD3010">
        <w:t xml:space="preserve"> </w:t>
      </w:r>
      <w:r w:rsidRPr="00CD3010">
        <w:rPr>
          <w:rFonts w:ascii="Nirmala UI" w:hAnsi="Nirmala UI" w:cs="Nirmala UI"/>
        </w:rPr>
        <w:t>देना</w:t>
      </w:r>
      <w:r w:rsidRPr="00CD3010">
        <w:t xml:space="preserve"> </w:t>
      </w:r>
      <w:r w:rsidRPr="00CD3010">
        <w:rPr>
          <w:rFonts w:ascii="Nirmala UI" w:hAnsi="Nirmala UI" w:cs="Nirmala UI"/>
        </w:rPr>
        <w:t>चाहिए।</w:t>
      </w:r>
    </w:p>
    <w:p w14:paraId="6E684C28" w14:textId="77777777" w:rsidR="00CD3010" w:rsidRPr="00CD3010" w:rsidRDefault="00CD3010" w:rsidP="00CD3010">
      <w:r w:rsidRPr="00CD3010">
        <w:pict w14:anchorId="140D87AE">
          <v:rect id="_x0000_i1138" style="width:0;height:1.5pt" o:hralign="center" o:hrstd="t" o:hr="t" fillcolor="#a0a0a0" stroked="f"/>
        </w:pict>
      </w:r>
    </w:p>
    <w:p w14:paraId="323E926C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5. Economic system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प्रणाली</w:t>
      </w:r>
      <w:r w:rsidRPr="00CD3010">
        <w:rPr>
          <w:b/>
          <w:bCs/>
        </w:rPr>
        <w:t>)</w:t>
      </w:r>
    </w:p>
    <w:p w14:paraId="2583F567" w14:textId="77777777" w:rsidR="00CD3010" w:rsidRPr="00CD3010" w:rsidRDefault="00CD3010" w:rsidP="00CD3010">
      <w:pPr>
        <w:numPr>
          <w:ilvl w:val="0"/>
          <w:numId w:val="21"/>
        </w:numPr>
      </w:pPr>
      <w:r w:rsidRPr="00CD3010">
        <w:t>EN: Capitalism is an economic system based on private ownership.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पूंजीवाद</w:t>
      </w:r>
      <w:r w:rsidRPr="00CD3010">
        <w:t xml:space="preserve"> </w:t>
      </w:r>
      <w:r w:rsidRPr="00CD3010">
        <w:rPr>
          <w:rFonts w:ascii="Nirmala UI" w:hAnsi="Nirmala UI" w:cs="Nirmala UI"/>
        </w:rPr>
        <w:t>निजी</w:t>
      </w:r>
      <w:r w:rsidRPr="00CD3010">
        <w:t xml:space="preserve"> </w:t>
      </w:r>
      <w:r w:rsidRPr="00CD3010">
        <w:rPr>
          <w:rFonts w:ascii="Nirmala UI" w:hAnsi="Nirmala UI" w:cs="Nirmala UI"/>
        </w:rPr>
        <w:t>स्वामित्व</w:t>
      </w:r>
      <w:r w:rsidRPr="00CD3010">
        <w:t xml:space="preserve"> </w:t>
      </w:r>
      <w:r w:rsidRPr="00CD3010">
        <w:rPr>
          <w:rFonts w:ascii="Nirmala UI" w:hAnsi="Nirmala UI" w:cs="Nirmala UI"/>
        </w:rPr>
        <w:t>पर</w:t>
      </w:r>
      <w:r w:rsidRPr="00CD3010">
        <w:t xml:space="preserve"> </w:t>
      </w:r>
      <w:r w:rsidRPr="00CD3010">
        <w:rPr>
          <w:rFonts w:ascii="Nirmala UI" w:hAnsi="Nirmala UI" w:cs="Nirmala UI"/>
        </w:rPr>
        <w:t>आधारित</w:t>
      </w:r>
      <w:r w:rsidRPr="00CD3010">
        <w:t xml:space="preserve"> </w:t>
      </w:r>
      <w:r w:rsidRPr="00CD3010">
        <w:rPr>
          <w:rFonts w:ascii="Nirmala UI" w:hAnsi="Nirmala UI" w:cs="Nirmala UI"/>
        </w:rPr>
        <w:t>एक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प्रणाली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526A44C9" w14:textId="77777777" w:rsidR="00CD3010" w:rsidRPr="00CD3010" w:rsidRDefault="00CD3010" w:rsidP="00CD3010">
      <w:pPr>
        <w:numPr>
          <w:ilvl w:val="0"/>
          <w:numId w:val="21"/>
        </w:numPr>
      </w:pPr>
      <w:r w:rsidRPr="00CD3010">
        <w:t>EN: Every country follows a different economic system.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हर</w:t>
      </w:r>
      <w:r w:rsidRPr="00CD3010">
        <w:t xml:space="preserve"> </w:t>
      </w:r>
      <w:r w:rsidRPr="00CD3010">
        <w:rPr>
          <w:rFonts w:ascii="Nirmala UI" w:hAnsi="Nirmala UI" w:cs="Nirmala UI"/>
        </w:rPr>
        <w:t>देश</w:t>
      </w:r>
      <w:r w:rsidRPr="00CD3010">
        <w:t xml:space="preserve"> </w:t>
      </w:r>
      <w:r w:rsidRPr="00CD3010">
        <w:rPr>
          <w:rFonts w:ascii="Nirmala UI" w:hAnsi="Nirmala UI" w:cs="Nirmala UI"/>
        </w:rPr>
        <w:t>एक</w:t>
      </w:r>
      <w:r w:rsidRPr="00CD3010">
        <w:t xml:space="preserve"> </w:t>
      </w:r>
      <w:r w:rsidRPr="00CD3010">
        <w:rPr>
          <w:rFonts w:ascii="Nirmala UI" w:hAnsi="Nirmala UI" w:cs="Nirmala UI"/>
        </w:rPr>
        <w:t>अलग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प्रणाली</w:t>
      </w:r>
      <w:r w:rsidRPr="00CD3010">
        <w:t xml:space="preserve"> </w:t>
      </w:r>
      <w:r w:rsidRPr="00CD3010">
        <w:rPr>
          <w:rFonts w:ascii="Nirmala UI" w:hAnsi="Nirmala UI" w:cs="Nirmala UI"/>
        </w:rPr>
        <w:t>का</w:t>
      </w:r>
      <w:r w:rsidRPr="00CD3010">
        <w:t xml:space="preserve"> </w:t>
      </w:r>
      <w:r w:rsidRPr="00CD3010">
        <w:rPr>
          <w:rFonts w:ascii="Nirmala UI" w:hAnsi="Nirmala UI" w:cs="Nirmala UI"/>
        </w:rPr>
        <w:t>पालन</w:t>
      </w:r>
      <w:r w:rsidRPr="00CD3010">
        <w:t xml:space="preserve"> </w:t>
      </w:r>
      <w:r w:rsidRPr="00CD3010">
        <w:rPr>
          <w:rFonts w:ascii="Nirmala UI" w:hAnsi="Nirmala UI" w:cs="Nirmala UI"/>
        </w:rPr>
        <w:t>करता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51DDC117" w14:textId="77777777" w:rsidR="00CD3010" w:rsidRPr="00CD3010" w:rsidRDefault="00CD3010" w:rsidP="00CD3010">
      <w:r w:rsidRPr="00CD3010">
        <w:pict w14:anchorId="661ADD00">
          <v:rect id="_x0000_i1139" style="width:0;height:1.5pt" o:hralign="center" o:hrstd="t" o:hr="t" fillcolor="#a0a0a0" stroked="f"/>
        </w:pict>
      </w:r>
    </w:p>
    <w:p w14:paraId="434562AD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6. Economic benefits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लाभ</w:t>
      </w:r>
      <w:r w:rsidRPr="00CD3010">
        <w:rPr>
          <w:b/>
          <w:bCs/>
        </w:rPr>
        <w:t>)</w:t>
      </w:r>
    </w:p>
    <w:p w14:paraId="57E76016" w14:textId="77777777" w:rsidR="00CD3010" w:rsidRPr="00CD3010" w:rsidRDefault="00CD3010" w:rsidP="00CD3010">
      <w:pPr>
        <w:numPr>
          <w:ilvl w:val="0"/>
          <w:numId w:val="22"/>
        </w:numPr>
      </w:pPr>
      <w:r w:rsidRPr="00CD3010">
        <w:t>EN: The project will bring economic benefits to local communities.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यह</w:t>
      </w:r>
      <w:r w:rsidRPr="00CD3010">
        <w:t xml:space="preserve"> </w:t>
      </w:r>
      <w:r w:rsidRPr="00CD3010">
        <w:rPr>
          <w:rFonts w:ascii="Nirmala UI" w:hAnsi="Nirmala UI" w:cs="Nirmala UI"/>
        </w:rPr>
        <w:t>परियोजना</w:t>
      </w:r>
      <w:r w:rsidRPr="00CD3010">
        <w:t xml:space="preserve"> </w:t>
      </w:r>
      <w:r w:rsidRPr="00CD3010">
        <w:rPr>
          <w:rFonts w:ascii="Nirmala UI" w:hAnsi="Nirmala UI" w:cs="Nirmala UI"/>
        </w:rPr>
        <w:t>स्थानीय</w:t>
      </w:r>
      <w:r w:rsidRPr="00CD3010">
        <w:t xml:space="preserve"> </w:t>
      </w:r>
      <w:r w:rsidRPr="00CD3010">
        <w:rPr>
          <w:rFonts w:ascii="Nirmala UI" w:hAnsi="Nirmala UI" w:cs="Nirmala UI"/>
        </w:rPr>
        <w:t>समुदायों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लाभ</w:t>
      </w:r>
      <w:r w:rsidRPr="00CD3010">
        <w:t xml:space="preserve"> </w:t>
      </w:r>
      <w:r w:rsidRPr="00CD3010">
        <w:rPr>
          <w:rFonts w:ascii="Nirmala UI" w:hAnsi="Nirmala UI" w:cs="Nirmala UI"/>
        </w:rPr>
        <w:t>पहुँचाएगी।</w:t>
      </w:r>
    </w:p>
    <w:p w14:paraId="625E12A4" w14:textId="77777777" w:rsidR="00CD3010" w:rsidRPr="00CD3010" w:rsidRDefault="00CD3010" w:rsidP="00CD3010">
      <w:pPr>
        <w:numPr>
          <w:ilvl w:val="0"/>
          <w:numId w:val="22"/>
        </w:numPr>
      </w:pPr>
      <w:r w:rsidRPr="00CD3010">
        <w:t>EN: Economic benefits are greater when industries work sustainably.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जब</w:t>
      </w:r>
      <w:r w:rsidRPr="00CD3010">
        <w:t xml:space="preserve"> </w:t>
      </w:r>
      <w:r w:rsidRPr="00CD3010">
        <w:rPr>
          <w:rFonts w:ascii="Nirmala UI" w:hAnsi="Nirmala UI" w:cs="Nirmala UI"/>
        </w:rPr>
        <w:t>उद्योग</w:t>
      </w:r>
      <w:r w:rsidRPr="00CD3010">
        <w:t xml:space="preserve"> </w:t>
      </w:r>
      <w:r w:rsidRPr="00CD3010">
        <w:rPr>
          <w:rFonts w:ascii="Nirmala UI" w:hAnsi="Nirmala UI" w:cs="Nirmala UI"/>
        </w:rPr>
        <w:t>टिकाऊ</w:t>
      </w:r>
      <w:r w:rsidRPr="00CD3010">
        <w:t xml:space="preserve"> </w:t>
      </w:r>
      <w:r w:rsidRPr="00CD3010">
        <w:rPr>
          <w:rFonts w:ascii="Nirmala UI" w:hAnsi="Nirmala UI" w:cs="Nirmala UI"/>
        </w:rPr>
        <w:t>तरीके</w:t>
      </w:r>
      <w:r w:rsidRPr="00CD3010">
        <w:t xml:space="preserve"> </w:t>
      </w:r>
      <w:r w:rsidRPr="00CD3010">
        <w:rPr>
          <w:rFonts w:ascii="Nirmala UI" w:hAnsi="Nirmala UI" w:cs="Nirmala UI"/>
        </w:rPr>
        <w:t>से</w:t>
      </w:r>
      <w:r w:rsidRPr="00CD3010">
        <w:t xml:space="preserve"> </w:t>
      </w:r>
      <w:r w:rsidRPr="00CD3010">
        <w:rPr>
          <w:rFonts w:ascii="Nirmala UI" w:hAnsi="Nirmala UI" w:cs="Nirmala UI"/>
        </w:rPr>
        <w:t>काम</w:t>
      </w:r>
      <w:r w:rsidRPr="00CD3010">
        <w:t xml:space="preserve"> </w:t>
      </w:r>
      <w:r w:rsidRPr="00CD3010">
        <w:rPr>
          <w:rFonts w:ascii="Nirmala UI" w:hAnsi="Nirmala UI" w:cs="Nirmala UI"/>
        </w:rPr>
        <w:t>करते</w:t>
      </w:r>
      <w:r w:rsidRPr="00CD3010">
        <w:t xml:space="preserve"> </w:t>
      </w:r>
      <w:r w:rsidRPr="00CD3010">
        <w:rPr>
          <w:rFonts w:ascii="Nirmala UI" w:hAnsi="Nirmala UI" w:cs="Nirmala UI"/>
        </w:rPr>
        <w:t>हैं</w:t>
      </w:r>
      <w:r w:rsidRPr="00CD3010">
        <w:t xml:space="preserve">, </w:t>
      </w:r>
      <w:r w:rsidRPr="00CD3010">
        <w:rPr>
          <w:rFonts w:ascii="Nirmala UI" w:hAnsi="Nirmala UI" w:cs="Nirmala UI"/>
        </w:rPr>
        <w:t>तो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लाभ</w:t>
      </w:r>
      <w:r w:rsidRPr="00CD3010">
        <w:t xml:space="preserve"> </w:t>
      </w:r>
      <w:r w:rsidRPr="00CD3010">
        <w:rPr>
          <w:rFonts w:ascii="Nirmala UI" w:hAnsi="Nirmala UI" w:cs="Nirmala UI"/>
        </w:rPr>
        <w:t>अधिक</w:t>
      </w:r>
      <w:r w:rsidRPr="00CD3010">
        <w:t xml:space="preserve"> </w:t>
      </w:r>
      <w:r w:rsidRPr="00CD3010">
        <w:rPr>
          <w:rFonts w:ascii="Nirmala UI" w:hAnsi="Nirmala UI" w:cs="Nirmala UI"/>
        </w:rPr>
        <w:t>होते</w:t>
      </w:r>
      <w:r w:rsidRPr="00CD3010">
        <w:t xml:space="preserve"> </w:t>
      </w:r>
      <w:r w:rsidRPr="00CD3010">
        <w:rPr>
          <w:rFonts w:ascii="Nirmala UI" w:hAnsi="Nirmala UI" w:cs="Nirmala UI"/>
        </w:rPr>
        <w:t>हैं।</w:t>
      </w:r>
    </w:p>
    <w:p w14:paraId="4DFE17EF" w14:textId="77777777" w:rsidR="00CD3010" w:rsidRPr="00CD3010" w:rsidRDefault="00CD3010" w:rsidP="00CD3010">
      <w:r w:rsidRPr="00CD3010">
        <w:lastRenderedPageBreak/>
        <w:pict w14:anchorId="2F9D2B15">
          <v:rect id="_x0000_i1140" style="width:0;height:1.5pt" o:hralign="center" o:hrstd="t" o:hr="t" fillcolor="#a0a0a0" stroked="f"/>
        </w:pict>
      </w:r>
    </w:p>
    <w:p w14:paraId="27E91D6B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7. Economic activity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गतिविधि</w:t>
      </w:r>
      <w:r w:rsidRPr="00CD3010">
        <w:rPr>
          <w:b/>
          <w:bCs/>
        </w:rPr>
        <w:t>)</w:t>
      </w:r>
    </w:p>
    <w:p w14:paraId="351A536F" w14:textId="77777777" w:rsidR="00CD3010" w:rsidRPr="00CD3010" w:rsidRDefault="00CD3010" w:rsidP="00CD3010">
      <w:pPr>
        <w:numPr>
          <w:ilvl w:val="0"/>
          <w:numId w:val="23"/>
        </w:numPr>
      </w:pPr>
      <w:r w:rsidRPr="00CD3010">
        <w:t>EN: Economic activity slows down during a recession.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मंदी</w:t>
      </w:r>
      <w:r w:rsidRPr="00CD3010">
        <w:t xml:space="preserve"> </w:t>
      </w:r>
      <w:r w:rsidRPr="00CD3010">
        <w:rPr>
          <w:rFonts w:ascii="Nirmala UI" w:hAnsi="Nirmala UI" w:cs="Nirmala UI"/>
        </w:rPr>
        <w:t>के</w:t>
      </w:r>
      <w:r w:rsidRPr="00CD3010">
        <w:t xml:space="preserve"> </w:t>
      </w:r>
      <w:r w:rsidRPr="00CD3010">
        <w:rPr>
          <w:rFonts w:ascii="Nirmala UI" w:hAnsi="Nirmala UI" w:cs="Nirmala UI"/>
        </w:rPr>
        <w:t>दौरान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गतिविधि</w:t>
      </w:r>
      <w:r w:rsidRPr="00CD3010">
        <w:t xml:space="preserve"> </w:t>
      </w:r>
      <w:r w:rsidRPr="00CD3010">
        <w:rPr>
          <w:rFonts w:ascii="Nirmala UI" w:hAnsi="Nirmala UI" w:cs="Nirmala UI"/>
        </w:rPr>
        <w:t>धीमी</w:t>
      </w:r>
      <w:r w:rsidRPr="00CD3010">
        <w:t xml:space="preserve"> </w:t>
      </w:r>
      <w:r w:rsidRPr="00CD3010">
        <w:rPr>
          <w:rFonts w:ascii="Nirmala UI" w:hAnsi="Nirmala UI" w:cs="Nirmala UI"/>
        </w:rPr>
        <w:t>हो</w:t>
      </w:r>
      <w:r w:rsidRPr="00CD3010">
        <w:t xml:space="preserve"> </w:t>
      </w:r>
      <w:r w:rsidRPr="00CD3010">
        <w:rPr>
          <w:rFonts w:ascii="Nirmala UI" w:hAnsi="Nirmala UI" w:cs="Nirmala UI"/>
        </w:rPr>
        <w:t>जाती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4DFFA0B1" w14:textId="77777777" w:rsidR="00CD3010" w:rsidRPr="00CD3010" w:rsidRDefault="00CD3010" w:rsidP="00CD3010">
      <w:pPr>
        <w:numPr>
          <w:ilvl w:val="0"/>
          <w:numId w:val="23"/>
        </w:numPr>
      </w:pPr>
      <w:r w:rsidRPr="00CD3010">
        <w:t>EN: Festivals boost local economic activity.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त्योहार</w:t>
      </w:r>
      <w:r w:rsidRPr="00CD3010">
        <w:t xml:space="preserve"> </w:t>
      </w:r>
      <w:r w:rsidRPr="00CD3010">
        <w:rPr>
          <w:rFonts w:ascii="Nirmala UI" w:hAnsi="Nirmala UI" w:cs="Nirmala UI"/>
        </w:rPr>
        <w:t>स्थानीय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गतिविधि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बढ़ावा</w:t>
      </w:r>
      <w:r w:rsidRPr="00CD3010">
        <w:t xml:space="preserve"> </w:t>
      </w:r>
      <w:r w:rsidRPr="00CD3010">
        <w:rPr>
          <w:rFonts w:ascii="Nirmala UI" w:hAnsi="Nirmala UI" w:cs="Nirmala UI"/>
        </w:rPr>
        <w:t>देते</w:t>
      </w:r>
      <w:r w:rsidRPr="00CD3010">
        <w:t xml:space="preserve"> </w:t>
      </w:r>
      <w:r w:rsidRPr="00CD3010">
        <w:rPr>
          <w:rFonts w:ascii="Nirmala UI" w:hAnsi="Nirmala UI" w:cs="Nirmala UI"/>
        </w:rPr>
        <w:t>हैं।</w:t>
      </w:r>
    </w:p>
    <w:p w14:paraId="62C47832" w14:textId="77777777" w:rsidR="00CD3010" w:rsidRPr="00CD3010" w:rsidRDefault="00CD3010" w:rsidP="00CD3010">
      <w:r w:rsidRPr="00CD3010">
        <w:pict w14:anchorId="3B8A958D">
          <v:rect id="_x0000_i1141" style="width:0;height:1.5pt" o:hralign="center" o:hrstd="t" o:hr="t" fillcolor="#a0a0a0" stroked="f"/>
        </w:pict>
      </w:r>
    </w:p>
    <w:p w14:paraId="26440476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8. Economic situation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स्थिति</w:t>
      </w:r>
      <w:r w:rsidRPr="00CD3010">
        <w:rPr>
          <w:b/>
          <w:bCs/>
        </w:rPr>
        <w:t>)</w:t>
      </w:r>
    </w:p>
    <w:p w14:paraId="1A6BE4BB" w14:textId="77777777" w:rsidR="00CD3010" w:rsidRPr="00CD3010" w:rsidRDefault="00CD3010" w:rsidP="00CD3010">
      <w:pPr>
        <w:numPr>
          <w:ilvl w:val="0"/>
          <w:numId w:val="24"/>
        </w:numPr>
      </w:pPr>
      <w:r w:rsidRPr="00CD3010">
        <w:t>EN: The economic situation in the country is improving.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देश</w:t>
      </w:r>
      <w:r w:rsidRPr="00CD3010">
        <w:t xml:space="preserve"> </w:t>
      </w:r>
      <w:r w:rsidRPr="00CD3010">
        <w:rPr>
          <w:rFonts w:ascii="Nirmala UI" w:hAnsi="Nirmala UI" w:cs="Nirmala UI"/>
        </w:rPr>
        <w:t>की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स्थिति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सुधार</w:t>
      </w:r>
      <w:r w:rsidRPr="00CD3010">
        <w:t xml:space="preserve"> </w:t>
      </w:r>
      <w:r w:rsidRPr="00CD3010">
        <w:rPr>
          <w:rFonts w:ascii="Nirmala UI" w:hAnsi="Nirmala UI" w:cs="Nirmala UI"/>
        </w:rPr>
        <w:t>हो</w:t>
      </w:r>
      <w:r w:rsidRPr="00CD3010">
        <w:t xml:space="preserve"> </w:t>
      </w:r>
      <w:r w:rsidRPr="00CD3010">
        <w:rPr>
          <w:rFonts w:ascii="Nirmala UI" w:hAnsi="Nirmala UI" w:cs="Nirmala UI"/>
        </w:rPr>
        <w:t>रहा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3832A6D0" w14:textId="77777777" w:rsidR="00CD3010" w:rsidRPr="00CD3010" w:rsidRDefault="00CD3010" w:rsidP="00CD3010">
      <w:pPr>
        <w:numPr>
          <w:ilvl w:val="0"/>
          <w:numId w:val="24"/>
        </w:numPr>
      </w:pPr>
      <w:r w:rsidRPr="00CD3010">
        <w:t>EN: Unemployment reflects the weak economic situation.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बेरोज़गारी</w:t>
      </w:r>
      <w:r w:rsidRPr="00CD3010">
        <w:t xml:space="preserve"> </w:t>
      </w:r>
      <w:r w:rsidRPr="00CD3010">
        <w:rPr>
          <w:rFonts w:ascii="Nirmala UI" w:hAnsi="Nirmala UI" w:cs="Nirmala UI"/>
        </w:rPr>
        <w:t>कमजोर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स्थिति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दर्शाती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0A363AFA" w14:textId="77777777" w:rsidR="00CD3010" w:rsidRPr="00CD3010" w:rsidRDefault="00CD3010" w:rsidP="00CD3010">
      <w:r w:rsidRPr="00CD3010">
        <w:pict w14:anchorId="4E9822A8">
          <v:rect id="_x0000_i1142" style="width:0;height:1.5pt" o:hralign="center" o:hrstd="t" o:hr="t" fillcolor="#a0a0a0" stroked="f"/>
        </w:pict>
      </w:r>
    </w:p>
    <w:p w14:paraId="5D815240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9. Economic factor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कारक</w:t>
      </w:r>
      <w:r w:rsidRPr="00CD3010">
        <w:rPr>
          <w:b/>
          <w:bCs/>
        </w:rPr>
        <w:t>)</w:t>
      </w:r>
    </w:p>
    <w:p w14:paraId="453D3B64" w14:textId="77777777" w:rsidR="00CD3010" w:rsidRPr="00CD3010" w:rsidRDefault="00CD3010" w:rsidP="00CD3010">
      <w:pPr>
        <w:numPr>
          <w:ilvl w:val="0"/>
          <w:numId w:val="25"/>
        </w:numPr>
      </w:pPr>
      <w:r w:rsidRPr="00CD3010">
        <w:t>EN: Price is an important economic factor in decision-making.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निर्णय</w:t>
      </w:r>
      <w:r w:rsidRPr="00CD3010">
        <w:t xml:space="preserve"> </w:t>
      </w:r>
      <w:r w:rsidRPr="00CD3010">
        <w:rPr>
          <w:rFonts w:ascii="Nirmala UI" w:hAnsi="Nirmala UI" w:cs="Nirmala UI"/>
        </w:rPr>
        <w:t>लेने</w:t>
      </w:r>
      <w:r w:rsidRPr="00CD3010">
        <w:t xml:space="preserve"> </w:t>
      </w:r>
      <w:r w:rsidRPr="00CD3010">
        <w:rPr>
          <w:rFonts w:ascii="Nirmala UI" w:hAnsi="Nirmala UI" w:cs="Nirmala UI"/>
        </w:rPr>
        <w:t>में</w:t>
      </w:r>
      <w:r w:rsidRPr="00CD3010">
        <w:t xml:space="preserve"> </w:t>
      </w:r>
      <w:r w:rsidRPr="00CD3010">
        <w:rPr>
          <w:rFonts w:ascii="Nirmala UI" w:hAnsi="Nirmala UI" w:cs="Nirmala UI"/>
        </w:rPr>
        <w:t>मूल्य</w:t>
      </w:r>
      <w:r w:rsidRPr="00CD3010">
        <w:t xml:space="preserve"> </w:t>
      </w:r>
      <w:r w:rsidRPr="00CD3010">
        <w:rPr>
          <w:rFonts w:ascii="Nirmala UI" w:hAnsi="Nirmala UI" w:cs="Nirmala UI"/>
        </w:rPr>
        <w:t>एक</w:t>
      </w:r>
      <w:r w:rsidRPr="00CD3010">
        <w:t xml:space="preserve"> </w:t>
      </w:r>
      <w:r w:rsidRPr="00CD3010">
        <w:rPr>
          <w:rFonts w:ascii="Nirmala UI" w:hAnsi="Nirmala UI" w:cs="Nirmala UI"/>
        </w:rPr>
        <w:t>महत्वपूर्ण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कारक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591C3282" w14:textId="77777777" w:rsidR="00CD3010" w:rsidRPr="00CD3010" w:rsidRDefault="00CD3010" w:rsidP="00CD3010">
      <w:pPr>
        <w:numPr>
          <w:ilvl w:val="0"/>
          <w:numId w:val="25"/>
        </w:numPr>
      </w:pPr>
      <w:r w:rsidRPr="00CD3010">
        <w:t>EN: Economic factors influence migration patterns.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कारक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प्रवास</w:t>
      </w:r>
      <w:r w:rsidRPr="00CD3010">
        <w:t xml:space="preserve"> </w:t>
      </w:r>
      <w:r w:rsidRPr="00CD3010">
        <w:rPr>
          <w:rFonts w:ascii="Nirmala UI" w:hAnsi="Nirmala UI" w:cs="Nirmala UI"/>
        </w:rPr>
        <w:t>के</w:t>
      </w:r>
      <w:r w:rsidRPr="00CD3010">
        <w:t xml:space="preserve"> </w:t>
      </w:r>
      <w:r w:rsidRPr="00CD3010">
        <w:rPr>
          <w:rFonts w:ascii="Nirmala UI" w:hAnsi="Nirmala UI" w:cs="Nirmala UI"/>
        </w:rPr>
        <w:t>पैटर्न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प्रभावित</w:t>
      </w:r>
      <w:r w:rsidRPr="00CD3010">
        <w:t xml:space="preserve"> </w:t>
      </w:r>
      <w:r w:rsidRPr="00CD3010">
        <w:rPr>
          <w:rFonts w:ascii="Nirmala UI" w:hAnsi="Nirmala UI" w:cs="Nirmala UI"/>
        </w:rPr>
        <w:t>करते</w:t>
      </w:r>
      <w:r w:rsidRPr="00CD3010">
        <w:t xml:space="preserve"> </w:t>
      </w:r>
      <w:r w:rsidRPr="00CD3010">
        <w:rPr>
          <w:rFonts w:ascii="Nirmala UI" w:hAnsi="Nirmala UI" w:cs="Nirmala UI"/>
        </w:rPr>
        <w:t>हैं।</w:t>
      </w:r>
    </w:p>
    <w:p w14:paraId="29CA947F" w14:textId="77777777" w:rsidR="00CD3010" w:rsidRPr="00CD3010" w:rsidRDefault="00CD3010" w:rsidP="00CD3010">
      <w:r w:rsidRPr="00CD3010">
        <w:pict w14:anchorId="3D76581B">
          <v:rect id="_x0000_i1143" style="width:0;height:1.5pt" o:hralign="center" o:hrstd="t" o:hr="t" fillcolor="#a0a0a0" stroked="f"/>
        </w:pict>
      </w:r>
    </w:p>
    <w:p w14:paraId="5BAF9BDC" w14:textId="77777777" w:rsidR="00CD3010" w:rsidRPr="00CD3010" w:rsidRDefault="00CD3010" w:rsidP="00CD3010">
      <w:pPr>
        <w:rPr>
          <w:b/>
          <w:bCs/>
        </w:rPr>
      </w:pPr>
      <w:r w:rsidRPr="00CD3010">
        <w:rPr>
          <w:b/>
          <w:bCs/>
        </w:rPr>
        <w:t>10. Economic power (</w:t>
      </w:r>
      <w:r w:rsidRPr="00CD3010">
        <w:rPr>
          <w:rFonts w:ascii="Nirmala UI" w:hAnsi="Nirmala UI" w:cs="Nirmala UI"/>
          <w:b/>
          <w:bCs/>
        </w:rPr>
        <w:t>आर्थिक</w:t>
      </w:r>
      <w:r w:rsidRPr="00CD3010">
        <w:rPr>
          <w:b/>
          <w:bCs/>
        </w:rPr>
        <w:t xml:space="preserve"> </w:t>
      </w:r>
      <w:r w:rsidRPr="00CD3010">
        <w:rPr>
          <w:rFonts w:ascii="Nirmala UI" w:hAnsi="Nirmala UI" w:cs="Nirmala UI"/>
          <w:b/>
          <w:bCs/>
        </w:rPr>
        <w:t>शक्ति</w:t>
      </w:r>
      <w:r w:rsidRPr="00CD3010">
        <w:rPr>
          <w:b/>
          <w:bCs/>
        </w:rPr>
        <w:t>)</w:t>
      </w:r>
    </w:p>
    <w:p w14:paraId="7AFB2AF3" w14:textId="77777777" w:rsidR="00CD3010" w:rsidRPr="00CD3010" w:rsidRDefault="00CD3010" w:rsidP="00CD3010">
      <w:pPr>
        <w:numPr>
          <w:ilvl w:val="0"/>
          <w:numId w:val="26"/>
        </w:numPr>
      </w:pPr>
      <w:r w:rsidRPr="00CD3010">
        <w:t>EN: The United States is considered a global economic power.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संयुक्त</w:t>
      </w:r>
      <w:r w:rsidRPr="00CD3010">
        <w:t xml:space="preserve"> </w:t>
      </w:r>
      <w:r w:rsidRPr="00CD3010">
        <w:rPr>
          <w:rFonts w:ascii="Nirmala UI" w:hAnsi="Nirmala UI" w:cs="Nirmala UI"/>
        </w:rPr>
        <w:t>राज्य</w:t>
      </w:r>
      <w:r w:rsidRPr="00CD3010">
        <w:t xml:space="preserve"> </w:t>
      </w:r>
      <w:r w:rsidRPr="00CD3010">
        <w:rPr>
          <w:rFonts w:ascii="Nirmala UI" w:hAnsi="Nirmala UI" w:cs="Nirmala UI"/>
        </w:rPr>
        <w:t>अमेरिका</w:t>
      </w:r>
      <w:r w:rsidRPr="00CD3010">
        <w:t xml:space="preserve"> </w:t>
      </w:r>
      <w:r w:rsidRPr="00CD3010">
        <w:rPr>
          <w:rFonts w:ascii="Nirmala UI" w:hAnsi="Nirmala UI" w:cs="Nirmala UI"/>
        </w:rPr>
        <w:t>को</w:t>
      </w:r>
      <w:r w:rsidRPr="00CD3010">
        <w:t xml:space="preserve"> </w:t>
      </w:r>
      <w:r w:rsidRPr="00CD3010">
        <w:rPr>
          <w:rFonts w:ascii="Nirmala UI" w:hAnsi="Nirmala UI" w:cs="Nirmala UI"/>
        </w:rPr>
        <w:t>वैश्विक</w:t>
      </w:r>
      <w:r w:rsidRPr="00CD3010">
        <w:t xml:space="preserve">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शक्ति</w:t>
      </w:r>
      <w:r w:rsidRPr="00CD3010">
        <w:t xml:space="preserve"> </w:t>
      </w:r>
      <w:r w:rsidRPr="00CD3010">
        <w:rPr>
          <w:rFonts w:ascii="Nirmala UI" w:hAnsi="Nirmala UI" w:cs="Nirmala UI"/>
        </w:rPr>
        <w:t>माना</w:t>
      </w:r>
      <w:r w:rsidRPr="00CD3010">
        <w:t xml:space="preserve"> </w:t>
      </w:r>
      <w:r w:rsidRPr="00CD3010">
        <w:rPr>
          <w:rFonts w:ascii="Nirmala UI" w:hAnsi="Nirmala UI" w:cs="Nirmala UI"/>
        </w:rPr>
        <w:t>जाता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10AB98ED" w14:textId="77777777" w:rsidR="00CD3010" w:rsidRPr="00CD3010" w:rsidRDefault="00CD3010" w:rsidP="00CD3010">
      <w:pPr>
        <w:numPr>
          <w:ilvl w:val="0"/>
          <w:numId w:val="26"/>
        </w:numPr>
      </w:pPr>
      <w:r w:rsidRPr="00CD3010">
        <w:t>EN: Economic power often leads to political influence.</w:t>
      </w:r>
      <w:r w:rsidRPr="00CD3010">
        <w:br/>
        <w:t xml:space="preserve">HI: </w:t>
      </w:r>
      <w:r w:rsidRPr="00CD3010">
        <w:rPr>
          <w:rFonts w:ascii="Nirmala UI" w:hAnsi="Nirmala UI" w:cs="Nirmala UI"/>
        </w:rPr>
        <w:t>आर्थिक</w:t>
      </w:r>
      <w:r w:rsidRPr="00CD3010">
        <w:t xml:space="preserve"> </w:t>
      </w:r>
      <w:r w:rsidRPr="00CD3010">
        <w:rPr>
          <w:rFonts w:ascii="Nirmala UI" w:hAnsi="Nirmala UI" w:cs="Nirmala UI"/>
        </w:rPr>
        <w:t>शक्ति</w:t>
      </w:r>
      <w:r w:rsidRPr="00CD3010">
        <w:t xml:space="preserve"> </w:t>
      </w:r>
      <w:r w:rsidRPr="00CD3010">
        <w:rPr>
          <w:rFonts w:ascii="Nirmala UI" w:hAnsi="Nirmala UI" w:cs="Nirmala UI"/>
        </w:rPr>
        <w:t>अक्सर</w:t>
      </w:r>
      <w:r w:rsidRPr="00CD3010">
        <w:t xml:space="preserve"> </w:t>
      </w:r>
      <w:r w:rsidRPr="00CD3010">
        <w:rPr>
          <w:rFonts w:ascii="Nirmala UI" w:hAnsi="Nirmala UI" w:cs="Nirmala UI"/>
        </w:rPr>
        <w:t>राजनीतिक</w:t>
      </w:r>
      <w:r w:rsidRPr="00CD3010">
        <w:t xml:space="preserve"> </w:t>
      </w:r>
      <w:r w:rsidRPr="00CD3010">
        <w:rPr>
          <w:rFonts w:ascii="Nirmala UI" w:hAnsi="Nirmala UI" w:cs="Nirmala UI"/>
        </w:rPr>
        <w:t>प्रभाव</w:t>
      </w:r>
      <w:r w:rsidRPr="00CD3010">
        <w:t xml:space="preserve"> </w:t>
      </w:r>
      <w:r w:rsidRPr="00CD3010">
        <w:rPr>
          <w:rFonts w:ascii="Nirmala UI" w:hAnsi="Nirmala UI" w:cs="Nirmala UI"/>
        </w:rPr>
        <w:t>लाती</w:t>
      </w:r>
      <w:r w:rsidRPr="00CD3010">
        <w:t xml:space="preserve"> </w:t>
      </w:r>
      <w:r w:rsidRPr="00CD3010">
        <w:rPr>
          <w:rFonts w:ascii="Nirmala UI" w:hAnsi="Nirmala UI" w:cs="Nirmala UI"/>
        </w:rPr>
        <w:t>है।</w:t>
      </w:r>
    </w:p>
    <w:p w14:paraId="4F005C68" w14:textId="77777777" w:rsidR="006C1847" w:rsidRPr="00CD3010" w:rsidRDefault="006C1847" w:rsidP="00CD3010"/>
    <w:sectPr w:rsidR="006C1847" w:rsidRPr="00CD3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EF6"/>
    <w:multiLevelType w:val="multilevel"/>
    <w:tmpl w:val="9FB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77B"/>
    <w:multiLevelType w:val="multilevel"/>
    <w:tmpl w:val="DB8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7700"/>
    <w:multiLevelType w:val="multilevel"/>
    <w:tmpl w:val="3B7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6DD4"/>
    <w:multiLevelType w:val="multilevel"/>
    <w:tmpl w:val="35A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0ADC"/>
    <w:multiLevelType w:val="multilevel"/>
    <w:tmpl w:val="BA6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71562"/>
    <w:multiLevelType w:val="multilevel"/>
    <w:tmpl w:val="100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50894"/>
    <w:multiLevelType w:val="multilevel"/>
    <w:tmpl w:val="70D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D27BB"/>
    <w:multiLevelType w:val="multilevel"/>
    <w:tmpl w:val="CCD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44FF2"/>
    <w:multiLevelType w:val="multilevel"/>
    <w:tmpl w:val="709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3692B"/>
    <w:multiLevelType w:val="multilevel"/>
    <w:tmpl w:val="B8C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2C33"/>
    <w:multiLevelType w:val="multilevel"/>
    <w:tmpl w:val="DDF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305E8"/>
    <w:multiLevelType w:val="multilevel"/>
    <w:tmpl w:val="AA8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408F4"/>
    <w:multiLevelType w:val="multilevel"/>
    <w:tmpl w:val="689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67E90"/>
    <w:multiLevelType w:val="multilevel"/>
    <w:tmpl w:val="437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570A5"/>
    <w:multiLevelType w:val="multilevel"/>
    <w:tmpl w:val="569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E33AA1"/>
    <w:multiLevelType w:val="multilevel"/>
    <w:tmpl w:val="EBA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844C0"/>
    <w:multiLevelType w:val="multilevel"/>
    <w:tmpl w:val="839A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74283"/>
    <w:multiLevelType w:val="multilevel"/>
    <w:tmpl w:val="A6E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35DBF"/>
    <w:multiLevelType w:val="multilevel"/>
    <w:tmpl w:val="40F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50790"/>
    <w:multiLevelType w:val="multilevel"/>
    <w:tmpl w:val="A0C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6455D"/>
    <w:multiLevelType w:val="multilevel"/>
    <w:tmpl w:val="664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E25E8"/>
    <w:multiLevelType w:val="multilevel"/>
    <w:tmpl w:val="EA8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07274"/>
    <w:multiLevelType w:val="multilevel"/>
    <w:tmpl w:val="2D8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F0FE7"/>
    <w:multiLevelType w:val="multilevel"/>
    <w:tmpl w:val="9D9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018B5"/>
    <w:multiLevelType w:val="multilevel"/>
    <w:tmpl w:val="22E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42DC5"/>
    <w:multiLevelType w:val="multilevel"/>
    <w:tmpl w:val="2AA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989111">
    <w:abstractNumId w:val="18"/>
  </w:num>
  <w:num w:numId="2" w16cid:durableId="1792548607">
    <w:abstractNumId w:val="16"/>
  </w:num>
  <w:num w:numId="3" w16cid:durableId="1693992431">
    <w:abstractNumId w:val="14"/>
  </w:num>
  <w:num w:numId="4" w16cid:durableId="1795325475">
    <w:abstractNumId w:val="3"/>
  </w:num>
  <w:num w:numId="5" w16cid:durableId="1886020607">
    <w:abstractNumId w:val="17"/>
  </w:num>
  <w:num w:numId="6" w16cid:durableId="663438015">
    <w:abstractNumId w:val="1"/>
  </w:num>
  <w:num w:numId="7" w16cid:durableId="1356614054">
    <w:abstractNumId w:val="15"/>
  </w:num>
  <w:num w:numId="8" w16cid:durableId="920598478">
    <w:abstractNumId w:val="7"/>
  </w:num>
  <w:num w:numId="9" w16cid:durableId="1919241190">
    <w:abstractNumId w:val="6"/>
  </w:num>
  <w:num w:numId="10" w16cid:durableId="530344150">
    <w:abstractNumId w:val="24"/>
  </w:num>
  <w:num w:numId="11" w16cid:durableId="1976527428">
    <w:abstractNumId w:val="10"/>
  </w:num>
  <w:num w:numId="12" w16cid:durableId="1413119954">
    <w:abstractNumId w:val="23"/>
  </w:num>
  <w:num w:numId="13" w16cid:durableId="1487284711">
    <w:abstractNumId w:val="19"/>
  </w:num>
  <w:num w:numId="14" w16cid:durableId="942104713">
    <w:abstractNumId w:val="21"/>
  </w:num>
  <w:num w:numId="15" w16cid:durableId="671301231">
    <w:abstractNumId w:val="8"/>
  </w:num>
  <w:num w:numId="16" w16cid:durableId="1878200978">
    <w:abstractNumId w:val="20"/>
  </w:num>
  <w:num w:numId="17" w16cid:durableId="23336194">
    <w:abstractNumId w:val="9"/>
  </w:num>
  <w:num w:numId="18" w16cid:durableId="1748258138">
    <w:abstractNumId w:val="4"/>
  </w:num>
  <w:num w:numId="19" w16cid:durableId="657878466">
    <w:abstractNumId w:val="13"/>
  </w:num>
  <w:num w:numId="20" w16cid:durableId="421024663">
    <w:abstractNumId w:val="22"/>
  </w:num>
  <w:num w:numId="21" w16cid:durableId="124129841">
    <w:abstractNumId w:val="5"/>
  </w:num>
  <w:num w:numId="22" w16cid:durableId="1049037148">
    <w:abstractNumId w:val="0"/>
  </w:num>
  <w:num w:numId="23" w16cid:durableId="1665934347">
    <w:abstractNumId w:val="11"/>
  </w:num>
  <w:num w:numId="24" w16cid:durableId="469707178">
    <w:abstractNumId w:val="25"/>
  </w:num>
  <w:num w:numId="25" w16cid:durableId="1373918708">
    <w:abstractNumId w:val="2"/>
  </w:num>
  <w:num w:numId="26" w16cid:durableId="2108427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F5F"/>
    <w:rsid w:val="000A0E27"/>
    <w:rsid w:val="006C1847"/>
    <w:rsid w:val="00CD3010"/>
    <w:rsid w:val="00CF106D"/>
    <w:rsid w:val="00E51F5F"/>
    <w:rsid w:val="00E75591"/>
    <w:rsid w:val="00F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7789D1-5DFE-4587-98D2-D615C252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2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2025-05-04T13:36:00Z</dcterms:created>
  <dcterms:modified xsi:type="dcterms:W3CDTF">2025-08-24T04:51:00Z</dcterms:modified>
</cp:coreProperties>
</file>