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5CFAE" w14:textId="77777777" w:rsidR="00386A61" w:rsidRPr="00386A61" w:rsidRDefault="00386A61" w:rsidP="00386A61">
      <w:pPr>
        <w:rPr>
          <w:b/>
          <w:bCs/>
        </w:rPr>
      </w:pPr>
      <w:r w:rsidRPr="00386A61">
        <w:rPr>
          <w:b/>
          <w:bCs/>
        </w:rPr>
        <w:t>Word: Attract</w:t>
      </w:r>
    </w:p>
    <w:p w14:paraId="58CD164F" w14:textId="77777777" w:rsidR="00386A61" w:rsidRPr="00386A61" w:rsidRDefault="00386A61" w:rsidP="00386A61">
      <w:r w:rsidRPr="00386A61">
        <w:rPr>
          <w:b/>
          <w:bCs/>
        </w:rPr>
        <w:t>CEFR Level:</w:t>
      </w:r>
      <w:r w:rsidRPr="00386A61">
        <w:t xml:space="preserve"> B2</w:t>
      </w:r>
      <w:r w:rsidRPr="00386A61">
        <w:br/>
      </w:r>
      <w:r w:rsidRPr="00386A61">
        <w:rPr>
          <w:b/>
          <w:bCs/>
        </w:rPr>
        <w:t>Part of Speech:</w:t>
      </w:r>
      <w:r w:rsidRPr="00386A61">
        <w:t xml:space="preserve"> Verb</w:t>
      </w:r>
    </w:p>
    <w:p w14:paraId="4EDDCC36" w14:textId="77777777" w:rsidR="00386A61" w:rsidRPr="00386A61" w:rsidRDefault="00386A61" w:rsidP="00386A61">
      <w:r w:rsidRPr="00386A61">
        <w:pict w14:anchorId="7112BC89">
          <v:rect id="_x0000_i1079" style="width:0;height:1.5pt" o:hralign="center" o:hrstd="t" o:hr="t" fillcolor="#a0a0a0" stroked="f"/>
        </w:pict>
      </w:r>
    </w:p>
    <w:p w14:paraId="2DF00298" w14:textId="77777777" w:rsidR="00386A61" w:rsidRPr="00386A61" w:rsidRDefault="00386A61" w:rsidP="00386A61">
      <w:pPr>
        <w:rPr>
          <w:b/>
          <w:bCs/>
        </w:rPr>
      </w:pPr>
      <w:r w:rsidRPr="00386A61">
        <w:rPr>
          <w:b/>
          <w:bCs/>
        </w:rPr>
        <w:t>1. English Meaning</w:t>
      </w:r>
    </w:p>
    <w:p w14:paraId="6BA045ED" w14:textId="77777777" w:rsidR="00386A61" w:rsidRPr="00386A61" w:rsidRDefault="00386A61" w:rsidP="00386A61">
      <w:pPr>
        <w:numPr>
          <w:ilvl w:val="0"/>
          <w:numId w:val="1"/>
        </w:numPr>
      </w:pPr>
      <w:r w:rsidRPr="00386A61">
        <w:t>To cause someone to have interest or attention.</w:t>
      </w:r>
    </w:p>
    <w:p w14:paraId="7EA78496" w14:textId="77777777" w:rsidR="00386A61" w:rsidRPr="00386A61" w:rsidRDefault="00386A61" w:rsidP="00386A61">
      <w:pPr>
        <w:numPr>
          <w:ilvl w:val="0"/>
          <w:numId w:val="1"/>
        </w:numPr>
      </w:pPr>
      <w:r w:rsidRPr="00386A61">
        <w:t>To pull or draw something towards oneself by physical force or charm.</w:t>
      </w:r>
    </w:p>
    <w:p w14:paraId="7B96797B" w14:textId="77777777" w:rsidR="00386A61" w:rsidRPr="00386A61" w:rsidRDefault="00386A61" w:rsidP="00386A61">
      <w:pPr>
        <w:numPr>
          <w:ilvl w:val="0"/>
          <w:numId w:val="1"/>
        </w:numPr>
      </w:pPr>
      <w:r w:rsidRPr="00386A61">
        <w:t>To cause people or things to come to a place.</w:t>
      </w:r>
    </w:p>
    <w:p w14:paraId="56BF61C9" w14:textId="77777777" w:rsidR="00386A61" w:rsidRPr="00386A61" w:rsidRDefault="00386A61" w:rsidP="00386A61">
      <w:r w:rsidRPr="00386A61">
        <w:pict w14:anchorId="76D7B686">
          <v:rect id="_x0000_i1080" style="width:0;height:1.5pt" o:hralign="center" o:hrstd="t" o:hr="t" fillcolor="#a0a0a0" stroked="f"/>
        </w:pict>
      </w:r>
    </w:p>
    <w:p w14:paraId="071750D6" w14:textId="77777777" w:rsidR="00386A61" w:rsidRPr="00386A61" w:rsidRDefault="00386A61" w:rsidP="00386A61">
      <w:pPr>
        <w:rPr>
          <w:b/>
          <w:bCs/>
        </w:rPr>
      </w:pPr>
      <w:r w:rsidRPr="00386A61">
        <w:rPr>
          <w:b/>
          <w:bCs/>
        </w:rPr>
        <w:t>2. Hindi Meaning</w:t>
      </w:r>
    </w:p>
    <w:p w14:paraId="2484DC0A" w14:textId="77777777" w:rsidR="00386A61" w:rsidRPr="00386A61" w:rsidRDefault="00386A61" w:rsidP="00386A61">
      <w:pPr>
        <w:numPr>
          <w:ilvl w:val="0"/>
          <w:numId w:val="2"/>
        </w:numPr>
      </w:pPr>
      <w:r w:rsidRPr="00386A61">
        <w:rPr>
          <w:rFonts w:ascii="Nirmala UI" w:hAnsi="Nirmala UI" w:cs="Nirmala UI"/>
        </w:rPr>
        <w:t>आकर्षित</w:t>
      </w:r>
      <w:r w:rsidRPr="00386A61">
        <w:t xml:space="preserve"> </w:t>
      </w:r>
      <w:r w:rsidRPr="00386A61">
        <w:rPr>
          <w:rFonts w:ascii="Nirmala UI" w:hAnsi="Nirmala UI" w:cs="Nirmala UI"/>
        </w:rPr>
        <w:t>करना</w:t>
      </w:r>
    </w:p>
    <w:p w14:paraId="17FA2B40" w14:textId="77777777" w:rsidR="00386A61" w:rsidRPr="00386A61" w:rsidRDefault="00386A61" w:rsidP="00386A61">
      <w:pPr>
        <w:numPr>
          <w:ilvl w:val="0"/>
          <w:numId w:val="2"/>
        </w:numPr>
      </w:pPr>
      <w:r w:rsidRPr="00386A61">
        <w:rPr>
          <w:rFonts w:ascii="Nirmala UI" w:hAnsi="Nirmala UI" w:cs="Nirmala UI"/>
        </w:rPr>
        <w:t>अपनी</w:t>
      </w:r>
      <w:r w:rsidRPr="00386A61">
        <w:t xml:space="preserve"> </w:t>
      </w:r>
      <w:r w:rsidRPr="00386A61">
        <w:rPr>
          <w:rFonts w:ascii="Nirmala UI" w:hAnsi="Nirmala UI" w:cs="Nirmala UI"/>
        </w:rPr>
        <w:t>ओर</w:t>
      </w:r>
      <w:r w:rsidRPr="00386A61">
        <w:t xml:space="preserve"> </w:t>
      </w:r>
      <w:r w:rsidRPr="00386A61">
        <w:rPr>
          <w:rFonts w:ascii="Nirmala UI" w:hAnsi="Nirmala UI" w:cs="Nirmala UI"/>
        </w:rPr>
        <w:t>खींचना</w:t>
      </w:r>
    </w:p>
    <w:p w14:paraId="7359F1E4" w14:textId="77777777" w:rsidR="00386A61" w:rsidRPr="00386A61" w:rsidRDefault="00386A61" w:rsidP="00386A61">
      <w:pPr>
        <w:numPr>
          <w:ilvl w:val="0"/>
          <w:numId w:val="2"/>
        </w:numPr>
      </w:pPr>
      <w:r w:rsidRPr="00386A61">
        <w:rPr>
          <w:rFonts w:ascii="Nirmala UI" w:hAnsi="Nirmala UI" w:cs="Nirmala UI"/>
        </w:rPr>
        <w:t>किसी</w:t>
      </w:r>
      <w:r w:rsidRPr="00386A61">
        <w:t xml:space="preserve"> </w:t>
      </w:r>
      <w:r w:rsidRPr="00386A61">
        <w:rPr>
          <w:rFonts w:ascii="Nirmala UI" w:hAnsi="Nirmala UI" w:cs="Nirmala UI"/>
        </w:rPr>
        <w:t>स्थान</w:t>
      </w:r>
      <w:r w:rsidRPr="00386A61">
        <w:t xml:space="preserve"> </w:t>
      </w:r>
      <w:r w:rsidRPr="00386A61">
        <w:rPr>
          <w:rFonts w:ascii="Nirmala UI" w:hAnsi="Nirmala UI" w:cs="Nirmala UI"/>
        </w:rPr>
        <w:t>पर</w:t>
      </w:r>
      <w:r w:rsidRPr="00386A61">
        <w:t xml:space="preserve"> </w:t>
      </w:r>
      <w:r w:rsidRPr="00386A61">
        <w:rPr>
          <w:rFonts w:ascii="Nirmala UI" w:hAnsi="Nirmala UI" w:cs="Nirmala UI"/>
        </w:rPr>
        <w:t>लोगों</w:t>
      </w:r>
      <w:r w:rsidRPr="00386A61">
        <w:t xml:space="preserve"> </w:t>
      </w:r>
      <w:r w:rsidRPr="00386A61">
        <w:rPr>
          <w:rFonts w:ascii="Nirmala UI" w:hAnsi="Nirmala UI" w:cs="Nirmala UI"/>
        </w:rPr>
        <w:t>या</w:t>
      </w:r>
      <w:r w:rsidRPr="00386A61">
        <w:t xml:space="preserve"> </w:t>
      </w:r>
      <w:r w:rsidRPr="00386A61">
        <w:rPr>
          <w:rFonts w:ascii="Nirmala UI" w:hAnsi="Nirmala UI" w:cs="Nirmala UI"/>
        </w:rPr>
        <w:t>चीजों</w:t>
      </w:r>
      <w:r w:rsidRPr="00386A61">
        <w:t xml:space="preserve"> </w:t>
      </w:r>
      <w:r w:rsidRPr="00386A61">
        <w:rPr>
          <w:rFonts w:ascii="Nirmala UI" w:hAnsi="Nirmala UI" w:cs="Nirmala UI"/>
        </w:rPr>
        <w:t>को</w:t>
      </w:r>
      <w:r w:rsidRPr="00386A61">
        <w:t xml:space="preserve"> </w:t>
      </w:r>
      <w:r w:rsidRPr="00386A61">
        <w:rPr>
          <w:rFonts w:ascii="Nirmala UI" w:hAnsi="Nirmala UI" w:cs="Nirmala UI"/>
        </w:rPr>
        <w:t>लाना</w:t>
      </w:r>
    </w:p>
    <w:p w14:paraId="5CA1A825" w14:textId="77777777" w:rsidR="00386A61" w:rsidRPr="00386A61" w:rsidRDefault="00386A61" w:rsidP="00386A61">
      <w:r w:rsidRPr="00386A61">
        <w:pict w14:anchorId="4C821C1A">
          <v:rect id="_x0000_i1081" style="width:0;height:1.5pt" o:hralign="center" o:hrstd="t" o:hr="t" fillcolor="#a0a0a0" stroked="f"/>
        </w:pict>
      </w:r>
    </w:p>
    <w:p w14:paraId="40BC7812" w14:textId="77777777" w:rsidR="00386A61" w:rsidRPr="00386A61" w:rsidRDefault="00386A61" w:rsidP="00386A61">
      <w:pPr>
        <w:rPr>
          <w:b/>
          <w:bCs/>
        </w:rPr>
      </w:pPr>
      <w:r w:rsidRPr="00386A61">
        <w:rPr>
          <w:b/>
          <w:bCs/>
        </w:rPr>
        <w:t>3. Usages</w:t>
      </w:r>
    </w:p>
    <w:p w14:paraId="19572235" w14:textId="77777777" w:rsidR="00386A61" w:rsidRPr="00386A61" w:rsidRDefault="00386A61" w:rsidP="00386A61">
      <w:pPr>
        <w:numPr>
          <w:ilvl w:val="0"/>
          <w:numId w:val="3"/>
        </w:numPr>
      </w:pPr>
      <w:r w:rsidRPr="00386A61">
        <w:rPr>
          <w:b/>
          <w:bCs/>
        </w:rPr>
        <w:t>To interest or appeal to someone</w:t>
      </w:r>
    </w:p>
    <w:p w14:paraId="3EC812A9" w14:textId="77777777" w:rsidR="00386A61" w:rsidRPr="00386A61" w:rsidRDefault="00386A61" w:rsidP="00386A61">
      <w:pPr>
        <w:numPr>
          <w:ilvl w:val="1"/>
          <w:numId w:val="3"/>
        </w:numPr>
      </w:pPr>
      <w:r w:rsidRPr="00386A61">
        <w:rPr>
          <w:i/>
          <w:iCs/>
        </w:rPr>
        <w:t>The new advertisement attracted many customers.</w:t>
      </w:r>
      <w:r w:rsidRPr="00386A61">
        <w:br/>
      </w:r>
      <w:r w:rsidRPr="00386A61">
        <w:rPr>
          <w:rFonts w:ascii="Nirmala UI" w:hAnsi="Nirmala UI" w:cs="Nirmala UI"/>
        </w:rPr>
        <w:t>नया</w:t>
      </w:r>
      <w:r w:rsidRPr="00386A61">
        <w:t xml:space="preserve"> </w:t>
      </w:r>
      <w:r w:rsidRPr="00386A61">
        <w:rPr>
          <w:rFonts w:ascii="Nirmala UI" w:hAnsi="Nirmala UI" w:cs="Nirmala UI"/>
        </w:rPr>
        <w:t>विज्ञापन</w:t>
      </w:r>
      <w:r w:rsidRPr="00386A61">
        <w:t xml:space="preserve"> </w:t>
      </w:r>
      <w:r w:rsidRPr="00386A61">
        <w:rPr>
          <w:rFonts w:ascii="Nirmala UI" w:hAnsi="Nirmala UI" w:cs="Nirmala UI"/>
        </w:rPr>
        <w:t>कई</w:t>
      </w:r>
      <w:r w:rsidRPr="00386A61">
        <w:t xml:space="preserve"> </w:t>
      </w:r>
      <w:r w:rsidRPr="00386A61">
        <w:rPr>
          <w:rFonts w:ascii="Nirmala UI" w:hAnsi="Nirmala UI" w:cs="Nirmala UI"/>
        </w:rPr>
        <w:t>ग्राहकों</w:t>
      </w:r>
      <w:r w:rsidRPr="00386A61">
        <w:t xml:space="preserve"> </w:t>
      </w:r>
      <w:r w:rsidRPr="00386A61">
        <w:rPr>
          <w:rFonts w:ascii="Nirmala UI" w:hAnsi="Nirmala UI" w:cs="Nirmala UI"/>
        </w:rPr>
        <w:t>को</w:t>
      </w:r>
      <w:r w:rsidRPr="00386A61">
        <w:t xml:space="preserve"> </w:t>
      </w:r>
      <w:r w:rsidRPr="00386A61">
        <w:rPr>
          <w:rFonts w:ascii="Nirmala UI" w:hAnsi="Nirmala UI" w:cs="Nirmala UI"/>
        </w:rPr>
        <w:t>आकर्षित</w:t>
      </w:r>
      <w:r w:rsidRPr="00386A61">
        <w:t xml:space="preserve"> </w:t>
      </w:r>
      <w:r w:rsidRPr="00386A61">
        <w:rPr>
          <w:rFonts w:ascii="Nirmala UI" w:hAnsi="Nirmala UI" w:cs="Nirmala UI"/>
        </w:rPr>
        <w:t>करता</w:t>
      </w:r>
      <w:r w:rsidRPr="00386A61">
        <w:t xml:space="preserve"> </w:t>
      </w:r>
      <w:r w:rsidRPr="00386A61">
        <w:rPr>
          <w:rFonts w:ascii="Nirmala UI" w:hAnsi="Nirmala UI" w:cs="Nirmala UI"/>
        </w:rPr>
        <w:t>है।</w:t>
      </w:r>
    </w:p>
    <w:p w14:paraId="1C80BB35" w14:textId="77777777" w:rsidR="00386A61" w:rsidRPr="00386A61" w:rsidRDefault="00386A61" w:rsidP="00386A61">
      <w:pPr>
        <w:numPr>
          <w:ilvl w:val="0"/>
          <w:numId w:val="3"/>
        </w:numPr>
      </w:pPr>
      <w:r w:rsidRPr="00386A61">
        <w:rPr>
          <w:b/>
          <w:bCs/>
        </w:rPr>
        <w:t>To pull or draw physically</w:t>
      </w:r>
    </w:p>
    <w:p w14:paraId="119AA39E" w14:textId="77777777" w:rsidR="00386A61" w:rsidRPr="00386A61" w:rsidRDefault="00386A61" w:rsidP="00386A61">
      <w:pPr>
        <w:numPr>
          <w:ilvl w:val="1"/>
          <w:numId w:val="3"/>
        </w:numPr>
      </w:pPr>
      <w:r w:rsidRPr="00386A61">
        <w:rPr>
          <w:i/>
          <w:iCs/>
        </w:rPr>
        <w:t>Magnets attract metal objects.</w:t>
      </w:r>
      <w:r w:rsidRPr="00386A61">
        <w:br/>
      </w:r>
      <w:r w:rsidRPr="00386A61">
        <w:rPr>
          <w:rFonts w:ascii="Nirmala UI" w:hAnsi="Nirmala UI" w:cs="Nirmala UI"/>
        </w:rPr>
        <w:t>चुम्बक</w:t>
      </w:r>
      <w:r w:rsidRPr="00386A61">
        <w:t xml:space="preserve"> </w:t>
      </w:r>
      <w:r w:rsidRPr="00386A61">
        <w:rPr>
          <w:rFonts w:ascii="Nirmala UI" w:hAnsi="Nirmala UI" w:cs="Nirmala UI"/>
        </w:rPr>
        <w:t>धातु</w:t>
      </w:r>
      <w:r w:rsidRPr="00386A61">
        <w:t xml:space="preserve"> </w:t>
      </w:r>
      <w:r w:rsidRPr="00386A61">
        <w:rPr>
          <w:rFonts w:ascii="Nirmala UI" w:hAnsi="Nirmala UI" w:cs="Nirmala UI"/>
        </w:rPr>
        <w:t>की</w:t>
      </w:r>
      <w:r w:rsidRPr="00386A61">
        <w:t xml:space="preserve"> </w:t>
      </w:r>
      <w:r w:rsidRPr="00386A61">
        <w:rPr>
          <w:rFonts w:ascii="Nirmala UI" w:hAnsi="Nirmala UI" w:cs="Nirmala UI"/>
        </w:rPr>
        <w:t>वस्तुओं</w:t>
      </w:r>
      <w:r w:rsidRPr="00386A61">
        <w:t xml:space="preserve"> </w:t>
      </w:r>
      <w:r w:rsidRPr="00386A61">
        <w:rPr>
          <w:rFonts w:ascii="Nirmala UI" w:hAnsi="Nirmala UI" w:cs="Nirmala UI"/>
        </w:rPr>
        <w:t>को</w:t>
      </w:r>
      <w:r w:rsidRPr="00386A61">
        <w:t xml:space="preserve"> </w:t>
      </w:r>
      <w:r w:rsidRPr="00386A61">
        <w:rPr>
          <w:rFonts w:ascii="Nirmala UI" w:hAnsi="Nirmala UI" w:cs="Nirmala UI"/>
        </w:rPr>
        <w:t>अपनी</w:t>
      </w:r>
      <w:r w:rsidRPr="00386A61">
        <w:t xml:space="preserve"> </w:t>
      </w:r>
      <w:r w:rsidRPr="00386A61">
        <w:rPr>
          <w:rFonts w:ascii="Nirmala UI" w:hAnsi="Nirmala UI" w:cs="Nirmala UI"/>
        </w:rPr>
        <w:t>ओर</w:t>
      </w:r>
      <w:r w:rsidRPr="00386A61">
        <w:t xml:space="preserve"> </w:t>
      </w:r>
      <w:r w:rsidRPr="00386A61">
        <w:rPr>
          <w:rFonts w:ascii="Nirmala UI" w:hAnsi="Nirmala UI" w:cs="Nirmala UI"/>
        </w:rPr>
        <w:t>खींचते</w:t>
      </w:r>
      <w:r w:rsidRPr="00386A61">
        <w:t xml:space="preserve"> </w:t>
      </w:r>
      <w:r w:rsidRPr="00386A61">
        <w:rPr>
          <w:rFonts w:ascii="Nirmala UI" w:hAnsi="Nirmala UI" w:cs="Nirmala UI"/>
        </w:rPr>
        <w:t>हैं।</w:t>
      </w:r>
    </w:p>
    <w:p w14:paraId="7483A32F" w14:textId="77777777" w:rsidR="00386A61" w:rsidRPr="00386A61" w:rsidRDefault="00386A61" w:rsidP="00386A61">
      <w:pPr>
        <w:numPr>
          <w:ilvl w:val="0"/>
          <w:numId w:val="3"/>
        </w:numPr>
      </w:pPr>
      <w:r w:rsidRPr="00386A61">
        <w:rPr>
          <w:b/>
          <w:bCs/>
        </w:rPr>
        <w:t>To bring people or things to a place</w:t>
      </w:r>
    </w:p>
    <w:p w14:paraId="79184A84" w14:textId="77777777" w:rsidR="00386A61" w:rsidRPr="00386A61" w:rsidRDefault="00386A61" w:rsidP="00386A61">
      <w:pPr>
        <w:numPr>
          <w:ilvl w:val="1"/>
          <w:numId w:val="3"/>
        </w:numPr>
      </w:pPr>
      <w:r w:rsidRPr="00386A61">
        <w:rPr>
          <w:i/>
          <w:iCs/>
        </w:rPr>
        <w:t>The festival attracts tourists from all over the world.</w:t>
      </w:r>
      <w:r w:rsidRPr="00386A61">
        <w:br/>
      </w:r>
      <w:r w:rsidRPr="00386A61">
        <w:rPr>
          <w:rFonts w:ascii="Nirmala UI" w:hAnsi="Nirmala UI" w:cs="Nirmala UI"/>
        </w:rPr>
        <w:t>त्योहार</w:t>
      </w:r>
      <w:r w:rsidRPr="00386A61">
        <w:t xml:space="preserve"> </w:t>
      </w:r>
      <w:r w:rsidRPr="00386A61">
        <w:rPr>
          <w:rFonts w:ascii="Nirmala UI" w:hAnsi="Nirmala UI" w:cs="Nirmala UI"/>
        </w:rPr>
        <w:t>दुनियाभर</w:t>
      </w:r>
      <w:r w:rsidRPr="00386A61">
        <w:t xml:space="preserve"> </w:t>
      </w:r>
      <w:r w:rsidRPr="00386A61">
        <w:rPr>
          <w:rFonts w:ascii="Nirmala UI" w:hAnsi="Nirmala UI" w:cs="Nirmala UI"/>
        </w:rPr>
        <w:t>के</w:t>
      </w:r>
      <w:r w:rsidRPr="00386A61">
        <w:t xml:space="preserve"> </w:t>
      </w:r>
      <w:r w:rsidRPr="00386A61">
        <w:rPr>
          <w:rFonts w:ascii="Nirmala UI" w:hAnsi="Nirmala UI" w:cs="Nirmala UI"/>
        </w:rPr>
        <w:t>पर्यटकों</w:t>
      </w:r>
      <w:r w:rsidRPr="00386A61">
        <w:t xml:space="preserve"> </w:t>
      </w:r>
      <w:r w:rsidRPr="00386A61">
        <w:rPr>
          <w:rFonts w:ascii="Nirmala UI" w:hAnsi="Nirmala UI" w:cs="Nirmala UI"/>
        </w:rPr>
        <w:t>को</w:t>
      </w:r>
      <w:r w:rsidRPr="00386A61">
        <w:t xml:space="preserve"> </w:t>
      </w:r>
      <w:r w:rsidRPr="00386A61">
        <w:rPr>
          <w:rFonts w:ascii="Nirmala UI" w:hAnsi="Nirmala UI" w:cs="Nirmala UI"/>
        </w:rPr>
        <w:t>आकर्षित</w:t>
      </w:r>
      <w:r w:rsidRPr="00386A61">
        <w:t xml:space="preserve"> </w:t>
      </w:r>
      <w:r w:rsidRPr="00386A61">
        <w:rPr>
          <w:rFonts w:ascii="Nirmala UI" w:hAnsi="Nirmala UI" w:cs="Nirmala UI"/>
        </w:rPr>
        <w:t>करता</w:t>
      </w:r>
      <w:r w:rsidRPr="00386A61">
        <w:t xml:space="preserve"> </w:t>
      </w:r>
      <w:r w:rsidRPr="00386A61">
        <w:rPr>
          <w:rFonts w:ascii="Nirmala UI" w:hAnsi="Nirmala UI" w:cs="Nirmala UI"/>
        </w:rPr>
        <w:t>है।</w:t>
      </w:r>
    </w:p>
    <w:p w14:paraId="33EFA151" w14:textId="77777777" w:rsidR="00386A61" w:rsidRPr="00386A61" w:rsidRDefault="00386A61" w:rsidP="00386A61">
      <w:r w:rsidRPr="00386A61">
        <w:pict w14:anchorId="367D012A">
          <v:rect id="_x0000_i1082" style="width:0;height:1.5pt" o:hralign="center" o:hrstd="t" o:hr="t" fillcolor="#a0a0a0" stroked="f"/>
        </w:pict>
      </w:r>
    </w:p>
    <w:p w14:paraId="0B0C618B" w14:textId="77777777" w:rsidR="00386A61" w:rsidRPr="00386A61" w:rsidRDefault="00386A61" w:rsidP="00386A61">
      <w:pPr>
        <w:rPr>
          <w:b/>
          <w:bCs/>
        </w:rPr>
      </w:pPr>
      <w:r w:rsidRPr="00386A61">
        <w:rPr>
          <w:b/>
          <w:bCs/>
        </w:rPr>
        <w:t>4. Common Collocations with “Attract”</w:t>
      </w:r>
    </w:p>
    <w:p w14:paraId="7506BF0D" w14:textId="77777777" w:rsidR="00386A61" w:rsidRPr="00386A61" w:rsidRDefault="00386A61" w:rsidP="00386A61">
      <w:r w:rsidRPr="00386A61">
        <w:pict w14:anchorId="74A27B6D">
          <v:rect id="_x0000_i1083" style="width:0;height:1.5pt" o:hralign="center" o:hrstd="t" o:hr="t" fillcolor="#a0a0a0" stroked="f"/>
        </w:pict>
      </w:r>
    </w:p>
    <w:p w14:paraId="1EDC4059" w14:textId="77777777" w:rsidR="00386A61" w:rsidRPr="00386A61" w:rsidRDefault="00386A61" w:rsidP="00386A61">
      <w:pPr>
        <w:rPr>
          <w:b/>
          <w:bCs/>
        </w:rPr>
      </w:pPr>
      <w:r w:rsidRPr="00386A61">
        <w:rPr>
          <w:b/>
          <w:bCs/>
        </w:rPr>
        <w:t>1. Attract attention</w:t>
      </w:r>
    </w:p>
    <w:p w14:paraId="029D5C18" w14:textId="77777777" w:rsidR="00386A61" w:rsidRPr="00386A61" w:rsidRDefault="00386A61" w:rsidP="00386A61">
      <w:pPr>
        <w:numPr>
          <w:ilvl w:val="0"/>
          <w:numId w:val="4"/>
        </w:numPr>
      </w:pPr>
      <w:r w:rsidRPr="00386A61">
        <w:rPr>
          <w:b/>
          <w:bCs/>
        </w:rPr>
        <w:t>English:</w:t>
      </w:r>
      <w:r w:rsidRPr="00386A61">
        <w:t xml:space="preserve"> The bright colors attracted a lot of attention.</w:t>
      </w:r>
      <w:r w:rsidRPr="00386A61">
        <w:br/>
      </w:r>
      <w:r w:rsidRPr="00386A61">
        <w:rPr>
          <w:b/>
          <w:bCs/>
        </w:rPr>
        <w:t>Hindi:</w:t>
      </w:r>
      <w:r w:rsidRPr="00386A61">
        <w:t xml:space="preserve"> </w:t>
      </w:r>
      <w:r w:rsidRPr="00386A61">
        <w:rPr>
          <w:rFonts w:ascii="Nirmala UI" w:hAnsi="Nirmala UI" w:cs="Nirmala UI"/>
        </w:rPr>
        <w:t>चमकीले</w:t>
      </w:r>
      <w:r w:rsidRPr="00386A61">
        <w:t xml:space="preserve"> </w:t>
      </w:r>
      <w:r w:rsidRPr="00386A61">
        <w:rPr>
          <w:rFonts w:ascii="Nirmala UI" w:hAnsi="Nirmala UI" w:cs="Nirmala UI"/>
        </w:rPr>
        <w:t>रंगों</w:t>
      </w:r>
      <w:r w:rsidRPr="00386A61">
        <w:t xml:space="preserve"> </w:t>
      </w:r>
      <w:r w:rsidRPr="00386A61">
        <w:rPr>
          <w:rFonts w:ascii="Nirmala UI" w:hAnsi="Nirmala UI" w:cs="Nirmala UI"/>
        </w:rPr>
        <w:t>ने</w:t>
      </w:r>
      <w:r w:rsidRPr="00386A61">
        <w:t xml:space="preserve"> </w:t>
      </w:r>
      <w:r w:rsidRPr="00386A61">
        <w:rPr>
          <w:rFonts w:ascii="Nirmala UI" w:hAnsi="Nirmala UI" w:cs="Nirmala UI"/>
        </w:rPr>
        <w:t>बहुत</w:t>
      </w:r>
      <w:r w:rsidRPr="00386A61">
        <w:t xml:space="preserve"> </w:t>
      </w:r>
      <w:r w:rsidRPr="00386A61">
        <w:rPr>
          <w:rFonts w:ascii="Nirmala UI" w:hAnsi="Nirmala UI" w:cs="Nirmala UI"/>
        </w:rPr>
        <w:t>ध्यान</w:t>
      </w:r>
      <w:r w:rsidRPr="00386A61">
        <w:t xml:space="preserve"> </w:t>
      </w:r>
      <w:r w:rsidRPr="00386A61">
        <w:rPr>
          <w:rFonts w:ascii="Nirmala UI" w:hAnsi="Nirmala UI" w:cs="Nirmala UI"/>
        </w:rPr>
        <w:t>आकर्षित</w:t>
      </w:r>
      <w:r w:rsidRPr="00386A61">
        <w:t xml:space="preserve"> </w:t>
      </w:r>
      <w:r w:rsidRPr="00386A61">
        <w:rPr>
          <w:rFonts w:ascii="Nirmala UI" w:hAnsi="Nirmala UI" w:cs="Nirmala UI"/>
        </w:rPr>
        <w:t>किया।</w:t>
      </w:r>
    </w:p>
    <w:p w14:paraId="69E2BC50" w14:textId="77777777" w:rsidR="00386A61" w:rsidRPr="00386A61" w:rsidRDefault="00386A61" w:rsidP="00386A61">
      <w:pPr>
        <w:numPr>
          <w:ilvl w:val="0"/>
          <w:numId w:val="4"/>
        </w:numPr>
      </w:pPr>
      <w:r w:rsidRPr="00386A61">
        <w:rPr>
          <w:b/>
          <w:bCs/>
        </w:rPr>
        <w:t>English:</w:t>
      </w:r>
      <w:r w:rsidRPr="00386A61">
        <w:t xml:space="preserve"> His speech attracted the attention of the audience.</w:t>
      </w:r>
      <w:r w:rsidRPr="00386A61">
        <w:br/>
      </w:r>
      <w:r w:rsidRPr="00386A61">
        <w:rPr>
          <w:b/>
          <w:bCs/>
        </w:rPr>
        <w:t>Hindi:</w:t>
      </w:r>
      <w:r w:rsidRPr="00386A61">
        <w:t xml:space="preserve"> </w:t>
      </w:r>
      <w:r w:rsidRPr="00386A61">
        <w:rPr>
          <w:rFonts w:ascii="Nirmala UI" w:hAnsi="Nirmala UI" w:cs="Nirmala UI"/>
        </w:rPr>
        <w:t>उसके</w:t>
      </w:r>
      <w:r w:rsidRPr="00386A61">
        <w:t xml:space="preserve"> </w:t>
      </w:r>
      <w:r w:rsidRPr="00386A61">
        <w:rPr>
          <w:rFonts w:ascii="Nirmala UI" w:hAnsi="Nirmala UI" w:cs="Nirmala UI"/>
        </w:rPr>
        <w:t>भाषण</w:t>
      </w:r>
      <w:r w:rsidRPr="00386A61">
        <w:t xml:space="preserve"> </w:t>
      </w:r>
      <w:r w:rsidRPr="00386A61">
        <w:rPr>
          <w:rFonts w:ascii="Nirmala UI" w:hAnsi="Nirmala UI" w:cs="Nirmala UI"/>
        </w:rPr>
        <w:t>ने</w:t>
      </w:r>
      <w:r w:rsidRPr="00386A61">
        <w:t xml:space="preserve"> </w:t>
      </w:r>
      <w:r w:rsidRPr="00386A61">
        <w:rPr>
          <w:rFonts w:ascii="Nirmala UI" w:hAnsi="Nirmala UI" w:cs="Nirmala UI"/>
        </w:rPr>
        <w:t>दर्शकों</w:t>
      </w:r>
      <w:r w:rsidRPr="00386A61">
        <w:t xml:space="preserve"> </w:t>
      </w:r>
      <w:r w:rsidRPr="00386A61">
        <w:rPr>
          <w:rFonts w:ascii="Nirmala UI" w:hAnsi="Nirmala UI" w:cs="Nirmala UI"/>
        </w:rPr>
        <w:t>का</w:t>
      </w:r>
      <w:r w:rsidRPr="00386A61">
        <w:t xml:space="preserve"> </w:t>
      </w:r>
      <w:r w:rsidRPr="00386A61">
        <w:rPr>
          <w:rFonts w:ascii="Nirmala UI" w:hAnsi="Nirmala UI" w:cs="Nirmala UI"/>
        </w:rPr>
        <w:t>ध्यान</w:t>
      </w:r>
      <w:r w:rsidRPr="00386A61">
        <w:t xml:space="preserve"> </w:t>
      </w:r>
      <w:r w:rsidRPr="00386A61">
        <w:rPr>
          <w:rFonts w:ascii="Nirmala UI" w:hAnsi="Nirmala UI" w:cs="Nirmala UI"/>
        </w:rPr>
        <w:t>आकर्षित</w:t>
      </w:r>
      <w:r w:rsidRPr="00386A61">
        <w:t xml:space="preserve"> </w:t>
      </w:r>
      <w:r w:rsidRPr="00386A61">
        <w:rPr>
          <w:rFonts w:ascii="Nirmala UI" w:hAnsi="Nirmala UI" w:cs="Nirmala UI"/>
        </w:rPr>
        <w:t>किया।</w:t>
      </w:r>
    </w:p>
    <w:p w14:paraId="3A5F40BA" w14:textId="77777777" w:rsidR="00386A61" w:rsidRPr="00386A61" w:rsidRDefault="00386A61" w:rsidP="00386A61">
      <w:r w:rsidRPr="00386A61">
        <w:pict w14:anchorId="1865F644">
          <v:rect id="_x0000_i1084" style="width:0;height:1.5pt" o:hralign="center" o:hrstd="t" o:hr="t" fillcolor="#a0a0a0" stroked="f"/>
        </w:pict>
      </w:r>
    </w:p>
    <w:p w14:paraId="7342ED1E" w14:textId="77777777" w:rsidR="00386A61" w:rsidRPr="00386A61" w:rsidRDefault="00386A61" w:rsidP="00386A61">
      <w:pPr>
        <w:rPr>
          <w:b/>
          <w:bCs/>
        </w:rPr>
      </w:pPr>
      <w:r w:rsidRPr="00386A61">
        <w:rPr>
          <w:b/>
          <w:bCs/>
        </w:rPr>
        <w:lastRenderedPageBreak/>
        <w:t>2. Attract customers</w:t>
      </w:r>
    </w:p>
    <w:p w14:paraId="698F9806" w14:textId="77777777" w:rsidR="00386A61" w:rsidRPr="00386A61" w:rsidRDefault="00386A61" w:rsidP="00386A61">
      <w:pPr>
        <w:numPr>
          <w:ilvl w:val="0"/>
          <w:numId w:val="5"/>
        </w:numPr>
      </w:pPr>
      <w:r w:rsidRPr="00386A61">
        <w:rPr>
          <w:b/>
          <w:bCs/>
        </w:rPr>
        <w:t>English:</w:t>
      </w:r>
      <w:r w:rsidRPr="00386A61">
        <w:t xml:space="preserve"> The new store layout attracted more customers.</w:t>
      </w:r>
      <w:r w:rsidRPr="00386A61">
        <w:br/>
      </w:r>
      <w:r w:rsidRPr="00386A61">
        <w:rPr>
          <w:b/>
          <w:bCs/>
        </w:rPr>
        <w:t>Hindi:</w:t>
      </w:r>
      <w:r w:rsidRPr="00386A61">
        <w:t xml:space="preserve"> </w:t>
      </w:r>
      <w:r w:rsidRPr="00386A61">
        <w:rPr>
          <w:rFonts w:ascii="Nirmala UI" w:hAnsi="Nirmala UI" w:cs="Nirmala UI"/>
        </w:rPr>
        <w:t>नए</w:t>
      </w:r>
      <w:r w:rsidRPr="00386A61">
        <w:t xml:space="preserve"> </w:t>
      </w:r>
      <w:r w:rsidRPr="00386A61">
        <w:rPr>
          <w:rFonts w:ascii="Nirmala UI" w:hAnsi="Nirmala UI" w:cs="Nirmala UI"/>
        </w:rPr>
        <w:t>स्टोर</w:t>
      </w:r>
      <w:r w:rsidRPr="00386A61">
        <w:t xml:space="preserve"> </w:t>
      </w:r>
      <w:r w:rsidRPr="00386A61">
        <w:rPr>
          <w:rFonts w:ascii="Nirmala UI" w:hAnsi="Nirmala UI" w:cs="Nirmala UI"/>
        </w:rPr>
        <w:t>के</w:t>
      </w:r>
      <w:r w:rsidRPr="00386A61">
        <w:t xml:space="preserve"> </w:t>
      </w:r>
      <w:r w:rsidRPr="00386A61">
        <w:rPr>
          <w:rFonts w:ascii="Nirmala UI" w:hAnsi="Nirmala UI" w:cs="Nirmala UI"/>
        </w:rPr>
        <w:t>डिजाइन</w:t>
      </w:r>
      <w:r w:rsidRPr="00386A61">
        <w:t xml:space="preserve"> </w:t>
      </w:r>
      <w:r w:rsidRPr="00386A61">
        <w:rPr>
          <w:rFonts w:ascii="Nirmala UI" w:hAnsi="Nirmala UI" w:cs="Nirmala UI"/>
        </w:rPr>
        <w:t>ने</w:t>
      </w:r>
      <w:r w:rsidRPr="00386A61">
        <w:t xml:space="preserve"> </w:t>
      </w:r>
      <w:r w:rsidRPr="00386A61">
        <w:rPr>
          <w:rFonts w:ascii="Nirmala UI" w:hAnsi="Nirmala UI" w:cs="Nirmala UI"/>
        </w:rPr>
        <w:t>अधिक</w:t>
      </w:r>
      <w:r w:rsidRPr="00386A61">
        <w:t xml:space="preserve"> </w:t>
      </w:r>
      <w:r w:rsidRPr="00386A61">
        <w:rPr>
          <w:rFonts w:ascii="Nirmala UI" w:hAnsi="Nirmala UI" w:cs="Nirmala UI"/>
        </w:rPr>
        <w:t>ग्राहकों</w:t>
      </w:r>
      <w:r w:rsidRPr="00386A61">
        <w:t xml:space="preserve"> </w:t>
      </w:r>
      <w:r w:rsidRPr="00386A61">
        <w:rPr>
          <w:rFonts w:ascii="Nirmala UI" w:hAnsi="Nirmala UI" w:cs="Nirmala UI"/>
        </w:rPr>
        <w:t>को</w:t>
      </w:r>
      <w:r w:rsidRPr="00386A61">
        <w:t xml:space="preserve"> </w:t>
      </w:r>
      <w:r w:rsidRPr="00386A61">
        <w:rPr>
          <w:rFonts w:ascii="Nirmala UI" w:hAnsi="Nirmala UI" w:cs="Nirmala UI"/>
        </w:rPr>
        <w:t>आकर्षित</w:t>
      </w:r>
      <w:r w:rsidRPr="00386A61">
        <w:t xml:space="preserve"> </w:t>
      </w:r>
      <w:r w:rsidRPr="00386A61">
        <w:rPr>
          <w:rFonts w:ascii="Nirmala UI" w:hAnsi="Nirmala UI" w:cs="Nirmala UI"/>
        </w:rPr>
        <w:t>किया।</w:t>
      </w:r>
    </w:p>
    <w:p w14:paraId="44C80F65" w14:textId="77777777" w:rsidR="00386A61" w:rsidRPr="00386A61" w:rsidRDefault="00386A61" w:rsidP="00386A61">
      <w:pPr>
        <w:numPr>
          <w:ilvl w:val="0"/>
          <w:numId w:val="5"/>
        </w:numPr>
      </w:pPr>
      <w:r w:rsidRPr="00386A61">
        <w:rPr>
          <w:b/>
          <w:bCs/>
        </w:rPr>
        <w:t>English:</w:t>
      </w:r>
      <w:r w:rsidRPr="00386A61">
        <w:t xml:space="preserve"> Discounts attract customers during the holiday season.</w:t>
      </w:r>
      <w:r w:rsidRPr="00386A61">
        <w:br/>
      </w:r>
      <w:r w:rsidRPr="00386A61">
        <w:rPr>
          <w:b/>
          <w:bCs/>
        </w:rPr>
        <w:t>Hindi:</w:t>
      </w:r>
      <w:r w:rsidRPr="00386A61">
        <w:t xml:space="preserve"> </w:t>
      </w:r>
      <w:r w:rsidRPr="00386A61">
        <w:rPr>
          <w:rFonts w:ascii="Nirmala UI" w:hAnsi="Nirmala UI" w:cs="Nirmala UI"/>
        </w:rPr>
        <w:t>छुट्टियों</w:t>
      </w:r>
      <w:r w:rsidRPr="00386A61">
        <w:t xml:space="preserve"> </w:t>
      </w:r>
      <w:r w:rsidRPr="00386A61">
        <w:rPr>
          <w:rFonts w:ascii="Nirmala UI" w:hAnsi="Nirmala UI" w:cs="Nirmala UI"/>
        </w:rPr>
        <w:t>के</w:t>
      </w:r>
      <w:r w:rsidRPr="00386A61">
        <w:t xml:space="preserve"> </w:t>
      </w:r>
      <w:r w:rsidRPr="00386A61">
        <w:rPr>
          <w:rFonts w:ascii="Nirmala UI" w:hAnsi="Nirmala UI" w:cs="Nirmala UI"/>
        </w:rPr>
        <w:t>मौसम</w:t>
      </w:r>
      <w:r w:rsidRPr="00386A61">
        <w:t xml:space="preserve"> </w:t>
      </w:r>
      <w:r w:rsidRPr="00386A61">
        <w:rPr>
          <w:rFonts w:ascii="Nirmala UI" w:hAnsi="Nirmala UI" w:cs="Nirmala UI"/>
        </w:rPr>
        <w:t>में</w:t>
      </w:r>
      <w:r w:rsidRPr="00386A61">
        <w:t xml:space="preserve"> </w:t>
      </w:r>
      <w:r w:rsidRPr="00386A61">
        <w:rPr>
          <w:rFonts w:ascii="Nirmala UI" w:hAnsi="Nirmala UI" w:cs="Nirmala UI"/>
        </w:rPr>
        <w:t>छूट</w:t>
      </w:r>
      <w:r w:rsidRPr="00386A61">
        <w:t xml:space="preserve"> </w:t>
      </w:r>
      <w:r w:rsidRPr="00386A61">
        <w:rPr>
          <w:rFonts w:ascii="Nirmala UI" w:hAnsi="Nirmala UI" w:cs="Nirmala UI"/>
        </w:rPr>
        <w:t>ग्राहकों</w:t>
      </w:r>
      <w:r w:rsidRPr="00386A61">
        <w:t xml:space="preserve"> </w:t>
      </w:r>
      <w:r w:rsidRPr="00386A61">
        <w:rPr>
          <w:rFonts w:ascii="Nirmala UI" w:hAnsi="Nirmala UI" w:cs="Nirmala UI"/>
        </w:rPr>
        <w:t>को</w:t>
      </w:r>
      <w:r w:rsidRPr="00386A61">
        <w:t xml:space="preserve"> </w:t>
      </w:r>
      <w:r w:rsidRPr="00386A61">
        <w:rPr>
          <w:rFonts w:ascii="Nirmala UI" w:hAnsi="Nirmala UI" w:cs="Nirmala UI"/>
        </w:rPr>
        <w:t>आकर्षित</w:t>
      </w:r>
      <w:r w:rsidRPr="00386A61">
        <w:t xml:space="preserve"> </w:t>
      </w:r>
      <w:r w:rsidRPr="00386A61">
        <w:rPr>
          <w:rFonts w:ascii="Nirmala UI" w:hAnsi="Nirmala UI" w:cs="Nirmala UI"/>
        </w:rPr>
        <w:t>करती</w:t>
      </w:r>
      <w:r w:rsidRPr="00386A61">
        <w:t xml:space="preserve"> </w:t>
      </w:r>
      <w:r w:rsidRPr="00386A61">
        <w:rPr>
          <w:rFonts w:ascii="Nirmala UI" w:hAnsi="Nirmala UI" w:cs="Nirmala UI"/>
        </w:rPr>
        <w:t>है।</w:t>
      </w:r>
    </w:p>
    <w:p w14:paraId="4A038123" w14:textId="77777777" w:rsidR="00386A61" w:rsidRPr="00386A61" w:rsidRDefault="00386A61" w:rsidP="00386A61">
      <w:r w:rsidRPr="00386A61">
        <w:pict w14:anchorId="1AA55750">
          <v:rect id="_x0000_i1085" style="width:0;height:1.5pt" o:hralign="center" o:hrstd="t" o:hr="t" fillcolor="#a0a0a0" stroked="f"/>
        </w:pict>
      </w:r>
    </w:p>
    <w:p w14:paraId="037E07B1" w14:textId="77777777" w:rsidR="00386A61" w:rsidRPr="00386A61" w:rsidRDefault="00386A61" w:rsidP="00386A61">
      <w:pPr>
        <w:rPr>
          <w:b/>
          <w:bCs/>
        </w:rPr>
      </w:pPr>
      <w:r w:rsidRPr="00386A61">
        <w:rPr>
          <w:b/>
          <w:bCs/>
        </w:rPr>
        <w:t>3. Attract tourists</w:t>
      </w:r>
    </w:p>
    <w:p w14:paraId="14F9BAF7" w14:textId="77777777" w:rsidR="00386A61" w:rsidRPr="00386A61" w:rsidRDefault="00386A61" w:rsidP="00386A61">
      <w:pPr>
        <w:numPr>
          <w:ilvl w:val="0"/>
          <w:numId w:val="6"/>
        </w:numPr>
      </w:pPr>
      <w:r w:rsidRPr="00386A61">
        <w:rPr>
          <w:b/>
          <w:bCs/>
        </w:rPr>
        <w:t>English:</w:t>
      </w:r>
      <w:r w:rsidRPr="00386A61">
        <w:t xml:space="preserve"> The ancient monument attracts thousands of tourists every year.</w:t>
      </w:r>
      <w:r w:rsidRPr="00386A61">
        <w:br/>
      </w:r>
      <w:r w:rsidRPr="00386A61">
        <w:rPr>
          <w:b/>
          <w:bCs/>
        </w:rPr>
        <w:t>Hindi:</w:t>
      </w:r>
      <w:r w:rsidRPr="00386A61">
        <w:t xml:space="preserve"> </w:t>
      </w:r>
      <w:r w:rsidRPr="00386A61">
        <w:rPr>
          <w:rFonts w:ascii="Nirmala UI" w:hAnsi="Nirmala UI" w:cs="Nirmala UI"/>
        </w:rPr>
        <w:t>प्राचीन</w:t>
      </w:r>
      <w:r w:rsidRPr="00386A61">
        <w:t xml:space="preserve"> </w:t>
      </w:r>
      <w:r w:rsidRPr="00386A61">
        <w:rPr>
          <w:rFonts w:ascii="Nirmala UI" w:hAnsi="Nirmala UI" w:cs="Nirmala UI"/>
        </w:rPr>
        <w:t>स्मारक</w:t>
      </w:r>
      <w:r w:rsidRPr="00386A61">
        <w:t xml:space="preserve"> </w:t>
      </w:r>
      <w:r w:rsidRPr="00386A61">
        <w:rPr>
          <w:rFonts w:ascii="Nirmala UI" w:hAnsi="Nirmala UI" w:cs="Nirmala UI"/>
        </w:rPr>
        <w:t>हर</w:t>
      </w:r>
      <w:r w:rsidRPr="00386A61">
        <w:t xml:space="preserve"> </w:t>
      </w:r>
      <w:r w:rsidRPr="00386A61">
        <w:rPr>
          <w:rFonts w:ascii="Nirmala UI" w:hAnsi="Nirmala UI" w:cs="Nirmala UI"/>
        </w:rPr>
        <w:t>साल</w:t>
      </w:r>
      <w:r w:rsidRPr="00386A61">
        <w:t xml:space="preserve"> </w:t>
      </w:r>
      <w:r w:rsidRPr="00386A61">
        <w:rPr>
          <w:rFonts w:ascii="Nirmala UI" w:hAnsi="Nirmala UI" w:cs="Nirmala UI"/>
        </w:rPr>
        <w:t>हजारों</w:t>
      </w:r>
      <w:r w:rsidRPr="00386A61">
        <w:t xml:space="preserve"> </w:t>
      </w:r>
      <w:r w:rsidRPr="00386A61">
        <w:rPr>
          <w:rFonts w:ascii="Nirmala UI" w:hAnsi="Nirmala UI" w:cs="Nirmala UI"/>
        </w:rPr>
        <w:t>पर्यटकों</w:t>
      </w:r>
      <w:r w:rsidRPr="00386A61">
        <w:t xml:space="preserve"> </w:t>
      </w:r>
      <w:r w:rsidRPr="00386A61">
        <w:rPr>
          <w:rFonts w:ascii="Nirmala UI" w:hAnsi="Nirmala UI" w:cs="Nirmala UI"/>
        </w:rPr>
        <w:t>को</w:t>
      </w:r>
      <w:r w:rsidRPr="00386A61">
        <w:t xml:space="preserve"> </w:t>
      </w:r>
      <w:r w:rsidRPr="00386A61">
        <w:rPr>
          <w:rFonts w:ascii="Nirmala UI" w:hAnsi="Nirmala UI" w:cs="Nirmala UI"/>
        </w:rPr>
        <w:t>आकर्षित</w:t>
      </w:r>
      <w:r w:rsidRPr="00386A61">
        <w:t xml:space="preserve"> </w:t>
      </w:r>
      <w:r w:rsidRPr="00386A61">
        <w:rPr>
          <w:rFonts w:ascii="Nirmala UI" w:hAnsi="Nirmala UI" w:cs="Nirmala UI"/>
        </w:rPr>
        <w:t>करता</w:t>
      </w:r>
      <w:r w:rsidRPr="00386A61">
        <w:t xml:space="preserve"> </w:t>
      </w:r>
      <w:r w:rsidRPr="00386A61">
        <w:rPr>
          <w:rFonts w:ascii="Nirmala UI" w:hAnsi="Nirmala UI" w:cs="Nirmala UI"/>
        </w:rPr>
        <w:t>है।</w:t>
      </w:r>
    </w:p>
    <w:p w14:paraId="4B8648E8" w14:textId="77777777" w:rsidR="00386A61" w:rsidRPr="00386A61" w:rsidRDefault="00386A61" w:rsidP="00386A61">
      <w:pPr>
        <w:numPr>
          <w:ilvl w:val="0"/>
          <w:numId w:val="6"/>
        </w:numPr>
      </w:pPr>
      <w:r w:rsidRPr="00386A61">
        <w:rPr>
          <w:b/>
          <w:bCs/>
        </w:rPr>
        <w:t>English:</w:t>
      </w:r>
      <w:r w:rsidRPr="00386A61">
        <w:t xml:space="preserve"> The beach attracts tourists because of its natural beauty.</w:t>
      </w:r>
      <w:r w:rsidRPr="00386A61">
        <w:br/>
      </w:r>
      <w:r w:rsidRPr="00386A61">
        <w:rPr>
          <w:b/>
          <w:bCs/>
        </w:rPr>
        <w:t>Hindi:</w:t>
      </w:r>
      <w:r w:rsidRPr="00386A61">
        <w:t xml:space="preserve"> </w:t>
      </w:r>
      <w:r w:rsidRPr="00386A61">
        <w:rPr>
          <w:rFonts w:ascii="Nirmala UI" w:hAnsi="Nirmala UI" w:cs="Nirmala UI"/>
        </w:rPr>
        <w:t>अपनी</w:t>
      </w:r>
      <w:r w:rsidRPr="00386A61">
        <w:t xml:space="preserve"> </w:t>
      </w:r>
      <w:r w:rsidRPr="00386A61">
        <w:rPr>
          <w:rFonts w:ascii="Nirmala UI" w:hAnsi="Nirmala UI" w:cs="Nirmala UI"/>
        </w:rPr>
        <w:t>प्राकृतिक</w:t>
      </w:r>
      <w:r w:rsidRPr="00386A61">
        <w:t xml:space="preserve"> </w:t>
      </w:r>
      <w:r w:rsidRPr="00386A61">
        <w:rPr>
          <w:rFonts w:ascii="Nirmala UI" w:hAnsi="Nirmala UI" w:cs="Nirmala UI"/>
        </w:rPr>
        <w:t>सुंदरता</w:t>
      </w:r>
      <w:r w:rsidRPr="00386A61">
        <w:t xml:space="preserve"> </w:t>
      </w:r>
      <w:r w:rsidRPr="00386A61">
        <w:rPr>
          <w:rFonts w:ascii="Nirmala UI" w:hAnsi="Nirmala UI" w:cs="Nirmala UI"/>
        </w:rPr>
        <w:t>के</w:t>
      </w:r>
      <w:r w:rsidRPr="00386A61">
        <w:t xml:space="preserve"> </w:t>
      </w:r>
      <w:r w:rsidRPr="00386A61">
        <w:rPr>
          <w:rFonts w:ascii="Nirmala UI" w:hAnsi="Nirmala UI" w:cs="Nirmala UI"/>
        </w:rPr>
        <w:t>कारण</w:t>
      </w:r>
      <w:r w:rsidRPr="00386A61">
        <w:t xml:space="preserve"> </w:t>
      </w:r>
      <w:r w:rsidRPr="00386A61">
        <w:rPr>
          <w:rFonts w:ascii="Nirmala UI" w:hAnsi="Nirmala UI" w:cs="Nirmala UI"/>
        </w:rPr>
        <w:t>यह</w:t>
      </w:r>
      <w:r w:rsidRPr="00386A61">
        <w:t xml:space="preserve"> </w:t>
      </w:r>
      <w:r w:rsidRPr="00386A61">
        <w:rPr>
          <w:rFonts w:ascii="Nirmala UI" w:hAnsi="Nirmala UI" w:cs="Nirmala UI"/>
        </w:rPr>
        <w:t>समुद्र</w:t>
      </w:r>
      <w:r w:rsidRPr="00386A61">
        <w:t xml:space="preserve"> </w:t>
      </w:r>
      <w:r w:rsidRPr="00386A61">
        <w:rPr>
          <w:rFonts w:ascii="Nirmala UI" w:hAnsi="Nirmala UI" w:cs="Nirmala UI"/>
        </w:rPr>
        <w:t>तट</w:t>
      </w:r>
      <w:r w:rsidRPr="00386A61">
        <w:t xml:space="preserve"> </w:t>
      </w:r>
      <w:r w:rsidRPr="00386A61">
        <w:rPr>
          <w:rFonts w:ascii="Nirmala UI" w:hAnsi="Nirmala UI" w:cs="Nirmala UI"/>
        </w:rPr>
        <w:t>पर्यटकों</w:t>
      </w:r>
      <w:r w:rsidRPr="00386A61">
        <w:t xml:space="preserve"> </w:t>
      </w:r>
      <w:r w:rsidRPr="00386A61">
        <w:rPr>
          <w:rFonts w:ascii="Nirmala UI" w:hAnsi="Nirmala UI" w:cs="Nirmala UI"/>
        </w:rPr>
        <w:t>को</w:t>
      </w:r>
      <w:r w:rsidRPr="00386A61">
        <w:t xml:space="preserve"> </w:t>
      </w:r>
      <w:r w:rsidRPr="00386A61">
        <w:rPr>
          <w:rFonts w:ascii="Nirmala UI" w:hAnsi="Nirmala UI" w:cs="Nirmala UI"/>
        </w:rPr>
        <w:t>आकर्षित</w:t>
      </w:r>
      <w:r w:rsidRPr="00386A61">
        <w:t xml:space="preserve"> </w:t>
      </w:r>
      <w:r w:rsidRPr="00386A61">
        <w:rPr>
          <w:rFonts w:ascii="Nirmala UI" w:hAnsi="Nirmala UI" w:cs="Nirmala UI"/>
        </w:rPr>
        <w:t>करता</w:t>
      </w:r>
      <w:r w:rsidRPr="00386A61">
        <w:t xml:space="preserve"> </w:t>
      </w:r>
      <w:r w:rsidRPr="00386A61">
        <w:rPr>
          <w:rFonts w:ascii="Nirmala UI" w:hAnsi="Nirmala UI" w:cs="Nirmala UI"/>
        </w:rPr>
        <w:t>है।</w:t>
      </w:r>
    </w:p>
    <w:p w14:paraId="79A7C871" w14:textId="77777777" w:rsidR="00386A61" w:rsidRPr="00386A61" w:rsidRDefault="00386A61" w:rsidP="00386A61">
      <w:r w:rsidRPr="00386A61">
        <w:pict w14:anchorId="54134BE9">
          <v:rect id="_x0000_i1086" style="width:0;height:1.5pt" o:hralign="center" o:hrstd="t" o:hr="t" fillcolor="#a0a0a0" stroked="f"/>
        </w:pict>
      </w:r>
    </w:p>
    <w:p w14:paraId="34C180ED" w14:textId="77777777" w:rsidR="00386A61" w:rsidRPr="00386A61" w:rsidRDefault="00386A61" w:rsidP="00386A61">
      <w:pPr>
        <w:rPr>
          <w:b/>
          <w:bCs/>
        </w:rPr>
      </w:pPr>
      <w:r w:rsidRPr="00386A61">
        <w:rPr>
          <w:b/>
          <w:bCs/>
        </w:rPr>
        <w:t>4. Attract investors</w:t>
      </w:r>
    </w:p>
    <w:p w14:paraId="7E7BD0E5" w14:textId="77777777" w:rsidR="00386A61" w:rsidRPr="00386A61" w:rsidRDefault="00386A61" w:rsidP="00386A61">
      <w:pPr>
        <w:numPr>
          <w:ilvl w:val="0"/>
          <w:numId w:val="7"/>
        </w:numPr>
      </w:pPr>
      <w:r w:rsidRPr="00386A61">
        <w:rPr>
          <w:b/>
          <w:bCs/>
        </w:rPr>
        <w:t>English:</w:t>
      </w:r>
      <w:r w:rsidRPr="00386A61">
        <w:t xml:space="preserve"> The startup managed to attract several investors.</w:t>
      </w:r>
      <w:r w:rsidRPr="00386A61">
        <w:br/>
      </w:r>
      <w:r w:rsidRPr="00386A61">
        <w:rPr>
          <w:b/>
          <w:bCs/>
        </w:rPr>
        <w:t>Hindi:</w:t>
      </w:r>
      <w:r w:rsidRPr="00386A61">
        <w:t xml:space="preserve"> </w:t>
      </w:r>
      <w:r w:rsidRPr="00386A61">
        <w:rPr>
          <w:rFonts w:ascii="Nirmala UI" w:hAnsi="Nirmala UI" w:cs="Nirmala UI"/>
        </w:rPr>
        <w:t>स्टार्टअप</w:t>
      </w:r>
      <w:r w:rsidRPr="00386A61">
        <w:t xml:space="preserve"> </w:t>
      </w:r>
      <w:r w:rsidRPr="00386A61">
        <w:rPr>
          <w:rFonts w:ascii="Nirmala UI" w:hAnsi="Nirmala UI" w:cs="Nirmala UI"/>
        </w:rPr>
        <w:t>ने</w:t>
      </w:r>
      <w:r w:rsidRPr="00386A61">
        <w:t xml:space="preserve"> </w:t>
      </w:r>
      <w:r w:rsidRPr="00386A61">
        <w:rPr>
          <w:rFonts w:ascii="Nirmala UI" w:hAnsi="Nirmala UI" w:cs="Nirmala UI"/>
        </w:rPr>
        <w:t>कई</w:t>
      </w:r>
      <w:r w:rsidRPr="00386A61">
        <w:t xml:space="preserve"> </w:t>
      </w:r>
      <w:r w:rsidRPr="00386A61">
        <w:rPr>
          <w:rFonts w:ascii="Nirmala UI" w:hAnsi="Nirmala UI" w:cs="Nirmala UI"/>
        </w:rPr>
        <w:t>निवेशकों</w:t>
      </w:r>
      <w:r w:rsidRPr="00386A61">
        <w:t xml:space="preserve"> </w:t>
      </w:r>
      <w:r w:rsidRPr="00386A61">
        <w:rPr>
          <w:rFonts w:ascii="Nirmala UI" w:hAnsi="Nirmala UI" w:cs="Nirmala UI"/>
        </w:rPr>
        <w:t>को</w:t>
      </w:r>
      <w:r w:rsidRPr="00386A61">
        <w:t xml:space="preserve"> </w:t>
      </w:r>
      <w:r w:rsidRPr="00386A61">
        <w:rPr>
          <w:rFonts w:ascii="Nirmala UI" w:hAnsi="Nirmala UI" w:cs="Nirmala UI"/>
        </w:rPr>
        <w:t>आकर्षित</w:t>
      </w:r>
      <w:r w:rsidRPr="00386A61">
        <w:t xml:space="preserve"> </w:t>
      </w:r>
      <w:r w:rsidRPr="00386A61">
        <w:rPr>
          <w:rFonts w:ascii="Nirmala UI" w:hAnsi="Nirmala UI" w:cs="Nirmala UI"/>
        </w:rPr>
        <w:t>करने</w:t>
      </w:r>
      <w:r w:rsidRPr="00386A61">
        <w:t xml:space="preserve"> </w:t>
      </w:r>
      <w:r w:rsidRPr="00386A61">
        <w:rPr>
          <w:rFonts w:ascii="Nirmala UI" w:hAnsi="Nirmala UI" w:cs="Nirmala UI"/>
        </w:rPr>
        <w:t>में</w:t>
      </w:r>
      <w:r w:rsidRPr="00386A61">
        <w:t xml:space="preserve"> </w:t>
      </w:r>
      <w:r w:rsidRPr="00386A61">
        <w:rPr>
          <w:rFonts w:ascii="Nirmala UI" w:hAnsi="Nirmala UI" w:cs="Nirmala UI"/>
        </w:rPr>
        <w:t>सफलता</w:t>
      </w:r>
      <w:r w:rsidRPr="00386A61">
        <w:t xml:space="preserve"> </w:t>
      </w:r>
      <w:r w:rsidRPr="00386A61">
        <w:rPr>
          <w:rFonts w:ascii="Nirmala UI" w:hAnsi="Nirmala UI" w:cs="Nirmala UI"/>
        </w:rPr>
        <w:t>पाई।</w:t>
      </w:r>
    </w:p>
    <w:p w14:paraId="6F09E85C" w14:textId="77777777" w:rsidR="00386A61" w:rsidRPr="00386A61" w:rsidRDefault="00386A61" w:rsidP="00386A61">
      <w:pPr>
        <w:numPr>
          <w:ilvl w:val="0"/>
          <w:numId w:val="7"/>
        </w:numPr>
      </w:pPr>
      <w:r w:rsidRPr="00386A61">
        <w:rPr>
          <w:b/>
          <w:bCs/>
        </w:rPr>
        <w:t>English:</w:t>
      </w:r>
      <w:r w:rsidRPr="00386A61">
        <w:t xml:space="preserve"> Government policies can attract foreign investors.</w:t>
      </w:r>
      <w:r w:rsidRPr="00386A61">
        <w:br/>
      </w:r>
      <w:r w:rsidRPr="00386A61">
        <w:rPr>
          <w:b/>
          <w:bCs/>
        </w:rPr>
        <w:t>Hindi:</w:t>
      </w:r>
      <w:r w:rsidRPr="00386A61">
        <w:t xml:space="preserve"> </w:t>
      </w:r>
      <w:r w:rsidRPr="00386A61">
        <w:rPr>
          <w:rFonts w:ascii="Nirmala UI" w:hAnsi="Nirmala UI" w:cs="Nirmala UI"/>
        </w:rPr>
        <w:t>सरकारी</w:t>
      </w:r>
      <w:r w:rsidRPr="00386A61">
        <w:t xml:space="preserve"> </w:t>
      </w:r>
      <w:r w:rsidRPr="00386A61">
        <w:rPr>
          <w:rFonts w:ascii="Nirmala UI" w:hAnsi="Nirmala UI" w:cs="Nirmala UI"/>
        </w:rPr>
        <w:t>नीतियाँ</w:t>
      </w:r>
      <w:r w:rsidRPr="00386A61">
        <w:t xml:space="preserve"> </w:t>
      </w:r>
      <w:r w:rsidRPr="00386A61">
        <w:rPr>
          <w:rFonts w:ascii="Nirmala UI" w:hAnsi="Nirmala UI" w:cs="Nirmala UI"/>
        </w:rPr>
        <w:t>विदेशी</w:t>
      </w:r>
      <w:r w:rsidRPr="00386A61">
        <w:t xml:space="preserve"> </w:t>
      </w:r>
      <w:r w:rsidRPr="00386A61">
        <w:rPr>
          <w:rFonts w:ascii="Nirmala UI" w:hAnsi="Nirmala UI" w:cs="Nirmala UI"/>
        </w:rPr>
        <w:t>निवेशकों</w:t>
      </w:r>
      <w:r w:rsidRPr="00386A61">
        <w:t xml:space="preserve"> </w:t>
      </w:r>
      <w:r w:rsidRPr="00386A61">
        <w:rPr>
          <w:rFonts w:ascii="Nirmala UI" w:hAnsi="Nirmala UI" w:cs="Nirmala UI"/>
        </w:rPr>
        <w:t>को</w:t>
      </w:r>
      <w:r w:rsidRPr="00386A61">
        <w:t xml:space="preserve"> </w:t>
      </w:r>
      <w:r w:rsidRPr="00386A61">
        <w:rPr>
          <w:rFonts w:ascii="Nirmala UI" w:hAnsi="Nirmala UI" w:cs="Nirmala UI"/>
        </w:rPr>
        <w:t>आकर्षित</w:t>
      </w:r>
      <w:r w:rsidRPr="00386A61">
        <w:t xml:space="preserve"> </w:t>
      </w:r>
      <w:r w:rsidRPr="00386A61">
        <w:rPr>
          <w:rFonts w:ascii="Nirmala UI" w:hAnsi="Nirmala UI" w:cs="Nirmala UI"/>
        </w:rPr>
        <w:t>कर</w:t>
      </w:r>
      <w:r w:rsidRPr="00386A61">
        <w:t xml:space="preserve"> </w:t>
      </w:r>
      <w:r w:rsidRPr="00386A61">
        <w:rPr>
          <w:rFonts w:ascii="Nirmala UI" w:hAnsi="Nirmala UI" w:cs="Nirmala UI"/>
        </w:rPr>
        <w:t>सकती</w:t>
      </w:r>
      <w:r w:rsidRPr="00386A61">
        <w:t xml:space="preserve"> </w:t>
      </w:r>
      <w:r w:rsidRPr="00386A61">
        <w:rPr>
          <w:rFonts w:ascii="Nirmala UI" w:hAnsi="Nirmala UI" w:cs="Nirmala UI"/>
        </w:rPr>
        <w:t>हैं।</w:t>
      </w:r>
    </w:p>
    <w:p w14:paraId="6A240555" w14:textId="77777777" w:rsidR="00386A61" w:rsidRPr="00386A61" w:rsidRDefault="00386A61" w:rsidP="00386A61">
      <w:r w:rsidRPr="00386A61">
        <w:pict w14:anchorId="03541E29">
          <v:rect id="_x0000_i1087" style="width:0;height:1.5pt" o:hralign="center" o:hrstd="t" o:hr="t" fillcolor="#a0a0a0" stroked="f"/>
        </w:pict>
      </w:r>
    </w:p>
    <w:p w14:paraId="02ED8E16" w14:textId="77777777" w:rsidR="00386A61" w:rsidRPr="00386A61" w:rsidRDefault="00386A61" w:rsidP="00386A61">
      <w:pPr>
        <w:rPr>
          <w:b/>
          <w:bCs/>
        </w:rPr>
      </w:pPr>
      <w:r w:rsidRPr="00386A61">
        <w:rPr>
          <w:b/>
          <w:bCs/>
        </w:rPr>
        <w:t>5. Attract criticism</w:t>
      </w:r>
    </w:p>
    <w:p w14:paraId="6E708D4C" w14:textId="77777777" w:rsidR="00386A61" w:rsidRPr="00386A61" w:rsidRDefault="00386A61" w:rsidP="00386A61">
      <w:pPr>
        <w:numPr>
          <w:ilvl w:val="0"/>
          <w:numId w:val="8"/>
        </w:numPr>
      </w:pPr>
      <w:r w:rsidRPr="00386A61">
        <w:rPr>
          <w:b/>
          <w:bCs/>
        </w:rPr>
        <w:t>English:</w:t>
      </w:r>
      <w:r w:rsidRPr="00386A61">
        <w:t xml:space="preserve"> The policy attracted criticism from various groups.</w:t>
      </w:r>
      <w:r w:rsidRPr="00386A61">
        <w:br/>
      </w:r>
      <w:r w:rsidRPr="00386A61">
        <w:rPr>
          <w:b/>
          <w:bCs/>
        </w:rPr>
        <w:t>Hindi:</w:t>
      </w:r>
      <w:r w:rsidRPr="00386A61">
        <w:t xml:space="preserve"> </w:t>
      </w:r>
      <w:r w:rsidRPr="00386A61">
        <w:rPr>
          <w:rFonts w:ascii="Nirmala UI" w:hAnsi="Nirmala UI" w:cs="Nirmala UI"/>
        </w:rPr>
        <w:t>इस</w:t>
      </w:r>
      <w:r w:rsidRPr="00386A61">
        <w:t xml:space="preserve"> </w:t>
      </w:r>
      <w:r w:rsidRPr="00386A61">
        <w:rPr>
          <w:rFonts w:ascii="Nirmala UI" w:hAnsi="Nirmala UI" w:cs="Nirmala UI"/>
        </w:rPr>
        <w:t>नीति</w:t>
      </w:r>
      <w:r w:rsidRPr="00386A61">
        <w:t xml:space="preserve"> </w:t>
      </w:r>
      <w:r w:rsidRPr="00386A61">
        <w:rPr>
          <w:rFonts w:ascii="Nirmala UI" w:hAnsi="Nirmala UI" w:cs="Nirmala UI"/>
        </w:rPr>
        <w:t>ने</w:t>
      </w:r>
      <w:r w:rsidRPr="00386A61">
        <w:t xml:space="preserve"> </w:t>
      </w:r>
      <w:r w:rsidRPr="00386A61">
        <w:rPr>
          <w:rFonts w:ascii="Nirmala UI" w:hAnsi="Nirmala UI" w:cs="Nirmala UI"/>
        </w:rPr>
        <w:t>विभिन्न</w:t>
      </w:r>
      <w:r w:rsidRPr="00386A61">
        <w:t xml:space="preserve"> </w:t>
      </w:r>
      <w:r w:rsidRPr="00386A61">
        <w:rPr>
          <w:rFonts w:ascii="Nirmala UI" w:hAnsi="Nirmala UI" w:cs="Nirmala UI"/>
        </w:rPr>
        <w:t>समूहों</w:t>
      </w:r>
      <w:r w:rsidRPr="00386A61">
        <w:t xml:space="preserve"> </w:t>
      </w:r>
      <w:r w:rsidRPr="00386A61">
        <w:rPr>
          <w:rFonts w:ascii="Nirmala UI" w:hAnsi="Nirmala UI" w:cs="Nirmala UI"/>
        </w:rPr>
        <w:t>से</w:t>
      </w:r>
      <w:r w:rsidRPr="00386A61">
        <w:t xml:space="preserve"> </w:t>
      </w:r>
      <w:r w:rsidRPr="00386A61">
        <w:rPr>
          <w:rFonts w:ascii="Nirmala UI" w:hAnsi="Nirmala UI" w:cs="Nirmala UI"/>
        </w:rPr>
        <w:t>आलोचना</w:t>
      </w:r>
      <w:r w:rsidRPr="00386A61">
        <w:t xml:space="preserve"> </w:t>
      </w:r>
      <w:r w:rsidRPr="00386A61">
        <w:rPr>
          <w:rFonts w:ascii="Nirmala UI" w:hAnsi="Nirmala UI" w:cs="Nirmala UI"/>
        </w:rPr>
        <w:t>आकर्षित</w:t>
      </w:r>
      <w:r w:rsidRPr="00386A61">
        <w:t xml:space="preserve"> </w:t>
      </w:r>
      <w:r w:rsidRPr="00386A61">
        <w:rPr>
          <w:rFonts w:ascii="Nirmala UI" w:hAnsi="Nirmala UI" w:cs="Nirmala UI"/>
        </w:rPr>
        <w:t>की।</w:t>
      </w:r>
    </w:p>
    <w:p w14:paraId="6EE99C5D" w14:textId="77777777" w:rsidR="00386A61" w:rsidRPr="00386A61" w:rsidRDefault="00386A61" w:rsidP="00386A61">
      <w:pPr>
        <w:numPr>
          <w:ilvl w:val="0"/>
          <w:numId w:val="8"/>
        </w:numPr>
      </w:pPr>
      <w:r w:rsidRPr="00386A61">
        <w:rPr>
          <w:b/>
          <w:bCs/>
        </w:rPr>
        <w:t>English:</w:t>
      </w:r>
      <w:r w:rsidRPr="00386A61">
        <w:t xml:space="preserve"> His controversial statement attracted a lot of criticism.</w:t>
      </w:r>
      <w:r w:rsidRPr="00386A61">
        <w:br/>
      </w:r>
      <w:r w:rsidRPr="00386A61">
        <w:rPr>
          <w:b/>
          <w:bCs/>
        </w:rPr>
        <w:t>Hindi:</w:t>
      </w:r>
      <w:r w:rsidRPr="00386A61">
        <w:t xml:space="preserve"> </w:t>
      </w:r>
      <w:r w:rsidRPr="00386A61">
        <w:rPr>
          <w:rFonts w:ascii="Nirmala UI" w:hAnsi="Nirmala UI" w:cs="Nirmala UI"/>
        </w:rPr>
        <w:t>उनके</w:t>
      </w:r>
      <w:r w:rsidRPr="00386A61">
        <w:t xml:space="preserve"> </w:t>
      </w:r>
      <w:r w:rsidRPr="00386A61">
        <w:rPr>
          <w:rFonts w:ascii="Nirmala UI" w:hAnsi="Nirmala UI" w:cs="Nirmala UI"/>
        </w:rPr>
        <w:t>विवादास्पद</w:t>
      </w:r>
      <w:r w:rsidRPr="00386A61">
        <w:t xml:space="preserve"> </w:t>
      </w:r>
      <w:r w:rsidRPr="00386A61">
        <w:rPr>
          <w:rFonts w:ascii="Nirmala UI" w:hAnsi="Nirmala UI" w:cs="Nirmala UI"/>
        </w:rPr>
        <w:t>बयान</w:t>
      </w:r>
      <w:r w:rsidRPr="00386A61">
        <w:t xml:space="preserve"> </w:t>
      </w:r>
      <w:r w:rsidRPr="00386A61">
        <w:rPr>
          <w:rFonts w:ascii="Nirmala UI" w:hAnsi="Nirmala UI" w:cs="Nirmala UI"/>
        </w:rPr>
        <w:t>ने</w:t>
      </w:r>
      <w:r w:rsidRPr="00386A61">
        <w:t xml:space="preserve"> </w:t>
      </w:r>
      <w:r w:rsidRPr="00386A61">
        <w:rPr>
          <w:rFonts w:ascii="Nirmala UI" w:hAnsi="Nirmala UI" w:cs="Nirmala UI"/>
        </w:rPr>
        <w:t>काफी</w:t>
      </w:r>
      <w:r w:rsidRPr="00386A61">
        <w:t xml:space="preserve"> </w:t>
      </w:r>
      <w:r w:rsidRPr="00386A61">
        <w:rPr>
          <w:rFonts w:ascii="Nirmala UI" w:hAnsi="Nirmala UI" w:cs="Nirmala UI"/>
        </w:rPr>
        <w:t>आलोचना</w:t>
      </w:r>
      <w:r w:rsidRPr="00386A61">
        <w:t xml:space="preserve"> </w:t>
      </w:r>
      <w:r w:rsidRPr="00386A61">
        <w:rPr>
          <w:rFonts w:ascii="Nirmala UI" w:hAnsi="Nirmala UI" w:cs="Nirmala UI"/>
        </w:rPr>
        <w:t>को</w:t>
      </w:r>
      <w:r w:rsidRPr="00386A61">
        <w:t xml:space="preserve"> </w:t>
      </w:r>
      <w:r w:rsidRPr="00386A61">
        <w:rPr>
          <w:rFonts w:ascii="Nirmala UI" w:hAnsi="Nirmala UI" w:cs="Nirmala UI"/>
        </w:rPr>
        <w:t>आकर्षित</w:t>
      </w:r>
      <w:r w:rsidRPr="00386A61">
        <w:t xml:space="preserve"> </w:t>
      </w:r>
      <w:r w:rsidRPr="00386A61">
        <w:rPr>
          <w:rFonts w:ascii="Nirmala UI" w:hAnsi="Nirmala UI" w:cs="Nirmala UI"/>
        </w:rPr>
        <w:t>किया।</w:t>
      </w:r>
    </w:p>
    <w:p w14:paraId="5EEA96DB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07CFA"/>
    <w:multiLevelType w:val="multilevel"/>
    <w:tmpl w:val="D23C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97793"/>
    <w:multiLevelType w:val="multilevel"/>
    <w:tmpl w:val="2AF6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20485"/>
    <w:multiLevelType w:val="multilevel"/>
    <w:tmpl w:val="2DFC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477450"/>
    <w:multiLevelType w:val="multilevel"/>
    <w:tmpl w:val="F36AF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476F68"/>
    <w:multiLevelType w:val="multilevel"/>
    <w:tmpl w:val="4B022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127287"/>
    <w:multiLevelType w:val="multilevel"/>
    <w:tmpl w:val="FF22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C675BF"/>
    <w:multiLevelType w:val="multilevel"/>
    <w:tmpl w:val="E9D8A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4858ED"/>
    <w:multiLevelType w:val="multilevel"/>
    <w:tmpl w:val="ADF06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0440488">
    <w:abstractNumId w:val="7"/>
  </w:num>
  <w:num w:numId="2" w16cid:durableId="832182097">
    <w:abstractNumId w:val="3"/>
  </w:num>
  <w:num w:numId="3" w16cid:durableId="370032046">
    <w:abstractNumId w:val="4"/>
  </w:num>
  <w:num w:numId="4" w16cid:durableId="1655914006">
    <w:abstractNumId w:val="1"/>
  </w:num>
  <w:num w:numId="5" w16cid:durableId="476189519">
    <w:abstractNumId w:val="0"/>
  </w:num>
  <w:num w:numId="6" w16cid:durableId="803621762">
    <w:abstractNumId w:val="5"/>
  </w:num>
  <w:num w:numId="7" w16cid:durableId="1543246245">
    <w:abstractNumId w:val="6"/>
  </w:num>
  <w:num w:numId="8" w16cid:durableId="471948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9632D"/>
    <w:rsid w:val="003079A8"/>
    <w:rsid w:val="00386A61"/>
    <w:rsid w:val="006C1847"/>
    <w:rsid w:val="00A9632D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55E4F3-14B2-414D-860F-D0EC9D481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3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3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3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3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3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3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3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3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3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3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3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3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3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3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3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3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3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3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3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3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3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3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311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2025-08-09T04:57:00Z</dcterms:created>
  <dcterms:modified xsi:type="dcterms:W3CDTF">2025-08-09T04:57:00Z</dcterms:modified>
</cp:coreProperties>
</file>