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6E1C5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Word: Backwards</w:t>
      </w:r>
    </w:p>
    <w:p w14:paraId="54AFF597" w14:textId="77777777" w:rsidR="00CA351E" w:rsidRPr="00CA351E" w:rsidRDefault="00CA351E" w:rsidP="00CA351E">
      <w:r w:rsidRPr="00CA351E">
        <w:rPr>
          <w:b/>
          <w:bCs/>
        </w:rPr>
        <w:t>CEFR Level:</w:t>
      </w:r>
      <w:r w:rsidRPr="00CA351E">
        <w:t xml:space="preserve"> B2</w:t>
      </w:r>
      <w:r w:rsidRPr="00CA351E">
        <w:br/>
      </w:r>
      <w:r w:rsidRPr="00CA351E">
        <w:rPr>
          <w:b/>
          <w:bCs/>
        </w:rPr>
        <w:t>Part of Speech:</w:t>
      </w:r>
      <w:r w:rsidRPr="00CA351E">
        <w:t xml:space="preserve"> Adverb / Adjective</w:t>
      </w:r>
    </w:p>
    <w:p w14:paraId="7D6D9671" w14:textId="77777777" w:rsidR="00CA351E" w:rsidRPr="00CA351E" w:rsidRDefault="00CA351E" w:rsidP="00CA351E">
      <w:r w:rsidRPr="00CA351E">
        <w:pict w14:anchorId="1A014A27">
          <v:rect id="_x0000_i1079" style="width:0;height:1.5pt" o:hralign="center" o:hrstd="t" o:hr="t" fillcolor="#a0a0a0" stroked="f"/>
        </w:pict>
      </w:r>
    </w:p>
    <w:p w14:paraId="70315F2A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1. English Meaning</w:t>
      </w:r>
    </w:p>
    <w:p w14:paraId="311CC0AD" w14:textId="77777777" w:rsidR="00CA351E" w:rsidRPr="00CA351E" w:rsidRDefault="00CA351E" w:rsidP="00CA351E">
      <w:pPr>
        <w:numPr>
          <w:ilvl w:val="0"/>
          <w:numId w:val="1"/>
        </w:numPr>
      </w:pPr>
      <w:r w:rsidRPr="00CA351E">
        <w:t>Moving or directed behind or to the rear.</w:t>
      </w:r>
    </w:p>
    <w:p w14:paraId="37186E69" w14:textId="77777777" w:rsidR="00CA351E" w:rsidRPr="00CA351E" w:rsidRDefault="00CA351E" w:rsidP="00CA351E">
      <w:pPr>
        <w:numPr>
          <w:ilvl w:val="0"/>
          <w:numId w:val="1"/>
        </w:numPr>
      </w:pPr>
      <w:r w:rsidRPr="00CA351E">
        <w:t>In a reverse direction or order.</w:t>
      </w:r>
    </w:p>
    <w:p w14:paraId="3F508983" w14:textId="77777777" w:rsidR="00CA351E" w:rsidRPr="00CA351E" w:rsidRDefault="00CA351E" w:rsidP="00CA351E">
      <w:pPr>
        <w:numPr>
          <w:ilvl w:val="0"/>
          <w:numId w:val="1"/>
        </w:numPr>
      </w:pPr>
      <w:r w:rsidRPr="00CA351E">
        <w:t>Showing a lack of progress or development.</w:t>
      </w:r>
    </w:p>
    <w:p w14:paraId="0FB8387D" w14:textId="77777777" w:rsidR="00CA351E" w:rsidRPr="00CA351E" w:rsidRDefault="00CA351E" w:rsidP="00CA351E">
      <w:r w:rsidRPr="00CA351E">
        <w:pict w14:anchorId="3E86840C">
          <v:rect id="_x0000_i1080" style="width:0;height:1.5pt" o:hralign="center" o:hrstd="t" o:hr="t" fillcolor="#a0a0a0" stroked="f"/>
        </w:pict>
      </w:r>
    </w:p>
    <w:p w14:paraId="295BDB58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2. Hindi Meaning</w:t>
      </w:r>
    </w:p>
    <w:p w14:paraId="43FA80D5" w14:textId="77777777" w:rsidR="00CA351E" w:rsidRPr="00CA351E" w:rsidRDefault="00CA351E" w:rsidP="00CA351E">
      <w:pPr>
        <w:numPr>
          <w:ilvl w:val="0"/>
          <w:numId w:val="2"/>
        </w:numPr>
      </w:pP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ओर</w:t>
      </w:r>
    </w:p>
    <w:p w14:paraId="7C2D3841" w14:textId="77777777" w:rsidR="00CA351E" w:rsidRPr="00CA351E" w:rsidRDefault="00CA351E" w:rsidP="00CA351E">
      <w:pPr>
        <w:numPr>
          <w:ilvl w:val="0"/>
          <w:numId w:val="2"/>
        </w:numPr>
      </w:pPr>
      <w:r w:rsidRPr="00CA351E">
        <w:rPr>
          <w:rFonts w:ascii="Nirmala UI" w:hAnsi="Nirmala UI" w:cs="Nirmala UI"/>
        </w:rPr>
        <w:t>उल्टे</w:t>
      </w:r>
      <w:r w:rsidRPr="00CA351E">
        <w:t xml:space="preserve"> </w:t>
      </w:r>
      <w:r w:rsidRPr="00CA351E">
        <w:rPr>
          <w:rFonts w:ascii="Nirmala UI" w:hAnsi="Nirmala UI" w:cs="Nirmala UI"/>
        </w:rPr>
        <w:t>क्रम</w:t>
      </w:r>
      <w:r w:rsidRPr="00CA351E">
        <w:t xml:space="preserve"> </w:t>
      </w:r>
      <w:r w:rsidRPr="00CA351E">
        <w:rPr>
          <w:rFonts w:ascii="Nirmala UI" w:hAnsi="Nirmala UI" w:cs="Nirmala UI"/>
        </w:rPr>
        <w:t>में</w:t>
      </w:r>
      <w:r w:rsidRPr="00CA351E">
        <w:t xml:space="preserve"> / </w:t>
      </w:r>
      <w:r w:rsidRPr="00CA351E">
        <w:rPr>
          <w:rFonts w:ascii="Nirmala UI" w:hAnsi="Nirmala UI" w:cs="Nirmala UI"/>
        </w:rPr>
        <w:t>विपरीत</w:t>
      </w:r>
      <w:r w:rsidRPr="00CA351E">
        <w:t xml:space="preserve"> </w:t>
      </w:r>
      <w:r w:rsidRPr="00CA351E">
        <w:rPr>
          <w:rFonts w:ascii="Nirmala UI" w:hAnsi="Nirmala UI" w:cs="Nirmala UI"/>
        </w:rPr>
        <w:t>दिशा</w:t>
      </w:r>
      <w:r w:rsidRPr="00CA351E">
        <w:t xml:space="preserve"> </w:t>
      </w:r>
      <w:r w:rsidRPr="00CA351E">
        <w:rPr>
          <w:rFonts w:ascii="Nirmala UI" w:hAnsi="Nirmala UI" w:cs="Nirmala UI"/>
        </w:rPr>
        <w:t>में</w:t>
      </w:r>
    </w:p>
    <w:p w14:paraId="6DD3FD63" w14:textId="77777777" w:rsidR="00CA351E" w:rsidRPr="00CA351E" w:rsidRDefault="00CA351E" w:rsidP="00CA351E">
      <w:pPr>
        <w:numPr>
          <w:ilvl w:val="0"/>
          <w:numId w:val="2"/>
        </w:numPr>
      </w:pPr>
      <w:r w:rsidRPr="00CA351E">
        <w:rPr>
          <w:rFonts w:ascii="Nirmala UI" w:hAnsi="Nirmala UI" w:cs="Nirmala UI"/>
        </w:rPr>
        <w:t>पिछड़ा</w:t>
      </w:r>
      <w:r w:rsidRPr="00CA351E">
        <w:t xml:space="preserve"> </w:t>
      </w:r>
      <w:r w:rsidRPr="00CA351E">
        <w:rPr>
          <w:rFonts w:ascii="Nirmala UI" w:hAnsi="Nirmala UI" w:cs="Nirmala UI"/>
        </w:rPr>
        <w:t>हुआ</w:t>
      </w:r>
      <w:r w:rsidRPr="00CA351E">
        <w:t xml:space="preserve"> / </w:t>
      </w:r>
      <w:r w:rsidRPr="00CA351E">
        <w:rPr>
          <w:rFonts w:ascii="Nirmala UI" w:hAnsi="Nirmala UI" w:cs="Nirmala UI"/>
        </w:rPr>
        <w:t>विकासहीन</w:t>
      </w:r>
    </w:p>
    <w:p w14:paraId="78ACAED4" w14:textId="77777777" w:rsidR="00CA351E" w:rsidRPr="00CA351E" w:rsidRDefault="00CA351E" w:rsidP="00CA351E">
      <w:r w:rsidRPr="00CA351E">
        <w:pict w14:anchorId="49849DF2">
          <v:rect id="_x0000_i1081" style="width:0;height:1.5pt" o:hralign="center" o:hrstd="t" o:hr="t" fillcolor="#a0a0a0" stroked="f"/>
        </w:pict>
      </w:r>
    </w:p>
    <w:p w14:paraId="13BC0290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3. All Usages</w:t>
      </w:r>
    </w:p>
    <w:p w14:paraId="2EBB186B" w14:textId="77777777" w:rsidR="00CA351E" w:rsidRPr="00CA351E" w:rsidRDefault="00CA351E" w:rsidP="00CA351E">
      <w:pPr>
        <w:numPr>
          <w:ilvl w:val="0"/>
          <w:numId w:val="3"/>
        </w:numPr>
      </w:pPr>
      <w:r w:rsidRPr="00CA351E">
        <w:rPr>
          <w:b/>
          <w:bCs/>
        </w:rPr>
        <w:t>Movement in the reverse direction</w:t>
      </w:r>
    </w:p>
    <w:p w14:paraId="5AA48CFF" w14:textId="77777777" w:rsidR="00CA351E" w:rsidRPr="00CA351E" w:rsidRDefault="00CA351E" w:rsidP="00CA351E">
      <w:pPr>
        <w:numPr>
          <w:ilvl w:val="1"/>
          <w:numId w:val="3"/>
        </w:numPr>
      </w:pPr>
      <w:r w:rsidRPr="00CA351E">
        <w:rPr>
          <w:i/>
          <w:iCs/>
        </w:rPr>
        <w:t>He walked backwards to avoid stepping on the flowers.</w:t>
      </w:r>
      <w:r w:rsidRPr="00CA351E">
        <w:br/>
      </w:r>
      <w:r w:rsidRPr="00CA351E">
        <w:rPr>
          <w:rFonts w:ascii="Nirmala UI" w:hAnsi="Nirmala UI" w:cs="Nirmala UI"/>
        </w:rPr>
        <w:t>उसने</w:t>
      </w:r>
      <w:r w:rsidRPr="00CA351E">
        <w:t xml:space="preserve"> </w:t>
      </w:r>
      <w:r w:rsidRPr="00CA351E">
        <w:rPr>
          <w:rFonts w:ascii="Nirmala UI" w:hAnsi="Nirmala UI" w:cs="Nirmala UI"/>
        </w:rPr>
        <w:t>फूलों</w:t>
      </w:r>
      <w:r w:rsidRPr="00CA351E">
        <w:t xml:space="preserve"> </w:t>
      </w:r>
      <w:r w:rsidRPr="00CA351E">
        <w:rPr>
          <w:rFonts w:ascii="Nirmala UI" w:hAnsi="Nirmala UI" w:cs="Nirmala UI"/>
        </w:rPr>
        <w:t>पर</w:t>
      </w:r>
      <w:r w:rsidRPr="00CA351E">
        <w:t xml:space="preserve"> </w:t>
      </w:r>
      <w:r w:rsidRPr="00CA351E">
        <w:rPr>
          <w:rFonts w:ascii="Nirmala UI" w:hAnsi="Nirmala UI" w:cs="Nirmala UI"/>
        </w:rPr>
        <w:t>कदम</w:t>
      </w:r>
      <w:r w:rsidRPr="00CA351E">
        <w:t xml:space="preserve"> </w:t>
      </w:r>
      <w:r w:rsidRPr="00CA351E">
        <w:rPr>
          <w:rFonts w:ascii="Nirmala UI" w:hAnsi="Nirmala UI" w:cs="Nirmala UI"/>
        </w:rPr>
        <w:t>न</w:t>
      </w:r>
      <w:r w:rsidRPr="00CA351E">
        <w:t xml:space="preserve"> </w:t>
      </w:r>
      <w:r w:rsidRPr="00CA351E">
        <w:rPr>
          <w:rFonts w:ascii="Nirmala UI" w:hAnsi="Nirmala UI" w:cs="Nirmala UI"/>
        </w:rPr>
        <w:t>रखने</w:t>
      </w:r>
      <w:r w:rsidRPr="00CA351E">
        <w:t xml:space="preserve"> </w:t>
      </w:r>
      <w:r w:rsidRPr="00CA351E">
        <w:rPr>
          <w:rFonts w:ascii="Nirmala UI" w:hAnsi="Nirmala UI" w:cs="Nirmala UI"/>
        </w:rPr>
        <w:t>के</w:t>
      </w:r>
      <w:r w:rsidRPr="00CA351E">
        <w:t xml:space="preserve"> </w:t>
      </w:r>
      <w:r w:rsidRPr="00CA351E">
        <w:rPr>
          <w:rFonts w:ascii="Nirmala UI" w:hAnsi="Nirmala UI" w:cs="Nirmala UI"/>
        </w:rPr>
        <w:t>लिए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ओर</w:t>
      </w:r>
      <w:r w:rsidRPr="00CA351E">
        <w:t xml:space="preserve"> </w:t>
      </w:r>
      <w:r w:rsidRPr="00CA351E">
        <w:rPr>
          <w:rFonts w:ascii="Nirmala UI" w:hAnsi="Nirmala UI" w:cs="Nirmala UI"/>
        </w:rPr>
        <w:t>चला।</w:t>
      </w:r>
    </w:p>
    <w:p w14:paraId="75C20174" w14:textId="77777777" w:rsidR="00CA351E" w:rsidRPr="00CA351E" w:rsidRDefault="00CA351E" w:rsidP="00CA351E">
      <w:pPr>
        <w:numPr>
          <w:ilvl w:val="0"/>
          <w:numId w:val="3"/>
        </w:numPr>
      </w:pPr>
      <w:r w:rsidRPr="00CA351E">
        <w:rPr>
          <w:b/>
          <w:bCs/>
        </w:rPr>
        <w:t>Doing something in the reverse order</w:t>
      </w:r>
    </w:p>
    <w:p w14:paraId="2EBEB1C8" w14:textId="77777777" w:rsidR="00CA351E" w:rsidRPr="00CA351E" w:rsidRDefault="00CA351E" w:rsidP="00CA351E">
      <w:pPr>
        <w:numPr>
          <w:ilvl w:val="1"/>
          <w:numId w:val="3"/>
        </w:numPr>
      </w:pPr>
      <w:r w:rsidRPr="00CA351E">
        <w:rPr>
          <w:i/>
          <w:iCs/>
        </w:rPr>
        <w:t>She recited the alphabet backwards as a fun exercise.</w:t>
      </w:r>
      <w:r w:rsidRPr="00CA351E">
        <w:br/>
      </w:r>
      <w:r w:rsidRPr="00CA351E">
        <w:rPr>
          <w:rFonts w:ascii="Nirmala UI" w:hAnsi="Nirmala UI" w:cs="Nirmala UI"/>
        </w:rPr>
        <w:t>उसने</w:t>
      </w:r>
      <w:r w:rsidRPr="00CA351E">
        <w:t xml:space="preserve"> </w:t>
      </w:r>
      <w:r w:rsidRPr="00CA351E">
        <w:rPr>
          <w:rFonts w:ascii="Nirmala UI" w:hAnsi="Nirmala UI" w:cs="Nirmala UI"/>
        </w:rPr>
        <w:t>मज़े</w:t>
      </w:r>
      <w:r w:rsidRPr="00CA351E">
        <w:t xml:space="preserve"> </w:t>
      </w:r>
      <w:r w:rsidRPr="00CA351E">
        <w:rPr>
          <w:rFonts w:ascii="Nirmala UI" w:hAnsi="Nirmala UI" w:cs="Nirmala UI"/>
        </w:rPr>
        <w:t>के</w:t>
      </w:r>
      <w:r w:rsidRPr="00CA351E">
        <w:t xml:space="preserve"> </w:t>
      </w:r>
      <w:r w:rsidRPr="00CA351E">
        <w:rPr>
          <w:rFonts w:ascii="Nirmala UI" w:hAnsi="Nirmala UI" w:cs="Nirmala UI"/>
        </w:rPr>
        <w:t>लिए</w:t>
      </w:r>
      <w:r w:rsidRPr="00CA351E">
        <w:t xml:space="preserve"> </w:t>
      </w:r>
      <w:r w:rsidRPr="00CA351E">
        <w:rPr>
          <w:rFonts w:ascii="Nirmala UI" w:hAnsi="Nirmala UI" w:cs="Nirmala UI"/>
        </w:rPr>
        <w:t>वर्णमाला</w:t>
      </w:r>
      <w:r w:rsidRPr="00CA351E">
        <w:t xml:space="preserve"> </w:t>
      </w:r>
      <w:r w:rsidRPr="00CA351E">
        <w:rPr>
          <w:rFonts w:ascii="Nirmala UI" w:hAnsi="Nirmala UI" w:cs="Nirmala UI"/>
        </w:rPr>
        <w:t>उल्टे</w:t>
      </w:r>
      <w:r w:rsidRPr="00CA351E">
        <w:t xml:space="preserve"> </w:t>
      </w:r>
      <w:r w:rsidRPr="00CA351E">
        <w:rPr>
          <w:rFonts w:ascii="Nirmala UI" w:hAnsi="Nirmala UI" w:cs="Nirmala UI"/>
        </w:rPr>
        <w:t>क्रम</w:t>
      </w:r>
      <w:r w:rsidRPr="00CA351E">
        <w:t xml:space="preserve"> </w:t>
      </w:r>
      <w:r w:rsidRPr="00CA351E">
        <w:rPr>
          <w:rFonts w:ascii="Nirmala UI" w:hAnsi="Nirmala UI" w:cs="Nirmala UI"/>
        </w:rPr>
        <w:t>में</w:t>
      </w:r>
      <w:r w:rsidRPr="00CA351E">
        <w:t xml:space="preserve"> </w:t>
      </w:r>
      <w:r w:rsidRPr="00CA351E">
        <w:rPr>
          <w:rFonts w:ascii="Nirmala UI" w:hAnsi="Nirmala UI" w:cs="Nirmala UI"/>
        </w:rPr>
        <w:t>दोहराई।</w:t>
      </w:r>
    </w:p>
    <w:p w14:paraId="64B71C32" w14:textId="77777777" w:rsidR="00CA351E" w:rsidRPr="00CA351E" w:rsidRDefault="00CA351E" w:rsidP="00CA351E">
      <w:pPr>
        <w:numPr>
          <w:ilvl w:val="0"/>
          <w:numId w:val="3"/>
        </w:numPr>
      </w:pPr>
      <w:r w:rsidRPr="00CA351E">
        <w:rPr>
          <w:b/>
          <w:bCs/>
        </w:rPr>
        <w:t>Describing a lack of progress or being behind</w:t>
      </w:r>
    </w:p>
    <w:p w14:paraId="5FC1A27F" w14:textId="77777777" w:rsidR="00CA351E" w:rsidRPr="00CA351E" w:rsidRDefault="00CA351E" w:rsidP="00CA351E">
      <w:pPr>
        <w:numPr>
          <w:ilvl w:val="1"/>
          <w:numId w:val="3"/>
        </w:numPr>
      </w:pPr>
      <w:r w:rsidRPr="00CA351E">
        <w:rPr>
          <w:i/>
          <w:iCs/>
        </w:rPr>
        <w:t>Some regions are considered socially backwards.</w:t>
      </w:r>
      <w:r w:rsidRPr="00CA351E">
        <w:br/>
      </w:r>
      <w:r w:rsidRPr="00CA351E">
        <w:rPr>
          <w:rFonts w:ascii="Nirmala UI" w:hAnsi="Nirmala UI" w:cs="Nirmala UI"/>
        </w:rPr>
        <w:t>कुछ</w:t>
      </w:r>
      <w:r w:rsidRPr="00CA351E">
        <w:t xml:space="preserve"> </w:t>
      </w:r>
      <w:r w:rsidRPr="00CA351E">
        <w:rPr>
          <w:rFonts w:ascii="Nirmala UI" w:hAnsi="Nirmala UI" w:cs="Nirmala UI"/>
        </w:rPr>
        <w:t>क्षेत्र</w:t>
      </w:r>
      <w:r w:rsidRPr="00CA351E">
        <w:t xml:space="preserve"> </w:t>
      </w:r>
      <w:r w:rsidRPr="00CA351E">
        <w:rPr>
          <w:rFonts w:ascii="Nirmala UI" w:hAnsi="Nirmala UI" w:cs="Nirmala UI"/>
        </w:rPr>
        <w:t>सामाजिक</w:t>
      </w:r>
      <w:r w:rsidRPr="00CA351E">
        <w:t xml:space="preserve"> </w:t>
      </w:r>
      <w:r w:rsidRPr="00CA351E">
        <w:rPr>
          <w:rFonts w:ascii="Nirmala UI" w:hAnsi="Nirmala UI" w:cs="Nirmala UI"/>
        </w:rPr>
        <w:t>रूप</w:t>
      </w:r>
      <w:r w:rsidRPr="00CA351E">
        <w:t xml:space="preserve"> </w:t>
      </w:r>
      <w:r w:rsidRPr="00CA351E">
        <w:rPr>
          <w:rFonts w:ascii="Nirmala UI" w:hAnsi="Nirmala UI" w:cs="Nirmala UI"/>
        </w:rPr>
        <w:t>से</w:t>
      </w:r>
      <w:r w:rsidRPr="00CA351E">
        <w:t xml:space="preserve"> </w:t>
      </w:r>
      <w:r w:rsidRPr="00CA351E">
        <w:rPr>
          <w:rFonts w:ascii="Nirmala UI" w:hAnsi="Nirmala UI" w:cs="Nirmala UI"/>
        </w:rPr>
        <w:t>पिछड़े</w:t>
      </w:r>
      <w:r w:rsidRPr="00CA351E">
        <w:t xml:space="preserve"> </w:t>
      </w:r>
      <w:r w:rsidRPr="00CA351E">
        <w:rPr>
          <w:rFonts w:ascii="Nirmala UI" w:hAnsi="Nirmala UI" w:cs="Nirmala UI"/>
        </w:rPr>
        <w:t>हुए</w:t>
      </w:r>
      <w:r w:rsidRPr="00CA351E">
        <w:t xml:space="preserve"> </w:t>
      </w:r>
      <w:r w:rsidRPr="00CA351E">
        <w:rPr>
          <w:rFonts w:ascii="Nirmala UI" w:hAnsi="Nirmala UI" w:cs="Nirmala UI"/>
        </w:rPr>
        <w:t>माने</w:t>
      </w:r>
      <w:r w:rsidRPr="00CA351E">
        <w:t xml:space="preserve"> </w:t>
      </w:r>
      <w:r w:rsidRPr="00CA351E">
        <w:rPr>
          <w:rFonts w:ascii="Nirmala UI" w:hAnsi="Nirmala UI" w:cs="Nirmala UI"/>
        </w:rPr>
        <w:t>जाते</w:t>
      </w:r>
      <w:r w:rsidRPr="00CA351E">
        <w:t xml:space="preserve"> </w:t>
      </w:r>
      <w:r w:rsidRPr="00CA351E">
        <w:rPr>
          <w:rFonts w:ascii="Nirmala UI" w:hAnsi="Nirmala UI" w:cs="Nirmala UI"/>
        </w:rPr>
        <w:t>हैं।</w:t>
      </w:r>
    </w:p>
    <w:p w14:paraId="2283D767" w14:textId="77777777" w:rsidR="00CA351E" w:rsidRPr="00CA351E" w:rsidRDefault="00CA351E" w:rsidP="00CA351E">
      <w:r w:rsidRPr="00CA351E">
        <w:pict w14:anchorId="7FAC21BB">
          <v:rect id="_x0000_i1082" style="width:0;height:1.5pt" o:hralign="center" o:hrstd="t" o:hr="t" fillcolor="#a0a0a0" stroked="f"/>
        </w:pict>
      </w:r>
    </w:p>
    <w:p w14:paraId="36EB4829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4. Common Collocations with “Backwards”</w:t>
      </w:r>
    </w:p>
    <w:p w14:paraId="7B3C1A24" w14:textId="77777777" w:rsidR="00CA351E" w:rsidRPr="00CA351E" w:rsidRDefault="00CA351E" w:rsidP="00CA351E">
      <w:r w:rsidRPr="00CA351E">
        <w:pict w14:anchorId="0996F474">
          <v:rect id="_x0000_i1083" style="width:0;height:1.5pt" o:hralign="center" o:hrstd="t" o:hr="t" fillcolor="#a0a0a0" stroked="f"/>
        </w:pict>
      </w:r>
    </w:p>
    <w:p w14:paraId="4BC3E1B2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1. Step backwards</w:t>
      </w:r>
    </w:p>
    <w:p w14:paraId="34B64501" w14:textId="77777777" w:rsidR="00CA351E" w:rsidRPr="00CA351E" w:rsidRDefault="00CA351E" w:rsidP="00CA351E">
      <w:pPr>
        <w:numPr>
          <w:ilvl w:val="0"/>
          <w:numId w:val="4"/>
        </w:numPr>
      </w:pPr>
      <w:r w:rsidRPr="00CA351E">
        <w:rPr>
          <w:b/>
          <w:bCs/>
        </w:rPr>
        <w:t>English:</w:t>
      </w:r>
      <w:r w:rsidRPr="00CA351E">
        <w:t xml:space="preserve"> Don’t take a step backwards in your career.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अपने</w:t>
      </w:r>
      <w:r w:rsidRPr="00CA351E">
        <w:t xml:space="preserve"> </w:t>
      </w:r>
      <w:r w:rsidRPr="00CA351E">
        <w:rPr>
          <w:rFonts w:ascii="Nirmala UI" w:hAnsi="Nirmala UI" w:cs="Nirmala UI"/>
        </w:rPr>
        <w:t>करियर</w:t>
      </w:r>
      <w:r w:rsidRPr="00CA351E">
        <w:t xml:space="preserve"> </w:t>
      </w:r>
      <w:r w:rsidRPr="00CA351E">
        <w:rPr>
          <w:rFonts w:ascii="Nirmala UI" w:hAnsi="Nirmala UI" w:cs="Nirmala UI"/>
        </w:rPr>
        <w:t>में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ओर</w:t>
      </w:r>
      <w:r w:rsidRPr="00CA351E">
        <w:t xml:space="preserve"> </w:t>
      </w:r>
      <w:r w:rsidRPr="00CA351E">
        <w:rPr>
          <w:rFonts w:ascii="Nirmala UI" w:hAnsi="Nirmala UI" w:cs="Nirmala UI"/>
        </w:rPr>
        <w:t>कदम</w:t>
      </w:r>
      <w:r w:rsidRPr="00CA351E">
        <w:t xml:space="preserve"> </w:t>
      </w:r>
      <w:r w:rsidRPr="00CA351E">
        <w:rPr>
          <w:rFonts w:ascii="Nirmala UI" w:hAnsi="Nirmala UI" w:cs="Nirmala UI"/>
        </w:rPr>
        <w:t>न</w:t>
      </w:r>
      <w:r w:rsidRPr="00CA351E">
        <w:t xml:space="preserve"> </w:t>
      </w:r>
      <w:r w:rsidRPr="00CA351E">
        <w:rPr>
          <w:rFonts w:ascii="Nirmala UI" w:hAnsi="Nirmala UI" w:cs="Nirmala UI"/>
        </w:rPr>
        <w:t>बढ़ाओ।</w:t>
      </w:r>
    </w:p>
    <w:p w14:paraId="4F81FAF3" w14:textId="77777777" w:rsidR="00CA351E" w:rsidRPr="00CA351E" w:rsidRDefault="00CA351E" w:rsidP="00CA351E">
      <w:pPr>
        <w:numPr>
          <w:ilvl w:val="0"/>
          <w:numId w:val="4"/>
        </w:numPr>
      </w:pPr>
      <w:r w:rsidRPr="00CA351E">
        <w:rPr>
          <w:b/>
          <w:bCs/>
        </w:rPr>
        <w:t>English:</w:t>
      </w:r>
      <w:r w:rsidRPr="00CA351E">
        <w:t xml:space="preserve"> He took a step backwards to avoid the obstacle.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उसने</w:t>
      </w:r>
      <w:r w:rsidRPr="00CA351E">
        <w:t xml:space="preserve"> </w:t>
      </w:r>
      <w:r w:rsidRPr="00CA351E">
        <w:rPr>
          <w:rFonts w:ascii="Nirmala UI" w:hAnsi="Nirmala UI" w:cs="Nirmala UI"/>
        </w:rPr>
        <w:t>बाधा</w:t>
      </w:r>
      <w:r w:rsidRPr="00CA351E">
        <w:t xml:space="preserve"> </w:t>
      </w:r>
      <w:r w:rsidRPr="00CA351E">
        <w:rPr>
          <w:rFonts w:ascii="Nirmala UI" w:hAnsi="Nirmala UI" w:cs="Nirmala UI"/>
        </w:rPr>
        <w:t>से</w:t>
      </w:r>
      <w:r w:rsidRPr="00CA351E">
        <w:t xml:space="preserve"> </w:t>
      </w:r>
      <w:r w:rsidRPr="00CA351E">
        <w:rPr>
          <w:rFonts w:ascii="Nirmala UI" w:hAnsi="Nirmala UI" w:cs="Nirmala UI"/>
        </w:rPr>
        <w:t>बचने</w:t>
      </w:r>
      <w:r w:rsidRPr="00CA351E">
        <w:t xml:space="preserve"> </w:t>
      </w:r>
      <w:r w:rsidRPr="00CA351E">
        <w:rPr>
          <w:rFonts w:ascii="Nirmala UI" w:hAnsi="Nirmala UI" w:cs="Nirmala UI"/>
        </w:rPr>
        <w:t>के</w:t>
      </w:r>
      <w:r w:rsidRPr="00CA351E">
        <w:t xml:space="preserve"> </w:t>
      </w:r>
      <w:r w:rsidRPr="00CA351E">
        <w:rPr>
          <w:rFonts w:ascii="Nirmala UI" w:hAnsi="Nirmala UI" w:cs="Nirmala UI"/>
        </w:rPr>
        <w:t>लिए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ओर</w:t>
      </w:r>
      <w:r w:rsidRPr="00CA351E">
        <w:t xml:space="preserve"> </w:t>
      </w:r>
      <w:r w:rsidRPr="00CA351E">
        <w:rPr>
          <w:rFonts w:ascii="Nirmala UI" w:hAnsi="Nirmala UI" w:cs="Nirmala UI"/>
        </w:rPr>
        <w:t>कदम</w:t>
      </w:r>
      <w:r w:rsidRPr="00CA351E">
        <w:t xml:space="preserve"> </w:t>
      </w:r>
      <w:r w:rsidRPr="00CA351E">
        <w:rPr>
          <w:rFonts w:ascii="Nirmala UI" w:hAnsi="Nirmala UI" w:cs="Nirmala UI"/>
        </w:rPr>
        <w:t>बढ़ाया।</w:t>
      </w:r>
    </w:p>
    <w:p w14:paraId="48850FF9" w14:textId="77777777" w:rsidR="00CA351E" w:rsidRPr="00CA351E" w:rsidRDefault="00CA351E" w:rsidP="00CA351E">
      <w:r w:rsidRPr="00CA351E">
        <w:pict w14:anchorId="7F2CC0CE">
          <v:rect id="_x0000_i1084" style="width:0;height:1.5pt" o:hralign="center" o:hrstd="t" o:hr="t" fillcolor="#a0a0a0" stroked="f"/>
        </w:pict>
      </w:r>
    </w:p>
    <w:p w14:paraId="33C2992D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lastRenderedPageBreak/>
        <w:t>2. Look backwards</w:t>
      </w:r>
    </w:p>
    <w:p w14:paraId="4B7B2565" w14:textId="77777777" w:rsidR="00CA351E" w:rsidRPr="00CA351E" w:rsidRDefault="00CA351E" w:rsidP="00CA351E">
      <w:pPr>
        <w:numPr>
          <w:ilvl w:val="0"/>
          <w:numId w:val="5"/>
        </w:numPr>
      </w:pPr>
      <w:r w:rsidRPr="00CA351E">
        <w:rPr>
          <w:b/>
          <w:bCs/>
        </w:rPr>
        <w:t>English:</w:t>
      </w:r>
      <w:r w:rsidRPr="00CA351E">
        <w:t xml:space="preserve"> It’s important not to look backwards but focus on the future.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नहीं</w:t>
      </w:r>
      <w:r w:rsidRPr="00CA351E">
        <w:t xml:space="preserve"> </w:t>
      </w:r>
      <w:r w:rsidRPr="00CA351E">
        <w:rPr>
          <w:rFonts w:ascii="Nirmala UI" w:hAnsi="Nirmala UI" w:cs="Nirmala UI"/>
        </w:rPr>
        <w:t>देखना</w:t>
      </w:r>
      <w:r w:rsidRPr="00CA351E">
        <w:t xml:space="preserve"> </w:t>
      </w:r>
      <w:r w:rsidRPr="00CA351E">
        <w:rPr>
          <w:rFonts w:ascii="Nirmala UI" w:hAnsi="Nirmala UI" w:cs="Nirmala UI"/>
        </w:rPr>
        <w:t>चाहिए</w:t>
      </w:r>
      <w:r w:rsidRPr="00CA351E">
        <w:t xml:space="preserve"> </w:t>
      </w:r>
      <w:r w:rsidRPr="00CA351E">
        <w:rPr>
          <w:rFonts w:ascii="Nirmala UI" w:hAnsi="Nirmala UI" w:cs="Nirmala UI"/>
        </w:rPr>
        <w:t>बल्कि</w:t>
      </w:r>
      <w:r w:rsidRPr="00CA351E">
        <w:t xml:space="preserve"> </w:t>
      </w:r>
      <w:r w:rsidRPr="00CA351E">
        <w:rPr>
          <w:rFonts w:ascii="Nirmala UI" w:hAnsi="Nirmala UI" w:cs="Nirmala UI"/>
        </w:rPr>
        <w:t>भविष्य</w:t>
      </w:r>
      <w:r w:rsidRPr="00CA351E">
        <w:t xml:space="preserve"> </w:t>
      </w:r>
      <w:r w:rsidRPr="00CA351E">
        <w:rPr>
          <w:rFonts w:ascii="Nirmala UI" w:hAnsi="Nirmala UI" w:cs="Nirmala UI"/>
        </w:rPr>
        <w:t>पर</w:t>
      </w:r>
      <w:r w:rsidRPr="00CA351E">
        <w:t xml:space="preserve"> </w:t>
      </w:r>
      <w:r w:rsidRPr="00CA351E">
        <w:rPr>
          <w:rFonts w:ascii="Nirmala UI" w:hAnsi="Nirmala UI" w:cs="Nirmala UI"/>
        </w:rPr>
        <w:t>ध्यान</w:t>
      </w:r>
      <w:r w:rsidRPr="00CA351E">
        <w:t xml:space="preserve"> </w:t>
      </w:r>
      <w:r w:rsidRPr="00CA351E">
        <w:rPr>
          <w:rFonts w:ascii="Nirmala UI" w:hAnsi="Nirmala UI" w:cs="Nirmala UI"/>
        </w:rPr>
        <w:t>देना</w:t>
      </w:r>
      <w:r w:rsidRPr="00CA351E">
        <w:t xml:space="preserve"> </w:t>
      </w:r>
      <w:r w:rsidRPr="00CA351E">
        <w:rPr>
          <w:rFonts w:ascii="Nirmala UI" w:hAnsi="Nirmala UI" w:cs="Nirmala UI"/>
        </w:rPr>
        <w:t>चाहिए।</w:t>
      </w:r>
    </w:p>
    <w:p w14:paraId="4E56698F" w14:textId="77777777" w:rsidR="00CA351E" w:rsidRPr="00CA351E" w:rsidRDefault="00CA351E" w:rsidP="00CA351E">
      <w:pPr>
        <w:numPr>
          <w:ilvl w:val="0"/>
          <w:numId w:val="5"/>
        </w:numPr>
      </w:pPr>
      <w:r w:rsidRPr="00CA351E">
        <w:rPr>
          <w:b/>
          <w:bCs/>
        </w:rPr>
        <w:t>English:</w:t>
      </w:r>
      <w:r w:rsidRPr="00CA351E">
        <w:t xml:space="preserve"> She often looks backwards at her childhood memories.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वह</w:t>
      </w:r>
      <w:r w:rsidRPr="00CA351E">
        <w:t xml:space="preserve"> </w:t>
      </w:r>
      <w:r w:rsidRPr="00CA351E">
        <w:rPr>
          <w:rFonts w:ascii="Nirmala UI" w:hAnsi="Nirmala UI" w:cs="Nirmala UI"/>
        </w:rPr>
        <w:t>अक्सर</w:t>
      </w:r>
      <w:r w:rsidRPr="00CA351E">
        <w:t xml:space="preserve"> </w:t>
      </w:r>
      <w:r w:rsidRPr="00CA351E">
        <w:rPr>
          <w:rFonts w:ascii="Nirmala UI" w:hAnsi="Nirmala UI" w:cs="Nirmala UI"/>
        </w:rPr>
        <w:t>अपने</w:t>
      </w:r>
      <w:r w:rsidRPr="00CA351E">
        <w:t xml:space="preserve"> </w:t>
      </w:r>
      <w:r w:rsidRPr="00CA351E">
        <w:rPr>
          <w:rFonts w:ascii="Nirmala UI" w:hAnsi="Nirmala UI" w:cs="Nirmala UI"/>
        </w:rPr>
        <w:t>बचपन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यादों</w:t>
      </w:r>
      <w:r w:rsidRPr="00CA351E">
        <w:t xml:space="preserve"> </w:t>
      </w:r>
      <w:r w:rsidRPr="00CA351E">
        <w:rPr>
          <w:rFonts w:ascii="Nirmala UI" w:hAnsi="Nirmala UI" w:cs="Nirmala UI"/>
        </w:rPr>
        <w:t>को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मुड़कर</w:t>
      </w:r>
      <w:r w:rsidRPr="00CA351E">
        <w:t xml:space="preserve"> </w:t>
      </w:r>
      <w:r w:rsidRPr="00CA351E">
        <w:rPr>
          <w:rFonts w:ascii="Nirmala UI" w:hAnsi="Nirmala UI" w:cs="Nirmala UI"/>
        </w:rPr>
        <w:t>देखती</w:t>
      </w:r>
      <w:r w:rsidRPr="00CA351E">
        <w:t xml:space="preserve"> </w:t>
      </w:r>
      <w:r w:rsidRPr="00CA351E">
        <w:rPr>
          <w:rFonts w:ascii="Nirmala UI" w:hAnsi="Nirmala UI" w:cs="Nirmala UI"/>
        </w:rPr>
        <w:t>है।</w:t>
      </w:r>
    </w:p>
    <w:p w14:paraId="641C72EE" w14:textId="77777777" w:rsidR="00CA351E" w:rsidRPr="00CA351E" w:rsidRDefault="00CA351E" w:rsidP="00CA351E">
      <w:r w:rsidRPr="00CA351E">
        <w:pict w14:anchorId="72EDA7A7">
          <v:rect id="_x0000_i1085" style="width:0;height:1.5pt" o:hralign="center" o:hrstd="t" o:hr="t" fillcolor="#a0a0a0" stroked="f"/>
        </w:pict>
      </w:r>
    </w:p>
    <w:p w14:paraId="32720873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3. Backwards and forwards</w:t>
      </w:r>
    </w:p>
    <w:p w14:paraId="5BBB0482" w14:textId="77777777" w:rsidR="00CA351E" w:rsidRPr="00CA351E" w:rsidRDefault="00CA351E" w:rsidP="00CA351E">
      <w:pPr>
        <w:numPr>
          <w:ilvl w:val="0"/>
          <w:numId w:val="6"/>
        </w:numPr>
      </w:pPr>
      <w:r w:rsidRPr="00CA351E">
        <w:rPr>
          <w:b/>
          <w:bCs/>
        </w:rPr>
        <w:t>English:</w:t>
      </w:r>
      <w:r w:rsidRPr="00CA351E">
        <w:t xml:space="preserve"> He paced backwards and forwards in the room.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वह</w:t>
      </w:r>
      <w:r w:rsidRPr="00CA351E">
        <w:t xml:space="preserve"> </w:t>
      </w:r>
      <w:r w:rsidRPr="00CA351E">
        <w:rPr>
          <w:rFonts w:ascii="Nirmala UI" w:hAnsi="Nirmala UI" w:cs="Nirmala UI"/>
        </w:rPr>
        <w:t>कमरे</w:t>
      </w:r>
      <w:r w:rsidRPr="00CA351E">
        <w:t xml:space="preserve"> </w:t>
      </w:r>
      <w:r w:rsidRPr="00CA351E">
        <w:rPr>
          <w:rFonts w:ascii="Nirmala UI" w:hAnsi="Nirmala UI" w:cs="Nirmala UI"/>
        </w:rPr>
        <w:t>में</w:t>
      </w:r>
      <w:r w:rsidRPr="00CA351E">
        <w:t xml:space="preserve"> </w:t>
      </w:r>
      <w:r w:rsidRPr="00CA351E">
        <w:rPr>
          <w:rFonts w:ascii="Nirmala UI" w:hAnsi="Nirmala UI" w:cs="Nirmala UI"/>
        </w:rPr>
        <w:t>आगे</w:t>
      </w:r>
      <w:r w:rsidRPr="00CA351E">
        <w:t>-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चलता</w:t>
      </w:r>
      <w:r w:rsidRPr="00CA351E">
        <w:t xml:space="preserve"> </w:t>
      </w:r>
      <w:r w:rsidRPr="00CA351E">
        <w:rPr>
          <w:rFonts w:ascii="Nirmala UI" w:hAnsi="Nirmala UI" w:cs="Nirmala UI"/>
        </w:rPr>
        <w:t>रहा।</w:t>
      </w:r>
    </w:p>
    <w:p w14:paraId="30A8DC2C" w14:textId="77777777" w:rsidR="00CA351E" w:rsidRPr="00CA351E" w:rsidRDefault="00CA351E" w:rsidP="00CA351E">
      <w:pPr>
        <w:numPr>
          <w:ilvl w:val="0"/>
          <w:numId w:val="6"/>
        </w:numPr>
      </w:pPr>
      <w:r w:rsidRPr="00CA351E">
        <w:rPr>
          <w:b/>
          <w:bCs/>
        </w:rPr>
        <w:t>English:</w:t>
      </w:r>
      <w:r w:rsidRPr="00CA351E">
        <w:t xml:space="preserve"> The child rocked backwards and forwards on the chair.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बच्चा</w:t>
      </w:r>
      <w:r w:rsidRPr="00CA351E">
        <w:t xml:space="preserve"> </w:t>
      </w:r>
      <w:r w:rsidRPr="00CA351E">
        <w:rPr>
          <w:rFonts w:ascii="Nirmala UI" w:hAnsi="Nirmala UI" w:cs="Nirmala UI"/>
        </w:rPr>
        <w:t>कुर्सी</w:t>
      </w:r>
      <w:r w:rsidRPr="00CA351E">
        <w:t xml:space="preserve"> </w:t>
      </w:r>
      <w:r w:rsidRPr="00CA351E">
        <w:rPr>
          <w:rFonts w:ascii="Nirmala UI" w:hAnsi="Nirmala UI" w:cs="Nirmala UI"/>
        </w:rPr>
        <w:t>पर</w:t>
      </w:r>
      <w:r w:rsidRPr="00CA351E">
        <w:t xml:space="preserve"> </w:t>
      </w:r>
      <w:r w:rsidRPr="00CA351E">
        <w:rPr>
          <w:rFonts w:ascii="Nirmala UI" w:hAnsi="Nirmala UI" w:cs="Nirmala UI"/>
        </w:rPr>
        <w:t>आगे</w:t>
      </w:r>
      <w:r w:rsidRPr="00CA351E">
        <w:t>-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झूल</w:t>
      </w:r>
      <w:r w:rsidRPr="00CA351E">
        <w:t xml:space="preserve"> </w:t>
      </w:r>
      <w:r w:rsidRPr="00CA351E">
        <w:rPr>
          <w:rFonts w:ascii="Nirmala UI" w:hAnsi="Nirmala UI" w:cs="Nirmala UI"/>
        </w:rPr>
        <w:t>रहा</w:t>
      </w:r>
      <w:r w:rsidRPr="00CA351E">
        <w:t xml:space="preserve"> </w:t>
      </w:r>
      <w:r w:rsidRPr="00CA351E">
        <w:rPr>
          <w:rFonts w:ascii="Nirmala UI" w:hAnsi="Nirmala UI" w:cs="Nirmala UI"/>
        </w:rPr>
        <w:t>था।</w:t>
      </w:r>
    </w:p>
    <w:p w14:paraId="591361DE" w14:textId="77777777" w:rsidR="00CA351E" w:rsidRPr="00CA351E" w:rsidRDefault="00CA351E" w:rsidP="00CA351E">
      <w:r w:rsidRPr="00CA351E">
        <w:pict w14:anchorId="2245A596">
          <v:rect id="_x0000_i1086" style="width:0;height:1.5pt" o:hralign="center" o:hrstd="t" o:hr="t" fillcolor="#a0a0a0" stroked="f"/>
        </w:pict>
      </w:r>
    </w:p>
    <w:p w14:paraId="579E7257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4. Move backwards</w:t>
      </w:r>
    </w:p>
    <w:p w14:paraId="749554A2" w14:textId="77777777" w:rsidR="00CA351E" w:rsidRPr="00CA351E" w:rsidRDefault="00CA351E" w:rsidP="00CA351E">
      <w:pPr>
        <w:numPr>
          <w:ilvl w:val="0"/>
          <w:numId w:val="7"/>
        </w:numPr>
      </w:pPr>
      <w:r w:rsidRPr="00CA351E">
        <w:rPr>
          <w:b/>
          <w:bCs/>
        </w:rPr>
        <w:t>English:</w:t>
      </w:r>
      <w:r w:rsidRPr="00CA351E">
        <w:t xml:space="preserve"> The car moved backwards slowly.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कार</w:t>
      </w:r>
      <w:r w:rsidRPr="00CA351E">
        <w:t xml:space="preserve"> </w:t>
      </w:r>
      <w:r w:rsidRPr="00CA351E">
        <w:rPr>
          <w:rFonts w:ascii="Nirmala UI" w:hAnsi="Nirmala UI" w:cs="Nirmala UI"/>
        </w:rPr>
        <w:t>धीरे</w:t>
      </w:r>
      <w:r w:rsidRPr="00CA351E">
        <w:t>-</w:t>
      </w:r>
      <w:r w:rsidRPr="00CA351E">
        <w:rPr>
          <w:rFonts w:ascii="Nirmala UI" w:hAnsi="Nirmala UI" w:cs="Nirmala UI"/>
        </w:rPr>
        <w:t>धीरे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ओर</w:t>
      </w:r>
      <w:r w:rsidRPr="00CA351E">
        <w:t xml:space="preserve"> </w:t>
      </w:r>
      <w:r w:rsidRPr="00CA351E">
        <w:rPr>
          <w:rFonts w:ascii="Nirmala UI" w:hAnsi="Nirmala UI" w:cs="Nirmala UI"/>
        </w:rPr>
        <w:t>बढ़ी।</w:t>
      </w:r>
    </w:p>
    <w:p w14:paraId="1FDCD3AC" w14:textId="77777777" w:rsidR="00CA351E" w:rsidRPr="00CA351E" w:rsidRDefault="00CA351E" w:rsidP="00CA351E">
      <w:pPr>
        <w:numPr>
          <w:ilvl w:val="0"/>
          <w:numId w:val="7"/>
        </w:numPr>
      </w:pPr>
      <w:r w:rsidRPr="00CA351E">
        <w:rPr>
          <w:b/>
          <w:bCs/>
        </w:rPr>
        <w:t>English:</w:t>
      </w:r>
      <w:r w:rsidRPr="00CA351E">
        <w:t xml:space="preserve"> Please move backwards to give others space.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कृपया</w:t>
      </w:r>
      <w:r w:rsidRPr="00CA351E">
        <w:t xml:space="preserve"> </w:t>
      </w:r>
      <w:r w:rsidRPr="00CA351E">
        <w:rPr>
          <w:rFonts w:ascii="Nirmala UI" w:hAnsi="Nirmala UI" w:cs="Nirmala UI"/>
        </w:rPr>
        <w:t>दूसरों</w:t>
      </w:r>
      <w:r w:rsidRPr="00CA351E">
        <w:t xml:space="preserve"> </w:t>
      </w:r>
      <w:r w:rsidRPr="00CA351E">
        <w:rPr>
          <w:rFonts w:ascii="Nirmala UI" w:hAnsi="Nirmala UI" w:cs="Nirmala UI"/>
        </w:rPr>
        <w:t>को</w:t>
      </w:r>
      <w:r w:rsidRPr="00CA351E">
        <w:t xml:space="preserve"> </w:t>
      </w:r>
      <w:r w:rsidRPr="00CA351E">
        <w:rPr>
          <w:rFonts w:ascii="Nirmala UI" w:hAnsi="Nirmala UI" w:cs="Nirmala UI"/>
        </w:rPr>
        <w:t>जगह</w:t>
      </w:r>
      <w:r w:rsidRPr="00CA351E">
        <w:t xml:space="preserve"> </w:t>
      </w:r>
      <w:r w:rsidRPr="00CA351E">
        <w:rPr>
          <w:rFonts w:ascii="Nirmala UI" w:hAnsi="Nirmala UI" w:cs="Nirmala UI"/>
        </w:rPr>
        <w:t>देने</w:t>
      </w:r>
      <w:r w:rsidRPr="00CA351E">
        <w:t xml:space="preserve"> </w:t>
      </w:r>
      <w:r w:rsidRPr="00CA351E">
        <w:rPr>
          <w:rFonts w:ascii="Nirmala UI" w:hAnsi="Nirmala UI" w:cs="Nirmala UI"/>
        </w:rPr>
        <w:t>के</w:t>
      </w:r>
      <w:r w:rsidRPr="00CA351E">
        <w:t xml:space="preserve"> </w:t>
      </w:r>
      <w:r w:rsidRPr="00CA351E">
        <w:rPr>
          <w:rFonts w:ascii="Nirmala UI" w:hAnsi="Nirmala UI" w:cs="Nirmala UI"/>
        </w:rPr>
        <w:t>लिए</w:t>
      </w:r>
      <w:r w:rsidRPr="00CA351E">
        <w:t xml:space="preserve"> </w:t>
      </w:r>
      <w:r w:rsidRPr="00CA351E">
        <w:rPr>
          <w:rFonts w:ascii="Nirmala UI" w:hAnsi="Nirmala UI" w:cs="Nirmala UI"/>
        </w:rPr>
        <w:t>पीछे</w:t>
      </w:r>
      <w:r w:rsidRPr="00CA351E">
        <w:t xml:space="preserve"> </w:t>
      </w:r>
      <w:r w:rsidRPr="00CA351E">
        <w:rPr>
          <w:rFonts w:ascii="Nirmala UI" w:hAnsi="Nirmala UI" w:cs="Nirmala UI"/>
        </w:rPr>
        <w:t>हटें।</w:t>
      </w:r>
    </w:p>
    <w:p w14:paraId="75B13B08" w14:textId="77777777" w:rsidR="00CA351E" w:rsidRPr="00CA351E" w:rsidRDefault="00CA351E" w:rsidP="00CA351E">
      <w:r w:rsidRPr="00CA351E">
        <w:pict w14:anchorId="64EE1EF7">
          <v:rect id="_x0000_i1087" style="width:0;height:1.5pt" o:hralign="center" o:hrstd="t" o:hr="t" fillcolor="#a0a0a0" stroked="f"/>
        </w:pict>
      </w:r>
    </w:p>
    <w:p w14:paraId="2B32A209" w14:textId="77777777" w:rsidR="00CA351E" w:rsidRPr="00CA351E" w:rsidRDefault="00CA351E" w:rsidP="00CA351E">
      <w:pPr>
        <w:rPr>
          <w:b/>
          <w:bCs/>
        </w:rPr>
      </w:pPr>
      <w:r w:rsidRPr="00CA351E">
        <w:rPr>
          <w:b/>
          <w:bCs/>
        </w:rPr>
        <w:t>5. Backwards society</w:t>
      </w:r>
    </w:p>
    <w:p w14:paraId="507EFE1F" w14:textId="77777777" w:rsidR="00CA351E" w:rsidRPr="00CA351E" w:rsidRDefault="00CA351E" w:rsidP="00CA351E">
      <w:pPr>
        <w:numPr>
          <w:ilvl w:val="0"/>
          <w:numId w:val="8"/>
        </w:numPr>
      </w:pPr>
      <w:r w:rsidRPr="00CA351E">
        <w:rPr>
          <w:b/>
          <w:bCs/>
        </w:rPr>
        <w:t>English:</w:t>
      </w:r>
      <w:r w:rsidRPr="00CA351E">
        <w:t xml:space="preserve"> The government is working to improve conditions in backwards societies.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सरकार</w:t>
      </w:r>
      <w:r w:rsidRPr="00CA351E">
        <w:t xml:space="preserve"> </w:t>
      </w:r>
      <w:r w:rsidRPr="00CA351E">
        <w:rPr>
          <w:rFonts w:ascii="Nirmala UI" w:hAnsi="Nirmala UI" w:cs="Nirmala UI"/>
        </w:rPr>
        <w:t>पिछड़ी</w:t>
      </w:r>
      <w:r w:rsidRPr="00CA351E">
        <w:t xml:space="preserve"> </w:t>
      </w:r>
      <w:r w:rsidRPr="00CA351E">
        <w:rPr>
          <w:rFonts w:ascii="Nirmala UI" w:hAnsi="Nirmala UI" w:cs="Nirmala UI"/>
        </w:rPr>
        <w:t>हुई</w:t>
      </w:r>
      <w:r w:rsidRPr="00CA351E">
        <w:t xml:space="preserve"> </w:t>
      </w:r>
      <w:r w:rsidRPr="00CA351E">
        <w:rPr>
          <w:rFonts w:ascii="Nirmala UI" w:hAnsi="Nirmala UI" w:cs="Nirmala UI"/>
        </w:rPr>
        <w:t>सामाजिक</w:t>
      </w:r>
      <w:r w:rsidRPr="00CA351E">
        <w:t xml:space="preserve"> </w:t>
      </w:r>
      <w:r w:rsidRPr="00CA351E">
        <w:rPr>
          <w:rFonts w:ascii="Nirmala UI" w:hAnsi="Nirmala UI" w:cs="Nirmala UI"/>
        </w:rPr>
        <w:t>व्यवस्थाओं</w:t>
      </w:r>
      <w:r w:rsidRPr="00CA351E">
        <w:t xml:space="preserve"> </w:t>
      </w:r>
      <w:r w:rsidRPr="00CA351E">
        <w:rPr>
          <w:rFonts w:ascii="Nirmala UI" w:hAnsi="Nirmala UI" w:cs="Nirmala UI"/>
        </w:rPr>
        <w:t>को</w:t>
      </w:r>
      <w:r w:rsidRPr="00CA351E">
        <w:t xml:space="preserve"> </w:t>
      </w:r>
      <w:r w:rsidRPr="00CA351E">
        <w:rPr>
          <w:rFonts w:ascii="Nirmala UI" w:hAnsi="Nirmala UI" w:cs="Nirmala UI"/>
        </w:rPr>
        <w:t>सुधारने</w:t>
      </w:r>
      <w:r w:rsidRPr="00CA351E">
        <w:t xml:space="preserve"> </w:t>
      </w:r>
      <w:r w:rsidRPr="00CA351E">
        <w:rPr>
          <w:rFonts w:ascii="Nirmala UI" w:hAnsi="Nirmala UI" w:cs="Nirmala UI"/>
        </w:rPr>
        <w:t>के</w:t>
      </w:r>
      <w:r w:rsidRPr="00CA351E">
        <w:t xml:space="preserve"> </w:t>
      </w:r>
      <w:r w:rsidRPr="00CA351E">
        <w:rPr>
          <w:rFonts w:ascii="Nirmala UI" w:hAnsi="Nirmala UI" w:cs="Nirmala UI"/>
        </w:rPr>
        <w:t>लिए</w:t>
      </w:r>
      <w:r w:rsidRPr="00CA351E">
        <w:t xml:space="preserve"> </w:t>
      </w:r>
      <w:r w:rsidRPr="00CA351E">
        <w:rPr>
          <w:rFonts w:ascii="Nirmala UI" w:hAnsi="Nirmala UI" w:cs="Nirmala UI"/>
        </w:rPr>
        <w:t>काम</w:t>
      </w:r>
      <w:r w:rsidRPr="00CA351E">
        <w:t xml:space="preserve"> </w:t>
      </w:r>
      <w:r w:rsidRPr="00CA351E">
        <w:rPr>
          <w:rFonts w:ascii="Nirmala UI" w:hAnsi="Nirmala UI" w:cs="Nirmala UI"/>
        </w:rPr>
        <w:t>कर</w:t>
      </w:r>
      <w:r w:rsidRPr="00CA351E">
        <w:t xml:space="preserve"> </w:t>
      </w:r>
      <w:r w:rsidRPr="00CA351E">
        <w:rPr>
          <w:rFonts w:ascii="Nirmala UI" w:hAnsi="Nirmala UI" w:cs="Nirmala UI"/>
        </w:rPr>
        <w:t>रही</w:t>
      </w:r>
      <w:r w:rsidRPr="00CA351E">
        <w:t xml:space="preserve"> </w:t>
      </w:r>
      <w:r w:rsidRPr="00CA351E">
        <w:rPr>
          <w:rFonts w:ascii="Nirmala UI" w:hAnsi="Nirmala UI" w:cs="Nirmala UI"/>
        </w:rPr>
        <w:t>है।</w:t>
      </w:r>
    </w:p>
    <w:p w14:paraId="32E7D6B6" w14:textId="77777777" w:rsidR="00CA351E" w:rsidRPr="00CA351E" w:rsidRDefault="00CA351E" w:rsidP="00CA351E">
      <w:pPr>
        <w:numPr>
          <w:ilvl w:val="0"/>
          <w:numId w:val="8"/>
        </w:numPr>
      </w:pPr>
      <w:r w:rsidRPr="00CA351E">
        <w:rPr>
          <w:b/>
          <w:bCs/>
        </w:rPr>
        <w:t>English:</w:t>
      </w:r>
      <w:r w:rsidRPr="00CA351E">
        <w:t xml:space="preserve"> Education is the key to developing backwards communities.</w:t>
      </w:r>
      <w:r w:rsidRPr="00CA351E">
        <w:br/>
      </w:r>
      <w:r w:rsidRPr="00CA351E">
        <w:rPr>
          <w:b/>
          <w:bCs/>
        </w:rPr>
        <w:t>Hindi:</w:t>
      </w:r>
      <w:r w:rsidRPr="00CA351E">
        <w:t xml:space="preserve"> </w:t>
      </w:r>
      <w:r w:rsidRPr="00CA351E">
        <w:rPr>
          <w:rFonts w:ascii="Nirmala UI" w:hAnsi="Nirmala UI" w:cs="Nirmala UI"/>
        </w:rPr>
        <w:t>शिक्षा</w:t>
      </w:r>
      <w:r w:rsidRPr="00CA351E">
        <w:t xml:space="preserve"> </w:t>
      </w:r>
      <w:r w:rsidRPr="00CA351E">
        <w:rPr>
          <w:rFonts w:ascii="Nirmala UI" w:hAnsi="Nirmala UI" w:cs="Nirmala UI"/>
        </w:rPr>
        <w:t>पिछड़ी</w:t>
      </w:r>
      <w:r w:rsidRPr="00CA351E">
        <w:t xml:space="preserve"> </w:t>
      </w:r>
      <w:r w:rsidRPr="00CA351E">
        <w:rPr>
          <w:rFonts w:ascii="Nirmala UI" w:hAnsi="Nirmala UI" w:cs="Nirmala UI"/>
        </w:rPr>
        <w:t>हुई</w:t>
      </w:r>
      <w:r w:rsidRPr="00CA351E">
        <w:t xml:space="preserve"> </w:t>
      </w:r>
      <w:r w:rsidRPr="00CA351E">
        <w:rPr>
          <w:rFonts w:ascii="Nirmala UI" w:hAnsi="Nirmala UI" w:cs="Nirmala UI"/>
        </w:rPr>
        <w:t>समुदायों</w:t>
      </w:r>
      <w:r w:rsidRPr="00CA351E">
        <w:t xml:space="preserve"> </w:t>
      </w:r>
      <w:r w:rsidRPr="00CA351E">
        <w:rPr>
          <w:rFonts w:ascii="Nirmala UI" w:hAnsi="Nirmala UI" w:cs="Nirmala UI"/>
        </w:rPr>
        <w:t>को</w:t>
      </w:r>
      <w:r w:rsidRPr="00CA351E">
        <w:t xml:space="preserve"> </w:t>
      </w:r>
      <w:r w:rsidRPr="00CA351E">
        <w:rPr>
          <w:rFonts w:ascii="Nirmala UI" w:hAnsi="Nirmala UI" w:cs="Nirmala UI"/>
        </w:rPr>
        <w:t>विकसित</w:t>
      </w:r>
      <w:r w:rsidRPr="00CA351E">
        <w:t xml:space="preserve"> </w:t>
      </w:r>
      <w:r w:rsidRPr="00CA351E">
        <w:rPr>
          <w:rFonts w:ascii="Nirmala UI" w:hAnsi="Nirmala UI" w:cs="Nirmala UI"/>
        </w:rPr>
        <w:t>करने</w:t>
      </w:r>
      <w:r w:rsidRPr="00CA351E">
        <w:t xml:space="preserve"> </w:t>
      </w:r>
      <w:r w:rsidRPr="00CA351E">
        <w:rPr>
          <w:rFonts w:ascii="Nirmala UI" w:hAnsi="Nirmala UI" w:cs="Nirmala UI"/>
        </w:rPr>
        <w:t>की</w:t>
      </w:r>
      <w:r w:rsidRPr="00CA351E">
        <w:t xml:space="preserve"> </w:t>
      </w:r>
      <w:r w:rsidRPr="00CA351E">
        <w:rPr>
          <w:rFonts w:ascii="Nirmala UI" w:hAnsi="Nirmala UI" w:cs="Nirmala UI"/>
        </w:rPr>
        <w:t>कुंजी</w:t>
      </w:r>
      <w:r w:rsidRPr="00CA351E">
        <w:t xml:space="preserve"> </w:t>
      </w:r>
      <w:r w:rsidRPr="00CA351E">
        <w:rPr>
          <w:rFonts w:ascii="Nirmala UI" w:hAnsi="Nirmala UI" w:cs="Nirmala UI"/>
        </w:rPr>
        <w:t>है।</w:t>
      </w:r>
    </w:p>
    <w:p w14:paraId="40B60AA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6191"/>
    <w:multiLevelType w:val="multilevel"/>
    <w:tmpl w:val="7AE8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C71F7"/>
    <w:multiLevelType w:val="multilevel"/>
    <w:tmpl w:val="CEBC8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3555F8"/>
    <w:multiLevelType w:val="multilevel"/>
    <w:tmpl w:val="9AFA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5CB3"/>
    <w:multiLevelType w:val="multilevel"/>
    <w:tmpl w:val="EBD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170EE"/>
    <w:multiLevelType w:val="multilevel"/>
    <w:tmpl w:val="3D4C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6590C"/>
    <w:multiLevelType w:val="multilevel"/>
    <w:tmpl w:val="CDB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44EE3"/>
    <w:multiLevelType w:val="multilevel"/>
    <w:tmpl w:val="5FFEE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6447A"/>
    <w:multiLevelType w:val="multilevel"/>
    <w:tmpl w:val="67DE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052810">
    <w:abstractNumId w:val="1"/>
  </w:num>
  <w:num w:numId="2" w16cid:durableId="1362364518">
    <w:abstractNumId w:val="7"/>
  </w:num>
  <w:num w:numId="3" w16cid:durableId="1689142487">
    <w:abstractNumId w:val="6"/>
  </w:num>
  <w:num w:numId="4" w16cid:durableId="1245531933">
    <w:abstractNumId w:val="2"/>
  </w:num>
  <w:num w:numId="5" w16cid:durableId="1286623154">
    <w:abstractNumId w:val="5"/>
  </w:num>
  <w:num w:numId="6" w16cid:durableId="2003776899">
    <w:abstractNumId w:val="4"/>
  </w:num>
  <w:num w:numId="7" w16cid:durableId="1832797522">
    <w:abstractNumId w:val="3"/>
  </w:num>
  <w:num w:numId="8" w16cid:durableId="76396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0FF"/>
    <w:rsid w:val="001C302A"/>
    <w:rsid w:val="006C1847"/>
    <w:rsid w:val="00C470FF"/>
    <w:rsid w:val="00CA351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CE8B3-579E-474A-82E7-623A4D6A7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0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2025-08-09T05:22:00Z</dcterms:created>
  <dcterms:modified xsi:type="dcterms:W3CDTF">2025-08-09T05:22:00Z</dcterms:modified>
</cp:coreProperties>
</file>