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61E4C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Word: Ceiling</w:t>
      </w:r>
    </w:p>
    <w:p w14:paraId="0FA53609" w14:textId="77777777" w:rsidR="008519A5" w:rsidRPr="008519A5" w:rsidRDefault="008519A5" w:rsidP="008519A5">
      <w:r w:rsidRPr="008519A5">
        <w:rPr>
          <w:b/>
          <w:bCs/>
        </w:rPr>
        <w:t>CEFR Level:</w:t>
      </w:r>
      <w:r w:rsidRPr="008519A5">
        <w:t xml:space="preserve"> B2</w:t>
      </w:r>
      <w:r w:rsidRPr="008519A5">
        <w:br/>
      </w:r>
      <w:r w:rsidRPr="008519A5">
        <w:rPr>
          <w:b/>
          <w:bCs/>
        </w:rPr>
        <w:t>Part of Speech:</w:t>
      </w:r>
      <w:r w:rsidRPr="008519A5">
        <w:t xml:space="preserve"> Noun</w:t>
      </w:r>
    </w:p>
    <w:p w14:paraId="5016A460" w14:textId="77777777" w:rsidR="008519A5" w:rsidRPr="008519A5" w:rsidRDefault="008519A5" w:rsidP="008519A5">
      <w:r w:rsidRPr="008519A5">
        <w:pict w14:anchorId="2B0CEEB3">
          <v:rect id="_x0000_i1079" style="width:0;height:1.5pt" o:hralign="center" o:hrstd="t" o:hr="t" fillcolor="#a0a0a0" stroked="f"/>
        </w:pict>
      </w:r>
    </w:p>
    <w:p w14:paraId="0FACDE0E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1. English Meaning</w:t>
      </w:r>
    </w:p>
    <w:p w14:paraId="75CF7721" w14:textId="77777777" w:rsidR="008519A5" w:rsidRPr="008519A5" w:rsidRDefault="008519A5" w:rsidP="008519A5">
      <w:pPr>
        <w:numPr>
          <w:ilvl w:val="0"/>
          <w:numId w:val="1"/>
        </w:numPr>
      </w:pPr>
      <w:r w:rsidRPr="008519A5">
        <w:t>The overhead interior surface of a room.</w:t>
      </w:r>
    </w:p>
    <w:p w14:paraId="331A2819" w14:textId="77777777" w:rsidR="008519A5" w:rsidRPr="008519A5" w:rsidRDefault="008519A5" w:rsidP="008519A5">
      <w:pPr>
        <w:numPr>
          <w:ilvl w:val="0"/>
          <w:numId w:val="1"/>
        </w:numPr>
      </w:pPr>
      <w:r w:rsidRPr="008519A5">
        <w:t>A maximum limit, especially on prices, wages, or amounts.</w:t>
      </w:r>
    </w:p>
    <w:p w14:paraId="0D810B58" w14:textId="77777777" w:rsidR="008519A5" w:rsidRPr="008519A5" w:rsidRDefault="008519A5" w:rsidP="008519A5">
      <w:r w:rsidRPr="008519A5">
        <w:pict w14:anchorId="2A2E1A8D">
          <v:rect id="_x0000_i1080" style="width:0;height:1.5pt" o:hralign="center" o:hrstd="t" o:hr="t" fillcolor="#a0a0a0" stroked="f"/>
        </w:pict>
      </w:r>
    </w:p>
    <w:p w14:paraId="2A9CF4A7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2. Hindi Meaning</w:t>
      </w:r>
    </w:p>
    <w:p w14:paraId="626281A8" w14:textId="77777777" w:rsidR="008519A5" w:rsidRPr="008519A5" w:rsidRDefault="008519A5" w:rsidP="008519A5">
      <w:pPr>
        <w:numPr>
          <w:ilvl w:val="0"/>
          <w:numId w:val="2"/>
        </w:numPr>
      </w:pPr>
      <w:r w:rsidRPr="008519A5">
        <w:rPr>
          <w:rFonts w:ascii="Nirmala UI" w:hAnsi="Nirmala UI" w:cs="Nirmala UI"/>
        </w:rPr>
        <w:t>छत</w:t>
      </w:r>
      <w:r w:rsidRPr="008519A5">
        <w:t xml:space="preserve">, </w:t>
      </w:r>
      <w:r w:rsidRPr="008519A5">
        <w:rPr>
          <w:rFonts w:ascii="Nirmala UI" w:hAnsi="Nirmala UI" w:cs="Nirmala UI"/>
        </w:rPr>
        <w:t>ऊपर</w:t>
      </w:r>
      <w:r w:rsidRPr="008519A5">
        <w:t xml:space="preserve"> </w:t>
      </w:r>
      <w:r w:rsidRPr="008519A5">
        <w:rPr>
          <w:rFonts w:ascii="Nirmala UI" w:hAnsi="Nirmala UI" w:cs="Nirmala UI"/>
        </w:rPr>
        <w:t>की</w:t>
      </w:r>
      <w:r w:rsidRPr="008519A5">
        <w:t xml:space="preserve"> </w:t>
      </w:r>
      <w:r w:rsidRPr="008519A5">
        <w:rPr>
          <w:rFonts w:ascii="Nirmala UI" w:hAnsi="Nirmala UI" w:cs="Nirmala UI"/>
        </w:rPr>
        <w:t>सतह</w:t>
      </w:r>
    </w:p>
    <w:p w14:paraId="781505CF" w14:textId="77777777" w:rsidR="008519A5" w:rsidRPr="008519A5" w:rsidRDefault="008519A5" w:rsidP="008519A5">
      <w:pPr>
        <w:numPr>
          <w:ilvl w:val="0"/>
          <w:numId w:val="2"/>
        </w:numPr>
      </w:pPr>
      <w:r w:rsidRPr="008519A5">
        <w:rPr>
          <w:rFonts w:ascii="Nirmala UI" w:hAnsi="Nirmala UI" w:cs="Nirmala UI"/>
        </w:rPr>
        <w:t>अधिकतम</w:t>
      </w:r>
      <w:r w:rsidRPr="008519A5">
        <w:t xml:space="preserve"> </w:t>
      </w:r>
      <w:r w:rsidRPr="008519A5">
        <w:rPr>
          <w:rFonts w:ascii="Nirmala UI" w:hAnsi="Nirmala UI" w:cs="Nirmala UI"/>
        </w:rPr>
        <w:t>सीमा</w:t>
      </w:r>
      <w:r w:rsidRPr="008519A5">
        <w:t xml:space="preserve">, </w:t>
      </w:r>
      <w:r w:rsidRPr="008519A5">
        <w:rPr>
          <w:rFonts w:ascii="Nirmala UI" w:hAnsi="Nirmala UI" w:cs="Nirmala UI"/>
        </w:rPr>
        <w:t>छत</w:t>
      </w:r>
    </w:p>
    <w:p w14:paraId="598CD919" w14:textId="77777777" w:rsidR="008519A5" w:rsidRPr="008519A5" w:rsidRDefault="008519A5" w:rsidP="008519A5">
      <w:r w:rsidRPr="008519A5">
        <w:pict w14:anchorId="45BD5EAD">
          <v:rect id="_x0000_i1081" style="width:0;height:1.5pt" o:hralign="center" o:hrstd="t" o:hr="t" fillcolor="#a0a0a0" stroked="f"/>
        </w:pict>
      </w:r>
    </w:p>
    <w:p w14:paraId="0B717A83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3. All Usages</w:t>
      </w:r>
    </w:p>
    <w:p w14:paraId="1B75B2AF" w14:textId="77777777" w:rsidR="008519A5" w:rsidRPr="008519A5" w:rsidRDefault="008519A5" w:rsidP="008519A5">
      <w:pPr>
        <w:numPr>
          <w:ilvl w:val="0"/>
          <w:numId w:val="3"/>
        </w:numPr>
      </w:pPr>
      <w:r w:rsidRPr="008519A5">
        <w:rPr>
          <w:b/>
          <w:bCs/>
        </w:rPr>
        <w:t>Noun – The overhead surface inside a room</w:t>
      </w:r>
    </w:p>
    <w:p w14:paraId="0D5494CE" w14:textId="77777777" w:rsidR="008519A5" w:rsidRPr="008519A5" w:rsidRDefault="008519A5" w:rsidP="008519A5">
      <w:pPr>
        <w:numPr>
          <w:ilvl w:val="1"/>
          <w:numId w:val="3"/>
        </w:numPr>
      </w:pPr>
      <w:r w:rsidRPr="008519A5">
        <w:rPr>
          <w:i/>
          <w:iCs/>
        </w:rPr>
        <w:t>The room has a high ceiling with beautiful decorations.</w:t>
      </w:r>
      <w:r w:rsidRPr="008519A5">
        <w:br/>
      </w:r>
      <w:r w:rsidRPr="008519A5">
        <w:rPr>
          <w:rFonts w:ascii="Nirmala UI" w:hAnsi="Nirmala UI" w:cs="Nirmala UI"/>
        </w:rPr>
        <w:t>कमरे</w:t>
      </w:r>
      <w:r w:rsidRPr="008519A5">
        <w:t xml:space="preserve"> </w:t>
      </w:r>
      <w:r w:rsidRPr="008519A5">
        <w:rPr>
          <w:rFonts w:ascii="Nirmala UI" w:hAnsi="Nirmala UI" w:cs="Nirmala UI"/>
        </w:rPr>
        <w:t>की</w:t>
      </w:r>
      <w:r w:rsidRPr="008519A5">
        <w:t xml:space="preserve"> </w:t>
      </w:r>
      <w:r w:rsidRPr="008519A5">
        <w:rPr>
          <w:rFonts w:ascii="Nirmala UI" w:hAnsi="Nirmala UI" w:cs="Nirmala UI"/>
        </w:rPr>
        <w:t>छत</w:t>
      </w:r>
      <w:r w:rsidRPr="008519A5">
        <w:t xml:space="preserve"> </w:t>
      </w:r>
      <w:r w:rsidRPr="008519A5">
        <w:rPr>
          <w:rFonts w:ascii="Nirmala UI" w:hAnsi="Nirmala UI" w:cs="Nirmala UI"/>
        </w:rPr>
        <w:t>ऊँची</w:t>
      </w:r>
      <w:r w:rsidRPr="008519A5">
        <w:t xml:space="preserve"> </w:t>
      </w:r>
      <w:r w:rsidRPr="008519A5">
        <w:rPr>
          <w:rFonts w:ascii="Nirmala UI" w:hAnsi="Nirmala UI" w:cs="Nirmala UI"/>
        </w:rPr>
        <w:t>और</w:t>
      </w:r>
      <w:r w:rsidRPr="008519A5">
        <w:t xml:space="preserve"> </w:t>
      </w:r>
      <w:r w:rsidRPr="008519A5">
        <w:rPr>
          <w:rFonts w:ascii="Nirmala UI" w:hAnsi="Nirmala UI" w:cs="Nirmala UI"/>
        </w:rPr>
        <w:t>सुंदर</w:t>
      </w:r>
      <w:r w:rsidRPr="008519A5">
        <w:t xml:space="preserve"> </w:t>
      </w:r>
      <w:r w:rsidRPr="008519A5">
        <w:rPr>
          <w:rFonts w:ascii="Nirmala UI" w:hAnsi="Nirmala UI" w:cs="Nirmala UI"/>
        </w:rPr>
        <w:t>सजावट</w:t>
      </w:r>
      <w:r w:rsidRPr="008519A5">
        <w:t xml:space="preserve"> </w:t>
      </w:r>
      <w:r w:rsidRPr="008519A5">
        <w:rPr>
          <w:rFonts w:ascii="Nirmala UI" w:hAnsi="Nirmala UI" w:cs="Nirmala UI"/>
        </w:rPr>
        <w:t>वाली</w:t>
      </w:r>
      <w:r w:rsidRPr="008519A5">
        <w:t xml:space="preserve"> </w:t>
      </w:r>
      <w:r w:rsidRPr="008519A5">
        <w:rPr>
          <w:rFonts w:ascii="Nirmala UI" w:hAnsi="Nirmala UI" w:cs="Nirmala UI"/>
        </w:rPr>
        <w:t>है।</w:t>
      </w:r>
    </w:p>
    <w:p w14:paraId="00DD6347" w14:textId="77777777" w:rsidR="008519A5" w:rsidRPr="008519A5" w:rsidRDefault="008519A5" w:rsidP="008519A5">
      <w:pPr>
        <w:numPr>
          <w:ilvl w:val="0"/>
          <w:numId w:val="3"/>
        </w:numPr>
      </w:pPr>
      <w:r w:rsidRPr="008519A5">
        <w:rPr>
          <w:b/>
          <w:bCs/>
        </w:rPr>
        <w:t>Noun – A limit or maximum level</w:t>
      </w:r>
    </w:p>
    <w:p w14:paraId="4836565C" w14:textId="77777777" w:rsidR="008519A5" w:rsidRPr="008519A5" w:rsidRDefault="008519A5" w:rsidP="008519A5">
      <w:pPr>
        <w:numPr>
          <w:ilvl w:val="1"/>
          <w:numId w:val="3"/>
        </w:numPr>
      </w:pPr>
      <w:r w:rsidRPr="008519A5">
        <w:rPr>
          <w:i/>
          <w:iCs/>
        </w:rPr>
        <w:t>The government imposed a ceiling on rent increases.</w:t>
      </w:r>
      <w:r w:rsidRPr="008519A5">
        <w:br/>
      </w:r>
      <w:r w:rsidRPr="008519A5">
        <w:rPr>
          <w:rFonts w:ascii="Nirmala UI" w:hAnsi="Nirmala UI" w:cs="Nirmala UI"/>
        </w:rPr>
        <w:t>सरकार</w:t>
      </w:r>
      <w:r w:rsidRPr="008519A5">
        <w:t xml:space="preserve"> </w:t>
      </w:r>
      <w:r w:rsidRPr="008519A5">
        <w:rPr>
          <w:rFonts w:ascii="Nirmala UI" w:hAnsi="Nirmala UI" w:cs="Nirmala UI"/>
        </w:rPr>
        <w:t>ने</w:t>
      </w:r>
      <w:r w:rsidRPr="008519A5">
        <w:t xml:space="preserve"> </w:t>
      </w:r>
      <w:r w:rsidRPr="008519A5">
        <w:rPr>
          <w:rFonts w:ascii="Nirmala UI" w:hAnsi="Nirmala UI" w:cs="Nirmala UI"/>
        </w:rPr>
        <w:t>किराये</w:t>
      </w:r>
      <w:r w:rsidRPr="008519A5">
        <w:t xml:space="preserve"> </w:t>
      </w:r>
      <w:r w:rsidRPr="008519A5">
        <w:rPr>
          <w:rFonts w:ascii="Nirmala UI" w:hAnsi="Nirmala UI" w:cs="Nirmala UI"/>
        </w:rPr>
        <w:t>बढ़ोतरी</w:t>
      </w:r>
      <w:r w:rsidRPr="008519A5">
        <w:t xml:space="preserve"> </w:t>
      </w:r>
      <w:r w:rsidRPr="008519A5">
        <w:rPr>
          <w:rFonts w:ascii="Nirmala UI" w:hAnsi="Nirmala UI" w:cs="Nirmala UI"/>
        </w:rPr>
        <w:t>पर</w:t>
      </w:r>
      <w:r w:rsidRPr="008519A5">
        <w:t xml:space="preserve"> </w:t>
      </w:r>
      <w:r w:rsidRPr="008519A5">
        <w:rPr>
          <w:rFonts w:ascii="Nirmala UI" w:hAnsi="Nirmala UI" w:cs="Nirmala UI"/>
        </w:rPr>
        <w:t>अधिकतम</w:t>
      </w:r>
      <w:r w:rsidRPr="008519A5">
        <w:t xml:space="preserve"> </w:t>
      </w:r>
      <w:r w:rsidRPr="008519A5">
        <w:rPr>
          <w:rFonts w:ascii="Nirmala UI" w:hAnsi="Nirmala UI" w:cs="Nirmala UI"/>
        </w:rPr>
        <w:t>सीमा</w:t>
      </w:r>
      <w:r w:rsidRPr="008519A5">
        <w:t xml:space="preserve"> </w:t>
      </w:r>
      <w:r w:rsidRPr="008519A5">
        <w:rPr>
          <w:rFonts w:ascii="Nirmala UI" w:hAnsi="Nirmala UI" w:cs="Nirmala UI"/>
        </w:rPr>
        <w:t>लगाई।</w:t>
      </w:r>
    </w:p>
    <w:p w14:paraId="679BF0C5" w14:textId="77777777" w:rsidR="008519A5" w:rsidRPr="008519A5" w:rsidRDefault="008519A5" w:rsidP="008519A5">
      <w:pPr>
        <w:numPr>
          <w:ilvl w:val="1"/>
          <w:numId w:val="3"/>
        </w:numPr>
      </w:pPr>
      <w:r w:rsidRPr="008519A5">
        <w:rPr>
          <w:i/>
          <w:iCs/>
        </w:rPr>
        <w:t>There is a salary ceiling for entry-level employees.</w:t>
      </w:r>
      <w:r w:rsidRPr="008519A5">
        <w:br/>
      </w:r>
      <w:r w:rsidRPr="008519A5">
        <w:rPr>
          <w:rFonts w:ascii="Nirmala UI" w:hAnsi="Nirmala UI" w:cs="Nirmala UI"/>
        </w:rPr>
        <w:t>प्रवेश</w:t>
      </w:r>
      <w:r w:rsidRPr="008519A5">
        <w:t xml:space="preserve"> </w:t>
      </w:r>
      <w:r w:rsidRPr="008519A5">
        <w:rPr>
          <w:rFonts w:ascii="Nirmala UI" w:hAnsi="Nirmala UI" w:cs="Nirmala UI"/>
        </w:rPr>
        <w:t>स्तर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कर्मचारियों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लिए</w:t>
      </w:r>
      <w:r w:rsidRPr="008519A5">
        <w:t xml:space="preserve"> </w:t>
      </w:r>
      <w:r w:rsidRPr="008519A5">
        <w:rPr>
          <w:rFonts w:ascii="Nirmala UI" w:hAnsi="Nirmala UI" w:cs="Nirmala UI"/>
        </w:rPr>
        <w:t>वेतन</w:t>
      </w:r>
      <w:r w:rsidRPr="008519A5">
        <w:t xml:space="preserve"> </w:t>
      </w:r>
      <w:r w:rsidRPr="008519A5">
        <w:rPr>
          <w:rFonts w:ascii="Nirmala UI" w:hAnsi="Nirmala UI" w:cs="Nirmala UI"/>
        </w:rPr>
        <w:t>की</w:t>
      </w:r>
      <w:r w:rsidRPr="008519A5">
        <w:t xml:space="preserve"> </w:t>
      </w:r>
      <w:r w:rsidRPr="008519A5">
        <w:rPr>
          <w:rFonts w:ascii="Nirmala UI" w:hAnsi="Nirmala UI" w:cs="Nirmala UI"/>
        </w:rPr>
        <w:t>अधिकतम</w:t>
      </w:r>
      <w:r w:rsidRPr="008519A5">
        <w:t xml:space="preserve"> </w:t>
      </w:r>
      <w:r w:rsidRPr="008519A5">
        <w:rPr>
          <w:rFonts w:ascii="Nirmala UI" w:hAnsi="Nirmala UI" w:cs="Nirmala UI"/>
        </w:rPr>
        <w:t>सीमा</w:t>
      </w:r>
      <w:r w:rsidRPr="008519A5">
        <w:t xml:space="preserve"> </w:t>
      </w:r>
      <w:r w:rsidRPr="008519A5">
        <w:rPr>
          <w:rFonts w:ascii="Nirmala UI" w:hAnsi="Nirmala UI" w:cs="Nirmala UI"/>
        </w:rPr>
        <w:t>होती</w:t>
      </w:r>
      <w:r w:rsidRPr="008519A5">
        <w:t xml:space="preserve"> </w:t>
      </w:r>
      <w:r w:rsidRPr="008519A5">
        <w:rPr>
          <w:rFonts w:ascii="Nirmala UI" w:hAnsi="Nirmala UI" w:cs="Nirmala UI"/>
        </w:rPr>
        <w:t>है।</w:t>
      </w:r>
    </w:p>
    <w:p w14:paraId="6470A9B4" w14:textId="77777777" w:rsidR="008519A5" w:rsidRPr="008519A5" w:rsidRDefault="008519A5" w:rsidP="008519A5">
      <w:r w:rsidRPr="008519A5">
        <w:pict w14:anchorId="0CE5E951">
          <v:rect id="_x0000_i1082" style="width:0;height:1.5pt" o:hralign="center" o:hrstd="t" o:hr="t" fillcolor="#a0a0a0" stroked="f"/>
        </w:pict>
      </w:r>
    </w:p>
    <w:p w14:paraId="512B4D0F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4. Common Collocations with “Ceiling”</w:t>
      </w:r>
    </w:p>
    <w:p w14:paraId="05381D28" w14:textId="77777777" w:rsidR="008519A5" w:rsidRPr="008519A5" w:rsidRDefault="008519A5" w:rsidP="008519A5">
      <w:r w:rsidRPr="008519A5">
        <w:pict w14:anchorId="6B34936D">
          <v:rect id="_x0000_i1083" style="width:0;height:1.5pt" o:hralign="center" o:hrstd="t" o:hr="t" fillcolor="#a0a0a0" stroked="f"/>
        </w:pict>
      </w:r>
    </w:p>
    <w:p w14:paraId="54C33FCD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1. High ceiling</w:t>
      </w:r>
    </w:p>
    <w:p w14:paraId="6173851F" w14:textId="77777777" w:rsidR="008519A5" w:rsidRPr="008519A5" w:rsidRDefault="008519A5" w:rsidP="008519A5">
      <w:pPr>
        <w:numPr>
          <w:ilvl w:val="0"/>
          <w:numId w:val="4"/>
        </w:numPr>
      </w:pPr>
      <w:r w:rsidRPr="008519A5">
        <w:rPr>
          <w:b/>
          <w:bCs/>
        </w:rPr>
        <w:t>English:</w:t>
      </w:r>
      <w:r w:rsidRPr="008519A5">
        <w:t xml:space="preserve"> The hall has a high ceiling that makes it look spacious.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हॉल</w:t>
      </w:r>
      <w:r w:rsidRPr="008519A5">
        <w:t xml:space="preserve"> </w:t>
      </w:r>
      <w:r w:rsidRPr="008519A5">
        <w:rPr>
          <w:rFonts w:ascii="Nirmala UI" w:hAnsi="Nirmala UI" w:cs="Nirmala UI"/>
        </w:rPr>
        <w:t>की</w:t>
      </w:r>
      <w:r w:rsidRPr="008519A5">
        <w:t xml:space="preserve"> </w:t>
      </w:r>
      <w:r w:rsidRPr="008519A5">
        <w:rPr>
          <w:rFonts w:ascii="Nirmala UI" w:hAnsi="Nirmala UI" w:cs="Nirmala UI"/>
        </w:rPr>
        <w:t>छत</w:t>
      </w:r>
      <w:r w:rsidRPr="008519A5">
        <w:t xml:space="preserve"> </w:t>
      </w:r>
      <w:r w:rsidRPr="008519A5">
        <w:rPr>
          <w:rFonts w:ascii="Nirmala UI" w:hAnsi="Nirmala UI" w:cs="Nirmala UI"/>
        </w:rPr>
        <w:t>ऊँची</w:t>
      </w:r>
      <w:r w:rsidRPr="008519A5">
        <w:t xml:space="preserve"> </w:t>
      </w:r>
      <w:r w:rsidRPr="008519A5">
        <w:rPr>
          <w:rFonts w:ascii="Nirmala UI" w:hAnsi="Nirmala UI" w:cs="Nirmala UI"/>
        </w:rPr>
        <w:t>है</w:t>
      </w:r>
      <w:r w:rsidRPr="008519A5">
        <w:t xml:space="preserve"> </w:t>
      </w:r>
      <w:r w:rsidRPr="008519A5">
        <w:rPr>
          <w:rFonts w:ascii="Nirmala UI" w:hAnsi="Nirmala UI" w:cs="Nirmala UI"/>
        </w:rPr>
        <w:t>जिससे</w:t>
      </w:r>
      <w:r w:rsidRPr="008519A5">
        <w:t xml:space="preserve"> </w:t>
      </w:r>
      <w:r w:rsidRPr="008519A5">
        <w:rPr>
          <w:rFonts w:ascii="Nirmala UI" w:hAnsi="Nirmala UI" w:cs="Nirmala UI"/>
        </w:rPr>
        <w:t>वह</w:t>
      </w:r>
      <w:r w:rsidRPr="008519A5">
        <w:t xml:space="preserve"> </w:t>
      </w:r>
      <w:r w:rsidRPr="008519A5">
        <w:rPr>
          <w:rFonts w:ascii="Nirmala UI" w:hAnsi="Nirmala UI" w:cs="Nirmala UI"/>
        </w:rPr>
        <w:t>बड़ा</w:t>
      </w:r>
      <w:r w:rsidRPr="008519A5">
        <w:t xml:space="preserve"> </w:t>
      </w:r>
      <w:r w:rsidRPr="008519A5">
        <w:rPr>
          <w:rFonts w:ascii="Nirmala UI" w:hAnsi="Nirmala UI" w:cs="Nirmala UI"/>
        </w:rPr>
        <w:t>और</w:t>
      </w:r>
      <w:r w:rsidRPr="008519A5">
        <w:t xml:space="preserve"> </w:t>
      </w:r>
      <w:r w:rsidRPr="008519A5">
        <w:rPr>
          <w:rFonts w:ascii="Nirmala UI" w:hAnsi="Nirmala UI" w:cs="Nirmala UI"/>
        </w:rPr>
        <w:t>खुला</w:t>
      </w:r>
      <w:r w:rsidRPr="008519A5">
        <w:t xml:space="preserve"> </w:t>
      </w:r>
      <w:r w:rsidRPr="008519A5">
        <w:rPr>
          <w:rFonts w:ascii="Nirmala UI" w:hAnsi="Nirmala UI" w:cs="Nirmala UI"/>
        </w:rPr>
        <w:t>दिखता</w:t>
      </w:r>
      <w:r w:rsidRPr="008519A5">
        <w:t xml:space="preserve"> </w:t>
      </w:r>
      <w:r w:rsidRPr="008519A5">
        <w:rPr>
          <w:rFonts w:ascii="Nirmala UI" w:hAnsi="Nirmala UI" w:cs="Nirmala UI"/>
        </w:rPr>
        <w:t>है।</w:t>
      </w:r>
    </w:p>
    <w:p w14:paraId="27C6D473" w14:textId="77777777" w:rsidR="008519A5" w:rsidRPr="008519A5" w:rsidRDefault="008519A5" w:rsidP="008519A5">
      <w:pPr>
        <w:numPr>
          <w:ilvl w:val="0"/>
          <w:numId w:val="4"/>
        </w:numPr>
      </w:pPr>
      <w:r w:rsidRPr="008519A5">
        <w:rPr>
          <w:b/>
          <w:bCs/>
        </w:rPr>
        <w:t>English:</w:t>
      </w:r>
      <w:r w:rsidRPr="008519A5">
        <w:t xml:space="preserve"> High ceilings are common in old buildings.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पुराने</w:t>
      </w:r>
      <w:r w:rsidRPr="008519A5">
        <w:t xml:space="preserve"> </w:t>
      </w:r>
      <w:r w:rsidRPr="008519A5">
        <w:rPr>
          <w:rFonts w:ascii="Nirmala UI" w:hAnsi="Nirmala UI" w:cs="Nirmala UI"/>
        </w:rPr>
        <w:t>भवनों</w:t>
      </w:r>
      <w:r w:rsidRPr="008519A5">
        <w:t xml:space="preserve"> </w:t>
      </w:r>
      <w:r w:rsidRPr="008519A5">
        <w:rPr>
          <w:rFonts w:ascii="Nirmala UI" w:hAnsi="Nirmala UI" w:cs="Nirmala UI"/>
        </w:rPr>
        <w:t>में</w:t>
      </w:r>
      <w:r w:rsidRPr="008519A5">
        <w:t xml:space="preserve"> </w:t>
      </w:r>
      <w:r w:rsidRPr="008519A5">
        <w:rPr>
          <w:rFonts w:ascii="Nirmala UI" w:hAnsi="Nirmala UI" w:cs="Nirmala UI"/>
        </w:rPr>
        <w:t>ऊँची</w:t>
      </w:r>
      <w:r w:rsidRPr="008519A5">
        <w:t xml:space="preserve"> </w:t>
      </w:r>
      <w:r w:rsidRPr="008519A5">
        <w:rPr>
          <w:rFonts w:ascii="Nirmala UI" w:hAnsi="Nirmala UI" w:cs="Nirmala UI"/>
        </w:rPr>
        <w:t>छतें</w:t>
      </w:r>
      <w:r w:rsidRPr="008519A5">
        <w:t xml:space="preserve"> </w:t>
      </w:r>
      <w:r w:rsidRPr="008519A5">
        <w:rPr>
          <w:rFonts w:ascii="Nirmala UI" w:hAnsi="Nirmala UI" w:cs="Nirmala UI"/>
        </w:rPr>
        <w:t>आम</w:t>
      </w:r>
      <w:r w:rsidRPr="008519A5">
        <w:t xml:space="preserve"> </w:t>
      </w:r>
      <w:r w:rsidRPr="008519A5">
        <w:rPr>
          <w:rFonts w:ascii="Nirmala UI" w:hAnsi="Nirmala UI" w:cs="Nirmala UI"/>
        </w:rPr>
        <w:t>होती</w:t>
      </w:r>
      <w:r w:rsidRPr="008519A5">
        <w:t xml:space="preserve"> </w:t>
      </w:r>
      <w:r w:rsidRPr="008519A5">
        <w:rPr>
          <w:rFonts w:ascii="Nirmala UI" w:hAnsi="Nirmala UI" w:cs="Nirmala UI"/>
        </w:rPr>
        <w:t>हैं।</w:t>
      </w:r>
    </w:p>
    <w:p w14:paraId="11D0FF9F" w14:textId="77777777" w:rsidR="008519A5" w:rsidRPr="008519A5" w:rsidRDefault="008519A5" w:rsidP="008519A5">
      <w:r w:rsidRPr="008519A5">
        <w:pict w14:anchorId="5B08B5FB">
          <v:rect id="_x0000_i1084" style="width:0;height:1.5pt" o:hralign="center" o:hrstd="t" o:hr="t" fillcolor="#a0a0a0" stroked="f"/>
        </w:pict>
      </w:r>
    </w:p>
    <w:p w14:paraId="19EB20F3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2. Low ceiling</w:t>
      </w:r>
    </w:p>
    <w:p w14:paraId="6C5BC7DE" w14:textId="77777777" w:rsidR="008519A5" w:rsidRPr="008519A5" w:rsidRDefault="008519A5" w:rsidP="008519A5">
      <w:pPr>
        <w:numPr>
          <w:ilvl w:val="0"/>
          <w:numId w:val="5"/>
        </w:numPr>
      </w:pPr>
      <w:r w:rsidRPr="008519A5">
        <w:rPr>
          <w:b/>
          <w:bCs/>
        </w:rPr>
        <w:t>English:</w:t>
      </w:r>
      <w:r w:rsidRPr="008519A5">
        <w:t xml:space="preserve"> The room feels cramped because of the low ceiling.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कम</w:t>
      </w:r>
      <w:r w:rsidRPr="008519A5">
        <w:t xml:space="preserve"> </w:t>
      </w:r>
      <w:r w:rsidRPr="008519A5">
        <w:rPr>
          <w:rFonts w:ascii="Nirmala UI" w:hAnsi="Nirmala UI" w:cs="Nirmala UI"/>
        </w:rPr>
        <w:t>छत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कारण</w:t>
      </w:r>
      <w:r w:rsidRPr="008519A5">
        <w:t xml:space="preserve"> </w:t>
      </w:r>
      <w:r w:rsidRPr="008519A5">
        <w:rPr>
          <w:rFonts w:ascii="Nirmala UI" w:hAnsi="Nirmala UI" w:cs="Nirmala UI"/>
        </w:rPr>
        <w:t>कमरा</w:t>
      </w:r>
      <w:r w:rsidRPr="008519A5">
        <w:t xml:space="preserve"> </w:t>
      </w:r>
      <w:r w:rsidRPr="008519A5">
        <w:rPr>
          <w:rFonts w:ascii="Nirmala UI" w:hAnsi="Nirmala UI" w:cs="Nirmala UI"/>
        </w:rPr>
        <w:t>तंग</w:t>
      </w:r>
      <w:r w:rsidRPr="008519A5">
        <w:t xml:space="preserve"> </w:t>
      </w:r>
      <w:r w:rsidRPr="008519A5">
        <w:rPr>
          <w:rFonts w:ascii="Nirmala UI" w:hAnsi="Nirmala UI" w:cs="Nirmala UI"/>
        </w:rPr>
        <w:t>लगता</w:t>
      </w:r>
      <w:r w:rsidRPr="008519A5">
        <w:t xml:space="preserve"> </w:t>
      </w:r>
      <w:r w:rsidRPr="008519A5">
        <w:rPr>
          <w:rFonts w:ascii="Nirmala UI" w:hAnsi="Nirmala UI" w:cs="Nirmala UI"/>
        </w:rPr>
        <w:t>है।</w:t>
      </w:r>
    </w:p>
    <w:p w14:paraId="180F7554" w14:textId="77777777" w:rsidR="008519A5" w:rsidRPr="008519A5" w:rsidRDefault="008519A5" w:rsidP="008519A5">
      <w:pPr>
        <w:numPr>
          <w:ilvl w:val="0"/>
          <w:numId w:val="5"/>
        </w:numPr>
      </w:pPr>
      <w:r w:rsidRPr="008519A5">
        <w:rPr>
          <w:b/>
          <w:bCs/>
        </w:rPr>
        <w:lastRenderedPageBreak/>
        <w:t>English:</w:t>
      </w:r>
      <w:r w:rsidRPr="008519A5">
        <w:t xml:space="preserve"> Low ceilings can make a space look smaller.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कम</w:t>
      </w:r>
      <w:r w:rsidRPr="008519A5">
        <w:t xml:space="preserve"> </w:t>
      </w:r>
      <w:r w:rsidRPr="008519A5">
        <w:rPr>
          <w:rFonts w:ascii="Nirmala UI" w:hAnsi="Nirmala UI" w:cs="Nirmala UI"/>
        </w:rPr>
        <w:t>छत</w:t>
      </w:r>
      <w:r w:rsidRPr="008519A5">
        <w:t xml:space="preserve"> </w:t>
      </w:r>
      <w:r w:rsidRPr="008519A5">
        <w:rPr>
          <w:rFonts w:ascii="Nirmala UI" w:hAnsi="Nirmala UI" w:cs="Nirmala UI"/>
        </w:rPr>
        <w:t>जगह</w:t>
      </w:r>
      <w:r w:rsidRPr="008519A5">
        <w:t xml:space="preserve"> </w:t>
      </w:r>
      <w:r w:rsidRPr="008519A5">
        <w:rPr>
          <w:rFonts w:ascii="Nirmala UI" w:hAnsi="Nirmala UI" w:cs="Nirmala UI"/>
        </w:rPr>
        <w:t>को</w:t>
      </w:r>
      <w:r w:rsidRPr="008519A5">
        <w:t xml:space="preserve"> </w:t>
      </w:r>
      <w:r w:rsidRPr="008519A5">
        <w:rPr>
          <w:rFonts w:ascii="Nirmala UI" w:hAnsi="Nirmala UI" w:cs="Nirmala UI"/>
        </w:rPr>
        <w:t>छोटा</w:t>
      </w:r>
      <w:r w:rsidRPr="008519A5">
        <w:t xml:space="preserve"> </w:t>
      </w:r>
      <w:r w:rsidRPr="008519A5">
        <w:rPr>
          <w:rFonts w:ascii="Nirmala UI" w:hAnsi="Nirmala UI" w:cs="Nirmala UI"/>
        </w:rPr>
        <w:t>दिखा</w:t>
      </w:r>
      <w:r w:rsidRPr="008519A5">
        <w:t xml:space="preserve"> </w:t>
      </w:r>
      <w:r w:rsidRPr="008519A5">
        <w:rPr>
          <w:rFonts w:ascii="Nirmala UI" w:hAnsi="Nirmala UI" w:cs="Nirmala UI"/>
        </w:rPr>
        <w:t>सकती</w:t>
      </w:r>
      <w:r w:rsidRPr="008519A5">
        <w:t xml:space="preserve"> </w:t>
      </w:r>
      <w:r w:rsidRPr="008519A5">
        <w:rPr>
          <w:rFonts w:ascii="Nirmala UI" w:hAnsi="Nirmala UI" w:cs="Nirmala UI"/>
        </w:rPr>
        <w:t>है।</w:t>
      </w:r>
    </w:p>
    <w:p w14:paraId="2414DDBA" w14:textId="77777777" w:rsidR="008519A5" w:rsidRPr="008519A5" w:rsidRDefault="008519A5" w:rsidP="008519A5">
      <w:r w:rsidRPr="008519A5">
        <w:pict w14:anchorId="783A41E9">
          <v:rect id="_x0000_i1085" style="width:0;height:1.5pt" o:hralign="center" o:hrstd="t" o:hr="t" fillcolor="#a0a0a0" stroked="f"/>
        </w:pict>
      </w:r>
    </w:p>
    <w:p w14:paraId="4F8AE39D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3. Price ceiling</w:t>
      </w:r>
    </w:p>
    <w:p w14:paraId="1E4ADCF9" w14:textId="77777777" w:rsidR="008519A5" w:rsidRPr="008519A5" w:rsidRDefault="008519A5" w:rsidP="008519A5">
      <w:pPr>
        <w:numPr>
          <w:ilvl w:val="0"/>
          <w:numId w:val="6"/>
        </w:numPr>
      </w:pPr>
      <w:r w:rsidRPr="008519A5">
        <w:rPr>
          <w:b/>
          <w:bCs/>
        </w:rPr>
        <w:t>English:</w:t>
      </w:r>
      <w:r w:rsidRPr="008519A5">
        <w:t xml:space="preserve"> The government set a price ceiling on essential commodities.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सरकार</w:t>
      </w:r>
      <w:r w:rsidRPr="008519A5">
        <w:t xml:space="preserve"> </w:t>
      </w:r>
      <w:r w:rsidRPr="008519A5">
        <w:rPr>
          <w:rFonts w:ascii="Nirmala UI" w:hAnsi="Nirmala UI" w:cs="Nirmala UI"/>
        </w:rPr>
        <w:t>ने</w:t>
      </w:r>
      <w:r w:rsidRPr="008519A5">
        <w:t xml:space="preserve"> </w:t>
      </w:r>
      <w:r w:rsidRPr="008519A5">
        <w:rPr>
          <w:rFonts w:ascii="Nirmala UI" w:hAnsi="Nirmala UI" w:cs="Nirmala UI"/>
        </w:rPr>
        <w:t>आवश्यक</w:t>
      </w:r>
      <w:r w:rsidRPr="008519A5">
        <w:t xml:space="preserve"> </w:t>
      </w:r>
      <w:r w:rsidRPr="008519A5">
        <w:rPr>
          <w:rFonts w:ascii="Nirmala UI" w:hAnsi="Nirmala UI" w:cs="Nirmala UI"/>
        </w:rPr>
        <w:t>वस्तुओं</w:t>
      </w:r>
      <w:r w:rsidRPr="008519A5">
        <w:t xml:space="preserve"> </w:t>
      </w:r>
      <w:r w:rsidRPr="008519A5">
        <w:rPr>
          <w:rFonts w:ascii="Nirmala UI" w:hAnsi="Nirmala UI" w:cs="Nirmala UI"/>
        </w:rPr>
        <w:t>पर</w:t>
      </w:r>
      <w:r w:rsidRPr="008519A5">
        <w:t xml:space="preserve"> </w:t>
      </w:r>
      <w:r w:rsidRPr="008519A5">
        <w:rPr>
          <w:rFonts w:ascii="Nirmala UI" w:hAnsi="Nirmala UI" w:cs="Nirmala UI"/>
        </w:rPr>
        <w:t>मूल्य</w:t>
      </w:r>
      <w:r w:rsidRPr="008519A5">
        <w:t xml:space="preserve"> </w:t>
      </w:r>
      <w:r w:rsidRPr="008519A5">
        <w:rPr>
          <w:rFonts w:ascii="Nirmala UI" w:hAnsi="Nirmala UI" w:cs="Nirmala UI"/>
        </w:rPr>
        <w:t>सीमा</w:t>
      </w:r>
      <w:r w:rsidRPr="008519A5">
        <w:t xml:space="preserve"> </w:t>
      </w:r>
      <w:r w:rsidRPr="008519A5">
        <w:rPr>
          <w:rFonts w:ascii="Nirmala UI" w:hAnsi="Nirmala UI" w:cs="Nirmala UI"/>
        </w:rPr>
        <w:t>निर्धारित</w:t>
      </w:r>
      <w:r w:rsidRPr="008519A5">
        <w:t xml:space="preserve"> </w:t>
      </w:r>
      <w:r w:rsidRPr="008519A5">
        <w:rPr>
          <w:rFonts w:ascii="Nirmala UI" w:hAnsi="Nirmala UI" w:cs="Nirmala UI"/>
        </w:rPr>
        <w:t>की।</w:t>
      </w:r>
    </w:p>
    <w:p w14:paraId="390BF541" w14:textId="77777777" w:rsidR="008519A5" w:rsidRPr="008519A5" w:rsidRDefault="008519A5" w:rsidP="008519A5">
      <w:pPr>
        <w:numPr>
          <w:ilvl w:val="0"/>
          <w:numId w:val="6"/>
        </w:numPr>
      </w:pPr>
      <w:r w:rsidRPr="008519A5">
        <w:rPr>
          <w:b/>
          <w:bCs/>
        </w:rPr>
        <w:t>English:</w:t>
      </w:r>
      <w:r w:rsidRPr="008519A5">
        <w:t xml:space="preserve"> Price ceilings help prevent inflation from rising too fast.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मूल्य</w:t>
      </w:r>
      <w:r w:rsidRPr="008519A5">
        <w:t xml:space="preserve"> </w:t>
      </w:r>
      <w:r w:rsidRPr="008519A5">
        <w:rPr>
          <w:rFonts w:ascii="Nirmala UI" w:hAnsi="Nirmala UI" w:cs="Nirmala UI"/>
        </w:rPr>
        <w:t>सीमा</w:t>
      </w:r>
      <w:r w:rsidRPr="008519A5">
        <w:t xml:space="preserve"> </w:t>
      </w:r>
      <w:r w:rsidRPr="008519A5">
        <w:rPr>
          <w:rFonts w:ascii="Nirmala UI" w:hAnsi="Nirmala UI" w:cs="Nirmala UI"/>
        </w:rPr>
        <w:t>महंगाई</w:t>
      </w:r>
      <w:r w:rsidRPr="008519A5">
        <w:t xml:space="preserve"> </w:t>
      </w:r>
      <w:r w:rsidRPr="008519A5">
        <w:rPr>
          <w:rFonts w:ascii="Nirmala UI" w:hAnsi="Nirmala UI" w:cs="Nirmala UI"/>
        </w:rPr>
        <w:t>को</w:t>
      </w:r>
      <w:r w:rsidRPr="008519A5">
        <w:t xml:space="preserve"> </w:t>
      </w:r>
      <w:r w:rsidRPr="008519A5">
        <w:rPr>
          <w:rFonts w:ascii="Nirmala UI" w:hAnsi="Nirmala UI" w:cs="Nirmala UI"/>
        </w:rPr>
        <w:t>बहुत</w:t>
      </w:r>
      <w:r w:rsidRPr="008519A5">
        <w:t xml:space="preserve"> </w:t>
      </w:r>
      <w:r w:rsidRPr="008519A5">
        <w:rPr>
          <w:rFonts w:ascii="Nirmala UI" w:hAnsi="Nirmala UI" w:cs="Nirmala UI"/>
        </w:rPr>
        <w:t>तेज़ी</w:t>
      </w:r>
      <w:r w:rsidRPr="008519A5">
        <w:t xml:space="preserve"> </w:t>
      </w:r>
      <w:r w:rsidRPr="008519A5">
        <w:rPr>
          <w:rFonts w:ascii="Nirmala UI" w:hAnsi="Nirmala UI" w:cs="Nirmala UI"/>
        </w:rPr>
        <w:t>से</w:t>
      </w:r>
      <w:r w:rsidRPr="008519A5">
        <w:t xml:space="preserve"> </w:t>
      </w:r>
      <w:r w:rsidRPr="008519A5">
        <w:rPr>
          <w:rFonts w:ascii="Nirmala UI" w:hAnsi="Nirmala UI" w:cs="Nirmala UI"/>
        </w:rPr>
        <w:t>बढ़ने</w:t>
      </w:r>
      <w:r w:rsidRPr="008519A5">
        <w:t xml:space="preserve"> </w:t>
      </w:r>
      <w:r w:rsidRPr="008519A5">
        <w:rPr>
          <w:rFonts w:ascii="Nirmala UI" w:hAnsi="Nirmala UI" w:cs="Nirmala UI"/>
        </w:rPr>
        <w:t>से</w:t>
      </w:r>
      <w:r w:rsidRPr="008519A5">
        <w:t xml:space="preserve"> </w:t>
      </w:r>
      <w:r w:rsidRPr="008519A5">
        <w:rPr>
          <w:rFonts w:ascii="Nirmala UI" w:hAnsi="Nirmala UI" w:cs="Nirmala UI"/>
        </w:rPr>
        <w:t>रोकने</w:t>
      </w:r>
      <w:r w:rsidRPr="008519A5">
        <w:t xml:space="preserve"> </w:t>
      </w:r>
      <w:r w:rsidRPr="008519A5">
        <w:rPr>
          <w:rFonts w:ascii="Nirmala UI" w:hAnsi="Nirmala UI" w:cs="Nirmala UI"/>
        </w:rPr>
        <w:t>में</w:t>
      </w:r>
      <w:r w:rsidRPr="008519A5">
        <w:t xml:space="preserve"> </w:t>
      </w:r>
      <w:r w:rsidRPr="008519A5">
        <w:rPr>
          <w:rFonts w:ascii="Nirmala UI" w:hAnsi="Nirmala UI" w:cs="Nirmala UI"/>
        </w:rPr>
        <w:t>मदद</w:t>
      </w:r>
      <w:r w:rsidRPr="008519A5">
        <w:t xml:space="preserve"> </w:t>
      </w:r>
      <w:r w:rsidRPr="008519A5">
        <w:rPr>
          <w:rFonts w:ascii="Nirmala UI" w:hAnsi="Nirmala UI" w:cs="Nirmala UI"/>
        </w:rPr>
        <w:t>करती</w:t>
      </w:r>
      <w:r w:rsidRPr="008519A5">
        <w:t xml:space="preserve"> </w:t>
      </w:r>
      <w:r w:rsidRPr="008519A5">
        <w:rPr>
          <w:rFonts w:ascii="Nirmala UI" w:hAnsi="Nirmala UI" w:cs="Nirmala UI"/>
        </w:rPr>
        <w:t>है।</w:t>
      </w:r>
    </w:p>
    <w:p w14:paraId="1ACC8C51" w14:textId="77777777" w:rsidR="008519A5" w:rsidRPr="008519A5" w:rsidRDefault="008519A5" w:rsidP="008519A5">
      <w:r w:rsidRPr="008519A5">
        <w:pict w14:anchorId="6DFF7EC7">
          <v:rect id="_x0000_i1086" style="width:0;height:1.5pt" o:hralign="center" o:hrstd="t" o:hr="t" fillcolor="#a0a0a0" stroked="f"/>
        </w:pict>
      </w:r>
    </w:p>
    <w:p w14:paraId="342FC0C4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4. Salary ceiling</w:t>
      </w:r>
    </w:p>
    <w:p w14:paraId="2702E1AB" w14:textId="77777777" w:rsidR="008519A5" w:rsidRPr="008519A5" w:rsidRDefault="008519A5" w:rsidP="008519A5">
      <w:pPr>
        <w:numPr>
          <w:ilvl w:val="0"/>
          <w:numId w:val="7"/>
        </w:numPr>
      </w:pPr>
      <w:r w:rsidRPr="008519A5">
        <w:rPr>
          <w:b/>
          <w:bCs/>
        </w:rPr>
        <w:t>English:</w:t>
      </w:r>
      <w:r w:rsidRPr="008519A5">
        <w:t xml:space="preserve"> The company has a salary ceiling for junior staff.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कंपनी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जूनियर</w:t>
      </w:r>
      <w:r w:rsidRPr="008519A5">
        <w:t xml:space="preserve"> </w:t>
      </w:r>
      <w:r w:rsidRPr="008519A5">
        <w:rPr>
          <w:rFonts w:ascii="Nirmala UI" w:hAnsi="Nirmala UI" w:cs="Nirmala UI"/>
        </w:rPr>
        <w:t>स्टाफ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लिए</w:t>
      </w:r>
      <w:r w:rsidRPr="008519A5">
        <w:t xml:space="preserve"> </w:t>
      </w:r>
      <w:r w:rsidRPr="008519A5">
        <w:rPr>
          <w:rFonts w:ascii="Nirmala UI" w:hAnsi="Nirmala UI" w:cs="Nirmala UI"/>
        </w:rPr>
        <w:t>वेतन</w:t>
      </w:r>
      <w:r w:rsidRPr="008519A5">
        <w:t xml:space="preserve"> </w:t>
      </w:r>
      <w:r w:rsidRPr="008519A5">
        <w:rPr>
          <w:rFonts w:ascii="Nirmala UI" w:hAnsi="Nirmala UI" w:cs="Nirmala UI"/>
        </w:rPr>
        <w:t>की</w:t>
      </w:r>
      <w:r w:rsidRPr="008519A5">
        <w:t xml:space="preserve"> </w:t>
      </w:r>
      <w:r w:rsidRPr="008519A5">
        <w:rPr>
          <w:rFonts w:ascii="Nirmala UI" w:hAnsi="Nirmala UI" w:cs="Nirmala UI"/>
        </w:rPr>
        <w:t>अधिकतम</w:t>
      </w:r>
      <w:r w:rsidRPr="008519A5">
        <w:t xml:space="preserve"> </w:t>
      </w:r>
      <w:r w:rsidRPr="008519A5">
        <w:rPr>
          <w:rFonts w:ascii="Nirmala UI" w:hAnsi="Nirmala UI" w:cs="Nirmala UI"/>
        </w:rPr>
        <w:t>सीमा</w:t>
      </w:r>
      <w:r w:rsidRPr="008519A5">
        <w:t xml:space="preserve"> </w:t>
      </w:r>
      <w:r w:rsidRPr="008519A5">
        <w:rPr>
          <w:rFonts w:ascii="Nirmala UI" w:hAnsi="Nirmala UI" w:cs="Nirmala UI"/>
        </w:rPr>
        <w:t>है।</w:t>
      </w:r>
    </w:p>
    <w:p w14:paraId="34981505" w14:textId="77777777" w:rsidR="008519A5" w:rsidRPr="008519A5" w:rsidRDefault="008519A5" w:rsidP="008519A5">
      <w:pPr>
        <w:numPr>
          <w:ilvl w:val="0"/>
          <w:numId w:val="7"/>
        </w:numPr>
      </w:pPr>
      <w:r w:rsidRPr="008519A5">
        <w:rPr>
          <w:b/>
          <w:bCs/>
        </w:rPr>
        <w:t>English:</w:t>
      </w:r>
      <w:r w:rsidRPr="008519A5">
        <w:t xml:space="preserve"> Many organizations impose a salary ceiling to control costs.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कई</w:t>
      </w:r>
      <w:r w:rsidRPr="008519A5">
        <w:t xml:space="preserve"> </w:t>
      </w:r>
      <w:r w:rsidRPr="008519A5">
        <w:rPr>
          <w:rFonts w:ascii="Nirmala UI" w:hAnsi="Nirmala UI" w:cs="Nirmala UI"/>
        </w:rPr>
        <w:t>संगठन</w:t>
      </w:r>
      <w:r w:rsidRPr="008519A5">
        <w:t xml:space="preserve"> </w:t>
      </w:r>
      <w:r w:rsidRPr="008519A5">
        <w:rPr>
          <w:rFonts w:ascii="Nirmala UI" w:hAnsi="Nirmala UI" w:cs="Nirmala UI"/>
        </w:rPr>
        <w:t>लागत</w:t>
      </w:r>
      <w:r w:rsidRPr="008519A5">
        <w:t xml:space="preserve"> </w:t>
      </w:r>
      <w:r w:rsidRPr="008519A5">
        <w:rPr>
          <w:rFonts w:ascii="Nirmala UI" w:hAnsi="Nirmala UI" w:cs="Nirmala UI"/>
        </w:rPr>
        <w:t>नियंत्रण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लिए</w:t>
      </w:r>
      <w:r w:rsidRPr="008519A5">
        <w:t xml:space="preserve"> </w:t>
      </w:r>
      <w:r w:rsidRPr="008519A5">
        <w:rPr>
          <w:rFonts w:ascii="Nirmala UI" w:hAnsi="Nirmala UI" w:cs="Nirmala UI"/>
        </w:rPr>
        <w:t>वेतन</w:t>
      </w:r>
      <w:r w:rsidRPr="008519A5">
        <w:t xml:space="preserve"> </w:t>
      </w:r>
      <w:r w:rsidRPr="008519A5">
        <w:rPr>
          <w:rFonts w:ascii="Nirmala UI" w:hAnsi="Nirmala UI" w:cs="Nirmala UI"/>
        </w:rPr>
        <w:t>सीमा</w:t>
      </w:r>
      <w:r w:rsidRPr="008519A5">
        <w:t xml:space="preserve"> </w:t>
      </w:r>
      <w:r w:rsidRPr="008519A5">
        <w:rPr>
          <w:rFonts w:ascii="Nirmala UI" w:hAnsi="Nirmala UI" w:cs="Nirmala UI"/>
        </w:rPr>
        <w:t>लगाते</w:t>
      </w:r>
      <w:r w:rsidRPr="008519A5">
        <w:t xml:space="preserve"> </w:t>
      </w:r>
      <w:r w:rsidRPr="008519A5">
        <w:rPr>
          <w:rFonts w:ascii="Nirmala UI" w:hAnsi="Nirmala UI" w:cs="Nirmala UI"/>
        </w:rPr>
        <w:t>हैं।</w:t>
      </w:r>
    </w:p>
    <w:p w14:paraId="496B27A0" w14:textId="77777777" w:rsidR="008519A5" w:rsidRPr="008519A5" w:rsidRDefault="008519A5" w:rsidP="008519A5">
      <w:r w:rsidRPr="008519A5">
        <w:pict w14:anchorId="7DAF914C">
          <v:rect id="_x0000_i1087" style="width:0;height:1.5pt" o:hralign="center" o:hrstd="t" o:hr="t" fillcolor="#a0a0a0" stroked="f"/>
        </w:pict>
      </w:r>
    </w:p>
    <w:p w14:paraId="2EDBF18E" w14:textId="77777777" w:rsidR="008519A5" w:rsidRPr="008519A5" w:rsidRDefault="008519A5" w:rsidP="008519A5">
      <w:pPr>
        <w:rPr>
          <w:b/>
          <w:bCs/>
        </w:rPr>
      </w:pPr>
      <w:r w:rsidRPr="008519A5">
        <w:rPr>
          <w:b/>
          <w:bCs/>
        </w:rPr>
        <w:t>5. Ceiling fan</w:t>
      </w:r>
    </w:p>
    <w:p w14:paraId="46CE928D" w14:textId="77777777" w:rsidR="008519A5" w:rsidRPr="008519A5" w:rsidRDefault="008519A5" w:rsidP="008519A5">
      <w:pPr>
        <w:numPr>
          <w:ilvl w:val="0"/>
          <w:numId w:val="8"/>
        </w:numPr>
      </w:pPr>
      <w:r w:rsidRPr="008519A5">
        <w:rPr>
          <w:b/>
          <w:bCs/>
        </w:rPr>
        <w:t>English:</w:t>
      </w:r>
      <w:r w:rsidRPr="008519A5">
        <w:t xml:space="preserve"> The room was cool thanks to the ceiling fan.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छत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पंखे</w:t>
      </w:r>
      <w:r w:rsidRPr="008519A5">
        <w:t xml:space="preserve"> </w:t>
      </w:r>
      <w:r w:rsidRPr="008519A5">
        <w:rPr>
          <w:rFonts w:ascii="Nirmala UI" w:hAnsi="Nirmala UI" w:cs="Nirmala UI"/>
        </w:rPr>
        <w:t>की</w:t>
      </w:r>
      <w:r w:rsidRPr="008519A5">
        <w:t xml:space="preserve"> </w:t>
      </w:r>
      <w:r w:rsidRPr="008519A5">
        <w:rPr>
          <w:rFonts w:ascii="Nirmala UI" w:hAnsi="Nirmala UI" w:cs="Nirmala UI"/>
        </w:rPr>
        <w:t>वजह</w:t>
      </w:r>
      <w:r w:rsidRPr="008519A5">
        <w:t xml:space="preserve"> </w:t>
      </w:r>
      <w:r w:rsidRPr="008519A5">
        <w:rPr>
          <w:rFonts w:ascii="Nirmala UI" w:hAnsi="Nirmala UI" w:cs="Nirmala UI"/>
        </w:rPr>
        <w:t>से</w:t>
      </w:r>
      <w:r w:rsidRPr="008519A5">
        <w:t xml:space="preserve"> </w:t>
      </w:r>
      <w:r w:rsidRPr="008519A5">
        <w:rPr>
          <w:rFonts w:ascii="Nirmala UI" w:hAnsi="Nirmala UI" w:cs="Nirmala UI"/>
        </w:rPr>
        <w:t>कमरा</w:t>
      </w:r>
      <w:r w:rsidRPr="008519A5">
        <w:t xml:space="preserve"> </w:t>
      </w:r>
      <w:r w:rsidRPr="008519A5">
        <w:rPr>
          <w:rFonts w:ascii="Nirmala UI" w:hAnsi="Nirmala UI" w:cs="Nirmala UI"/>
        </w:rPr>
        <w:t>ठंडा</w:t>
      </w:r>
      <w:r w:rsidRPr="008519A5">
        <w:t xml:space="preserve"> </w:t>
      </w:r>
      <w:r w:rsidRPr="008519A5">
        <w:rPr>
          <w:rFonts w:ascii="Nirmala UI" w:hAnsi="Nirmala UI" w:cs="Nirmala UI"/>
        </w:rPr>
        <w:t>था।</w:t>
      </w:r>
    </w:p>
    <w:p w14:paraId="7DD90D60" w14:textId="77777777" w:rsidR="008519A5" w:rsidRPr="008519A5" w:rsidRDefault="008519A5" w:rsidP="008519A5">
      <w:pPr>
        <w:numPr>
          <w:ilvl w:val="0"/>
          <w:numId w:val="8"/>
        </w:numPr>
      </w:pPr>
      <w:r w:rsidRPr="008519A5">
        <w:rPr>
          <w:b/>
          <w:bCs/>
        </w:rPr>
        <w:t>English:</w:t>
      </w:r>
      <w:r w:rsidRPr="008519A5">
        <w:t xml:space="preserve"> Install a ceiling fan to improve air circulation.</w:t>
      </w:r>
      <w:r w:rsidRPr="008519A5">
        <w:br/>
      </w:r>
      <w:r w:rsidRPr="008519A5">
        <w:rPr>
          <w:b/>
          <w:bCs/>
        </w:rPr>
        <w:t>Hindi:</w:t>
      </w:r>
      <w:r w:rsidRPr="008519A5">
        <w:t xml:space="preserve"> </w:t>
      </w:r>
      <w:r w:rsidRPr="008519A5">
        <w:rPr>
          <w:rFonts w:ascii="Nirmala UI" w:hAnsi="Nirmala UI" w:cs="Nirmala UI"/>
        </w:rPr>
        <w:t>हवा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संचार</w:t>
      </w:r>
      <w:r w:rsidRPr="008519A5">
        <w:t xml:space="preserve"> </w:t>
      </w:r>
      <w:r w:rsidRPr="008519A5">
        <w:rPr>
          <w:rFonts w:ascii="Nirmala UI" w:hAnsi="Nirmala UI" w:cs="Nirmala UI"/>
        </w:rPr>
        <w:t>को</w:t>
      </w:r>
      <w:r w:rsidRPr="008519A5">
        <w:t xml:space="preserve"> </w:t>
      </w:r>
      <w:r w:rsidRPr="008519A5">
        <w:rPr>
          <w:rFonts w:ascii="Nirmala UI" w:hAnsi="Nirmala UI" w:cs="Nirmala UI"/>
        </w:rPr>
        <w:t>बेहतर</w:t>
      </w:r>
      <w:r w:rsidRPr="008519A5">
        <w:t xml:space="preserve"> </w:t>
      </w:r>
      <w:r w:rsidRPr="008519A5">
        <w:rPr>
          <w:rFonts w:ascii="Nirmala UI" w:hAnsi="Nirmala UI" w:cs="Nirmala UI"/>
        </w:rPr>
        <w:t>बनाने</w:t>
      </w:r>
      <w:r w:rsidRPr="008519A5">
        <w:t xml:space="preserve"> </w:t>
      </w:r>
      <w:r w:rsidRPr="008519A5">
        <w:rPr>
          <w:rFonts w:ascii="Nirmala UI" w:hAnsi="Nirmala UI" w:cs="Nirmala UI"/>
        </w:rPr>
        <w:t>के</w:t>
      </w:r>
      <w:r w:rsidRPr="008519A5">
        <w:t xml:space="preserve"> </w:t>
      </w:r>
      <w:r w:rsidRPr="008519A5">
        <w:rPr>
          <w:rFonts w:ascii="Nirmala UI" w:hAnsi="Nirmala UI" w:cs="Nirmala UI"/>
        </w:rPr>
        <w:t>लिए</w:t>
      </w:r>
      <w:r w:rsidRPr="008519A5">
        <w:t xml:space="preserve"> </w:t>
      </w:r>
      <w:r w:rsidRPr="008519A5">
        <w:rPr>
          <w:rFonts w:ascii="Nirmala UI" w:hAnsi="Nirmala UI" w:cs="Nirmala UI"/>
        </w:rPr>
        <w:t>छत</w:t>
      </w:r>
      <w:r w:rsidRPr="008519A5">
        <w:t xml:space="preserve"> </w:t>
      </w:r>
      <w:r w:rsidRPr="008519A5">
        <w:rPr>
          <w:rFonts w:ascii="Nirmala UI" w:hAnsi="Nirmala UI" w:cs="Nirmala UI"/>
        </w:rPr>
        <w:t>का</w:t>
      </w:r>
      <w:r w:rsidRPr="008519A5">
        <w:t xml:space="preserve"> </w:t>
      </w:r>
      <w:r w:rsidRPr="008519A5">
        <w:rPr>
          <w:rFonts w:ascii="Nirmala UI" w:hAnsi="Nirmala UI" w:cs="Nirmala UI"/>
        </w:rPr>
        <w:t>पंखा</w:t>
      </w:r>
      <w:r w:rsidRPr="008519A5">
        <w:t xml:space="preserve"> </w:t>
      </w:r>
      <w:r w:rsidRPr="008519A5">
        <w:rPr>
          <w:rFonts w:ascii="Nirmala UI" w:hAnsi="Nirmala UI" w:cs="Nirmala UI"/>
        </w:rPr>
        <w:t>लगाएं।</w:t>
      </w:r>
    </w:p>
    <w:p w14:paraId="25397F49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B02FD"/>
    <w:multiLevelType w:val="multilevel"/>
    <w:tmpl w:val="8496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6521D8"/>
    <w:multiLevelType w:val="multilevel"/>
    <w:tmpl w:val="430C7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9808DD"/>
    <w:multiLevelType w:val="multilevel"/>
    <w:tmpl w:val="5A6A0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7D125D"/>
    <w:multiLevelType w:val="multilevel"/>
    <w:tmpl w:val="38B2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0B488F"/>
    <w:multiLevelType w:val="multilevel"/>
    <w:tmpl w:val="9D6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DE548C"/>
    <w:multiLevelType w:val="multilevel"/>
    <w:tmpl w:val="7F22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D7E92"/>
    <w:multiLevelType w:val="multilevel"/>
    <w:tmpl w:val="F800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5060CA"/>
    <w:multiLevelType w:val="multilevel"/>
    <w:tmpl w:val="E116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573411">
    <w:abstractNumId w:val="7"/>
  </w:num>
  <w:num w:numId="2" w16cid:durableId="789515131">
    <w:abstractNumId w:val="6"/>
  </w:num>
  <w:num w:numId="3" w16cid:durableId="1349941002">
    <w:abstractNumId w:val="2"/>
  </w:num>
  <w:num w:numId="4" w16cid:durableId="984698796">
    <w:abstractNumId w:val="0"/>
  </w:num>
  <w:num w:numId="5" w16cid:durableId="1092779679">
    <w:abstractNumId w:val="3"/>
  </w:num>
  <w:num w:numId="6" w16cid:durableId="1858080449">
    <w:abstractNumId w:val="5"/>
  </w:num>
  <w:num w:numId="7" w16cid:durableId="1079523323">
    <w:abstractNumId w:val="1"/>
  </w:num>
  <w:num w:numId="8" w16cid:durableId="10119553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63AE"/>
    <w:rsid w:val="006C1847"/>
    <w:rsid w:val="008519A5"/>
    <w:rsid w:val="009B327B"/>
    <w:rsid w:val="00D463AE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5F551B-0039-48FA-ADCF-7041639AA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1616</Characters>
  <Application>Microsoft Office Word</Application>
  <DocSecurity>0</DocSecurity>
  <Lines>13</Lines>
  <Paragraphs>3</Paragraphs>
  <ScaleCrop>false</ScaleCrop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2025-08-09T06:07:00Z</dcterms:created>
  <dcterms:modified xsi:type="dcterms:W3CDTF">2025-08-09T06:07:00Z</dcterms:modified>
</cp:coreProperties>
</file>