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27FE7" w14:textId="77777777" w:rsidR="00352D2D" w:rsidRPr="00352D2D" w:rsidRDefault="00352D2D" w:rsidP="00352D2D">
      <w:r w:rsidRPr="00352D2D">
        <w:t xml:space="preserve">List out all the phrasal verbs made using the </w:t>
      </w:r>
      <w:proofErr w:type="gramStart"/>
      <w:r w:rsidRPr="00352D2D">
        <w:t>word :</w:t>
      </w:r>
      <w:proofErr w:type="gramEnd"/>
      <w:r w:rsidRPr="00352D2D">
        <w:t xml:space="preserve"> along.</w:t>
      </w:r>
    </w:p>
    <w:p w14:paraId="0531767F" w14:textId="77777777" w:rsidR="00352D2D" w:rsidRPr="00352D2D" w:rsidRDefault="00352D2D" w:rsidP="00352D2D">
      <w:r w:rsidRPr="00352D2D">
        <w:t xml:space="preserve">Here is a </w:t>
      </w:r>
      <w:r w:rsidRPr="00352D2D">
        <w:rPr>
          <w:b/>
          <w:bCs/>
        </w:rPr>
        <w:t xml:space="preserve">complete and commonly accepted list of phrasal verbs formed with </w:t>
      </w:r>
      <w:proofErr w:type="spellStart"/>
      <w:r w:rsidRPr="00352D2D">
        <w:rPr>
          <w:b/>
          <w:bCs/>
          <w:i/>
          <w:iCs/>
        </w:rPr>
        <w:t>along</w:t>
      </w:r>
      <w:proofErr w:type="spellEnd"/>
      <w:r w:rsidRPr="00352D2D">
        <w:t xml:space="preserve">, grouped by meaning and usage. I’ve kept the explanations </w:t>
      </w:r>
      <w:r w:rsidRPr="00352D2D">
        <w:rPr>
          <w:b/>
          <w:bCs/>
        </w:rPr>
        <w:t>clear and CEFR-friendly</w:t>
      </w:r>
      <w:r w:rsidRPr="00352D2D">
        <w:t xml:space="preserve">, with </w:t>
      </w:r>
      <w:r w:rsidRPr="00352D2D">
        <w:rPr>
          <w:b/>
          <w:bCs/>
        </w:rPr>
        <w:t>business &amp; spoken-English relevance</w:t>
      </w:r>
      <w:r w:rsidRPr="00352D2D">
        <w:t xml:space="preserve"> in mind.</w:t>
      </w:r>
    </w:p>
    <w:p w14:paraId="559B94BE" w14:textId="77777777" w:rsidR="00352D2D" w:rsidRPr="00352D2D" w:rsidRDefault="00352D2D" w:rsidP="00352D2D">
      <w:r w:rsidRPr="00352D2D">
        <w:pict w14:anchorId="6D3F7D95">
          <v:rect id="_x0000_i1115" style="width:0;height:1.5pt" o:hralign="center" o:hrstd="t" o:hr="t" fillcolor="#a0a0a0" stroked="f"/>
        </w:pict>
      </w:r>
    </w:p>
    <w:p w14:paraId="4CA6161D" w14:textId="77777777" w:rsidR="00352D2D" w:rsidRPr="00352D2D" w:rsidRDefault="00352D2D" w:rsidP="00352D2D">
      <w:pPr>
        <w:rPr>
          <w:b/>
          <w:bCs/>
        </w:rPr>
      </w:pPr>
      <w:r w:rsidRPr="00352D2D">
        <w:rPr>
          <w:rFonts w:ascii="Segoe UI Emoji" w:hAnsi="Segoe UI Emoji" w:cs="Segoe UI Emoji"/>
          <w:b/>
          <w:bCs/>
        </w:rPr>
        <w:t>✅</w:t>
      </w:r>
      <w:r w:rsidRPr="00352D2D">
        <w:rPr>
          <w:b/>
          <w:bCs/>
        </w:rPr>
        <w:t xml:space="preserve"> Common &amp; Standard Phrasal Verbs with ALONG</w:t>
      </w:r>
    </w:p>
    <w:p w14:paraId="1AAB2F41" w14:textId="77777777" w:rsidR="00352D2D" w:rsidRPr="00352D2D" w:rsidRDefault="00352D2D" w:rsidP="00352D2D">
      <w:pPr>
        <w:rPr>
          <w:b/>
          <w:bCs/>
        </w:rPr>
      </w:pPr>
      <w:r w:rsidRPr="00352D2D">
        <w:rPr>
          <w:b/>
          <w:bCs/>
        </w:rPr>
        <w:t>1. get along (with)</w:t>
      </w:r>
    </w:p>
    <w:p w14:paraId="3440867D" w14:textId="77777777" w:rsidR="00352D2D" w:rsidRPr="00352D2D" w:rsidRDefault="00352D2D" w:rsidP="00352D2D">
      <w:r w:rsidRPr="00352D2D">
        <w:rPr>
          <w:b/>
          <w:bCs/>
        </w:rPr>
        <w:t>Meaning:</w:t>
      </w:r>
      <w:r w:rsidRPr="00352D2D">
        <w:t xml:space="preserve"> have a good relationship</w:t>
      </w:r>
      <w:r w:rsidRPr="00352D2D">
        <w:br/>
      </w:r>
      <w:r w:rsidRPr="00352D2D">
        <w:rPr>
          <w:b/>
          <w:bCs/>
        </w:rPr>
        <w:t>CEFR:</w:t>
      </w:r>
      <w:r w:rsidRPr="00352D2D">
        <w:t xml:space="preserve"> A2–B1</w:t>
      </w:r>
      <w:r w:rsidRPr="00352D2D">
        <w:br/>
      </w:r>
      <w:r w:rsidRPr="00352D2D">
        <w:rPr>
          <w:b/>
          <w:bCs/>
        </w:rPr>
        <w:t>Example:</w:t>
      </w:r>
    </w:p>
    <w:p w14:paraId="2A7433E4" w14:textId="77777777" w:rsidR="00352D2D" w:rsidRPr="00352D2D" w:rsidRDefault="00352D2D" w:rsidP="00352D2D">
      <w:pPr>
        <w:numPr>
          <w:ilvl w:val="0"/>
          <w:numId w:val="1"/>
        </w:numPr>
      </w:pPr>
      <w:r w:rsidRPr="00352D2D">
        <w:rPr>
          <w:i/>
          <w:iCs/>
        </w:rPr>
        <w:t>I get along well with my colleagues.</w:t>
      </w:r>
    </w:p>
    <w:p w14:paraId="46F77A6F" w14:textId="77777777" w:rsidR="00352D2D" w:rsidRPr="00352D2D" w:rsidRDefault="00352D2D" w:rsidP="00352D2D">
      <w:r w:rsidRPr="00352D2D">
        <w:pict w14:anchorId="37C1BC82">
          <v:rect id="_x0000_i1116" style="width:0;height:1.5pt" o:hralign="center" o:hrstd="t" o:hr="t" fillcolor="#a0a0a0" stroked="f"/>
        </w:pict>
      </w:r>
    </w:p>
    <w:p w14:paraId="1F20CE8A" w14:textId="77777777" w:rsidR="00352D2D" w:rsidRPr="00352D2D" w:rsidRDefault="00352D2D" w:rsidP="00352D2D">
      <w:pPr>
        <w:rPr>
          <w:b/>
          <w:bCs/>
        </w:rPr>
      </w:pPr>
      <w:r w:rsidRPr="00352D2D">
        <w:rPr>
          <w:b/>
          <w:bCs/>
        </w:rPr>
        <w:t>2. go along (with)</w:t>
      </w:r>
    </w:p>
    <w:p w14:paraId="48A05248" w14:textId="77777777" w:rsidR="00352D2D" w:rsidRPr="00352D2D" w:rsidRDefault="00352D2D" w:rsidP="00352D2D">
      <w:r w:rsidRPr="00352D2D">
        <w:rPr>
          <w:b/>
          <w:bCs/>
        </w:rPr>
        <w:t>Meaning:</w:t>
      </w:r>
      <w:r w:rsidRPr="00352D2D">
        <w:t xml:space="preserve"> agree with / accept an idea</w:t>
      </w:r>
      <w:r w:rsidRPr="00352D2D">
        <w:br/>
      </w:r>
      <w:r w:rsidRPr="00352D2D">
        <w:rPr>
          <w:b/>
          <w:bCs/>
        </w:rPr>
        <w:t>CEFR:</w:t>
      </w:r>
      <w:r w:rsidRPr="00352D2D">
        <w:t xml:space="preserve"> B1</w:t>
      </w:r>
      <w:r w:rsidRPr="00352D2D">
        <w:br/>
      </w:r>
      <w:r w:rsidRPr="00352D2D">
        <w:rPr>
          <w:b/>
          <w:bCs/>
        </w:rPr>
        <w:t>Example:</w:t>
      </w:r>
    </w:p>
    <w:p w14:paraId="49817F4E" w14:textId="77777777" w:rsidR="00352D2D" w:rsidRPr="00352D2D" w:rsidRDefault="00352D2D" w:rsidP="00352D2D">
      <w:pPr>
        <w:numPr>
          <w:ilvl w:val="0"/>
          <w:numId w:val="2"/>
        </w:numPr>
      </w:pPr>
      <w:r w:rsidRPr="00352D2D">
        <w:rPr>
          <w:i/>
          <w:iCs/>
        </w:rPr>
        <w:t>We decided to go along with the manager’s proposal.</w:t>
      </w:r>
    </w:p>
    <w:p w14:paraId="07FDA370" w14:textId="77777777" w:rsidR="00352D2D" w:rsidRPr="00352D2D" w:rsidRDefault="00352D2D" w:rsidP="00352D2D">
      <w:r w:rsidRPr="00352D2D">
        <w:pict w14:anchorId="1E6998FA">
          <v:rect id="_x0000_i1117" style="width:0;height:1.5pt" o:hralign="center" o:hrstd="t" o:hr="t" fillcolor="#a0a0a0" stroked="f"/>
        </w:pict>
      </w:r>
    </w:p>
    <w:p w14:paraId="2873B9D5" w14:textId="77777777" w:rsidR="00352D2D" w:rsidRPr="00352D2D" w:rsidRDefault="00352D2D" w:rsidP="00352D2D">
      <w:pPr>
        <w:rPr>
          <w:b/>
          <w:bCs/>
        </w:rPr>
      </w:pPr>
      <w:r w:rsidRPr="00352D2D">
        <w:rPr>
          <w:b/>
          <w:bCs/>
        </w:rPr>
        <w:t>3. come along</w:t>
      </w:r>
    </w:p>
    <w:p w14:paraId="7AACF86B" w14:textId="77777777" w:rsidR="00352D2D" w:rsidRPr="00352D2D" w:rsidRDefault="00352D2D" w:rsidP="00352D2D">
      <w:r w:rsidRPr="00352D2D">
        <w:rPr>
          <w:b/>
          <w:bCs/>
        </w:rPr>
        <w:t>Meaning:</w:t>
      </w:r>
      <w:r w:rsidRPr="00352D2D">
        <w:br/>
        <w:t>a) accompany someone</w:t>
      </w:r>
      <w:r w:rsidRPr="00352D2D">
        <w:br/>
        <w:t>b) make progress</w:t>
      </w:r>
      <w:r w:rsidRPr="00352D2D">
        <w:br/>
      </w:r>
      <w:r w:rsidRPr="00352D2D">
        <w:rPr>
          <w:b/>
          <w:bCs/>
        </w:rPr>
        <w:t>CEFR:</w:t>
      </w:r>
      <w:r w:rsidRPr="00352D2D">
        <w:t xml:space="preserve"> A2–B1</w:t>
      </w:r>
      <w:r w:rsidRPr="00352D2D">
        <w:br/>
      </w:r>
      <w:r w:rsidRPr="00352D2D">
        <w:rPr>
          <w:b/>
          <w:bCs/>
        </w:rPr>
        <w:t>Examples:</w:t>
      </w:r>
    </w:p>
    <w:p w14:paraId="58C30B1E" w14:textId="77777777" w:rsidR="00352D2D" w:rsidRPr="00352D2D" w:rsidRDefault="00352D2D" w:rsidP="00352D2D">
      <w:pPr>
        <w:numPr>
          <w:ilvl w:val="0"/>
          <w:numId w:val="3"/>
        </w:numPr>
      </w:pPr>
      <w:r w:rsidRPr="00352D2D">
        <w:rPr>
          <w:i/>
          <w:iCs/>
        </w:rPr>
        <w:t>Can you come along with us?</w:t>
      </w:r>
    </w:p>
    <w:p w14:paraId="4D8E6D9E" w14:textId="77777777" w:rsidR="00352D2D" w:rsidRPr="00352D2D" w:rsidRDefault="00352D2D" w:rsidP="00352D2D">
      <w:pPr>
        <w:numPr>
          <w:ilvl w:val="0"/>
          <w:numId w:val="3"/>
        </w:numPr>
      </w:pPr>
      <w:r w:rsidRPr="00352D2D">
        <w:rPr>
          <w:i/>
          <w:iCs/>
        </w:rPr>
        <w:t>Your English is coming along nicely.</w:t>
      </w:r>
    </w:p>
    <w:p w14:paraId="6C101991" w14:textId="77777777" w:rsidR="00352D2D" w:rsidRPr="00352D2D" w:rsidRDefault="00352D2D" w:rsidP="00352D2D">
      <w:r w:rsidRPr="00352D2D">
        <w:pict w14:anchorId="541E68D0">
          <v:rect id="_x0000_i1118" style="width:0;height:1.5pt" o:hralign="center" o:hrstd="t" o:hr="t" fillcolor="#a0a0a0" stroked="f"/>
        </w:pict>
      </w:r>
    </w:p>
    <w:p w14:paraId="40B1C158" w14:textId="77777777" w:rsidR="00352D2D" w:rsidRPr="00352D2D" w:rsidRDefault="00352D2D" w:rsidP="00352D2D">
      <w:pPr>
        <w:rPr>
          <w:b/>
          <w:bCs/>
        </w:rPr>
      </w:pPr>
      <w:r w:rsidRPr="00352D2D">
        <w:rPr>
          <w:b/>
          <w:bCs/>
        </w:rPr>
        <w:t>4. move along</w:t>
      </w:r>
    </w:p>
    <w:p w14:paraId="7E531592" w14:textId="77777777" w:rsidR="00352D2D" w:rsidRPr="00352D2D" w:rsidRDefault="00352D2D" w:rsidP="00352D2D">
      <w:r w:rsidRPr="00352D2D">
        <w:rPr>
          <w:b/>
          <w:bCs/>
        </w:rPr>
        <w:t>Meaning:</w:t>
      </w:r>
      <w:r w:rsidRPr="00352D2D">
        <w:t xml:space="preserve"> progress or continue (often used as instruction)</w:t>
      </w:r>
      <w:r w:rsidRPr="00352D2D">
        <w:br/>
      </w:r>
      <w:r w:rsidRPr="00352D2D">
        <w:rPr>
          <w:b/>
          <w:bCs/>
        </w:rPr>
        <w:t>CEFR:</w:t>
      </w:r>
      <w:r w:rsidRPr="00352D2D">
        <w:t xml:space="preserve"> B1</w:t>
      </w:r>
      <w:r w:rsidRPr="00352D2D">
        <w:br/>
      </w:r>
      <w:r w:rsidRPr="00352D2D">
        <w:rPr>
          <w:b/>
          <w:bCs/>
        </w:rPr>
        <w:t>Example:</w:t>
      </w:r>
    </w:p>
    <w:p w14:paraId="546F829D" w14:textId="77777777" w:rsidR="00352D2D" w:rsidRPr="00352D2D" w:rsidRDefault="00352D2D" w:rsidP="00352D2D">
      <w:pPr>
        <w:numPr>
          <w:ilvl w:val="0"/>
          <w:numId w:val="4"/>
        </w:numPr>
      </w:pPr>
      <w:r w:rsidRPr="00352D2D">
        <w:rPr>
          <w:i/>
          <w:iCs/>
        </w:rPr>
        <w:t>Let’s move along to the next topic.</w:t>
      </w:r>
    </w:p>
    <w:p w14:paraId="54F2B58C" w14:textId="77777777" w:rsidR="00352D2D" w:rsidRPr="00352D2D" w:rsidRDefault="00352D2D" w:rsidP="00352D2D">
      <w:r w:rsidRPr="00352D2D">
        <w:pict w14:anchorId="2DA7E408">
          <v:rect id="_x0000_i1119" style="width:0;height:1.5pt" o:hralign="center" o:hrstd="t" o:hr="t" fillcolor="#a0a0a0" stroked="f"/>
        </w:pict>
      </w:r>
    </w:p>
    <w:p w14:paraId="7E2BA701" w14:textId="77777777" w:rsidR="00352D2D" w:rsidRPr="00352D2D" w:rsidRDefault="00352D2D" w:rsidP="00352D2D">
      <w:pPr>
        <w:rPr>
          <w:b/>
          <w:bCs/>
        </w:rPr>
      </w:pPr>
      <w:r w:rsidRPr="00352D2D">
        <w:rPr>
          <w:b/>
          <w:bCs/>
        </w:rPr>
        <w:t>5. walk along</w:t>
      </w:r>
    </w:p>
    <w:p w14:paraId="6BB2C7D3" w14:textId="77777777" w:rsidR="00352D2D" w:rsidRPr="00352D2D" w:rsidRDefault="00352D2D" w:rsidP="00352D2D">
      <w:r w:rsidRPr="00352D2D">
        <w:rPr>
          <w:b/>
          <w:bCs/>
        </w:rPr>
        <w:lastRenderedPageBreak/>
        <w:t>Meaning:</w:t>
      </w:r>
      <w:r w:rsidRPr="00352D2D">
        <w:t xml:space="preserve"> walk beside or in a direction</w:t>
      </w:r>
      <w:r w:rsidRPr="00352D2D">
        <w:br/>
      </w:r>
      <w:r w:rsidRPr="00352D2D">
        <w:rPr>
          <w:b/>
          <w:bCs/>
        </w:rPr>
        <w:t>CEFR:</w:t>
      </w:r>
      <w:r w:rsidRPr="00352D2D">
        <w:t xml:space="preserve"> A2</w:t>
      </w:r>
      <w:r w:rsidRPr="00352D2D">
        <w:br/>
      </w:r>
      <w:r w:rsidRPr="00352D2D">
        <w:rPr>
          <w:b/>
          <w:bCs/>
        </w:rPr>
        <w:t>Example:</w:t>
      </w:r>
    </w:p>
    <w:p w14:paraId="44A8CA3C" w14:textId="77777777" w:rsidR="00352D2D" w:rsidRPr="00352D2D" w:rsidRDefault="00352D2D" w:rsidP="00352D2D">
      <w:pPr>
        <w:numPr>
          <w:ilvl w:val="0"/>
          <w:numId w:val="5"/>
        </w:numPr>
      </w:pPr>
      <w:r w:rsidRPr="00352D2D">
        <w:rPr>
          <w:i/>
          <w:iCs/>
        </w:rPr>
        <w:t>We walked along the river.</w:t>
      </w:r>
    </w:p>
    <w:p w14:paraId="1A633EE2" w14:textId="77777777" w:rsidR="00352D2D" w:rsidRPr="00352D2D" w:rsidRDefault="00352D2D" w:rsidP="00352D2D">
      <w:r w:rsidRPr="00352D2D">
        <w:pict w14:anchorId="1CE3D309">
          <v:rect id="_x0000_i1120" style="width:0;height:1.5pt" o:hralign="center" o:hrstd="t" o:hr="t" fillcolor="#a0a0a0" stroked="f"/>
        </w:pict>
      </w:r>
    </w:p>
    <w:p w14:paraId="6C702AD5" w14:textId="77777777" w:rsidR="00352D2D" w:rsidRPr="00352D2D" w:rsidRDefault="00352D2D" w:rsidP="00352D2D">
      <w:pPr>
        <w:rPr>
          <w:b/>
          <w:bCs/>
        </w:rPr>
      </w:pPr>
      <w:r w:rsidRPr="00352D2D">
        <w:rPr>
          <w:b/>
          <w:bCs/>
        </w:rPr>
        <w:t>6. run along</w:t>
      </w:r>
    </w:p>
    <w:p w14:paraId="26281934" w14:textId="77777777" w:rsidR="00352D2D" w:rsidRPr="00352D2D" w:rsidRDefault="00352D2D" w:rsidP="00352D2D">
      <w:r w:rsidRPr="00352D2D">
        <w:rPr>
          <w:b/>
          <w:bCs/>
        </w:rPr>
        <w:t>Meaning:</w:t>
      </w:r>
      <w:r w:rsidRPr="00352D2D">
        <w:t xml:space="preserve"> go away (polite/child-friendly)</w:t>
      </w:r>
      <w:r w:rsidRPr="00352D2D">
        <w:br/>
      </w:r>
      <w:r w:rsidRPr="00352D2D">
        <w:rPr>
          <w:b/>
          <w:bCs/>
        </w:rPr>
        <w:t>CEFR:</w:t>
      </w:r>
      <w:r w:rsidRPr="00352D2D">
        <w:t xml:space="preserve"> A2</w:t>
      </w:r>
      <w:r w:rsidRPr="00352D2D">
        <w:br/>
      </w:r>
      <w:r w:rsidRPr="00352D2D">
        <w:rPr>
          <w:b/>
          <w:bCs/>
        </w:rPr>
        <w:t>Example:</w:t>
      </w:r>
    </w:p>
    <w:p w14:paraId="6B5BA20D" w14:textId="77777777" w:rsidR="00352D2D" w:rsidRPr="00352D2D" w:rsidRDefault="00352D2D" w:rsidP="00352D2D">
      <w:pPr>
        <w:numPr>
          <w:ilvl w:val="0"/>
          <w:numId w:val="6"/>
        </w:numPr>
      </w:pPr>
      <w:r w:rsidRPr="00352D2D">
        <w:rPr>
          <w:i/>
          <w:iCs/>
        </w:rPr>
        <w:t>Run along now, I’ll call you later.</w:t>
      </w:r>
    </w:p>
    <w:p w14:paraId="3564B579" w14:textId="77777777" w:rsidR="00352D2D" w:rsidRPr="00352D2D" w:rsidRDefault="00352D2D" w:rsidP="00352D2D">
      <w:r w:rsidRPr="00352D2D">
        <w:pict w14:anchorId="6B23C8B9">
          <v:rect id="_x0000_i1121" style="width:0;height:1.5pt" o:hralign="center" o:hrstd="t" o:hr="t" fillcolor="#a0a0a0" stroked="f"/>
        </w:pict>
      </w:r>
    </w:p>
    <w:p w14:paraId="7392BA65" w14:textId="77777777" w:rsidR="00352D2D" w:rsidRPr="00352D2D" w:rsidRDefault="00352D2D" w:rsidP="00352D2D">
      <w:pPr>
        <w:rPr>
          <w:b/>
          <w:bCs/>
        </w:rPr>
      </w:pPr>
      <w:r w:rsidRPr="00352D2D">
        <w:rPr>
          <w:b/>
          <w:bCs/>
        </w:rPr>
        <w:t>7. tag along</w:t>
      </w:r>
    </w:p>
    <w:p w14:paraId="5F05B3EB" w14:textId="77777777" w:rsidR="00352D2D" w:rsidRPr="00352D2D" w:rsidRDefault="00352D2D" w:rsidP="00352D2D">
      <w:r w:rsidRPr="00352D2D">
        <w:rPr>
          <w:b/>
          <w:bCs/>
        </w:rPr>
        <w:t>Meaning:</w:t>
      </w:r>
      <w:r w:rsidRPr="00352D2D">
        <w:t xml:space="preserve"> go somewhere with someone without invitation</w:t>
      </w:r>
      <w:r w:rsidRPr="00352D2D">
        <w:br/>
      </w:r>
      <w:r w:rsidRPr="00352D2D">
        <w:rPr>
          <w:b/>
          <w:bCs/>
        </w:rPr>
        <w:t>CEFR:</w:t>
      </w:r>
      <w:r w:rsidRPr="00352D2D">
        <w:t xml:space="preserve"> B1</w:t>
      </w:r>
      <w:r w:rsidRPr="00352D2D">
        <w:br/>
      </w:r>
      <w:r w:rsidRPr="00352D2D">
        <w:rPr>
          <w:b/>
          <w:bCs/>
        </w:rPr>
        <w:t>Example:</w:t>
      </w:r>
    </w:p>
    <w:p w14:paraId="78D428B1" w14:textId="77777777" w:rsidR="00352D2D" w:rsidRPr="00352D2D" w:rsidRDefault="00352D2D" w:rsidP="00352D2D">
      <w:pPr>
        <w:numPr>
          <w:ilvl w:val="0"/>
          <w:numId w:val="7"/>
        </w:numPr>
      </w:pPr>
      <w:r w:rsidRPr="00352D2D">
        <w:rPr>
          <w:i/>
          <w:iCs/>
        </w:rPr>
        <w:t>He tagged along to the meeting.</w:t>
      </w:r>
    </w:p>
    <w:p w14:paraId="7E2A04D5" w14:textId="77777777" w:rsidR="00352D2D" w:rsidRPr="00352D2D" w:rsidRDefault="00352D2D" w:rsidP="00352D2D">
      <w:r w:rsidRPr="00352D2D">
        <w:pict w14:anchorId="56D853D9">
          <v:rect id="_x0000_i1122" style="width:0;height:1.5pt" o:hralign="center" o:hrstd="t" o:hr="t" fillcolor="#a0a0a0" stroked="f"/>
        </w:pict>
      </w:r>
    </w:p>
    <w:p w14:paraId="2D086D5F" w14:textId="77777777" w:rsidR="00352D2D" w:rsidRPr="00352D2D" w:rsidRDefault="00352D2D" w:rsidP="00352D2D">
      <w:pPr>
        <w:rPr>
          <w:b/>
          <w:bCs/>
        </w:rPr>
      </w:pPr>
      <w:r w:rsidRPr="00352D2D">
        <w:rPr>
          <w:b/>
          <w:bCs/>
        </w:rPr>
        <w:t>8. bring along</w:t>
      </w:r>
    </w:p>
    <w:p w14:paraId="37589115" w14:textId="77777777" w:rsidR="00352D2D" w:rsidRPr="00352D2D" w:rsidRDefault="00352D2D" w:rsidP="00352D2D">
      <w:r w:rsidRPr="00352D2D">
        <w:rPr>
          <w:b/>
          <w:bCs/>
        </w:rPr>
        <w:t>Meaning:</w:t>
      </w:r>
      <w:r w:rsidRPr="00352D2D">
        <w:t xml:space="preserve"> bring someone or something with you</w:t>
      </w:r>
      <w:r w:rsidRPr="00352D2D">
        <w:br/>
      </w:r>
      <w:r w:rsidRPr="00352D2D">
        <w:rPr>
          <w:b/>
          <w:bCs/>
        </w:rPr>
        <w:t>CEFR:</w:t>
      </w:r>
      <w:r w:rsidRPr="00352D2D">
        <w:t xml:space="preserve"> A2</w:t>
      </w:r>
      <w:r w:rsidRPr="00352D2D">
        <w:br/>
      </w:r>
      <w:r w:rsidRPr="00352D2D">
        <w:rPr>
          <w:b/>
          <w:bCs/>
        </w:rPr>
        <w:t>Example:</w:t>
      </w:r>
    </w:p>
    <w:p w14:paraId="5BC2959D" w14:textId="77777777" w:rsidR="00352D2D" w:rsidRPr="00352D2D" w:rsidRDefault="00352D2D" w:rsidP="00352D2D">
      <w:pPr>
        <w:numPr>
          <w:ilvl w:val="0"/>
          <w:numId w:val="8"/>
        </w:numPr>
      </w:pPr>
      <w:r w:rsidRPr="00352D2D">
        <w:rPr>
          <w:i/>
          <w:iCs/>
        </w:rPr>
        <w:t>Please bring along your ID card.</w:t>
      </w:r>
    </w:p>
    <w:p w14:paraId="52F290B6" w14:textId="77777777" w:rsidR="00352D2D" w:rsidRPr="00352D2D" w:rsidRDefault="00352D2D" w:rsidP="00352D2D">
      <w:r w:rsidRPr="00352D2D">
        <w:pict w14:anchorId="44158260">
          <v:rect id="_x0000_i1123" style="width:0;height:1.5pt" o:hralign="center" o:hrstd="t" o:hr="t" fillcolor="#a0a0a0" stroked="f"/>
        </w:pict>
      </w:r>
    </w:p>
    <w:p w14:paraId="3EA66671" w14:textId="77777777" w:rsidR="00352D2D" w:rsidRPr="00352D2D" w:rsidRDefault="00352D2D" w:rsidP="00352D2D">
      <w:pPr>
        <w:rPr>
          <w:b/>
          <w:bCs/>
        </w:rPr>
      </w:pPr>
      <w:r w:rsidRPr="00352D2D">
        <w:rPr>
          <w:b/>
          <w:bCs/>
        </w:rPr>
        <w:t>9. take along</w:t>
      </w:r>
    </w:p>
    <w:p w14:paraId="10B4CC1A" w14:textId="77777777" w:rsidR="00352D2D" w:rsidRPr="00352D2D" w:rsidRDefault="00352D2D" w:rsidP="00352D2D">
      <w:r w:rsidRPr="00352D2D">
        <w:rPr>
          <w:b/>
          <w:bCs/>
        </w:rPr>
        <w:t>Meaning:</w:t>
      </w:r>
      <w:r w:rsidRPr="00352D2D">
        <w:t xml:space="preserve"> take someone/something with you</w:t>
      </w:r>
      <w:r w:rsidRPr="00352D2D">
        <w:br/>
      </w:r>
      <w:r w:rsidRPr="00352D2D">
        <w:rPr>
          <w:b/>
          <w:bCs/>
        </w:rPr>
        <w:t>CEFR:</w:t>
      </w:r>
      <w:r w:rsidRPr="00352D2D">
        <w:t xml:space="preserve"> A2</w:t>
      </w:r>
      <w:r w:rsidRPr="00352D2D">
        <w:br/>
      </w:r>
      <w:r w:rsidRPr="00352D2D">
        <w:rPr>
          <w:b/>
          <w:bCs/>
        </w:rPr>
        <w:t>Example:</w:t>
      </w:r>
    </w:p>
    <w:p w14:paraId="0306CD20" w14:textId="77777777" w:rsidR="00352D2D" w:rsidRPr="00352D2D" w:rsidRDefault="00352D2D" w:rsidP="00352D2D">
      <w:pPr>
        <w:numPr>
          <w:ilvl w:val="0"/>
          <w:numId w:val="9"/>
        </w:numPr>
      </w:pPr>
      <w:r w:rsidRPr="00352D2D">
        <w:rPr>
          <w:i/>
          <w:iCs/>
        </w:rPr>
        <w:t>Take along a notebook.</w:t>
      </w:r>
    </w:p>
    <w:p w14:paraId="36F809A3" w14:textId="77777777" w:rsidR="00352D2D" w:rsidRPr="00352D2D" w:rsidRDefault="00352D2D" w:rsidP="00352D2D">
      <w:r w:rsidRPr="00352D2D">
        <w:pict w14:anchorId="08376EDA">
          <v:rect id="_x0000_i1124" style="width:0;height:1.5pt" o:hralign="center" o:hrstd="t" o:hr="t" fillcolor="#a0a0a0" stroked="f"/>
        </w:pict>
      </w:r>
    </w:p>
    <w:p w14:paraId="649670DB" w14:textId="77777777" w:rsidR="00352D2D" w:rsidRPr="00352D2D" w:rsidRDefault="00352D2D" w:rsidP="00352D2D">
      <w:pPr>
        <w:rPr>
          <w:b/>
          <w:bCs/>
        </w:rPr>
      </w:pPr>
      <w:r w:rsidRPr="00352D2D">
        <w:rPr>
          <w:b/>
          <w:bCs/>
        </w:rPr>
        <w:t>10. carry along</w:t>
      </w:r>
    </w:p>
    <w:p w14:paraId="7A746CB4" w14:textId="77777777" w:rsidR="00352D2D" w:rsidRPr="00352D2D" w:rsidRDefault="00352D2D" w:rsidP="00352D2D">
      <w:r w:rsidRPr="00352D2D">
        <w:rPr>
          <w:b/>
          <w:bCs/>
        </w:rPr>
        <w:t>Meaning:</w:t>
      </w:r>
      <w:r w:rsidRPr="00352D2D">
        <w:t xml:space="preserve"> take something with you (less common)</w:t>
      </w:r>
      <w:r w:rsidRPr="00352D2D">
        <w:br/>
      </w:r>
      <w:r w:rsidRPr="00352D2D">
        <w:rPr>
          <w:b/>
          <w:bCs/>
        </w:rPr>
        <w:t>CEFR:</w:t>
      </w:r>
      <w:r w:rsidRPr="00352D2D">
        <w:t xml:space="preserve"> B2</w:t>
      </w:r>
      <w:r w:rsidRPr="00352D2D">
        <w:br/>
      </w:r>
      <w:r w:rsidRPr="00352D2D">
        <w:rPr>
          <w:b/>
          <w:bCs/>
        </w:rPr>
        <w:t>Example:</w:t>
      </w:r>
    </w:p>
    <w:p w14:paraId="5F7B2BDA" w14:textId="77777777" w:rsidR="00352D2D" w:rsidRPr="00352D2D" w:rsidRDefault="00352D2D" w:rsidP="00352D2D">
      <w:pPr>
        <w:numPr>
          <w:ilvl w:val="0"/>
          <w:numId w:val="10"/>
        </w:numPr>
      </w:pPr>
      <w:r w:rsidRPr="00352D2D">
        <w:rPr>
          <w:i/>
          <w:iCs/>
        </w:rPr>
        <w:t>She carried along her laptop.</w:t>
      </w:r>
    </w:p>
    <w:p w14:paraId="134E2AC8" w14:textId="77777777" w:rsidR="00352D2D" w:rsidRPr="00352D2D" w:rsidRDefault="00352D2D" w:rsidP="00352D2D">
      <w:r w:rsidRPr="00352D2D">
        <w:pict w14:anchorId="51A449BB">
          <v:rect id="_x0000_i1125" style="width:0;height:1.5pt" o:hralign="center" o:hrstd="t" o:hr="t" fillcolor="#a0a0a0" stroked="f"/>
        </w:pict>
      </w:r>
    </w:p>
    <w:p w14:paraId="38CBF34E" w14:textId="77777777" w:rsidR="00352D2D" w:rsidRPr="00352D2D" w:rsidRDefault="00352D2D" w:rsidP="00352D2D">
      <w:pPr>
        <w:rPr>
          <w:b/>
          <w:bCs/>
        </w:rPr>
      </w:pPr>
      <w:r w:rsidRPr="00352D2D">
        <w:rPr>
          <w:b/>
          <w:bCs/>
        </w:rPr>
        <w:lastRenderedPageBreak/>
        <w:t>11. string along</w:t>
      </w:r>
    </w:p>
    <w:p w14:paraId="0341B71B" w14:textId="77777777" w:rsidR="00352D2D" w:rsidRPr="00352D2D" w:rsidRDefault="00352D2D" w:rsidP="00352D2D">
      <w:r w:rsidRPr="00352D2D">
        <w:rPr>
          <w:b/>
          <w:bCs/>
        </w:rPr>
        <w:t>Meaning:</w:t>
      </w:r>
      <w:r w:rsidRPr="00352D2D">
        <w:t xml:space="preserve"> deceive or delay someone with false promises</w:t>
      </w:r>
      <w:r w:rsidRPr="00352D2D">
        <w:br/>
      </w:r>
      <w:r w:rsidRPr="00352D2D">
        <w:rPr>
          <w:b/>
          <w:bCs/>
        </w:rPr>
        <w:t>CEFR:</w:t>
      </w:r>
      <w:r w:rsidRPr="00352D2D">
        <w:t xml:space="preserve"> C1</w:t>
      </w:r>
      <w:r w:rsidRPr="00352D2D">
        <w:br/>
      </w:r>
      <w:r w:rsidRPr="00352D2D">
        <w:rPr>
          <w:b/>
          <w:bCs/>
        </w:rPr>
        <w:t>Example:</w:t>
      </w:r>
    </w:p>
    <w:p w14:paraId="0B1A2A07" w14:textId="77777777" w:rsidR="00352D2D" w:rsidRPr="00352D2D" w:rsidRDefault="00352D2D" w:rsidP="00352D2D">
      <w:pPr>
        <w:numPr>
          <w:ilvl w:val="0"/>
          <w:numId w:val="11"/>
        </w:numPr>
      </w:pPr>
      <w:r w:rsidRPr="00352D2D">
        <w:rPr>
          <w:i/>
          <w:iCs/>
        </w:rPr>
        <w:t>The company strung him along without giving an offer.</w:t>
      </w:r>
    </w:p>
    <w:p w14:paraId="05CB1043" w14:textId="77777777" w:rsidR="00352D2D" w:rsidRPr="00352D2D" w:rsidRDefault="00352D2D" w:rsidP="00352D2D">
      <w:r w:rsidRPr="00352D2D">
        <w:pict w14:anchorId="26AD6F0A">
          <v:rect id="_x0000_i1126" style="width:0;height:1.5pt" o:hralign="center" o:hrstd="t" o:hr="t" fillcolor="#a0a0a0" stroked="f"/>
        </w:pict>
      </w:r>
    </w:p>
    <w:p w14:paraId="5A3B89E9" w14:textId="77777777" w:rsidR="00352D2D" w:rsidRPr="00352D2D" w:rsidRDefault="00352D2D" w:rsidP="00352D2D">
      <w:pPr>
        <w:rPr>
          <w:b/>
          <w:bCs/>
        </w:rPr>
      </w:pPr>
      <w:r w:rsidRPr="00352D2D">
        <w:rPr>
          <w:b/>
          <w:bCs/>
        </w:rPr>
        <w:t>12. lead along</w:t>
      </w:r>
    </w:p>
    <w:p w14:paraId="39268757" w14:textId="77777777" w:rsidR="00352D2D" w:rsidRPr="00352D2D" w:rsidRDefault="00352D2D" w:rsidP="00352D2D">
      <w:r w:rsidRPr="00352D2D">
        <w:rPr>
          <w:b/>
          <w:bCs/>
        </w:rPr>
        <w:t>Meaning:</w:t>
      </w:r>
      <w:r w:rsidRPr="00352D2D">
        <w:t xml:space="preserve"> deceive or mislead gradually</w:t>
      </w:r>
      <w:r w:rsidRPr="00352D2D">
        <w:br/>
      </w:r>
      <w:r w:rsidRPr="00352D2D">
        <w:rPr>
          <w:b/>
          <w:bCs/>
        </w:rPr>
        <w:t>CEFR:</w:t>
      </w:r>
      <w:r w:rsidRPr="00352D2D">
        <w:t xml:space="preserve"> C1</w:t>
      </w:r>
      <w:r w:rsidRPr="00352D2D">
        <w:br/>
      </w:r>
      <w:r w:rsidRPr="00352D2D">
        <w:rPr>
          <w:b/>
          <w:bCs/>
        </w:rPr>
        <w:t>Example:</w:t>
      </w:r>
    </w:p>
    <w:p w14:paraId="1622E36F" w14:textId="77777777" w:rsidR="00352D2D" w:rsidRPr="00352D2D" w:rsidRDefault="00352D2D" w:rsidP="00352D2D">
      <w:pPr>
        <w:numPr>
          <w:ilvl w:val="0"/>
          <w:numId w:val="12"/>
        </w:numPr>
      </w:pPr>
      <w:r w:rsidRPr="00352D2D">
        <w:rPr>
          <w:i/>
          <w:iCs/>
        </w:rPr>
        <w:t>He was led along by false assurances.</w:t>
      </w:r>
    </w:p>
    <w:p w14:paraId="537BD019" w14:textId="77777777" w:rsidR="00352D2D" w:rsidRPr="00352D2D" w:rsidRDefault="00352D2D" w:rsidP="00352D2D">
      <w:r w:rsidRPr="00352D2D">
        <w:pict w14:anchorId="66899FE2">
          <v:rect id="_x0000_i1127" style="width:0;height:1.5pt" o:hralign="center" o:hrstd="t" o:hr="t" fillcolor="#a0a0a0" stroked="f"/>
        </w:pict>
      </w:r>
    </w:p>
    <w:p w14:paraId="4FEB2074" w14:textId="77777777" w:rsidR="00352D2D" w:rsidRPr="00352D2D" w:rsidRDefault="00352D2D" w:rsidP="00352D2D">
      <w:pPr>
        <w:rPr>
          <w:b/>
          <w:bCs/>
        </w:rPr>
      </w:pPr>
      <w:r w:rsidRPr="00352D2D">
        <w:rPr>
          <w:rFonts w:ascii="Segoe UI Emoji" w:hAnsi="Segoe UI Emoji" w:cs="Segoe UI Emoji"/>
          <w:b/>
          <w:bCs/>
        </w:rPr>
        <w:t>⚠️</w:t>
      </w:r>
      <w:r w:rsidRPr="00352D2D">
        <w:rPr>
          <w:b/>
          <w:bCs/>
        </w:rPr>
        <w:t xml:space="preserve"> Important Notes</w:t>
      </w:r>
    </w:p>
    <w:p w14:paraId="0A48E606" w14:textId="77777777" w:rsidR="00352D2D" w:rsidRPr="00352D2D" w:rsidRDefault="00352D2D" w:rsidP="00352D2D">
      <w:r w:rsidRPr="00352D2D">
        <w:rPr>
          <w:rFonts w:ascii="Segoe UI Emoji" w:hAnsi="Segoe UI Emoji" w:cs="Segoe UI Emoji"/>
        </w:rPr>
        <w:t>🔹</w:t>
      </w:r>
      <w:r w:rsidRPr="00352D2D">
        <w:t xml:space="preserve"> Some combinations like </w:t>
      </w:r>
      <w:r w:rsidRPr="00352D2D">
        <w:rPr>
          <w:b/>
          <w:bCs/>
        </w:rPr>
        <w:t>walk along / run along</w:t>
      </w:r>
      <w:r w:rsidRPr="00352D2D">
        <w:t xml:space="preserve"> are </w:t>
      </w:r>
      <w:r w:rsidRPr="00352D2D">
        <w:rPr>
          <w:b/>
          <w:bCs/>
        </w:rPr>
        <w:t>borderline phrasal verbs</w:t>
      </w:r>
      <w:r w:rsidRPr="00352D2D">
        <w:t xml:space="preserve"> (verb + adverbial particle).</w:t>
      </w:r>
      <w:r w:rsidRPr="00352D2D">
        <w:br/>
      </w:r>
      <w:r w:rsidRPr="00352D2D">
        <w:rPr>
          <w:rFonts w:ascii="Segoe UI Emoji" w:hAnsi="Segoe UI Emoji" w:cs="Segoe UI Emoji"/>
        </w:rPr>
        <w:t>🔹</w:t>
      </w:r>
      <w:r w:rsidRPr="00352D2D">
        <w:t xml:space="preserve"> </w:t>
      </w:r>
      <w:r w:rsidRPr="00352D2D">
        <w:rPr>
          <w:b/>
          <w:bCs/>
        </w:rPr>
        <w:t>get along, go along, tag along, string along</w:t>
      </w:r>
      <w:r w:rsidRPr="00352D2D">
        <w:t xml:space="preserve"> are </w:t>
      </w:r>
      <w:r w:rsidRPr="00352D2D">
        <w:rPr>
          <w:b/>
          <w:bCs/>
        </w:rPr>
        <w:t>true phrasal verbs</w:t>
      </w:r>
      <w:r w:rsidRPr="00352D2D">
        <w:t xml:space="preserve"> (meaning changes).</w:t>
      </w:r>
    </w:p>
    <w:p w14:paraId="29AD2C87" w14:textId="77777777" w:rsidR="00352D2D" w:rsidRPr="00352D2D" w:rsidRDefault="00352D2D" w:rsidP="00352D2D">
      <w:r w:rsidRPr="00352D2D">
        <w:pict w14:anchorId="48C7855B">
          <v:rect id="_x0000_i1128" style="width:0;height:1.5pt" o:hralign="center" o:hrstd="t" o:hr="t" fillcolor="#a0a0a0" stroked="f"/>
        </w:pict>
      </w:r>
    </w:p>
    <w:p w14:paraId="7392014B" w14:textId="77777777" w:rsidR="00352D2D" w:rsidRPr="00352D2D" w:rsidRDefault="00352D2D" w:rsidP="00352D2D">
      <w:pPr>
        <w:rPr>
          <w:b/>
          <w:bCs/>
        </w:rPr>
      </w:pPr>
      <w:r w:rsidRPr="00352D2D">
        <w:rPr>
          <w:rFonts w:ascii="Segoe UI Emoji" w:hAnsi="Segoe UI Emoji" w:cs="Segoe UI Emoji"/>
          <w:b/>
          <w:bCs/>
        </w:rPr>
        <w:t>📌</w:t>
      </w:r>
      <w:r w:rsidRPr="00352D2D">
        <w:rPr>
          <w:b/>
          <w:bCs/>
        </w:rPr>
        <w:t xml:space="preserve"> Business &amp; SHL-Useful Ones (High Priority)</w:t>
      </w:r>
    </w:p>
    <w:p w14:paraId="43489AAC" w14:textId="77777777" w:rsidR="00352D2D" w:rsidRPr="00352D2D" w:rsidRDefault="00352D2D" w:rsidP="00352D2D">
      <w:r w:rsidRPr="00352D2D">
        <w:rPr>
          <w:rFonts w:ascii="Segoe UI Symbol" w:hAnsi="Segoe UI Symbol" w:cs="Segoe UI Symbol"/>
        </w:rPr>
        <w:t>✔</w:t>
      </w:r>
      <w:r w:rsidRPr="00352D2D">
        <w:t xml:space="preserve"> get along with</w:t>
      </w:r>
      <w:r w:rsidRPr="00352D2D">
        <w:br/>
      </w:r>
      <w:r w:rsidRPr="00352D2D">
        <w:rPr>
          <w:rFonts w:ascii="Segoe UI Symbol" w:hAnsi="Segoe UI Symbol" w:cs="Segoe UI Symbol"/>
        </w:rPr>
        <w:t>✔</w:t>
      </w:r>
      <w:r w:rsidRPr="00352D2D">
        <w:t xml:space="preserve"> go along with</w:t>
      </w:r>
      <w:r w:rsidRPr="00352D2D">
        <w:br/>
      </w:r>
      <w:r w:rsidRPr="00352D2D">
        <w:rPr>
          <w:rFonts w:ascii="Segoe UI Symbol" w:hAnsi="Segoe UI Symbol" w:cs="Segoe UI Symbol"/>
        </w:rPr>
        <w:t>✔</w:t>
      </w:r>
      <w:r w:rsidRPr="00352D2D">
        <w:t xml:space="preserve"> move along</w:t>
      </w:r>
      <w:r w:rsidRPr="00352D2D">
        <w:br/>
      </w:r>
      <w:r w:rsidRPr="00352D2D">
        <w:rPr>
          <w:rFonts w:ascii="Segoe UI Symbol" w:hAnsi="Segoe UI Symbol" w:cs="Segoe UI Symbol"/>
        </w:rPr>
        <w:t>✔</w:t>
      </w:r>
      <w:r w:rsidRPr="00352D2D">
        <w:t xml:space="preserve"> bring along</w:t>
      </w:r>
      <w:r w:rsidRPr="00352D2D">
        <w:br/>
      </w:r>
      <w:r w:rsidRPr="00352D2D">
        <w:rPr>
          <w:rFonts w:ascii="Segoe UI Symbol" w:hAnsi="Segoe UI Symbol" w:cs="Segoe UI Symbol"/>
        </w:rPr>
        <w:t>✔</w:t>
      </w:r>
      <w:r w:rsidRPr="00352D2D">
        <w:t xml:space="preserve"> string along</w:t>
      </w:r>
    </w:p>
    <w:p w14:paraId="53629F36" w14:textId="77777777" w:rsidR="00352D2D" w:rsidRPr="00352D2D" w:rsidRDefault="00352D2D" w:rsidP="00352D2D">
      <w:r w:rsidRPr="00352D2D">
        <w:pict w14:anchorId="2953CF3F">
          <v:rect id="_x0000_i1129" style="width:0;height:1.5pt" o:hralign="center" o:hrstd="t" o:hr="t" fillcolor="#a0a0a0" stroked="f"/>
        </w:pict>
      </w:r>
    </w:p>
    <w:p w14:paraId="0982B595" w14:textId="77777777" w:rsidR="00352D2D" w:rsidRPr="00352D2D" w:rsidRDefault="00352D2D" w:rsidP="00352D2D">
      <w:r w:rsidRPr="00352D2D">
        <w:t>If you want next:</w:t>
      </w:r>
    </w:p>
    <w:p w14:paraId="767CDC3C" w14:textId="77777777" w:rsidR="00352D2D" w:rsidRPr="00352D2D" w:rsidRDefault="00352D2D" w:rsidP="00352D2D">
      <w:pPr>
        <w:numPr>
          <w:ilvl w:val="0"/>
          <w:numId w:val="13"/>
        </w:numPr>
      </w:pPr>
      <w:r w:rsidRPr="00352D2D">
        <w:rPr>
          <w:rFonts w:ascii="Segoe UI Emoji" w:hAnsi="Segoe UI Emoji" w:cs="Segoe UI Emoji"/>
        </w:rPr>
        <w:t>🔹</w:t>
      </w:r>
      <w:r w:rsidRPr="00352D2D">
        <w:t xml:space="preserve"> </w:t>
      </w:r>
      <w:r w:rsidRPr="00352D2D">
        <w:rPr>
          <w:b/>
          <w:bCs/>
        </w:rPr>
        <w:t>Sentence transformation practice (SHL style)</w:t>
      </w:r>
    </w:p>
    <w:p w14:paraId="2F19D219" w14:textId="77777777" w:rsidR="00352D2D" w:rsidRPr="00352D2D" w:rsidRDefault="00352D2D" w:rsidP="00352D2D">
      <w:pPr>
        <w:numPr>
          <w:ilvl w:val="0"/>
          <w:numId w:val="13"/>
        </w:numPr>
      </w:pPr>
      <w:r w:rsidRPr="00352D2D">
        <w:rPr>
          <w:rFonts w:ascii="Segoe UI Emoji" w:hAnsi="Segoe UI Emoji" w:cs="Segoe UI Emoji"/>
        </w:rPr>
        <w:t>🔹</w:t>
      </w:r>
      <w:r w:rsidRPr="00352D2D">
        <w:t xml:space="preserve"> </w:t>
      </w:r>
      <w:r w:rsidRPr="00352D2D">
        <w:rPr>
          <w:b/>
          <w:bCs/>
        </w:rPr>
        <w:t>English–Hindi meanings &amp; examples</w:t>
      </w:r>
    </w:p>
    <w:p w14:paraId="0C9DDCEE" w14:textId="77777777" w:rsidR="00352D2D" w:rsidRPr="00352D2D" w:rsidRDefault="00352D2D" w:rsidP="00352D2D">
      <w:pPr>
        <w:numPr>
          <w:ilvl w:val="0"/>
          <w:numId w:val="13"/>
        </w:numPr>
      </w:pPr>
      <w:r w:rsidRPr="00352D2D">
        <w:rPr>
          <w:rFonts w:ascii="Segoe UI Emoji" w:hAnsi="Segoe UI Emoji" w:cs="Segoe UI Emoji"/>
        </w:rPr>
        <w:t>🔹</w:t>
      </w:r>
      <w:r w:rsidRPr="00352D2D">
        <w:t xml:space="preserve"> </w:t>
      </w:r>
      <w:r w:rsidRPr="00352D2D">
        <w:rPr>
          <w:b/>
          <w:bCs/>
        </w:rPr>
        <w:t>All CEFR phrasal verbs with “along” in one PDF</w:t>
      </w:r>
    </w:p>
    <w:p w14:paraId="1F3153C1" w14:textId="77777777" w:rsidR="00352D2D" w:rsidRPr="00352D2D" w:rsidRDefault="00352D2D" w:rsidP="00352D2D">
      <w:r w:rsidRPr="00352D2D">
        <w:t xml:space="preserve">Just tell me </w:t>
      </w:r>
      <w:r w:rsidRPr="00352D2D">
        <w:rPr>
          <w:rFonts w:ascii="Segoe UI Emoji" w:hAnsi="Segoe UI Emoji" w:cs="Segoe UI Emoji"/>
        </w:rPr>
        <w:t>👍</w:t>
      </w:r>
    </w:p>
    <w:p w14:paraId="6B97011D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F95"/>
    <w:multiLevelType w:val="multilevel"/>
    <w:tmpl w:val="5124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04195"/>
    <w:multiLevelType w:val="multilevel"/>
    <w:tmpl w:val="52F0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30E39"/>
    <w:multiLevelType w:val="multilevel"/>
    <w:tmpl w:val="AFA0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A4B72"/>
    <w:multiLevelType w:val="multilevel"/>
    <w:tmpl w:val="5764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57E20"/>
    <w:multiLevelType w:val="multilevel"/>
    <w:tmpl w:val="DDB8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360C1"/>
    <w:multiLevelType w:val="multilevel"/>
    <w:tmpl w:val="093C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A6061"/>
    <w:multiLevelType w:val="multilevel"/>
    <w:tmpl w:val="6D76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B0888"/>
    <w:multiLevelType w:val="multilevel"/>
    <w:tmpl w:val="E2E6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0338B"/>
    <w:multiLevelType w:val="multilevel"/>
    <w:tmpl w:val="57EA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605F4"/>
    <w:multiLevelType w:val="multilevel"/>
    <w:tmpl w:val="0CB8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11FF5"/>
    <w:multiLevelType w:val="multilevel"/>
    <w:tmpl w:val="4BE4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3F4EFC"/>
    <w:multiLevelType w:val="multilevel"/>
    <w:tmpl w:val="A6C0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E78D8"/>
    <w:multiLevelType w:val="multilevel"/>
    <w:tmpl w:val="8F1A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110062">
    <w:abstractNumId w:val="9"/>
  </w:num>
  <w:num w:numId="2" w16cid:durableId="1970209792">
    <w:abstractNumId w:val="0"/>
  </w:num>
  <w:num w:numId="3" w16cid:durableId="140118152">
    <w:abstractNumId w:val="6"/>
  </w:num>
  <w:num w:numId="4" w16cid:durableId="366955658">
    <w:abstractNumId w:val="12"/>
  </w:num>
  <w:num w:numId="5" w16cid:durableId="778525689">
    <w:abstractNumId w:val="2"/>
  </w:num>
  <w:num w:numId="6" w16cid:durableId="1137378732">
    <w:abstractNumId w:val="7"/>
  </w:num>
  <w:num w:numId="7" w16cid:durableId="1187601561">
    <w:abstractNumId w:val="10"/>
  </w:num>
  <w:num w:numId="8" w16cid:durableId="1951737436">
    <w:abstractNumId w:val="1"/>
  </w:num>
  <w:num w:numId="9" w16cid:durableId="783768876">
    <w:abstractNumId w:val="11"/>
  </w:num>
  <w:num w:numId="10" w16cid:durableId="1475370377">
    <w:abstractNumId w:val="5"/>
  </w:num>
  <w:num w:numId="11" w16cid:durableId="669793011">
    <w:abstractNumId w:val="4"/>
  </w:num>
  <w:num w:numId="12" w16cid:durableId="846678882">
    <w:abstractNumId w:val="8"/>
  </w:num>
  <w:num w:numId="13" w16cid:durableId="1897273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33D8"/>
    <w:rsid w:val="001233D8"/>
    <w:rsid w:val="00225966"/>
    <w:rsid w:val="00352D2D"/>
    <w:rsid w:val="006C184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A6E09A-AD5D-4860-8143-62ADB989F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3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3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3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3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3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3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3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3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3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3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3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2026-01-04T13:15:00Z</dcterms:created>
  <dcterms:modified xsi:type="dcterms:W3CDTF">2026-01-04T13:16:00Z</dcterms:modified>
</cp:coreProperties>
</file>