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38EB" w14:textId="77777777" w:rsidR="00E12CA4" w:rsidRPr="00E12CA4" w:rsidRDefault="00E12CA4" w:rsidP="00E12CA4">
      <w:r w:rsidRPr="00E12CA4">
        <w:t>Most frequently used Phrasal Verbs with ALONG</w:t>
      </w:r>
    </w:p>
    <w:p w14:paraId="1F876C5C" w14:textId="77777777" w:rsidR="00E12CA4" w:rsidRPr="00E12CA4" w:rsidRDefault="00E12CA4" w:rsidP="00E12CA4">
      <w:r w:rsidRPr="00E12CA4">
        <w:t xml:space="preserve">Here </w:t>
      </w:r>
      <w:proofErr w:type="gramStart"/>
      <w:r w:rsidRPr="00E12CA4">
        <w:t>are</w:t>
      </w:r>
      <w:proofErr w:type="gramEnd"/>
      <w:r w:rsidRPr="00E12CA4">
        <w:t xml:space="preserve"> the </w:t>
      </w:r>
      <w:r w:rsidRPr="00E12CA4">
        <w:rPr>
          <w:b/>
          <w:bCs/>
        </w:rPr>
        <w:t xml:space="preserve">MOST FREQUENTLY USED phrasal verbs with </w:t>
      </w:r>
      <w:r w:rsidRPr="00E12CA4">
        <w:rPr>
          <w:b/>
          <w:bCs/>
          <w:i/>
          <w:iCs/>
        </w:rPr>
        <w:t>ALONG</w:t>
      </w:r>
      <w:r w:rsidRPr="00E12CA4">
        <w:t xml:space="preserve">, ranked by </w:t>
      </w:r>
      <w:r w:rsidRPr="00E12CA4">
        <w:rPr>
          <w:b/>
          <w:bCs/>
        </w:rPr>
        <w:t>real-life usage</w:t>
      </w:r>
      <w:r w:rsidRPr="00E12CA4">
        <w:t xml:space="preserve"> (spoken English, office communication, exams like SHL, and daily conversation).</w:t>
      </w:r>
    </w:p>
    <w:p w14:paraId="2954C8DC" w14:textId="77777777" w:rsidR="00E12CA4" w:rsidRPr="00E12CA4" w:rsidRDefault="00E12CA4" w:rsidP="00E12CA4">
      <w:r w:rsidRPr="00E12CA4">
        <w:t xml:space="preserve">I’ve kept this </w:t>
      </w:r>
      <w:r w:rsidRPr="00E12CA4">
        <w:rPr>
          <w:b/>
          <w:bCs/>
        </w:rPr>
        <w:t>practical, CEFR-aligned</w:t>
      </w:r>
      <w:r w:rsidRPr="00E12CA4">
        <w:t xml:space="preserve">, and </w:t>
      </w:r>
      <w:r w:rsidRPr="00E12CA4">
        <w:rPr>
          <w:b/>
          <w:bCs/>
        </w:rPr>
        <w:t>business-friendly</w:t>
      </w:r>
      <w:r w:rsidRPr="00E12CA4">
        <w:t>.</w:t>
      </w:r>
    </w:p>
    <w:p w14:paraId="34AA65AE" w14:textId="77777777" w:rsidR="00E12CA4" w:rsidRPr="00E12CA4" w:rsidRDefault="00E12CA4" w:rsidP="00E12CA4">
      <w:r w:rsidRPr="00E12CA4">
        <w:pict w14:anchorId="4F86F2D2">
          <v:rect id="_x0000_i1091" style="width:0;height:1.5pt" o:hralign="center" o:hrstd="t" o:hr="t" fillcolor="#a0a0a0" stroked="f"/>
        </w:pict>
      </w:r>
    </w:p>
    <w:p w14:paraId="080BA22D" w14:textId="77777777" w:rsidR="00E12CA4" w:rsidRPr="00E12CA4" w:rsidRDefault="00E12CA4" w:rsidP="00E12CA4">
      <w:pPr>
        <w:rPr>
          <w:b/>
          <w:bCs/>
        </w:rPr>
      </w:pPr>
      <w:r w:rsidRPr="00E12CA4">
        <w:rPr>
          <w:rFonts w:ascii="Segoe UI Emoji" w:hAnsi="Segoe UI Emoji" w:cs="Segoe UI Emoji"/>
          <w:b/>
          <w:bCs/>
        </w:rPr>
        <w:t>⭐</w:t>
      </w:r>
      <w:r w:rsidRPr="00E12CA4">
        <w:rPr>
          <w:b/>
          <w:bCs/>
        </w:rPr>
        <w:t xml:space="preserve"> Top 7 Most Frequently Used Phrasal Verbs with ALONG</w:t>
      </w:r>
    </w:p>
    <w:p w14:paraId="41594348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1️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get along (with) </w:t>
      </w:r>
      <w:r w:rsidRPr="00E12CA4">
        <w:rPr>
          <w:rFonts w:ascii="Segoe UI Emoji" w:hAnsi="Segoe UI Emoji" w:cs="Segoe UI Emoji"/>
          <w:b/>
          <w:bCs/>
        </w:rPr>
        <w:t>⭐⭐⭐⭐⭐</w:t>
      </w:r>
    </w:p>
    <w:p w14:paraId="1876FE12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t xml:space="preserve"> have a good relationship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A2–B1</w:t>
      </w:r>
      <w:r w:rsidRPr="00E12CA4">
        <w:br/>
      </w:r>
      <w:r w:rsidRPr="00E12CA4">
        <w:rPr>
          <w:b/>
          <w:bCs/>
        </w:rPr>
        <w:t>Example:</w:t>
      </w:r>
    </w:p>
    <w:p w14:paraId="27FDB502" w14:textId="77777777" w:rsidR="00E12CA4" w:rsidRPr="00E12CA4" w:rsidRDefault="00E12CA4" w:rsidP="00E12CA4">
      <w:pPr>
        <w:numPr>
          <w:ilvl w:val="0"/>
          <w:numId w:val="1"/>
        </w:numPr>
      </w:pPr>
      <w:r w:rsidRPr="00E12CA4">
        <w:rPr>
          <w:i/>
          <w:iCs/>
        </w:rPr>
        <w:t>I get along well with my teammates.</w:t>
      </w:r>
    </w:p>
    <w:p w14:paraId="4B15D79B" w14:textId="77777777" w:rsidR="00E12CA4" w:rsidRPr="00E12CA4" w:rsidRDefault="00E12CA4" w:rsidP="00E12CA4">
      <w:r w:rsidRPr="00E12CA4">
        <w:rPr>
          <w:rFonts w:ascii="Segoe UI Emoji" w:hAnsi="Segoe UI Emoji" w:cs="Segoe UI Emoji"/>
        </w:rPr>
        <w:t>👉</w:t>
      </w:r>
      <w:r w:rsidRPr="00E12CA4">
        <w:t xml:space="preserve"> </w:t>
      </w:r>
      <w:r w:rsidRPr="00E12CA4">
        <w:rPr>
          <w:b/>
          <w:bCs/>
        </w:rPr>
        <w:t>Very common in interviews, teamwork, HR questions</w:t>
      </w:r>
    </w:p>
    <w:p w14:paraId="1FFD32E5" w14:textId="77777777" w:rsidR="00E12CA4" w:rsidRPr="00E12CA4" w:rsidRDefault="00E12CA4" w:rsidP="00E12CA4">
      <w:r w:rsidRPr="00E12CA4">
        <w:pict w14:anchorId="071E42CD">
          <v:rect id="_x0000_i1092" style="width:0;height:1.5pt" o:hralign="center" o:hrstd="t" o:hr="t" fillcolor="#a0a0a0" stroked="f"/>
        </w:pict>
      </w:r>
    </w:p>
    <w:p w14:paraId="4F965002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2️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go along (with) </w:t>
      </w:r>
      <w:r w:rsidRPr="00E12CA4">
        <w:rPr>
          <w:rFonts w:ascii="Segoe UI Emoji" w:hAnsi="Segoe UI Emoji" w:cs="Segoe UI Emoji"/>
          <w:b/>
          <w:bCs/>
        </w:rPr>
        <w:t>⭐⭐⭐⭐⭐</w:t>
      </w:r>
    </w:p>
    <w:p w14:paraId="54884E3E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t xml:space="preserve"> agree with / accept an idea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B1</w:t>
      </w:r>
      <w:r w:rsidRPr="00E12CA4">
        <w:br/>
      </w:r>
      <w:r w:rsidRPr="00E12CA4">
        <w:rPr>
          <w:b/>
          <w:bCs/>
        </w:rPr>
        <w:t>Example:</w:t>
      </w:r>
    </w:p>
    <w:p w14:paraId="0C2E817C" w14:textId="77777777" w:rsidR="00E12CA4" w:rsidRPr="00E12CA4" w:rsidRDefault="00E12CA4" w:rsidP="00E12CA4">
      <w:pPr>
        <w:numPr>
          <w:ilvl w:val="0"/>
          <w:numId w:val="2"/>
        </w:numPr>
      </w:pPr>
      <w:r w:rsidRPr="00E12CA4">
        <w:rPr>
          <w:i/>
          <w:iCs/>
        </w:rPr>
        <w:t>We decided to go along with the client’s suggestion.</w:t>
      </w:r>
    </w:p>
    <w:p w14:paraId="6F2A272B" w14:textId="77777777" w:rsidR="00E12CA4" w:rsidRPr="00E12CA4" w:rsidRDefault="00E12CA4" w:rsidP="00E12CA4">
      <w:r w:rsidRPr="00E12CA4">
        <w:rPr>
          <w:rFonts w:ascii="Segoe UI Emoji" w:hAnsi="Segoe UI Emoji" w:cs="Segoe UI Emoji"/>
        </w:rPr>
        <w:t>👉</w:t>
      </w:r>
      <w:r w:rsidRPr="00E12CA4">
        <w:t xml:space="preserve"> </w:t>
      </w:r>
      <w:r w:rsidRPr="00E12CA4">
        <w:rPr>
          <w:b/>
          <w:bCs/>
        </w:rPr>
        <w:t>Extremely common in meetings &amp; decisions</w:t>
      </w:r>
    </w:p>
    <w:p w14:paraId="3F2D9482" w14:textId="77777777" w:rsidR="00E12CA4" w:rsidRPr="00E12CA4" w:rsidRDefault="00E12CA4" w:rsidP="00E12CA4">
      <w:r w:rsidRPr="00E12CA4">
        <w:pict w14:anchorId="2EF56427">
          <v:rect id="_x0000_i1093" style="width:0;height:1.5pt" o:hralign="center" o:hrstd="t" o:hr="t" fillcolor="#a0a0a0" stroked="f"/>
        </w:pict>
      </w:r>
    </w:p>
    <w:p w14:paraId="52A70AAE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3️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come along </w:t>
      </w:r>
      <w:r w:rsidRPr="00E12CA4">
        <w:rPr>
          <w:rFonts w:ascii="Segoe UI Emoji" w:hAnsi="Segoe UI Emoji" w:cs="Segoe UI Emoji"/>
          <w:b/>
          <w:bCs/>
        </w:rPr>
        <w:t>⭐⭐⭐⭐</w:t>
      </w:r>
      <w:r w:rsidRPr="00E12CA4">
        <w:rPr>
          <w:rFonts w:ascii="Segoe UI Symbol" w:hAnsi="Segoe UI Symbol" w:cs="Segoe UI Symbol"/>
          <w:b/>
          <w:bCs/>
        </w:rPr>
        <w:t>☆</w:t>
      </w:r>
    </w:p>
    <w:p w14:paraId="6D518BAD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br/>
        <w:t>a) accompany someone</w:t>
      </w:r>
      <w:r w:rsidRPr="00E12CA4">
        <w:br/>
        <w:t>b) make progress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A2–B1</w:t>
      </w:r>
      <w:r w:rsidRPr="00E12CA4">
        <w:br/>
      </w:r>
      <w:r w:rsidRPr="00E12CA4">
        <w:rPr>
          <w:b/>
          <w:bCs/>
        </w:rPr>
        <w:t>Example:</w:t>
      </w:r>
    </w:p>
    <w:p w14:paraId="6C685D36" w14:textId="77777777" w:rsidR="00E12CA4" w:rsidRPr="00E12CA4" w:rsidRDefault="00E12CA4" w:rsidP="00E12CA4">
      <w:pPr>
        <w:numPr>
          <w:ilvl w:val="0"/>
          <w:numId w:val="3"/>
        </w:numPr>
      </w:pPr>
      <w:r w:rsidRPr="00E12CA4">
        <w:rPr>
          <w:i/>
          <w:iCs/>
        </w:rPr>
        <w:t>Would you like to come along?</w:t>
      </w:r>
    </w:p>
    <w:p w14:paraId="7ACCDA13" w14:textId="77777777" w:rsidR="00E12CA4" w:rsidRPr="00E12CA4" w:rsidRDefault="00E12CA4" w:rsidP="00E12CA4">
      <w:pPr>
        <w:numPr>
          <w:ilvl w:val="0"/>
          <w:numId w:val="3"/>
        </w:numPr>
      </w:pPr>
      <w:r w:rsidRPr="00E12CA4">
        <w:rPr>
          <w:i/>
          <w:iCs/>
        </w:rPr>
        <w:t>Your presentation skills are coming along well.</w:t>
      </w:r>
    </w:p>
    <w:p w14:paraId="1FD6F5AD" w14:textId="77777777" w:rsidR="00E12CA4" w:rsidRPr="00E12CA4" w:rsidRDefault="00E12CA4" w:rsidP="00E12CA4">
      <w:r w:rsidRPr="00E12CA4">
        <w:pict w14:anchorId="170FF00E">
          <v:rect id="_x0000_i1094" style="width:0;height:1.5pt" o:hralign="center" o:hrstd="t" o:hr="t" fillcolor="#a0a0a0" stroked="f"/>
        </w:pict>
      </w:r>
    </w:p>
    <w:p w14:paraId="149BC18C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4️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bring along </w:t>
      </w:r>
      <w:r w:rsidRPr="00E12CA4">
        <w:rPr>
          <w:rFonts w:ascii="Segoe UI Emoji" w:hAnsi="Segoe UI Emoji" w:cs="Segoe UI Emoji"/>
          <w:b/>
          <w:bCs/>
        </w:rPr>
        <w:t>⭐⭐⭐⭐</w:t>
      </w:r>
      <w:r w:rsidRPr="00E12CA4">
        <w:rPr>
          <w:rFonts w:ascii="Segoe UI Symbol" w:hAnsi="Segoe UI Symbol" w:cs="Segoe UI Symbol"/>
          <w:b/>
          <w:bCs/>
        </w:rPr>
        <w:t>☆</w:t>
      </w:r>
    </w:p>
    <w:p w14:paraId="365CC737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t xml:space="preserve"> bring someone or something with you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A2</w:t>
      </w:r>
      <w:r w:rsidRPr="00E12CA4">
        <w:br/>
      </w:r>
      <w:r w:rsidRPr="00E12CA4">
        <w:rPr>
          <w:b/>
          <w:bCs/>
        </w:rPr>
        <w:t>Example:</w:t>
      </w:r>
    </w:p>
    <w:p w14:paraId="20535B07" w14:textId="77777777" w:rsidR="00E12CA4" w:rsidRPr="00E12CA4" w:rsidRDefault="00E12CA4" w:rsidP="00E12CA4">
      <w:pPr>
        <w:numPr>
          <w:ilvl w:val="0"/>
          <w:numId w:val="4"/>
        </w:numPr>
      </w:pPr>
      <w:r w:rsidRPr="00E12CA4">
        <w:rPr>
          <w:i/>
          <w:iCs/>
        </w:rPr>
        <w:t>Please bring along your laptop.</w:t>
      </w:r>
    </w:p>
    <w:p w14:paraId="38D7F169" w14:textId="77777777" w:rsidR="00E12CA4" w:rsidRPr="00E12CA4" w:rsidRDefault="00E12CA4" w:rsidP="00E12CA4">
      <w:r w:rsidRPr="00E12CA4">
        <w:lastRenderedPageBreak/>
        <w:pict w14:anchorId="5979124A">
          <v:rect id="_x0000_i1095" style="width:0;height:1.5pt" o:hralign="center" o:hrstd="t" o:hr="t" fillcolor="#a0a0a0" stroked="f"/>
        </w:pict>
      </w:r>
    </w:p>
    <w:p w14:paraId="4F552921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5️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move along </w:t>
      </w:r>
      <w:r w:rsidRPr="00E12CA4">
        <w:rPr>
          <w:rFonts w:ascii="Segoe UI Emoji" w:hAnsi="Segoe UI Emoji" w:cs="Segoe UI Emoji"/>
          <w:b/>
          <w:bCs/>
        </w:rPr>
        <w:t>⭐⭐⭐</w:t>
      </w:r>
      <w:r w:rsidRPr="00E12CA4">
        <w:rPr>
          <w:rFonts w:ascii="Segoe UI Symbol" w:hAnsi="Segoe UI Symbol" w:cs="Segoe UI Symbol"/>
          <w:b/>
          <w:bCs/>
        </w:rPr>
        <w:t>☆☆</w:t>
      </w:r>
    </w:p>
    <w:p w14:paraId="1117A49E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t xml:space="preserve"> continue / progress (often instructional)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B1</w:t>
      </w:r>
      <w:r w:rsidRPr="00E12CA4">
        <w:br/>
      </w:r>
      <w:r w:rsidRPr="00E12CA4">
        <w:rPr>
          <w:b/>
          <w:bCs/>
        </w:rPr>
        <w:t>Example:</w:t>
      </w:r>
    </w:p>
    <w:p w14:paraId="5312FBC4" w14:textId="77777777" w:rsidR="00E12CA4" w:rsidRPr="00E12CA4" w:rsidRDefault="00E12CA4" w:rsidP="00E12CA4">
      <w:pPr>
        <w:numPr>
          <w:ilvl w:val="0"/>
          <w:numId w:val="5"/>
        </w:numPr>
      </w:pPr>
      <w:r w:rsidRPr="00E12CA4">
        <w:rPr>
          <w:i/>
          <w:iCs/>
        </w:rPr>
        <w:t>Let’s move along to the next agenda item.</w:t>
      </w:r>
    </w:p>
    <w:p w14:paraId="1A517B27" w14:textId="77777777" w:rsidR="00E12CA4" w:rsidRPr="00E12CA4" w:rsidRDefault="00E12CA4" w:rsidP="00E12CA4">
      <w:r w:rsidRPr="00E12CA4">
        <w:pict w14:anchorId="14BF8C7C">
          <v:rect id="_x0000_i1096" style="width:0;height:1.5pt" o:hralign="center" o:hrstd="t" o:hr="t" fillcolor="#a0a0a0" stroked="f"/>
        </w:pict>
      </w:r>
    </w:p>
    <w:p w14:paraId="42EE3EB1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6️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tag along </w:t>
      </w:r>
      <w:r w:rsidRPr="00E12CA4">
        <w:rPr>
          <w:rFonts w:ascii="Segoe UI Emoji" w:hAnsi="Segoe UI Emoji" w:cs="Segoe UI Emoji"/>
          <w:b/>
          <w:bCs/>
        </w:rPr>
        <w:t>⭐⭐⭐</w:t>
      </w:r>
      <w:r w:rsidRPr="00E12CA4">
        <w:rPr>
          <w:rFonts w:ascii="Segoe UI Symbol" w:hAnsi="Segoe UI Symbol" w:cs="Segoe UI Symbol"/>
          <w:b/>
          <w:bCs/>
        </w:rPr>
        <w:t>☆☆</w:t>
      </w:r>
    </w:p>
    <w:p w14:paraId="48E7D6A1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t xml:space="preserve"> go with someone, often uninvited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B1</w:t>
      </w:r>
      <w:r w:rsidRPr="00E12CA4">
        <w:br/>
      </w:r>
      <w:r w:rsidRPr="00E12CA4">
        <w:rPr>
          <w:b/>
          <w:bCs/>
        </w:rPr>
        <w:t>Example:</w:t>
      </w:r>
    </w:p>
    <w:p w14:paraId="0121BF86" w14:textId="77777777" w:rsidR="00E12CA4" w:rsidRPr="00E12CA4" w:rsidRDefault="00E12CA4" w:rsidP="00E12CA4">
      <w:pPr>
        <w:numPr>
          <w:ilvl w:val="0"/>
          <w:numId w:val="6"/>
        </w:numPr>
      </w:pPr>
      <w:r w:rsidRPr="00E12CA4">
        <w:rPr>
          <w:i/>
          <w:iCs/>
        </w:rPr>
        <w:t>He tagged along to the conference.</w:t>
      </w:r>
    </w:p>
    <w:p w14:paraId="06BD33C7" w14:textId="77777777" w:rsidR="00E12CA4" w:rsidRPr="00E12CA4" w:rsidRDefault="00E12CA4" w:rsidP="00E12CA4">
      <w:r w:rsidRPr="00E12CA4">
        <w:pict w14:anchorId="137D1E3B">
          <v:rect id="_x0000_i1097" style="width:0;height:1.5pt" o:hralign="center" o:hrstd="t" o:hr="t" fillcolor="#a0a0a0" stroked="f"/>
        </w:pict>
      </w:r>
    </w:p>
    <w:p w14:paraId="23780055" w14:textId="77777777" w:rsidR="00E12CA4" w:rsidRPr="00E12CA4" w:rsidRDefault="00E12CA4" w:rsidP="00E12CA4">
      <w:pPr>
        <w:rPr>
          <w:b/>
          <w:bCs/>
        </w:rPr>
      </w:pPr>
      <w:r w:rsidRPr="00E12CA4">
        <w:rPr>
          <w:b/>
          <w:bCs/>
        </w:rPr>
        <w:t>7️</w:t>
      </w:r>
      <w:r w:rsidRPr="00E12CA4">
        <w:rPr>
          <w:rFonts w:ascii="Segoe UI Symbol" w:hAnsi="Segoe UI Symbol" w:cs="Segoe UI Symbol"/>
          <w:b/>
          <w:bCs/>
        </w:rPr>
        <w:t>⃣</w:t>
      </w:r>
      <w:r w:rsidRPr="00E12CA4">
        <w:rPr>
          <w:b/>
          <w:bCs/>
        </w:rPr>
        <w:t xml:space="preserve"> run along </w:t>
      </w:r>
      <w:r w:rsidRPr="00E12CA4">
        <w:rPr>
          <w:rFonts w:ascii="Segoe UI Emoji" w:hAnsi="Segoe UI Emoji" w:cs="Segoe UI Emoji"/>
          <w:b/>
          <w:bCs/>
        </w:rPr>
        <w:t>⭐⭐</w:t>
      </w:r>
      <w:r w:rsidRPr="00E12CA4">
        <w:rPr>
          <w:rFonts w:ascii="Segoe UI Symbol" w:hAnsi="Segoe UI Symbol" w:cs="Segoe UI Symbol"/>
          <w:b/>
          <w:bCs/>
        </w:rPr>
        <w:t>☆☆☆</w:t>
      </w:r>
    </w:p>
    <w:p w14:paraId="4DB19435" w14:textId="77777777" w:rsidR="00E12CA4" w:rsidRPr="00E12CA4" w:rsidRDefault="00E12CA4" w:rsidP="00E12CA4">
      <w:r w:rsidRPr="00E12CA4">
        <w:rPr>
          <w:b/>
          <w:bCs/>
        </w:rPr>
        <w:t>Meaning:</w:t>
      </w:r>
      <w:r w:rsidRPr="00E12CA4">
        <w:t xml:space="preserve"> go away (polite, informal)</w:t>
      </w:r>
      <w:r w:rsidRPr="00E12CA4">
        <w:br/>
      </w:r>
      <w:r w:rsidRPr="00E12CA4">
        <w:rPr>
          <w:b/>
          <w:bCs/>
        </w:rPr>
        <w:t>CEFR:</w:t>
      </w:r>
      <w:r w:rsidRPr="00E12CA4">
        <w:t xml:space="preserve"> A2</w:t>
      </w:r>
      <w:r w:rsidRPr="00E12CA4">
        <w:br/>
      </w:r>
      <w:r w:rsidRPr="00E12CA4">
        <w:rPr>
          <w:b/>
          <w:bCs/>
        </w:rPr>
        <w:t>Example:</w:t>
      </w:r>
    </w:p>
    <w:p w14:paraId="308F96D9" w14:textId="77777777" w:rsidR="00E12CA4" w:rsidRPr="00E12CA4" w:rsidRDefault="00E12CA4" w:rsidP="00E12CA4">
      <w:pPr>
        <w:numPr>
          <w:ilvl w:val="0"/>
          <w:numId w:val="7"/>
        </w:numPr>
      </w:pPr>
      <w:r w:rsidRPr="00E12CA4">
        <w:rPr>
          <w:i/>
          <w:iCs/>
        </w:rPr>
        <w:t>You can run along now.</w:t>
      </w:r>
    </w:p>
    <w:p w14:paraId="0F9AE00C" w14:textId="77777777" w:rsidR="00E12CA4" w:rsidRPr="00E12CA4" w:rsidRDefault="00E12CA4" w:rsidP="00E12CA4">
      <w:r w:rsidRPr="00E12CA4">
        <w:pict w14:anchorId="41FD8537">
          <v:rect id="_x0000_i1098" style="width:0;height:1.5pt" o:hralign="center" o:hrstd="t" o:hr="t" fillcolor="#a0a0a0" stroked="f"/>
        </w:pict>
      </w:r>
    </w:p>
    <w:p w14:paraId="4391DE56" w14:textId="77777777" w:rsidR="00E12CA4" w:rsidRPr="00E12CA4" w:rsidRDefault="00E12CA4" w:rsidP="00E12CA4">
      <w:pPr>
        <w:rPr>
          <w:b/>
          <w:bCs/>
        </w:rPr>
      </w:pPr>
      <w:r w:rsidRPr="00E12CA4">
        <w:rPr>
          <w:rFonts w:ascii="Segoe UI Emoji" w:hAnsi="Segoe UI Emoji" w:cs="Segoe UI Emoji"/>
          <w:b/>
          <w:bCs/>
        </w:rPr>
        <w:t>🧠</w:t>
      </w:r>
      <w:r w:rsidRPr="00E12CA4">
        <w:rPr>
          <w:b/>
          <w:bCs/>
        </w:rPr>
        <w:t xml:space="preserve"> High-Value Tip (For Fluency &amp; Exams)</w:t>
      </w:r>
    </w:p>
    <w:p w14:paraId="4E0B6900" w14:textId="77777777" w:rsidR="00E12CA4" w:rsidRPr="00E12CA4" w:rsidRDefault="00E12CA4" w:rsidP="00E12CA4">
      <w:r w:rsidRPr="00E12CA4">
        <w:rPr>
          <w:rFonts w:ascii="Segoe UI Emoji" w:hAnsi="Segoe UI Emoji" w:cs="Segoe UI Emoji"/>
        </w:rPr>
        <w:t>👉</w:t>
      </w:r>
      <w:r w:rsidRPr="00E12CA4">
        <w:t xml:space="preserve"> Native speakers mostly use </w:t>
      </w:r>
      <w:r w:rsidRPr="00E12CA4">
        <w:rPr>
          <w:b/>
          <w:bCs/>
        </w:rPr>
        <w:t>ONLY THESE</w:t>
      </w:r>
      <w:r w:rsidRPr="00E12CA4">
        <w:t xml:space="preserve"> with </w:t>
      </w:r>
      <w:r w:rsidRPr="00E12CA4">
        <w:rPr>
          <w:i/>
          <w:iCs/>
        </w:rPr>
        <w:t>along</w:t>
      </w:r>
      <w:r w:rsidRPr="00E12CA4">
        <w:t>.</w:t>
      </w:r>
      <w:r w:rsidRPr="00E12CA4">
        <w:br/>
        <w:t xml:space="preserve">Learning rare ones gives </w:t>
      </w:r>
      <w:r w:rsidRPr="00E12CA4">
        <w:rPr>
          <w:b/>
          <w:bCs/>
        </w:rPr>
        <w:t>low ROI</w:t>
      </w:r>
      <w:r w:rsidRPr="00E12CA4">
        <w:t>.</w:t>
      </w:r>
    </w:p>
    <w:p w14:paraId="26C80416" w14:textId="77777777" w:rsidR="00E12CA4" w:rsidRPr="00E12CA4" w:rsidRDefault="00E12CA4" w:rsidP="00E12CA4">
      <w:r w:rsidRPr="00E12CA4">
        <w:pict w14:anchorId="35EC6945">
          <v:rect id="_x0000_i1099" style="width:0;height:1.5pt" o:hralign="center" o:hrstd="t" o:hr="t" fillcolor="#a0a0a0" stroked="f"/>
        </w:pict>
      </w:r>
    </w:p>
    <w:p w14:paraId="625186B9" w14:textId="77777777" w:rsidR="00E12CA4" w:rsidRPr="00E12CA4" w:rsidRDefault="00E12CA4" w:rsidP="00E12CA4">
      <w:pPr>
        <w:rPr>
          <w:b/>
          <w:bCs/>
        </w:rPr>
      </w:pPr>
      <w:r w:rsidRPr="00E12CA4">
        <w:rPr>
          <w:rFonts w:ascii="Segoe UI Emoji" w:hAnsi="Segoe UI Emoji" w:cs="Segoe UI Emoji"/>
          <w:b/>
          <w:bCs/>
        </w:rPr>
        <w:t>🎯</w:t>
      </w:r>
      <w:r w:rsidRPr="00E12CA4">
        <w:rPr>
          <w:b/>
          <w:bCs/>
        </w:rPr>
        <w:t xml:space="preserve"> Priority List (Memorize This Order)</w:t>
      </w:r>
    </w:p>
    <w:p w14:paraId="6CAA5307" w14:textId="77777777" w:rsidR="00E12CA4" w:rsidRPr="00E12CA4" w:rsidRDefault="00E12CA4" w:rsidP="00E12CA4">
      <w:pPr>
        <w:numPr>
          <w:ilvl w:val="0"/>
          <w:numId w:val="8"/>
        </w:numPr>
      </w:pPr>
      <w:r w:rsidRPr="00E12CA4">
        <w:t>get along</w:t>
      </w:r>
    </w:p>
    <w:p w14:paraId="5D401BFE" w14:textId="77777777" w:rsidR="00E12CA4" w:rsidRPr="00E12CA4" w:rsidRDefault="00E12CA4" w:rsidP="00E12CA4">
      <w:pPr>
        <w:numPr>
          <w:ilvl w:val="0"/>
          <w:numId w:val="8"/>
        </w:numPr>
      </w:pPr>
      <w:r w:rsidRPr="00E12CA4">
        <w:t>go along</w:t>
      </w:r>
    </w:p>
    <w:p w14:paraId="7F7EC133" w14:textId="77777777" w:rsidR="00E12CA4" w:rsidRPr="00E12CA4" w:rsidRDefault="00E12CA4" w:rsidP="00E12CA4">
      <w:pPr>
        <w:numPr>
          <w:ilvl w:val="0"/>
          <w:numId w:val="8"/>
        </w:numPr>
      </w:pPr>
      <w:r w:rsidRPr="00E12CA4">
        <w:t>come along</w:t>
      </w:r>
    </w:p>
    <w:p w14:paraId="3CC6D13E" w14:textId="77777777" w:rsidR="00E12CA4" w:rsidRPr="00E12CA4" w:rsidRDefault="00E12CA4" w:rsidP="00E12CA4">
      <w:pPr>
        <w:numPr>
          <w:ilvl w:val="0"/>
          <w:numId w:val="8"/>
        </w:numPr>
      </w:pPr>
      <w:r w:rsidRPr="00E12CA4">
        <w:t>bring along</w:t>
      </w:r>
    </w:p>
    <w:p w14:paraId="3255F9FC" w14:textId="77777777" w:rsidR="00E12CA4" w:rsidRPr="00E12CA4" w:rsidRDefault="00E12CA4" w:rsidP="00E12CA4">
      <w:pPr>
        <w:numPr>
          <w:ilvl w:val="0"/>
          <w:numId w:val="8"/>
        </w:numPr>
      </w:pPr>
      <w:r w:rsidRPr="00E12CA4">
        <w:t>move along</w:t>
      </w:r>
    </w:p>
    <w:p w14:paraId="276416CF" w14:textId="77777777" w:rsidR="00E12CA4" w:rsidRPr="00E12CA4" w:rsidRDefault="00E12CA4" w:rsidP="00E12CA4">
      <w:r w:rsidRPr="00E12CA4">
        <w:pict w14:anchorId="498F512F">
          <v:rect id="_x0000_i1100" style="width:0;height:1.5pt" o:hralign="center" o:hrstd="t" o:hr="t" fillcolor="#a0a0a0" stroked="f"/>
        </w:pict>
      </w:r>
    </w:p>
    <w:p w14:paraId="45CBCA02" w14:textId="77777777" w:rsidR="00E12CA4" w:rsidRPr="00E12CA4" w:rsidRDefault="00E12CA4" w:rsidP="00E12CA4">
      <w:pPr>
        <w:rPr>
          <w:b/>
          <w:bCs/>
        </w:rPr>
      </w:pPr>
      <w:r w:rsidRPr="00E12CA4">
        <w:rPr>
          <w:rFonts w:ascii="Segoe UI Emoji" w:hAnsi="Segoe UI Emoji" w:cs="Segoe UI Emoji"/>
          <w:b/>
          <w:bCs/>
        </w:rPr>
        <w:t>🔥</w:t>
      </w:r>
      <w:r w:rsidRPr="00E12CA4">
        <w:rPr>
          <w:b/>
          <w:bCs/>
        </w:rPr>
        <w:t xml:space="preserve"> Mini Practice (Speak Like a Native)</w:t>
      </w:r>
    </w:p>
    <w:p w14:paraId="36117B28" w14:textId="77777777" w:rsidR="00E12CA4" w:rsidRPr="00E12CA4" w:rsidRDefault="00E12CA4" w:rsidP="00E12CA4">
      <w:r w:rsidRPr="00E12CA4">
        <w:t>Try these aloud:</w:t>
      </w:r>
    </w:p>
    <w:p w14:paraId="57AE6B7F" w14:textId="77777777" w:rsidR="00E12CA4" w:rsidRPr="00E12CA4" w:rsidRDefault="00E12CA4" w:rsidP="00E12CA4">
      <w:pPr>
        <w:numPr>
          <w:ilvl w:val="0"/>
          <w:numId w:val="9"/>
        </w:numPr>
      </w:pPr>
      <w:r w:rsidRPr="00E12CA4">
        <w:rPr>
          <w:i/>
          <w:iCs/>
        </w:rPr>
        <w:t>I get along well with my manager.</w:t>
      </w:r>
    </w:p>
    <w:p w14:paraId="595EC94B" w14:textId="77777777" w:rsidR="00E12CA4" w:rsidRPr="00E12CA4" w:rsidRDefault="00E12CA4" w:rsidP="00E12CA4">
      <w:pPr>
        <w:numPr>
          <w:ilvl w:val="0"/>
          <w:numId w:val="9"/>
        </w:numPr>
      </w:pPr>
      <w:r w:rsidRPr="00E12CA4">
        <w:rPr>
          <w:i/>
          <w:iCs/>
        </w:rPr>
        <w:lastRenderedPageBreak/>
        <w:t>Shall we go along with this plan?</w:t>
      </w:r>
    </w:p>
    <w:p w14:paraId="245D1A24" w14:textId="77777777" w:rsidR="00E12CA4" w:rsidRPr="00E12CA4" w:rsidRDefault="00E12CA4" w:rsidP="00E12CA4">
      <w:pPr>
        <w:numPr>
          <w:ilvl w:val="0"/>
          <w:numId w:val="9"/>
        </w:numPr>
      </w:pPr>
      <w:r w:rsidRPr="00E12CA4">
        <w:rPr>
          <w:i/>
          <w:iCs/>
        </w:rPr>
        <w:t>Your English is coming along nicely.</w:t>
      </w:r>
    </w:p>
    <w:p w14:paraId="22C08D07" w14:textId="77777777" w:rsidR="00E12CA4" w:rsidRPr="00E12CA4" w:rsidRDefault="00E12CA4" w:rsidP="00E12CA4">
      <w:r w:rsidRPr="00E12CA4">
        <w:pict w14:anchorId="1A2A5F1A">
          <v:rect id="_x0000_i1101" style="width:0;height:1.5pt" o:hralign="center" o:hrstd="t" o:hr="t" fillcolor="#a0a0a0" stroked="f"/>
        </w:pict>
      </w:r>
    </w:p>
    <w:p w14:paraId="4FEF16FD" w14:textId="77777777" w:rsidR="00E12CA4" w:rsidRPr="00E12CA4" w:rsidRDefault="00E12CA4" w:rsidP="00E12CA4">
      <w:r w:rsidRPr="00E12CA4">
        <w:t>If you want next:</w:t>
      </w:r>
    </w:p>
    <w:p w14:paraId="2251D2C3" w14:textId="77777777" w:rsidR="00E12CA4" w:rsidRPr="00E12CA4" w:rsidRDefault="00E12CA4" w:rsidP="00E12CA4">
      <w:pPr>
        <w:numPr>
          <w:ilvl w:val="0"/>
          <w:numId w:val="10"/>
        </w:numPr>
      </w:pPr>
      <w:r w:rsidRPr="00E12CA4">
        <w:rPr>
          <w:rFonts w:ascii="Segoe UI Emoji" w:hAnsi="Segoe UI Emoji" w:cs="Segoe UI Emoji"/>
        </w:rPr>
        <w:t>✅</w:t>
      </w:r>
      <w:r w:rsidRPr="00E12CA4">
        <w:t xml:space="preserve"> </w:t>
      </w:r>
      <w:r w:rsidRPr="00E12CA4">
        <w:rPr>
          <w:b/>
          <w:bCs/>
        </w:rPr>
        <w:t>Business sentences with “along” phrasal verbs</w:t>
      </w:r>
    </w:p>
    <w:p w14:paraId="380F3711" w14:textId="77777777" w:rsidR="00E12CA4" w:rsidRPr="00E12CA4" w:rsidRDefault="00E12CA4" w:rsidP="00E12CA4">
      <w:pPr>
        <w:numPr>
          <w:ilvl w:val="0"/>
          <w:numId w:val="10"/>
        </w:numPr>
      </w:pPr>
      <w:r w:rsidRPr="00E12CA4">
        <w:rPr>
          <w:rFonts w:ascii="Segoe UI Emoji" w:hAnsi="Segoe UI Emoji" w:cs="Segoe UI Emoji"/>
        </w:rPr>
        <w:t>✅</w:t>
      </w:r>
      <w:r w:rsidRPr="00E12CA4">
        <w:t xml:space="preserve"> </w:t>
      </w:r>
      <w:r w:rsidRPr="00E12CA4">
        <w:rPr>
          <w:b/>
          <w:bCs/>
        </w:rPr>
        <w:t>English + Hindi explanation</w:t>
      </w:r>
    </w:p>
    <w:p w14:paraId="3AC051CE" w14:textId="77777777" w:rsidR="00E12CA4" w:rsidRPr="00E12CA4" w:rsidRDefault="00E12CA4" w:rsidP="00E12CA4">
      <w:pPr>
        <w:numPr>
          <w:ilvl w:val="0"/>
          <w:numId w:val="10"/>
        </w:numPr>
      </w:pPr>
      <w:r w:rsidRPr="00E12CA4">
        <w:rPr>
          <w:rFonts w:ascii="Segoe UI Emoji" w:hAnsi="Segoe UI Emoji" w:cs="Segoe UI Emoji"/>
        </w:rPr>
        <w:t>✅</w:t>
      </w:r>
      <w:r w:rsidRPr="00E12CA4">
        <w:t xml:space="preserve"> </w:t>
      </w:r>
      <w:r w:rsidRPr="00E12CA4">
        <w:rPr>
          <w:b/>
          <w:bCs/>
        </w:rPr>
        <w:t>SHL-style MCQs &amp; sentence correction</w:t>
      </w:r>
    </w:p>
    <w:p w14:paraId="7F0F2260" w14:textId="77777777" w:rsidR="00E12CA4" w:rsidRPr="00E12CA4" w:rsidRDefault="00E12CA4" w:rsidP="00E12CA4">
      <w:r w:rsidRPr="00E12CA4">
        <w:t xml:space="preserve">Just say the word </w:t>
      </w:r>
      <w:r w:rsidRPr="00E12CA4">
        <w:rPr>
          <w:rFonts w:ascii="Segoe UI Emoji" w:hAnsi="Segoe UI Emoji" w:cs="Segoe UI Emoji"/>
        </w:rPr>
        <w:t>👍</w:t>
      </w:r>
    </w:p>
    <w:p w14:paraId="724C354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F62"/>
    <w:multiLevelType w:val="multilevel"/>
    <w:tmpl w:val="77E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3D03"/>
    <w:multiLevelType w:val="multilevel"/>
    <w:tmpl w:val="B89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40944"/>
    <w:multiLevelType w:val="multilevel"/>
    <w:tmpl w:val="69D8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04340"/>
    <w:multiLevelType w:val="multilevel"/>
    <w:tmpl w:val="43C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100EB"/>
    <w:multiLevelType w:val="multilevel"/>
    <w:tmpl w:val="C63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204DD"/>
    <w:multiLevelType w:val="multilevel"/>
    <w:tmpl w:val="9F4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57C57"/>
    <w:multiLevelType w:val="multilevel"/>
    <w:tmpl w:val="D29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D5EB4"/>
    <w:multiLevelType w:val="multilevel"/>
    <w:tmpl w:val="E37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53270"/>
    <w:multiLevelType w:val="multilevel"/>
    <w:tmpl w:val="4E2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7248B"/>
    <w:multiLevelType w:val="multilevel"/>
    <w:tmpl w:val="353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72177">
    <w:abstractNumId w:val="7"/>
  </w:num>
  <w:num w:numId="2" w16cid:durableId="627248843">
    <w:abstractNumId w:val="3"/>
  </w:num>
  <w:num w:numId="3" w16cid:durableId="311447060">
    <w:abstractNumId w:val="4"/>
  </w:num>
  <w:num w:numId="4" w16cid:durableId="1914663589">
    <w:abstractNumId w:val="1"/>
  </w:num>
  <w:num w:numId="5" w16cid:durableId="483358729">
    <w:abstractNumId w:val="6"/>
  </w:num>
  <w:num w:numId="6" w16cid:durableId="674190267">
    <w:abstractNumId w:val="5"/>
  </w:num>
  <w:num w:numId="7" w16cid:durableId="1697340876">
    <w:abstractNumId w:val="8"/>
  </w:num>
  <w:num w:numId="8" w16cid:durableId="1328901414">
    <w:abstractNumId w:val="2"/>
  </w:num>
  <w:num w:numId="9" w16cid:durableId="283510613">
    <w:abstractNumId w:val="0"/>
  </w:num>
  <w:num w:numId="10" w16cid:durableId="708606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FD5"/>
    <w:rsid w:val="00225966"/>
    <w:rsid w:val="006C1847"/>
    <w:rsid w:val="00A41FD5"/>
    <w:rsid w:val="00E12CA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FF687-62E6-42BF-A974-78BA3B4D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2026-01-04T13:19:00Z</dcterms:created>
  <dcterms:modified xsi:type="dcterms:W3CDTF">2026-01-04T13:19:00Z</dcterms:modified>
</cp:coreProperties>
</file>