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51673" w14:textId="77777777" w:rsidR="00A5525C" w:rsidRPr="00A5525C" w:rsidRDefault="00A5525C" w:rsidP="00A5525C">
      <w:r w:rsidRPr="00A5525C">
        <w:t>Here’s a list of common phrasal verbs using "out," along with brief explanations:</w:t>
      </w:r>
    </w:p>
    <w:p w14:paraId="52BB3C27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Back out</w:t>
      </w:r>
      <w:r w:rsidRPr="00A5525C">
        <w:t xml:space="preserve"> – To withdraw from an agreement or commitment.</w:t>
      </w:r>
    </w:p>
    <w:p w14:paraId="73FF801A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Break out</w:t>
      </w:r>
      <w:r w:rsidRPr="00A5525C">
        <w:t xml:space="preserve"> – To escape or suddenly start (like a rash or a conflict).</w:t>
      </w:r>
    </w:p>
    <w:p w14:paraId="2BE260C7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Carry out</w:t>
      </w:r>
      <w:r w:rsidRPr="00A5525C">
        <w:t xml:space="preserve"> – To perform or complete a task.</w:t>
      </w:r>
    </w:p>
    <w:p w14:paraId="26A78B89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Check out</w:t>
      </w:r>
      <w:r w:rsidRPr="00A5525C">
        <w:t xml:space="preserve"> – To investigate, or to pay and leave a hotel.</w:t>
      </w:r>
    </w:p>
    <w:p w14:paraId="04A0C710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Come out</w:t>
      </w:r>
      <w:r w:rsidRPr="00A5525C">
        <w:t xml:space="preserve"> – To appear, be released, or be revealed.</w:t>
      </w:r>
    </w:p>
    <w:p w14:paraId="27015E72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Cut out</w:t>
      </w:r>
      <w:r w:rsidRPr="00A5525C">
        <w:t xml:space="preserve"> – To remove something or stop doing something.</w:t>
      </w:r>
    </w:p>
    <w:p w14:paraId="7A9106A4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Drop out</w:t>
      </w:r>
      <w:r w:rsidRPr="00A5525C">
        <w:t xml:space="preserve"> – To quit or withdraw (often from school or a competition).</w:t>
      </w:r>
    </w:p>
    <w:p w14:paraId="28B8A981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Figure out</w:t>
      </w:r>
      <w:r w:rsidRPr="00A5525C">
        <w:t xml:space="preserve"> – To understand or solve something.</w:t>
      </w:r>
    </w:p>
    <w:p w14:paraId="4F4B914E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Find out</w:t>
      </w:r>
      <w:r w:rsidRPr="00A5525C">
        <w:t xml:space="preserve"> – To discover information.</w:t>
      </w:r>
    </w:p>
    <w:p w14:paraId="21123634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Give out</w:t>
      </w:r>
      <w:r w:rsidRPr="00A5525C">
        <w:t xml:space="preserve"> – To distribute or to stop functioning.</w:t>
      </w:r>
    </w:p>
    <w:p w14:paraId="52B62CB3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Go out</w:t>
      </w:r>
      <w:r w:rsidRPr="00A5525C">
        <w:t xml:space="preserve"> – To leave or spend time outside the house.</w:t>
      </w:r>
    </w:p>
    <w:p w14:paraId="31DDB7A1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Hand out</w:t>
      </w:r>
      <w:r w:rsidRPr="00A5525C">
        <w:t xml:space="preserve"> – To distribute.</w:t>
      </w:r>
    </w:p>
    <w:p w14:paraId="21DA64D8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Help out</w:t>
      </w:r>
      <w:r w:rsidRPr="00A5525C">
        <w:t xml:space="preserve"> – To assist or aid someone.</w:t>
      </w:r>
    </w:p>
    <w:p w14:paraId="525B85A3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Hold out</w:t>
      </w:r>
      <w:r w:rsidRPr="00A5525C">
        <w:t xml:space="preserve"> – To resist or endure.</w:t>
      </w:r>
    </w:p>
    <w:p w14:paraId="1C22AFE2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Leave out</w:t>
      </w:r>
      <w:r w:rsidRPr="00A5525C">
        <w:t xml:space="preserve"> – To omit or exclude.</w:t>
      </w:r>
    </w:p>
    <w:p w14:paraId="79C239A1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Look out</w:t>
      </w:r>
      <w:r w:rsidRPr="00A5525C">
        <w:t xml:space="preserve"> – To be careful or watchful.</w:t>
      </w:r>
    </w:p>
    <w:p w14:paraId="2B29CF19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Make out</w:t>
      </w:r>
      <w:r w:rsidRPr="00A5525C">
        <w:t xml:space="preserve"> – To discern or understand, often with difficulty.</w:t>
      </w:r>
    </w:p>
    <w:p w14:paraId="7DFAC46D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Pass out</w:t>
      </w:r>
      <w:r w:rsidRPr="00A5525C">
        <w:t xml:space="preserve"> – To faint or distribute something.</w:t>
      </w:r>
    </w:p>
    <w:p w14:paraId="184E7B57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Point out</w:t>
      </w:r>
      <w:r w:rsidRPr="00A5525C">
        <w:t xml:space="preserve"> – To draw attention to something.</w:t>
      </w:r>
    </w:p>
    <w:p w14:paraId="15DE8842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Put out</w:t>
      </w:r>
      <w:r w:rsidRPr="00A5525C">
        <w:t xml:space="preserve"> – To extinguish (e.g., a fire), or inconvenience.</w:t>
      </w:r>
    </w:p>
    <w:p w14:paraId="151E02AD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Run out</w:t>
      </w:r>
      <w:r w:rsidRPr="00A5525C">
        <w:t xml:space="preserve"> – To exhaust a supply of something.</w:t>
      </w:r>
    </w:p>
    <w:p w14:paraId="3B597141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Sell out</w:t>
      </w:r>
      <w:r w:rsidRPr="00A5525C">
        <w:t xml:space="preserve"> – To sell all inventory or betray principles.</w:t>
      </w:r>
    </w:p>
    <w:p w14:paraId="715A8C3F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Set out</w:t>
      </w:r>
      <w:r w:rsidRPr="00A5525C">
        <w:t xml:space="preserve"> – To begin a journey or outline a plan.</w:t>
      </w:r>
    </w:p>
    <w:p w14:paraId="39C35196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Sit out</w:t>
      </w:r>
      <w:r w:rsidRPr="00A5525C">
        <w:t xml:space="preserve"> – To not participate in an activity.</w:t>
      </w:r>
    </w:p>
    <w:p w14:paraId="151DB558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Sort out</w:t>
      </w:r>
      <w:r w:rsidRPr="00A5525C">
        <w:t xml:space="preserve"> – To organize or resolve a problem.</w:t>
      </w:r>
    </w:p>
    <w:p w14:paraId="2FC2C03F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Stand out</w:t>
      </w:r>
      <w:r w:rsidRPr="00A5525C">
        <w:t xml:space="preserve"> – To be noticeable or prominent.</w:t>
      </w:r>
    </w:p>
    <w:p w14:paraId="5D55EB1B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Stick out</w:t>
      </w:r>
      <w:r w:rsidRPr="00A5525C">
        <w:t xml:space="preserve"> – To protrude or be noticeable.</w:t>
      </w:r>
    </w:p>
    <w:p w14:paraId="442949D1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Take out</w:t>
      </w:r>
      <w:r w:rsidRPr="00A5525C">
        <w:t xml:space="preserve"> – To remove or arrange a date.</w:t>
      </w:r>
    </w:p>
    <w:p w14:paraId="7F01BD0D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Throw out</w:t>
      </w:r>
      <w:r w:rsidRPr="00A5525C">
        <w:t xml:space="preserve"> – To discard or expel someone.</w:t>
      </w:r>
    </w:p>
    <w:p w14:paraId="00BE8BAB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Try out</w:t>
      </w:r>
      <w:r w:rsidRPr="00A5525C">
        <w:t xml:space="preserve"> – To test or experiment with something.</w:t>
      </w:r>
    </w:p>
    <w:p w14:paraId="2900E0FC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lastRenderedPageBreak/>
        <w:t>Turn out</w:t>
      </w:r>
      <w:r w:rsidRPr="00A5525C">
        <w:t xml:space="preserve"> – To result in a certain way or attend an event.</w:t>
      </w:r>
    </w:p>
    <w:p w14:paraId="21C3F06D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Work out</w:t>
      </w:r>
      <w:r w:rsidRPr="00A5525C">
        <w:t xml:space="preserve"> – To exercise or solve a problem.</w:t>
      </w:r>
    </w:p>
    <w:p w14:paraId="74EB5282" w14:textId="77777777" w:rsidR="00A5525C" w:rsidRPr="00A5525C" w:rsidRDefault="00A5525C" w:rsidP="00A5525C">
      <w:pPr>
        <w:numPr>
          <w:ilvl w:val="0"/>
          <w:numId w:val="1"/>
        </w:numPr>
      </w:pPr>
      <w:r w:rsidRPr="00A5525C">
        <w:rPr>
          <w:b/>
          <w:bCs/>
        </w:rPr>
        <w:t>Write out</w:t>
      </w:r>
      <w:r w:rsidRPr="00A5525C">
        <w:t xml:space="preserve"> – To write something in full.</w:t>
      </w:r>
    </w:p>
    <w:p w14:paraId="02C943AC" w14:textId="77777777" w:rsidR="00A5525C" w:rsidRPr="00A5525C" w:rsidRDefault="00A5525C" w:rsidP="00A5525C">
      <w:r w:rsidRPr="00A5525C">
        <w:t>These "out" phrasal verbs are versatile and have varied uses, making them helpful in everyday conversation.</w:t>
      </w:r>
    </w:p>
    <w:p w14:paraId="18407C73" w14:textId="77777777" w:rsidR="000572E9" w:rsidRDefault="000572E9"/>
    <w:sectPr w:rsidR="0005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FD418E"/>
    <w:multiLevelType w:val="multilevel"/>
    <w:tmpl w:val="52D2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64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374"/>
    <w:rsid w:val="000572E9"/>
    <w:rsid w:val="0045269D"/>
    <w:rsid w:val="00A5525C"/>
    <w:rsid w:val="00F2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7DC1A2-7528-4637-9E04-ABDB4BBA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0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2024-11-11T01:45:00Z</dcterms:created>
  <dcterms:modified xsi:type="dcterms:W3CDTF">2024-11-11T01:47:00Z</dcterms:modified>
</cp:coreProperties>
</file>