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375B8" w14:textId="77777777" w:rsidR="00F72D94" w:rsidRPr="00F72D94" w:rsidRDefault="00F72D94" w:rsidP="00F72D94">
      <w:pPr>
        <w:jc w:val="center"/>
        <w:rPr>
          <w:sz w:val="36"/>
          <w:szCs w:val="36"/>
        </w:rPr>
      </w:pPr>
      <w:r w:rsidRPr="00F72D94">
        <w:rPr>
          <w:b/>
          <w:bCs/>
          <w:sz w:val="36"/>
          <w:szCs w:val="36"/>
        </w:rPr>
        <w:t>DATACO SUPPLY CHAIN REPORT</w:t>
      </w:r>
    </w:p>
    <w:p w14:paraId="7CB7CD76" w14:textId="77777777" w:rsidR="00F72D94" w:rsidRPr="00F72D94" w:rsidRDefault="00F72D94" w:rsidP="00F72D94">
      <w:pPr>
        <w:jc w:val="center"/>
        <w:rPr>
          <w:sz w:val="36"/>
          <w:szCs w:val="36"/>
        </w:rPr>
      </w:pPr>
      <w:r w:rsidRPr="00F72D94">
        <w:rPr>
          <w:b/>
          <w:bCs/>
          <w:sz w:val="36"/>
          <w:szCs w:val="36"/>
        </w:rPr>
        <w:t>PROBLEM STATEMENT</w:t>
      </w:r>
    </w:p>
    <w:p w14:paraId="32521BDB" w14:textId="77777777" w:rsidR="00F72D94" w:rsidRPr="00F72D94" w:rsidRDefault="00F72D94" w:rsidP="00F72D94">
      <w:r w:rsidRPr="00F72D94">
        <w:rPr>
          <w:b/>
          <w:bCs/>
        </w:rPr>
        <w:t>DASHBOARD 1: SUMMARY</w:t>
      </w:r>
      <w:r w:rsidRPr="00F72D94">
        <w:t xml:space="preserve"> "In order to monitor and assess our global supply chain activities and delivery performance, we need to create a comprehensive </w:t>
      </w:r>
      <w:proofErr w:type="spellStart"/>
      <w:r w:rsidRPr="00F72D94">
        <w:t>DataCo</w:t>
      </w:r>
      <w:proofErr w:type="spellEnd"/>
      <w:r w:rsidRPr="00F72D94">
        <w:t xml:space="preserve"> Supply Chain Report. This report aims to provide insights into key logistics and sales-related metrics and their changes over time. The report will help us make data-driven decisions, track our supply chain's efficiency, and identify trends that can optimize our shipping and </w:t>
      </w:r>
      <w:proofErr w:type="spellStart"/>
      <w:r w:rsidRPr="00F72D94">
        <w:t>fulfillment</w:t>
      </w:r>
      <w:proofErr w:type="spellEnd"/>
      <w:r w:rsidRPr="00F72D94">
        <w:t xml:space="preserve"> operations.</w:t>
      </w:r>
    </w:p>
    <w:p w14:paraId="1303814B" w14:textId="77777777" w:rsidR="00F72D94" w:rsidRPr="00F72D94" w:rsidRDefault="00F72D94" w:rsidP="00F72D94">
      <w:r w:rsidRPr="00F72D94">
        <w:rPr>
          <w:b/>
          <w:bCs/>
        </w:rPr>
        <w:t>Key Performance Indicators (KPIs) Requirements:</w:t>
      </w:r>
    </w:p>
    <w:p w14:paraId="0883E0D5" w14:textId="77777777" w:rsidR="00F72D94" w:rsidRPr="00F72D94" w:rsidRDefault="00F72D94" w:rsidP="00F72D94">
      <w:pPr>
        <w:numPr>
          <w:ilvl w:val="0"/>
          <w:numId w:val="1"/>
        </w:numPr>
      </w:pPr>
      <w:r w:rsidRPr="00F72D94">
        <w:rPr>
          <w:b/>
          <w:bCs/>
        </w:rPr>
        <w:t>Total Orders:</w:t>
      </w:r>
      <w:r w:rsidRPr="00F72D94">
        <w:t xml:space="preserve"> We need to calculate the total number of orders placed during a specified period. Additionally, it is essential to monitor the Month-to-Date (MTD) Orders and track changes Month-over-Month (MoM).</w:t>
      </w:r>
    </w:p>
    <w:p w14:paraId="465502E7" w14:textId="77777777" w:rsidR="00F72D94" w:rsidRPr="00F72D94" w:rsidRDefault="00F72D94" w:rsidP="00F72D94">
      <w:pPr>
        <w:numPr>
          <w:ilvl w:val="0"/>
          <w:numId w:val="1"/>
        </w:numPr>
      </w:pPr>
      <w:r w:rsidRPr="00F72D94">
        <w:rPr>
          <w:b/>
          <w:bCs/>
        </w:rPr>
        <w:t>Total Sales Revenue:</w:t>
      </w:r>
      <w:r w:rsidRPr="00F72D94">
        <w:t xml:space="preserve"> Understanding the total revenue generated from product sales is crucial. We also want to keep an eye on the MTD Total Sales and </w:t>
      </w:r>
      <w:proofErr w:type="spellStart"/>
      <w:r w:rsidRPr="00F72D94">
        <w:t>analyze</w:t>
      </w:r>
      <w:proofErr w:type="spellEnd"/>
      <w:r w:rsidRPr="00F72D94">
        <w:t xml:space="preserve"> the Month-over-Month (MoM) changes in this metric.</w:t>
      </w:r>
    </w:p>
    <w:p w14:paraId="465D223F" w14:textId="77777777" w:rsidR="00F72D94" w:rsidRPr="00F72D94" w:rsidRDefault="00F72D94" w:rsidP="00F72D94">
      <w:pPr>
        <w:numPr>
          <w:ilvl w:val="0"/>
          <w:numId w:val="1"/>
        </w:numPr>
      </w:pPr>
      <w:r w:rsidRPr="00F72D94">
        <w:rPr>
          <w:b/>
          <w:bCs/>
        </w:rPr>
        <w:t>Total Profit (Benefit per Order):</w:t>
      </w:r>
      <w:r w:rsidRPr="00F72D94">
        <w:t xml:space="preserve"> Tracking the overall net profit earned from fulfilled orders is essential for assessing financial health. We should </w:t>
      </w:r>
      <w:proofErr w:type="spellStart"/>
      <w:r w:rsidRPr="00F72D94">
        <w:t>analyze</w:t>
      </w:r>
      <w:proofErr w:type="spellEnd"/>
      <w:r w:rsidRPr="00F72D94">
        <w:t xml:space="preserve"> the Month-to-Date (MTD) Total Profit and observe the Month-over-Month (MoM) changes.</w:t>
      </w:r>
    </w:p>
    <w:p w14:paraId="7DF7ABEA" w14:textId="77777777" w:rsidR="00F72D94" w:rsidRPr="00F72D94" w:rsidRDefault="00F72D94" w:rsidP="00F72D94">
      <w:pPr>
        <w:numPr>
          <w:ilvl w:val="0"/>
          <w:numId w:val="1"/>
        </w:numPr>
      </w:pPr>
      <w:r w:rsidRPr="00F72D94">
        <w:rPr>
          <w:b/>
          <w:bCs/>
        </w:rPr>
        <w:t>Average Shipping Lead Time:</w:t>
      </w:r>
      <w:r w:rsidRPr="00F72D94">
        <w:t xml:space="preserve"> Calculating the average number of days taken to physically ship products (real shipping days), MTD, and monitoring the Month-over-Month (MoM) variations will provide insights into our logistics efficiency.</w:t>
      </w:r>
    </w:p>
    <w:p w14:paraId="218B38D4" w14:textId="77777777" w:rsidR="00F72D94" w:rsidRPr="00F72D94" w:rsidRDefault="00F72D94" w:rsidP="00F72D94">
      <w:pPr>
        <w:numPr>
          <w:ilvl w:val="0"/>
          <w:numId w:val="1"/>
        </w:numPr>
      </w:pPr>
      <w:r w:rsidRPr="00F72D94">
        <w:rPr>
          <w:b/>
          <w:bCs/>
        </w:rPr>
        <w:t>On-Time Delivery Rate:</w:t>
      </w:r>
      <w:r w:rsidRPr="00F72D94">
        <w:t xml:space="preserve"> Evaluating the percentage of orders delivered within the scheduled timeframe helps us gauge customer satisfaction. We need to compute the overall On-Time Rate, MTD, and track Month-over-Month (MoM) fluctuations.</w:t>
      </w:r>
    </w:p>
    <w:p w14:paraId="750FEA90" w14:textId="77777777" w:rsidR="00F72D94" w:rsidRPr="00F72D94" w:rsidRDefault="00F72D94" w:rsidP="00F72D94">
      <w:r w:rsidRPr="00F72D94">
        <w:rPr>
          <w:b/>
          <w:bCs/>
        </w:rPr>
        <w:t>On-Time Delivery v Late Delivery KPI’s</w:t>
      </w:r>
      <w:r w:rsidRPr="00F72D94">
        <w:t xml:space="preserve"> </w:t>
      </w:r>
      <w:proofErr w:type="gramStart"/>
      <w:r w:rsidRPr="00F72D94">
        <w:t>In</w:t>
      </w:r>
      <w:proofErr w:type="gramEnd"/>
      <w:r w:rsidRPr="00F72D94">
        <w:t xml:space="preserve"> order to evaluate the performance of our shipping operations and assess supply chain reliability, we need to create a comprehensive report that distinguishes between 'On-Time Deliveries' and 'Late Deliveries' based on specific delivery status criteria.</w:t>
      </w:r>
    </w:p>
    <w:p w14:paraId="7EA69670" w14:textId="77777777" w:rsidR="00F72D94" w:rsidRPr="00F72D94" w:rsidRDefault="00F72D94" w:rsidP="00F72D94">
      <w:r w:rsidRPr="00F72D94">
        <w:rPr>
          <w:b/>
          <w:bCs/>
        </w:rPr>
        <w:t>On-Time Delivery KPIs:</w:t>
      </w:r>
    </w:p>
    <w:p w14:paraId="57E637E7" w14:textId="77777777" w:rsidR="00F72D94" w:rsidRPr="00F72D94" w:rsidRDefault="00F72D94" w:rsidP="00F72D94">
      <w:pPr>
        <w:numPr>
          <w:ilvl w:val="0"/>
          <w:numId w:val="2"/>
        </w:numPr>
      </w:pPr>
      <w:r w:rsidRPr="00F72D94">
        <w:rPr>
          <w:b/>
          <w:bCs/>
        </w:rPr>
        <w:t>On-Time Delivery Percentage:</w:t>
      </w:r>
      <w:r w:rsidRPr="00F72D94">
        <w:t xml:space="preserve"> We need to calculate the percentage of orders classified as 'On-Time.' This category includes orders with a delivery status of 'Shipping on time' and 'Advance shipping.'</w:t>
      </w:r>
    </w:p>
    <w:p w14:paraId="35FB8471" w14:textId="77777777" w:rsidR="00F72D94" w:rsidRPr="00F72D94" w:rsidRDefault="00F72D94" w:rsidP="00F72D94">
      <w:pPr>
        <w:numPr>
          <w:ilvl w:val="0"/>
          <w:numId w:val="2"/>
        </w:numPr>
      </w:pPr>
      <w:r w:rsidRPr="00F72D94">
        <w:rPr>
          <w:b/>
          <w:bCs/>
        </w:rPr>
        <w:t>On-Time Orders:</w:t>
      </w:r>
      <w:r w:rsidRPr="00F72D94">
        <w:t xml:space="preserve"> Identifying the total number of orders falling under the 'On-Time' category, consisting of statuses 'Shipping on time' and 'Advance shipping.'</w:t>
      </w:r>
    </w:p>
    <w:p w14:paraId="0D14AFA2" w14:textId="77777777" w:rsidR="00F72D94" w:rsidRPr="00F72D94" w:rsidRDefault="00F72D94" w:rsidP="00F72D94">
      <w:pPr>
        <w:numPr>
          <w:ilvl w:val="0"/>
          <w:numId w:val="2"/>
        </w:numPr>
      </w:pPr>
      <w:r w:rsidRPr="00F72D94">
        <w:rPr>
          <w:b/>
          <w:bCs/>
        </w:rPr>
        <w:t>On-Time Sales Revenue:</w:t>
      </w:r>
      <w:r w:rsidRPr="00F72D94">
        <w:t xml:space="preserve"> Determining the total sales revenue generated from 'On-Time Deliveries.'</w:t>
      </w:r>
    </w:p>
    <w:p w14:paraId="6DA27F63" w14:textId="77777777" w:rsidR="00F72D94" w:rsidRPr="00F72D94" w:rsidRDefault="00F72D94" w:rsidP="00F72D94">
      <w:pPr>
        <w:numPr>
          <w:ilvl w:val="0"/>
          <w:numId w:val="2"/>
        </w:numPr>
      </w:pPr>
      <w:r w:rsidRPr="00F72D94">
        <w:rPr>
          <w:b/>
          <w:bCs/>
        </w:rPr>
        <w:t>On-Time Total Profit:</w:t>
      </w:r>
      <w:r w:rsidRPr="00F72D94">
        <w:t xml:space="preserve"> Tracking the total profit generated from orders successfully delivered on time or in advance.</w:t>
      </w:r>
    </w:p>
    <w:p w14:paraId="0DFDF93F" w14:textId="77777777" w:rsidR="00F72D94" w:rsidRPr="00F72D94" w:rsidRDefault="00F72D94" w:rsidP="00F72D94">
      <w:r w:rsidRPr="00F72D94">
        <w:rPr>
          <w:b/>
          <w:bCs/>
        </w:rPr>
        <w:t>Late Delivery KPIs:</w:t>
      </w:r>
    </w:p>
    <w:p w14:paraId="634F9829" w14:textId="77777777" w:rsidR="00F72D94" w:rsidRPr="00F72D94" w:rsidRDefault="00F72D94" w:rsidP="00F72D94">
      <w:pPr>
        <w:numPr>
          <w:ilvl w:val="0"/>
          <w:numId w:val="3"/>
        </w:numPr>
      </w:pPr>
      <w:r w:rsidRPr="00F72D94">
        <w:rPr>
          <w:b/>
          <w:bCs/>
        </w:rPr>
        <w:lastRenderedPageBreak/>
        <w:t>Late Delivery Percentage (Late Delivery Risk):</w:t>
      </w:r>
      <w:r w:rsidRPr="00F72D94">
        <w:t xml:space="preserve"> Calculating the percentage of orders categorized as 'Late Deliveries.' This category specifically includes orders with a delivery status of 'Late delivery.'</w:t>
      </w:r>
    </w:p>
    <w:p w14:paraId="7F8D5886" w14:textId="77777777" w:rsidR="00F72D94" w:rsidRPr="00F72D94" w:rsidRDefault="00F72D94" w:rsidP="00F72D94">
      <w:pPr>
        <w:numPr>
          <w:ilvl w:val="0"/>
          <w:numId w:val="3"/>
        </w:numPr>
      </w:pPr>
      <w:r w:rsidRPr="00F72D94">
        <w:rPr>
          <w:b/>
          <w:bCs/>
        </w:rPr>
        <w:t>Late Delivery Orders:</w:t>
      </w:r>
      <w:r w:rsidRPr="00F72D94">
        <w:t xml:space="preserve"> Identifying the total number of orders categorized as 'Late Deliveries,' consisting of the status 'Late delivery.'</w:t>
      </w:r>
    </w:p>
    <w:p w14:paraId="6C8A01A4" w14:textId="77777777" w:rsidR="00F72D94" w:rsidRPr="00F72D94" w:rsidRDefault="00F72D94" w:rsidP="00F72D94">
      <w:pPr>
        <w:numPr>
          <w:ilvl w:val="0"/>
          <w:numId w:val="3"/>
        </w:numPr>
      </w:pPr>
      <w:r w:rsidRPr="00F72D94">
        <w:rPr>
          <w:b/>
          <w:bCs/>
        </w:rPr>
        <w:t>Late Delivery Sales Revenue:</w:t>
      </w:r>
      <w:r w:rsidRPr="00F72D94">
        <w:t xml:space="preserve"> Determining the total sales revenue associated with 'Late Deliveries.'</w:t>
      </w:r>
    </w:p>
    <w:p w14:paraId="056DDF40" w14:textId="77777777" w:rsidR="00F72D94" w:rsidRPr="00F72D94" w:rsidRDefault="00F72D94" w:rsidP="00F72D94">
      <w:pPr>
        <w:numPr>
          <w:ilvl w:val="0"/>
          <w:numId w:val="3"/>
        </w:numPr>
      </w:pPr>
      <w:r w:rsidRPr="00F72D94">
        <w:rPr>
          <w:b/>
          <w:bCs/>
        </w:rPr>
        <w:t>Late Delivery Total Profit Impact:</w:t>
      </w:r>
      <w:r w:rsidRPr="00F72D94">
        <w:t xml:space="preserve"> Tracking the total profit realized from orders impacted by late deliveries to assess the financial cost of poor logistics.</w:t>
      </w:r>
    </w:p>
    <w:p w14:paraId="631A58AA" w14:textId="77777777" w:rsidR="00F72D94" w:rsidRPr="00F72D94" w:rsidRDefault="00F72D94" w:rsidP="00F72D94">
      <w:r w:rsidRPr="00F72D94">
        <w:rPr>
          <w:b/>
          <w:bCs/>
        </w:rPr>
        <w:t>Delivery Status Grid View</w:t>
      </w:r>
      <w:r w:rsidRPr="00F72D94">
        <w:t xml:space="preserve"> To gain a comprehensive overview of our logistics operations and monitor </w:t>
      </w:r>
      <w:proofErr w:type="spellStart"/>
      <w:r w:rsidRPr="00F72D94">
        <w:t>fulfillment</w:t>
      </w:r>
      <w:proofErr w:type="spellEnd"/>
      <w:r w:rsidRPr="00F72D94">
        <w:t xml:space="preserve"> efficiency, we aim to create a grid view report categorized by 'Delivery Status' (e.g., Late delivery, Advance shipping, Shipping on time, Shipping </w:t>
      </w:r>
      <w:proofErr w:type="spellStart"/>
      <w:r w:rsidRPr="00F72D94">
        <w:t>canceled</w:t>
      </w:r>
      <w:proofErr w:type="spellEnd"/>
      <w:r w:rsidRPr="00F72D94">
        <w:t xml:space="preserve">). This report will serve as a valuable tool for </w:t>
      </w:r>
      <w:proofErr w:type="spellStart"/>
      <w:r w:rsidRPr="00F72D94">
        <w:t>analyzing</w:t>
      </w:r>
      <w:proofErr w:type="spellEnd"/>
      <w:r w:rsidRPr="00F72D94">
        <w:t xml:space="preserve"> and understanding the key indicators associated with different shipment outcomes. By providing insights into metrics such as 'Total Orders,' 'Total Sales Revenue,' 'Total Profit,' 'Average Shipping Lead Time,' and 'On-Time Delivery Rate,' this grid view will empower us to make data-driven decisions and assess the overall health of our supply chain network.</w:t>
      </w:r>
    </w:p>
    <w:p w14:paraId="04C8575D" w14:textId="77777777" w:rsidR="00F72D94" w:rsidRPr="00F72D94" w:rsidRDefault="00F72D94" w:rsidP="00F72D94">
      <w:r w:rsidRPr="00F72D94">
        <w:rPr>
          <w:b/>
          <w:bCs/>
        </w:rPr>
        <w:t>DASHBOARD 2: OVERVIEW</w:t>
      </w:r>
      <w:r w:rsidRPr="00F72D94">
        <w:t xml:space="preserve"> In our </w:t>
      </w:r>
      <w:proofErr w:type="spellStart"/>
      <w:r w:rsidRPr="00F72D94">
        <w:t>DataCo</w:t>
      </w:r>
      <w:proofErr w:type="spellEnd"/>
      <w:r w:rsidRPr="00F72D94">
        <w:t xml:space="preserve"> Supply Chain Report project, we aim to visually represent critical logistics and sales metrics using a variety of chart types. These charts will provide a clear and insightful view of our supply chain operations, facilitate data-driven decision-making, and enable us to gain valuable insights into various operational parameters. Below are the specific chart requirements:</w:t>
      </w:r>
    </w:p>
    <w:p w14:paraId="14CC49F4" w14:textId="77777777" w:rsidR="00F72D94" w:rsidRPr="00F72D94" w:rsidRDefault="00F72D94" w:rsidP="00F72D94">
      <w:r w:rsidRPr="00F72D94">
        <w:rPr>
          <w:b/>
          <w:bCs/>
        </w:rPr>
        <w:t>1. Monthly Trends by Order Date (Line Chart):</w:t>
      </w:r>
    </w:p>
    <w:p w14:paraId="7C3DCDD5" w14:textId="77777777" w:rsidR="00F72D94" w:rsidRPr="00F72D94" w:rsidRDefault="00F72D94" w:rsidP="00F72D94">
      <w:pPr>
        <w:numPr>
          <w:ilvl w:val="0"/>
          <w:numId w:val="4"/>
        </w:numPr>
      </w:pPr>
      <w:r w:rsidRPr="00F72D94">
        <w:rPr>
          <w:b/>
          <w:bCs/>
        </w:rPr>
        <w:t>Chart Type:</w:t>
      </w:r>
      <w:r w:rsidRPr="00F72D94">
        <w:t xml:space="preserve"> Line Chart</w:t>
      </w:r>
    </w:p>
    <w:p w14:paraId="6A0E6D6C" w14:textId="77777777" w:rsidR="00F72D94" w:rsidRPr="00F72D94" w:rsidRDefault="00F72D94" w:rsidP="00F72D94">
      <w:pPr>
        <w:numPr>
          <w:ilvl w:val="0"/>
          <w:numId w:val="4"/>
        </w:numPr>
      </w:pPr>
      <w:r w:rsidRPr="00F72D94">
        <w:rPr>
          <w:b/>
          <w:bCs/>
        </w:rPr>
        <w:t>Metrics:</w:t>
      </w:r>
      <w:r w:rsidRPr="00F72D94">
        <w:t xml:space="preserve"> 'Total Orders,' 'Total Sales Revenue,' and 'Total Profit'</w:t>
      </w:r>
    </w:p>
    <w:p w14:paraId="4688AA9D" w14:textId="77777777" w:rsidR="00F72D94" w:rsidRPr="00F72D94" w:rsidRDefault="00F72D94" w:rsidP="00F72D94">
      <w:pPr>
        <w:numPr>
          <w:ilvl w:val="0"/>
          <w:numId w:val="4"/>
        </w:numPr>
      </w:pPr>
      <w:r w:rsidRPr="00F72D94">
        <w:rPr>
          <w:b/>
          <w:bCs/>
        </w:rPr>
        <w:t>X-Axis:</w:t>
      </w:r>
      <w:r w:rsidRPr="00F72D94">
        <w:t xml:space="preserve"> Month (based on 'Order Date')</w:t>
      </w:r>
    </w:p>
    <w:p w14:paraId="040635D6" w14:textId="77777777" w:rsidR="00F72D94" w:rsidRPr="00F72D94" w:rsidRDefault="00F72D94" w:rsidP="00F72D94">
      <w:pPr>
        <w:numPr>
          <w:ilvl w:val="0"/>
          <w:numId w:val="4"/>
        </w:numPr>
      </w:pPr>
      <w:r w:rsidRPr="00F72D94">
        <w:rPr>
          <w:b/>
          <w:bCs/>
        </w:rPr>
        <w:t>Y-Axis:</w:t>
      </w:r>
      <w:r w:rsidRPr="00F72D94">
        <w:t xml:space="preserve"> Metrics' Values</w:t>
      </w:r>
    </w:p>
    <w:p w14:paraId="7D4BFC53" w14:textId="77777777" w:rsidR="00F72D94" w:rsidRPr="00F72D94" w:rsidRDefault="00F72D94" w:rsidP="00F72D94">
      <w:pPr>
        <w:numPr>
          <w:ilvl w:val="0"/>
          <w:numId w:val="4"/>
        </w:numPr>
      </w:pPr>
      <w:r w:rsidRPr="00F72D94">
        <w:rPr>
          <w:b/>
          <w:bCs/>
        </w:rPr>
        <w:t>Objective:</w:t>
      </w:r>
      <w:r w:rsidRPr="00F72D94">
        <w:t xml:space="preserve"> This line chart will showcase how order volumes, sales, and profit vary over time, allowing us to identify seasonality and long-term trends in supply chain demand.</w:t>
      </w:r>
    </w:p>
    <w:p w14:paraId="671BF516" w14:textId="77777777" w:rsidR="00F72D94" w:rsidRPr="00F72D94" w:rsidRDefault="00F72D94" w:rsidP="00F72D94">
      <w:r w:rsidRPr="00F72D94">
        <w:rPr>
          <w:b/>
          <w:bCs/>
        </w:rPr>
        <w:t>2. Regional Analysis by Market (Filled Map):</w:t>
      </w:r>
    </w:p>
    <w:p w14:paraId="36962D6D" w14:textId="77777777" w:rsidR="00F72D94" w:rsidRPr="00F72D94" w:rsidRDefault="00F72D94" w:rsidP="00F72D94">
      <w:pPr>
        <w:numPr>
          <w:ilvl w:val="0"/>
          <w:numId w:val="5"/>
        </w:numPr>
      </w:pPr>
      <w:r w:rsidRPr="00F72D94">
        <w:rPr>
          <w:b/>
          <w:bCs/>
        </w:rPr>
        <w:t>Chart Type:</w:t>
      </w:r>
      <w:r w:rsidRPr="00F72D94">
        <w:t xml:space="preserve"> Filled Map</w:t>
      </w:r>
    </w:p>
    <w:p w14:paraId="3A597FAC" w14:textId="77777777" w:rsidR="00F72D94" w:rsidRPr="00F72D94" w:rsidRDefault="00F72D94" w:rsidP="00F72D94">
      <w:pPr>
        <w:numPr>
          <w:ilvl w:val="0"/>
          <w:numId w:val="5"/>
        </w:numPr>
      </w:pPr>
      <w:r w:rsidRPr="00F72D94">
        <w:rPr>
          <w:b/>
          <w:bCs/>
        </w:rPr>
        <w:t>Metrics:</w:t>
      </w:r>
      <w:r w:rsidRPr="00F72D94">
        <w:t xml:space="preserve"> 'Total Orders,' 'Total Sales Revenue,' and 'Average Shipping Lead Time'</w:t>
      </w:r>
    </w:p>
    <w:p w14:paraId="1683B17E" w14:textId="77777777" w:rsidR="00F72D94" w:rsidRPr="00F72D94" w:rsidRDefault="00F72D94" w:rsidP="00F72D94">
      <w:pPr>
        <w:numPr>
          <w:ilvl w:val="0"/>
          <w:numId w:val="5"/>
        </w:numPr>
      </w:pPr>
      <w:r w:rsidRPr="00F72D94">
        <w:rPr>
          <w:b/>
          <w:bCs/>
        </w:rPr>
        <w:t>Geographic Regions:</w:t>
      </w:r>
      <w:r w:rsidRPr="00F72D94">
        <w:t xml:space="preserve"> Markets or Order Regions (e.g., LATAM, Western Europe)</w:t>
      </w:r>
    </w:p>
    <w:p w14:paraId="553CF79A" w14:textId="77777777" w:rsidR="00F72D94" w:rsidRPr="00F72D94" w:rsidRDefault="00F72D94" w:rsidP="00F72D94">
      <w:pPr>
        <w:numPr>
          <w:ilvl w:val="0"/>
          <w:numId w:val="5"/>
        </w:numPr>
      </w:pPr>
      <w:r w:rsidRPr="00F72D94">
        <w:rPr>
          <w:b/>
          <w:bCs/>
        </w:rPr>
        <w:t>Objective:</w:t>
      </w:r>
      <w:r w:rsidRPr="00F72D94">
        <w:t xml:space="preserve"> This filled map will visually represent supply chain metrics categorized by geographic region, enabling us to identify areas with high demand and assess regional logistics bottlenecks.</w:t>
      </w:r>
    </w:p>
    <w:p w14:paraId="1EF3BE11" w14:textId="77777777" w:rsidR="00F72D94" w:rsidRPr="00F72D94" w:rsidRDefault="00F72D94" w:rsidP="00F72D94">
      <w:r w:rsidRPr="00F72D94">
        <w:rPr>
          <w:b/>
          <w:bCs/>
        </w:rPr>
        <w:t>3. Shipping Mode Analysis (Donut Chart):</w:t>
      </w:r>
    </w:p>
    <w:p w14:paraId="07CF53F7" w14:textId="77777777" w:rsidR="00F72D94" w:rsidRPr="00F72D94" w:rsidRDefault="00F72D94" w:rsidP="00F72D94">
      <w:pPr>
        <w:numPr>
          <w:ilvl w:val="0"/>
          <w:numId w:val="6"/>
        </w:numPr>
      </w:pPr>
      <w:r w:rsidRPr="00F72D94">
        <w:rPr>
          <w:b/>
          <w:bCs/>
        </w:rPr>
        <w:t>Chart Type:</w:t>
      </w:r>
      <w:r w:rsidRPr="00F72D94">
        <w:t xml:space="preserve"> Donut Chart</w:t>
      </w:r>
    </w:p>
    <w:p w14:paraId="37D4F0A4" w14:textId="77777777" w:rsidR="00F72D94" w:rsidRPr="00F72D94" w:rsidRDefault="00F72D94" w:rsidP="00F72D94">
      <w:pPr>
        <w:numPr>
          <w:ilvl w:val="0"/>
          <w:numId w:val="6"/>
        </w:numPr>
      </w:pPr>
      <w:r w:rsidRPr="00F72D94">
        <w:rPr>
          <w:b/>
          <w:bCs/>
        </w:rPr>
        <w:lastRenderedPageBreak/>
        <w:t>Metrics:</w:t>
      </w:r>
      <w:r w:rsidRPr="00F72D94">
        <w:t xml:space="preserve"> 'Total Orders' and 'Late Delivery Percentage'</w:t>
      </w:r>
    </w:p>
    <w:p w14:paraId="7F20891C" w14:textId="77777777" w:rsidR="00F72D94" w:rsidRPr="00F72D94" w:rsidRDefault="00F72D94" w:rsidP="00F72D94">
      <w:pPr>
        <w:numPr>
          <w:ilvl w:val="0"/>
          <w:numId w:val="6"/>
        </w:numPr>
      </w:pPr>
      <w:r w:rsidRPr="00F72D94">
        <w:rPr>
          <w:b/>
          <w:bCs/>
        </w:rPr>
        <w:t>Segments:</w:t>
      </w:r>
      <w:r w:rsidRPr="00F72D94">
        <w:t xml:space="preserve"> Shipping Modes (e.g., Standard Class, First Class, Second Class, Same Day)</w:t>
      </w:r>
    </w:p>
    <w:p w14:paraId="1E38E698" w14:textId="77777777" w:rsidR="00F72D94" w:rsidRPr="00F72D94" w:rsidRDefault="00F72D94" w:rsidP="00F72D94">
      <w:pPr>
        <w:numPr>
          <w:ilvl w:val="0"/>
          <w:numId w:val="6"/>
        </w:numPr>
      </w:pPr>
      <w:r w:rsidRPr="00F72D94">
        <w:rPr>
          <w:b/>
          <w:bCs/>
        </w:rPr>
        <w:t>Objective:</w:t>
      </w:r>
      <w:r w:rsidRPr="00F72D94">
        <w:t xml:space="preserve"> This donut chart will depict shipping statistics based on different transport modes, allowing us to understand the distribution of freight and evaluate which transport methods contribute most to delivery delays.</w:t>
      </w:r>
    </w:p>
    <w:p w14:paraId="07F30C98" w14:textId="77777777" w:rsidR="00F72D94" w:rsidRPr="00F72D94" w:rsidRDefault="00F72D94" w:rsidP="00F72D94">
      <w:r w:rsidRPr="00F72D94">
        <w:rPr>
          <w:b/>
          <w:bCs/>
        </w:rPr>
        <w:t>4. Customer Segment Analysis (Bar Chart):</w:t>
      </w:r>
    </w:p>
    <w:p w14:paraId="1236DF9D" w14:textId="77777777" w:rsidR="00F72D94" w:rsidRPr="00F72D94" w:rsidRDefault="00F72D94" w:rsidP="00F72D94">
      <w:pPr>
        <w:numPr>
          <w:ilvl w:val="0"/>
          <w:numId w:val="7"/>
        </w:numPr>
      </w:pPr>
      <w:r w:rsidRPr="00F72D94">
        <w:rPr>
          <w:b/>
          <w:bCs/>
        </w:rPr>
        <w:t>Chart Type:</w:t>
      </w:r>
      <w:r w:rsidRPr="00F72D94">
        <w:t xml:space="preserve"> Bar Chart</w:t>
      </w:r>
    </w:p>
    <w:p w14:paraId="5E2D4CF2" w14:textId="77777777" w:rsidR="00F72D94" w:rsidRPr="00F72D94" w:rsidRDefault="00F72D94" w:rsidP="00F72D94">
      <w:pPr>
        <w:numPr>
          <w:ilvl w:val="0"/>
          <w:numId w:val="7"/>
        </w:numPr>
      </w:pPr>
      <w:r w:rsidRPr="00F72D94">
        <w:rPr>
          <w:b/>
          <w:bCs/>
        </w:rPr>
        <w:t>Metrics:</w:t>
      </w:r>
      <w:r w:rsidRPr="00F72D94">
        <w:t xml:space="preserve"> 'Total Orders,' 'Total Sales Revenue,' and 'Total Profit'</w:t>
      </w:r>
    </w:p>
    <w:p w14:paraId="0AEDC1A0" w14:textId="77777777" w:rsidR="00F72D94" w:rsidRPr="00F72D94" w:rsidRDefault="00F72D94" w:rsidP="00F72D94">
      <w:pPr>
        <w:numPr>
          <w:ilvl w:val="0"/>
          <w:numId w:val="7"/>
        </w:numPr>
      </w:pPr>
      <w:r w:rsidRPr="00F72D94">
        <w:rPr>
          <w:b/>
          <w:bCs/>
        </w:rPr>
        <w:t>X-Axis:</w:t>
      </w:r>
      <w:r w:rsidRPr="00F72D94">
        <w:t xml:space="preserve"> Customer Segments (e.g., Consumer, Corporate, Home Office)</w:t>
      </w:r>
    </w:p>
    <w:p w14:paraId="5E29C534" w14:textId="77777777" w:rsidR="00F72D94" w:rsidRPr="00F72D94" w:rsidRDefault="00F72D94" w:rsidP="00F72D94">
      <w:pPr>
        <w:numPr>
          <w:ilvl w:val="0"/>
          <w:numId w:val="7"/>
        </w:numPr>
      </w:pPr>
      <w:r w:rsidRPr="00F72D94">
        <w:rPr>
          <w:b/>
          <w:bCs/>
        </w:rPr>
        <w:t>Y-Axis:</w:t>
      </w:r>
      <w:r w:rsidRPr="00F72D94">
        <w:t xml:space="preserve"> Metrics' Values</w:t>
      </w:r>
    </w:p>
    <w:p w14:paraId="037F50EF" w14:textId="77777777" w:rsidR="00F72D94" w:rsidRPr="00F72D94" w:rsidRDefault="00F72D94" w:rsidP="00F72D94">
      <w:pPr>
        <w:numPr>
          <w:ilvl w:val="0"/>
          <w:numId w:val="7"/>
        </w:numPr>
      </w:pPr>
      <w:r w:rsidRPr="00F72D94">
        <w:rPr>
          <w:b/>
          <w:bCs/>
        </w:rPr>
        <w:t>Objective:</w:t>
      </w:r>
      <w:r w:rsidRPr="00F72D94">
        <w:t xml:space="preserve"> This bar chart will illustrate how sales and logistics metrics are distributed among different types of buyers, helping us tailor supply chain strategies and service level agreements to specific customer bases.</w:t>
      </w:r>
    </w:p>
    <w:p w14:paraId="465089A9" w14:textId="77777777" w:rsidR="00F72D94" w:rsidRPr="00F72D94" w:rsidRDefault="00F72D94" w:rsidP="00F72D94">
      <w:r w:rsidRPr="00F72D94">
        <w:rPr>
          <w:b/>
          <w:bCs/>
        </w:rPr>
        <w:t>5. Product Category Breakdown (Bar Chart):</w:t>
      </w:r>
    </w:p>
    <w:p w14:paraId="1ABDF203" w14:textId="77777777" w:rsidR="00F72D94" w:rsidRPr="00F72D94" w:rsidRDefault="00F72D94" w:rsidP="00F72D94">
      <w:pPr>
        <w:numPr>
          <w:ilvl w:val="0"/>
          <w:numId w:val="8"/>
        </w:numPr>
      </w:pPr>
      <w:r w:rsidRPr="00F72D94">
        <w:rPr>
          <w:b/>
          <w:bCs/>
        </w:rPr>
        <w:t>Chart Type:</w:t>
      </w:r>
      <w:r w:rsidRPr="00F72D94">
        <w:t xml:space="preserve"> Bar Chart</w:t>
      </w:r>
    </w:p>
    <w:p w14:paraId="03FA19DC" w14:textId="77777777" w:rsidR="00F72D94" w:rsidRPr="00F72D94" w:rsidRDefault="00F72D94" w:rsidP="00F72D94">
      <w:pPr>
        <w:numPr>
          <w:ilvl w:val="0"/>
          <w:numId w:val="8"/>
        </w:numPr>
      </w:pPr>
      <w:r w:rsidRPr="00F72D94">
        <w:rPr>
          <w:b/>
          <w:bCs/>
        </w:rPr>
        <w:t>Metrics:</w:t>
      </w:r>
      <w:r w:rsidRPr="00F72D94">
        <w:t xml:space="preserve"> 'Total Orders,' 'Total Sales Revenue,' and 'Late Delivery Percentage'</w:t>
      </w:r>
    </w:p>
    <w:p w14:paraId="2CBECC50" w14:textId="77777777" w:rsidR="00F72D94" w:rsidRPr="00F72D94" w:rsidRDefault="00F72D94" w:rsidP="00F72D94">
      <w:pPr>
        <w:numPr>
          <w:ilvl w:val="0"/>
          <w:numId w:val="8"/>
        </w:numPr>
      </w:pPr>
      <w:r w:rsidRPr="00F72D94">
        <w:rPr>
          <w:b/>
          <w:bCs/>
        </w:rPr>
        <w:t>X-Axis:</w:t>
      </w:r>
      <w:r w:rsidRPr="00F72D94">
        <w:t xml:space="preserve"> Product Categories (e.g., Sporting Goods, Cleats, Apparel)</w:t>
      </w:r>
    </w:p>
    <w:p w14:paraId="2EB0E62A" w14:textId="77777777" w:rsidR="00F72D94" w:rsidRPr="00F72D94" w:rsidRDefault="00F72D94" w:rsidP="00F72D94">
      <w:pPr>
        <w:numPr>
          <w:ilvl w:val="0"/>
          <w:numId w:val="8"/>
        </w:numPr>
      </w:pPr>
      <w:r w:rsidRPr="00F72D94">
        <w:rPr>
          <w:b/>
          <w:bCs/>
        </w:rPr>
        <w:t>Y-Axis:</w:t>
      </w:r>
      <w:r w:rsidRPr="00F72D94">
        <w:t xml:space="preserve"> Metrics' Values</w:t>
      </w:r>
    </w:p>
    <w:p w14:paraId="537AAF93" w14:textId="77777777" w:rsidR="00F72D94" w:rsidRPr="00F72D94" w:rsidRDefault="00F72D94" w:rsidP="00F72D94">
      <w:pPr>
        <w:numPr>
          <w:ilvl w:val="0"/>
          <w:numId w:val="8"/>
        </w:numPr>
      </w:pPr>
      <w:r w:rsidRPr="00F72D94">
        <w:rPr>
          <w:b/>
          <w:bCs/>
        </w:rPr>
        <w:t>Objective:</w:t>
      </w:r>
      <w:r w:rsidRPr="00F72D94">
        <w:t xml:space="preserve"> This bar chart will provide a visual breakdown of metrics based on product lines, aiding in the understanding of which inventory requires the most warehousing and shipping priority.</w:t>
      </w:r>
    </w:p>
    <w:p w14:paraId="24AE7DD6" w14:textId="77777777" w:rsidR="00F72D94" w:rsidRPr="00F72D94" w:rsidRDefault="00F72D94" w:rsidP="00F72D94">
      <w:r w:rsidRPr="00F72D94">
        <w:rPr>
          <w:b/>
          <w:bCs/>
        </w:rPr>
        <w:t>6. Department Performance Analysis (Tree Map):</w:t>
      </w:r>
    </w:p>
    <w:p w14:paraId="551E2FA4" w14:textId="77777777" w:rsidR="00F72D94" w:rsidRPr="00F72D94" w:rsidRDefault="00F72D94" w:rsidP="00F72D94">
      <w:pPr>
        <w:numPr>
          <w:ilvl w:val="0"/>
          <w:numId w:val="9"/>
        </w:numPr>
      </w:pPr>
      <w:r w:rsidRPr="00F72D94">
        <w:rPr>
          <w:b/>
          <w:bCs/>
        </w:rPr>
        <w:t>Chart Type:</w:t>
      </w:r>
      <w:r w:rsidRPr="00F72D94">
        <w:t xml:space="preserve"> Tree Map</w:t>
      </w:r>
    </w:p>
    <w:p w14:paraId="02168990" w14:textId="77777777" w:rsidR="00F72D94" w:rsidRPr="00F72D94" w:rsidRDefault="00F72D94" w:rsidP="00F72D94">
      <w:pPr>
        <w:numPr>
          <w:ilvl w:val="0"/>
          <w:numId w:val="9"/>
        </w:numPr>
      </w:pPr>
      <w:r w:rsidRPr="00F72D94">
        <w:rPr>
          <w:b/>
          <w:bCs/>
        </w:rPr>
        <w:t>Metrics:</w:t>
      </w:r>
      <w:r w:rsidRPr="00F72D94">
        <w:t xml:space="preserve"> 'Total Orders' and 'Total Sales Revenue'</w:t>
      </w:r>
    </w:p>
    <w:p w14:paraId="35A80AC4" w14:textId="77777777" w:rsidR="00F72D94" w:rsidRPr="00F72D94" w:rsidRDefault="00F72D94" w:rsidP="00F72D94">
      <w:pPr>
        <w:numPr>
          <w:ilvl w:val="0"/>
          <w:numId w:val="9"/>
        </w:numPr>
      </w:pPr>
      <w:r w:rsidRPr="00F72D94">
        <w:rPr>
          <w:b/>
          <w:bCs/>
        </w:rPr>
        <w:t>Hierarchy:</w:t>
      </w:r>
      <w:r w:rsidRPr="00F72D94">
        <w:t xml:space="preserve"> Departments (e.g., Fitness, Golf, Fan Shop)</w:t>
      </w:r>
    </w:p>
    <w:p w14:paraId="0AB1D68D" w14:textId="77777777" w:rsidR="00F72D94" w:rsidRPr="00F72D94" w:rsidRDefault="00F72D94" w:rsidP="00F72D94">
      <w:pPr>
        <w:numPr>
          <w:ilvl w:val="0"/>
          <w:numId w:val="9"/>
        </w:numPr>
      </w:pPr>
      <w:r w:rsidRPr="00F72D94">
        <w:rPr>
          <w:b/>
          <w:bCs/>
        </w:rPr>
        <w:t>Objective:</w:t>
      </w:r>
      <w:r w:rsidRPr="00F72D94">
        <w:t xml:space="preserve"> This tree map will display sales metrics categorized by different internal departments, allowing for a hierarchical view of how departmental performance impacts overall supply chain throughput.</w:t>
      </w:r>
    </w:p>
    <w:p w14:paraId="6380A56E" w14:textId="77777777" w:rsidR="00F72D94" w:rsidRPr="00F72D94" w:rsidRDefault="00F72D94" w:rsidP="00F72D94">
      <w:r w:rsidRPr="00F72D94">
        <w:t>These diverse chart types will enhance our ability to visualize and communicate supply chain-related insights effectively, supporting data-driven decisions and strategic planning within our global logistics operations."</w:t>
      </w:r>
    </w:p>
    <w:p w14:paraId="59574E5E" w14:textId="77777777" w:rsidR="00F72D94" w:rsidRPr="00F72D94" w:rsidRDefault="00F72D94" w:rsidP="00F72D94">
      <w:r w:rsidRPr="00F72D94">
        <w:rPr>
          <w:b/>
          <w:bCs/>
        </w:rPr>
        <w:t>DASHBOARD 3: DETAILS</w:t>
      </w:r>
      <w:r w:rsidRPr="00F72D94">
        <w:t xml:space="preserve"> In our </w:t>
      </w:r>
      <w:proofErr w:type="spellStart"/>
      <w:r w:rsidRPr="00F72D94">
        <w:t>DataCo</w:t>
      </w:r>
      <w:proofErr w:type="spellEnd"/>
      <w:r w:rsidRPr="00F72D94">
        <w:t xml:space="preserve"> Supply Chain Report project, we recognize the need for a comprehensive 'Details Dashboard' that provides a consolidated view of all the essential information within our logistics and order data. This Details Dashboard aims to offer a holistic snapshot of key supply chain-related metrics and data points, enabling users to access critical information efficiently.</w:t>
      </w:r>
    </w:p>
    <w:p w14:paraId="05664B16" w14:textId="77777777" w:rsidR="00F72D94" w:rsidRPr="00F72D94" w:rsidRDefault="00F72D94" w:rsidP="00F72D94">
      <w:r w:rsidRPr="00F72D94">
        <w:rPr>
          <w:b/>
          <w:bCs/>
        </w:rPr>
        <w:lastRenderedPageBreak/>
        <w:t>Objective:</w:t>
      </w:r>
      <w:r w:rsidRPr="00F72D94">
        <w:t xml:space="preserve"> The primary objective of the Details Dashboard is to provide a comprehensive and user-friendly interface for accessing vital supply chain data. It will serve as a one-stop solution for users seeking detailed insights into order </w:t>
      </w:r>
      <w:proofErr w:type="spellStart"/>
      <w:r w:rsidRPr="00F72D94">
        <w:t>fulfillment</w:t>
      </w:r>
      <w:proofErr w:type="spellEnd"/>
      <w:r w:rsidRPr="00F72D94">
        <w:t>, shipping routes, customer profiles, and overall logistics performance.</w:t>
      </w:r>
    </w:p>
    <w:p w14:paraId="25F10200" w14:textId="77777777" w:rsidR="00657308" w:rsidRDefault="00657308"/>
    <w:sectPr w:rsidR="006573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F07"/>
    <w:multiLevelType w:val="multilevel"/>
    <w:tmpl w:val="18A0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0837"/>
    <w:multiLevelType w:val="multilevel"/>
    <w:tmpl w:val="B05A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C6EE5"/>
    <w:multiLevelType w:val="multilevel"/>
    <w:tmpl w:val="1344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F4487"/>
    <w:multiLevelType w:val="multilevel"/>
    <w:tmpl w:val="874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30A0B"/>
    <w:multiLevelType w:val="multilevel"/>
    <w:tmpl w:val="F16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86D7A"/>
    <w:multiLevelType w:val="multilevel"/>
    <w:tmpl w:val="739A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0656F"/>
    <w:multiLevelType w:val="multilevel"/>
    <w:tmpl w:val="556E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9078A"/>
    <w:multiLevelType w:val="multilevel"/>
    <w:tmpl w:val="E81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66764"/>
    <w:multiLevelType w:val="multilevel"/>
    <w:tmpl w:val="79CC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377145">
    <w:abstractNumId w:val="0"/>
  </w:num>
  <w:num w:numId="2" w16cid:durableId="582880216">
    <w:abstractNumId w:val="2"/>
  </w:num>
  <w:num w:numId="3" w16cid:durableId="1168443820">
    <w:abstractNumId w:val="3"/>
  </w:num>
  <w:num w:numId="4" w16cid:durableId="1664039956">
    <w:abstractNumId w:val="6"/>
  </w:num>
  <w:num w:numId="5" w16cid:durableId="951860988">
    <w:abstractNumId w:val="8"/>
  </w:num>
  <w:num w:numId="6" w16cid:durableId="1372149446">
    <w:abstractNumId w:val="1"/>
  </w:num>
  <w:num w:numId="7" w16cid:durableId="1703090304">
    <w:abstractNumId w:val="5"/>
  </w:num>
  <w:num w:numId="8" w16cid:durableId="936252242">
    <w:abstractNumId w:val="4"/>
  </w:num>
  <w:num w:numId="9" w16cid:durableId="1288658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D94"/>
    <w:rsid w:val="00657308"/>
    <w:rsid w:val="00AA723C"/>
    <w:rsid w:val="00BA0680"/>
    <w:rsid w:val="00F72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8B5E"/>
  <w15:chartTrackingRefBased/>
  <w15:docId w15:val="{BCF96FDA-A594-4DA3-9E51-CEECFC5A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2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2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2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2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2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2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2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2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2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2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D94"/>
    <w:rPr>
      <w:rFonts w:eastAsiaTheme="majorEastAsia" w:cstheme="majorBidi"/>
      <w:color w:val="272727" w:themeColor="text1" w:themeTint="D8"/>
    </w:rPr>
  </w:style>
  <w:style w:type="paragraph" w:styleId="Title">
    <w:name w:val="Title"/>
    <w:basedOn w:val="Normal"/>
    <w:next w:val="Normal"/>
    <w:link w:val="TitleChar"/>
    <w:uiPriority w:val="10"/>
    <w:qFormat/>
    <w:rsid w:val="00F72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D94"/>
    <w:pPr>
      <w:spacing w:before="160"/>
      <w:jc w:val="center"/>
    </w:pPr>
    <w:rPr>
      <w:i/>
      <w:iCs/>
      <w:color w:val="404040" w:themeColor="text1" w:themeTint="BF"/>
    </w:rPr>
  </w:style>
  <w:style w:type="character" w:customStyle="1" w:styleId="QuoteChar">
    <w:name w:val="Quote Char"/>
    <w:basedOn w:val="DefaultParagraphFont"/>
    <w:link w:val="Quote"/>
    <w:uiPriority w:val="29"/>
    <w:rsid w:val="00F72D94"/>
    <w:rPr>
      <w:i/>
      <w:iCs/>
      <w:color w:val="404040" w:themeColor="text1" w:themeTint="BF"/>
    </w:rPr>
  </w:style>
  <w:style w:type="paragraph" w:styleId="ListParagraph">
    <w:name w:val="List Paragraph"/>
    <w:basedOn w:val="Normal"/>
    <w:uiPriority w:val="34"/>
    <w:qFormat/>
    <w:rsid w:val="00F72D94"/>
    <w:pPr>
      <w:ind w:left="720"/>
      <w:contextualSpacing/>
    </w:pPr>
  </w:style>
  <w:style w:type="character" w:styleId="IntenseEmphasis">
    <w:name w:val="Intense Emphasis"/>
    <w:basedOn w:val="DefaultParagraphFont"/>
    <w:uiPriority w:val="21"/>
    <w:qFormat/>
    <w:rsid w:val="00F72D94"/>
    <w:rPr>
      <w:i/>
      <w:iCs/>
      <w:color w:val="2F5496" w:themeColor="accent1" w:themeShade="BF"/>
    </w:rPr>
  </w:style>
  <w:style w:type="paragraph" w:styleId="IntenseQuote">
    <w:name w:val="Intense Quote"/>
    <w:basedOn w:val="Normal"/>
    <w:next w:val="Normal"/>
    <w:link w:val="IntenseQuoteChar"/>
    <w:uiPriority w:val="30"/>
    <w:qFormat/>
    <w:rsid w:val="00F72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2D94"/>
    <w:rPr>
      <w:i/>
      <w:iCs/>
      <w:color w:val="2F5496" w:themeColor="accent1" w:themeShade="BF"/>
    </w:rPr>
  </w:style>
  <w:style w:type="character" w:styleId="IntenseReference">
    <w:name w:val="Intense Reference"/>
    <w:basedOn w:val="DefaultParagraphFont"/>
    <w:uiPriority w:val="32"/>
    <w:qFormat/>
    <w:rsid w:val="00F72D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1148</Words>
  <Characters>6545</Characters>
  <Application>Microsoft Office Word</Application>
  <DocSecurity>0</DocSecurity>
  <Lines>54</Lines>
  <Paragraphs>15</Paragraphs>
  <ScaleCrop>false</ScaleCrop>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Saranga</dc:creator>
  <cp:keywords/>
  <dc:description/>
  <cp:lastModifiedBy>Abhishek Saranga</cp:lastModifiedBy>
  <cp:revision>1</cp:revision>
  <dcterms:created xsi:type="dcterms:W3CDTF">2026-08-21T10:25:00Z</dcterms:created>
  <dcterms:modified xsi:type="dcterms:W3CDTF">2026-08-21T10:26:00Z</dcterms:modified>
</cp:coreProperties>
</file>