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2C0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OCS ONE — FAT Blocker Patches (REVISED v3)</w:t>
      </w:r>
    </w:p>
    <w:p w14:paraId="0333E53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Double-Validated &amp; Corrected — 2026-08-08</w:t>
      </w:r>
    </w:p>
    <w:p w14:paraId="78EDD66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Base: Commit ebf7a3b</w:t>
      </w:r>
    </w:p>
    <w:p w14:paraId="57483D8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Source: Independent Architecture Review + Patch Validation v1 + Patch Validation v2</w:t>
      </w:r>
    </w:p>
    <w:p w14:paraId="096DA00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DA16F5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4539DA1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7706AA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Validation History</w:t>
      </w:r>
    </w:p>
    <w:p w14:paraId="0EB7D79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DD696A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| Round | Blockers Checked | Findings |</w:t>
      </w:r>
    </w:p>
    <w:p w14:paraId="6C5EFDA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|---|---|---|</w:t>
      </w:r>
    </w:p>
    <w:p w14:paraId="1335E03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| v1 (original audit) | 7 | Directionally correct, 3 critical, 4 high |</w:t>
      </w:r>
    </w:p>
    <w:p w14:paraId="14E74AB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| v2 (first validation) | 7 | C1 schema missing, C2 scope too narrow, H1 legacy gap, H8 enums non-existent, H11 balance query wrong, H14 approved, H16/7A NULL </w:t>
      </w:r>
      <w:r w:rsidRPr="00D515D2">
        <w:rPr>
          <w:rFonts w:ascii="Courier New" w:hAnsi="Courier New" w:cs="Courier New"/>
        </w:rPr>
        <w:t>defect |</w:t>
      </w:r>
    </w:p>
    <w:p w14:paraId="082A12D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| v3 (second validation) | H11, H16/7A, H17/7B | H11: no lot_number on ledger, state filter IS required, wrong file path, wrong lock type; H16/7A: wrong table (mfg_battery_genealogy not product_genealogy), UUID type mismatch; H16/7C: wrong table, wrong column, wrong location, incompatible onConflict target; H17/7B: approved |</w:t>
      </w:r>
    </w:p>
    <w:p w14:paraId="5120A89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CF008A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**v3 changes from v2:**</w:t>
      </w:r>
    </w:p>
    <w:p w14:paraId="4F882B0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 H11 completely rewritten: joins through grn_line_items, keeps stock_state filter, uses pg_advisory_xact_lock, corrects file paths</w:t>
      </w:r>
    </w:p>
    <w:p w14:paraId="35E6C4D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 H16/7A targets m</w:t>
      </w:r>
      <w:r w:rsidRPr="00D515D2">
        <w:rPr>
          <w:rFonts w:ascii="Courier New" w:hAnsi="Courier New" w:cs="Courier New"/>
        </w:rPr>
        <w:t>fg_battery_genealogy with zero-UUID sentinel</w:t>
      </w:r>
    </w:p>
    <w:p w14:paraId="71195EA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 H16/7C moved to stages.ts where genealogy inserts actually exist, uses correct table, uses onConflictDoNothing() with no target</w:t>
      </w:r>
    </w:p>
    <w:p w14:paraId="755095D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 H17/7B unchanged (approved through both validations)</w:t>
      </w:r>
    </w:p>
    <w:p w14:paraId="2F903D7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 All other blockers (C1, C2, H1, H14) carry forward from v2</w:t>
      </w:r>
    </w:p>
    <w:p w14:paraId="4B93675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0F004F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42FA5BF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9A687B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24B15CC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BLOCKER 4 — REMOVED FROM PATCH LIST (v1 → v2 → v3)</w:t>
      </w:r>
    </w:p>
    <w:p w14:paraId="434154A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3C5A398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Decision: KEEP ONE-SHOT FULL-GRN I</w:t>
      </w:r>
      <w:r w:rsidRPr="00D515D2">
        <w:rPr>
          <w:rFonts w:ascii="Courier New" w:hAnsi="Courier New" w:cs="Courier New"/>
        </w:rPr>
        <w:t>NSPECTION for v1.0</w:t>
      </w:r>
    </w:p>
    <w:p w14:paraId="6C5DD13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Rationale: Partial inspection requires enum values that do not</w:t>
      </w:r>
    </w:p>
    <w:p w14:paraId="6630681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exist in the schema. The current model is internally consistent.</w:t>
      </w:r>
    </w:p>
    <w:p w14:paraId="6A16729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Large deliveries should be split into multiple GRNs at receipt.</w:t>
      </w:r>
    </w:p>
    <w:p w14:paraId="7A3770E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Action: Document in operational runbook. Defer to v2.0.</w:t>
      </w:r>
    </w:p>
    <w:p w14:paraId="3BF2805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6133702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D61CE5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7C35174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BCBB3F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70C335F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BLOCKER 1 — C1: Dealer Data Cross-Contamination</w:t>
      </w:r>
    </w:p>
    <w:p w14:paraId="0BFAF40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</w:t>
      </w:r>
      <w:r w:rsidRPr="00D515D2">
        <w:rPr>
          <w:rFonts w:ascii="Courier New" w:hAnsi="Courier New" w:cs="Courier New"/>
        </w:rPr>
        <w:t>===========</w:t>
      </w:r>
    </w:p>
    <w:p w14:paraId="3571084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Risk: CRITICAL</w:t>
      </w:r>
    </w:p>
    <w:p w14:paraId="4C56CA0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Files: lib/db/src/schema/users.ts, middleware/auth.ts,</w:t>
      </w:r>
    </w:p>
    <w:p w14:paraId="3890762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     routes/dealers/index.ts</w:t>
      </w:r>
    </w:p>
    <w:p w14:paraId="1910D42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Problem: usersTable has no dealer_id column. JWT has no dealerId.</w:t>
      </w:r>
    </w:p>
    <w:p w14:paraId="35A8129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Any dealer-role user can read any dealer's data.</w:t>
      </w:r>
    </w:p>
    <w:p w14:paraId="0BDF1C8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Validation: Confirmed present. Schema change required first.</w:t>
      </w:r>
    </w:p>
    <w:p w14:paraId="09572F4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70BE944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A4A886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785FF54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STEP 1A — Schema Migration: Add dealer_id to usersTable</w:t>
      </w:r>
    </w:p>
    <w:p w14:paraId="14520D3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File: lib/db/src/schema/users.ts</w:t>
      </w:r>
    </w:p>
    <w:p w14:paraId="2AD2086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5699BA0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28176A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BEFORE:</w:t>
      </w:r>
    </w:p>
    <w:p w14:paraId="1BB0D62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export const usersTable = pgTa</w:t>
      </w:r>
      <w:r w:rsidRPr="00D515D2">
        <w:rPr>
          <w:rFonts w:ascii="Courier New" w:hAnsi="Courier New" w:cs="Courier New"/>
        </w:rPr>
        <w:t>ble("users", {</w:t>
      </w:r>
    </w:p>
    <w:p w14:paraId="6A1483F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id: serial("id").primaryKey(),</w:t>
      </w:r>
    </w:p>
    <w:p w14:paraId="30166C0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email: varchar("email", { length: 255 }).notNull().unique(),</w:t>
      </w:r>
    </w:p>
    <w:p w14:paraId="6739FF5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passwordHash: varchar("password_hash", { length: 255 }).notNull(),</w:t>
      </w:r>
    </w:p>
    <w:p w14:paraId="3706519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name: varchar("name", { length: 255 }).notNull(),</w:t>
      </w:r>
    </w:p>
    <w:p w14:paraId="0874567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role: userRoleEnum("role").notNull(),</w:t>
      </w:r>
    </w:p>
    <w:p w14:paraId="7226A3F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isActive: boolean("is_active").notNull().default(true),</w:t>
      </w:r>
    </w:p>
    <w:p w14:paraId="4F6D418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createdAt: timestamp("created_at").defaultNow(),</w:t>
      </w:r>
    </w:p>
    <w:p w14:paraId="2D77A93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updatedAt: timestamp("updated_at").defaultNow(),</w:t>
      </w:r>
    </w:p>
    <w:p w14:paraId="62A28BC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});</w:t>
      </w:r>
    </w:p>
    <w:p w14:paraId="10D9160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32DED7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AFTER:</w:t>
      </w:r>
    </w:p>
    <w:p w14:paraId="43FCDF6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export const usersTable = pgTable("users", {</w:t>
      </w:r>
    </w:p>
    <w:p w14:paraId="57134A2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id: serial("id").p</w:t>
      </w:r>
      <w:r w:rsidRPr="00D515D2">
        <w:rPr>
          <w:rFonts w:ascii="Courier New" w:hAnsi="Courier New" w:cs="Courier New"/>
        </w:rPr>
        <w:t>rimaryKey(),</w:t>
      </w:r>
    </w:p>
    <w:p w14:paraId="1A10D54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email: varchar("email", { length: 255 }).notNull().unique(),</w:t>
      </w:r>
    </w:p>
    <w:p w14:paraId="12D291C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passwordHash: varchar("password_hash", { length: 255 }).notNull(),</w:t>
      </w:r>
    </w:p>
    <w:p w14:paraId="332E833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name: varchar("name", { length: 255 }).notNull(),</w:t>
      </w:r>
    </w:p>
    <w:p w14:paraId="1A6C904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role: userRoleEnum("role").notNull(),</w:t>
      </w:r>
    </w:p>
    <w:p w14:paraId="51E6B4B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dealerId: uuid("dealer_id").references(() =&gt; dealersTable.id),</w:t>
      </w:r>
    </w:p>
    <w:p w14:paraId="1AB0165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isActive: boolean("is_active").notNull().default(true),</w:t>
      </w:r>
    </w:p>
    <w:p w14:paraId="7056E2F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createdAt: timestamp("created_at").defaultNow(),</w:t>
      </w:r>
    </w:p>
    <w:p w14:paraId="504E479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updatedAt: timestamp("updated_at").defaultNow(),</w:t>
      </w:r>
    </w:p>
    <w:p w14:paraId="661D63A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});</w:t>
      </w:r>
    </w:p>
    <w:p w14:paraId="10855B9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71823E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Then run:</w:t>
      </w:r>
    </w:p>
    <w:p w14:paraId="2425F92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pnpm --filter @workspace/db r</w:t>
      </w:r>
      <w:r w:rsidRPr="00D515D2">
        <w:rPr>
          <w:rFonts w:ascii="Courier New" w:hAnsi="Courier New" w:cs="Courier New"/>
        </w:rPr>
        <w:t>un generate</w:t>
      </w:r>
    </w:p>
    <w:p w14:paraId="5FD5569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pnpm --filter @workspace/db run push</w:t>
      </w:r>
    </w:p>
    <w:p w14:paraId="1668BD5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B35B46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657043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STEP 1B — middleware/auth.ts: Add dealerId to JWT payload type</w:t>
      </w:r>
    </w:p>
    <w:p w14:paraId="334AD88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59608AC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7B7E94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Find the AuthTokenPayload type definition</w:t>
      </w:r>
    </w:p>
    <w:p w14:paraId="157E0AF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BEFORE:</w:t>
      </w:r>
    </w:p>
    <w:p w14:paraId="1F78417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export interface AuthTokenPayload {</w:t>
      </w:r>
    </w:p>
    <w:p w14:paraId="6375070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userId: number;</w:t>
      </w:r>
    </w:p>
    <w:p w14:paraId="1B9AFD8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email: string;</w:t>
      </w:r>
    </w:p>
    <w:p w14:paraId="23FD963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name: string;</w:t>
      </w:r>
    </w:p>
    <w:p w14:paraId="527871D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role: string;</w:t>
      </w:r>
    </w:p>
    <w:p w14:paraId="71B4A90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3AC5AD3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C93D77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AFTER:</w:t>
      </w:r>
    </w:p>
    <w:p w14:paraId="5EBD2BE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export interface AuthTokenPayload {</w:t>
      </w:r>
    </w:p>
    <w:p w14:paraId="1A49D73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userId: number;</w:t>
      </w:r>
    </w:p>
    <w:p w14:paraId="1DD24FD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email: string;</w:t>
      </w:r>
    </w:p>
    <w:p w14:paraId="284CE1E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name: string;</w:t>
      </w:r>
    </w:p>
    <w:p w14:paraId="2883917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role: string;</w:t>
      </w:r>
    </w:p>
    <w:p w14:paraId="5A6F882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dealerId?: string | null;</w:t>
      </w:r>
    </w:p>
    <w:p w14:paraId="03C7DDF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259A5E3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E1D1A8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D8F8FE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STEP 1C — Login route: Include dealerId in JWT payload</w:t>
      </w:r>
    </w:p>
    <w:p w14:paraId="778F4E4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File: routes/</w:t>
      </w:r>
      <w:r w:rsidRPr="00D515D2">
        <w:rPr>
          <w:rFonts w:ascii="Courier New" w:hAnsi="Courier New" w:cs="Courier New"/>
        </w:rPr>
        <w:t>auth.ts (or wherever login happens)</w:t>
      </w:r>
    </w:p>
    <w:p w14:paraId="4FB9F13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B67066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A6E2F5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In the login handler, after loading the user record:</w:t>
      </w:r>
    </w:p>
    <w:p w14:paraId="601B92E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tokenPayload: AuthTokenPayload = {</w:t>
      </w:r>
    </w:p>
    <w:p w14:paraId="1CDF370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userId: user.id,</w:t>
      </w:r>
    </w:p>
    <w:p w14:paraId="3A4FE21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email: user.email,</w:t>
      </w:r>
    </w:p>
    <w:p w14:paraId="25A1433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name: user.name,</w:t>
      </w:r>
    </w:p>
    <w:p w14:paraId="369BFA3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role: user.role,</w:t>
      </w:r>
    </w:p>
    <w:p w14:paraId="18DB893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dealerId: user.dealerId ?? null,</w:t>
      </w:r>
    </w:p>
    <w:p w14:paraId="392AFBE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};</w:t>
      </w:r>
    </w:p>
    <w:p w14:paraId="410DFA3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0443BF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token = jwt.sign(tokenPayload, JWT_SECRET, { expiresIn: "24h" });</w:t>
      </w:r>
    </w:p>
    <w:p w14:paraId="64BE1AF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C1E8A6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AB1064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STEP 1D — routes/dealers/index.ts: Router-level ownership guard</w:t>
      </w:r>
    </w:p>
    <w:p w14:paraId="244AE91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8DC4D7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695176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import { requireAuth } from "@/middleware/auth";</w:t>
      </w:r>
    </w:p>
    <w:p w14:paraId="00B00C0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CCA768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router = express.Router();</w:t>
      </w:r>
    </w:p>
    <w:p w14:paraId="7E32214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432F54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router.use(requireAuth);</w:t>
      </w:r>
    </w:p>
    <w:p w14:paraId="11F7D0C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B120A8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ADD: Router-level ownership scoping</w:t>
      </w:r>
    </w:p>
    <w:p w14:paraId="2E2BF1B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router.use((req, res, next) =&gt; {</w:t>
      </w:r>
    </w:p>
    <w:p w14:paraId="66E56E6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(req.user.role === "dealer") {</w:t>
      </w:r>
    </w:p>
    <w:p w14:paraId="0AC9F6C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const targetDealerId = req.params.id || req.params.dealerId;</w:t>
      </w:r>
    </w:p>
    <w:p w14:paraId="010C3BE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if (targetDealerId &amp;&amp; req.user.dealerId !== targetDealerId) {</w:t>
      </w:r>
    </w:p>
    <w:p w14:paraId="4D63EFE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  return res.status(403).json({ error: "Access denied: not your dealership" });</w:t>
      </w:r>
    </w:p>
    <w:p w14:paraId="0DF8487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}</w:t>
      </w:r>
    </w:p>
    <w:p w14:paraId="0900DBB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00F9D73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Factory roles pass through</w:t>
      </w:r>
    </w:p>
    <w:p w14:paraId="0BC1593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next();</w:t>
      </w:r>
    </w:p>
    <w:p w14:paraId="1388EB8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});</w:t>
      </w:r>
    </w:p>
    <w:p w14:paraId="06C056C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BCDB90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... existing route definitions remain unchanged ...</w:t>
      </w:r>
    </w:p>
    <w:p w14:paraId="3E3FB0C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C6E583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03C016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ACCEPTANCE CRITERIA — BLOCKER 1</w:t>
      </w:r>
    </w:p>
    <w:p w14:paraId="390E1C0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D55924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6D8A86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[ ] Schema migration applied: </w:t>
      </w:r>
      <w:r w:rsidRPr="00D515D2">
        <w:rPr>
          <w:rFonts w:ascii="Courier New" w:hAnsi="Courier New" w:cs="Courier New"/>
        </w:rPr>
        <w:t>users.dealer_id column exists</w:t>
      </w:r>
    </w:p>
    <w:p w14:paraId="40C204C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Dealer user associated with DLR-001 gets 403 on GET /dealers/DLR-002/inventory</w:t>
      </w:r>
    </w:p>
    <w:p w14:paraId="6E3E6CC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Dealer user gets 200 on GET /dealers/DLR-001/inventory</w:t>
      </w:r>
    </w:p>
    <w:p w14:paraId="6BE025B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Director / owner / supervisor gets 200 on any dealer endpoint</w:t>
      </w:r>
    </w:p>
    <w:p w14:paraId="111407C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authz certification suite passes with CERT_AUTHZ_CHECK=1</w:t>
      </w:r>
    </w:p>
    <w:p w14:paraId="487BCBA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JWT payload decoded contains dealerId field for dealer users</w:t>
      </w:r>
    </w:p>
    <w:p w14:paraId="504024B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7CCC3D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1582D12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69E6CC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16C0F80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BLOCKER 2 — C2: Dual Dispatch Systems</w:t>
      </w:r>
    </w:p>
    <w:p w14:paraId="03F8BCB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</w:t>
      </w:r>
      <w:r w:rsidRPr="00D515D2">
        <w:rPr>
          <w:rFonts w:ascii="Courier New" w:hAnsi="Courier New" w:cs="Courier New"/>
        </w:rPr>
        <w:t>=======================</w:t>
      </w:r>
    </w:p>
    <w:p w14:paraId="786BFEC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Risk: CRITICAL</w:t>
      </w:r>
    </w:p>
    <w:p w14:paraId="621A441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Files: routes/logistics/dispatch-orders.ts, Sidebar.tsx</w:t>
      </w:r>
    </w:p>
    <w:p w14:paraId="24B3869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Problem: Two DIS-* numbering authorities. Legacy uses COUNT+1.</w:t>
      </w:r>
    </w:p>
    <w:p w14:paraId="164027D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Current write guard is requireWriteRole (allows GET for all auth).</w:t>
      </w:r>
    </w:p>
    <w:p w14:paraId="3644ADF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Validation: Confirmed present. Freeze writes, preserve GET for history.</w:t>
      </w:r>
    </w:p>
    <w:p w14:paraId="03D3585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5DF0D97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BD4B97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ADB423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2A — routes/logistics/dispatch-orders.ts</w:t>
      </w:r>
    </w:p>
    <w:p w14:paraId="38886FA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Freeze legacy writes only; preserve GET for history</w:t>
      </w:r>
    </w:p>
    <w:p w14:paraId="652F550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3DE73D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80FE29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import { requireRole, req</w:t>
      </w:r>
      <w:r w:rsidRPr="00D515D2">
        <w:rPr>
          <w:rFonts w:ascii="Courier New" w:hAnsi="Courier New" w:cs="Courier New"/>
        </w:rPr>
        <w:t>uireWriteRole } from "@/middleware/auth";</w:t>
      </w:r>
    </w:p>
    <w:p w14:paraId="4473A32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345E34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router = express.Router();</w:t>
      </w:r>
    </w:p>
    <w:p w14:paraId="4B2D272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E43255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Block ALL writes on legacy. Allow GET for any auth user (history).</w:t>
      </w:r>
    </w:p>
    <w:p w14:paraId="10FD046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router.post("/", requireRole("owner"));</w:t>
      </w:r>
    </w:p>
    <w:p w14:paraId="559DBB6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router.put("/:id", requireRole("owner"));</w:t>
      </w:r>
    </w:p>
    <w:p w14:paraId="1F2C3BA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router.patch("/:id", requireRole("owner"));</w:t>
      </w:r>
    </w:p>
    <w:p w14:paraId="7EF98DE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router.delete("/:id", requireRole("owner"));</w:t>
      </w:r>
    </w:p>
    <w:p w14:paraId="46C6742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66382F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GET routes remain accessible via requireAuth at parent router level</w:t>
      </w:r>
    </w:p>
    <w:p w14:paraId="72A331E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9BEBA1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... existing route handlers ...</w:t>
      </w:r>
    </w:p>
    <w:p w14:paraId="24F60DB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E7863E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B9E0AA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2B — Sidebar.tsx</w:t>
      </w:r>
    </w:p>
    <w:p w14:paraId="390CAD0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Hide legacy dispatch from non-owner roles</w:t>
      </w:r>
    </w:p>
    <w:p w14:paraId="365683A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005EB5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E227FF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{user</w:t>
      </w:r>
      <w:r w:rsidRPr="00D515D2">
        <w:rPr>
          <w:rFonts w:ascii="Courier New" w:hAnsi="Courier New" w:cs="Courier New"/>
        </w:rPr>
        <w:t>.role === "owner" &amp;&amp; (</w:t>
      </w:r>
    </w:p>
    <w:p w14:paraId="3C93D6E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&lt;SidebarLink to="/logistics/dispatch-orders"&gt;</w:t>
      </w:r>
    </w:p>
    <w:p w14:paraId="0EA87AB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Legacy Dispatch (Admin Only)</w:t>
      </w:r>
    </w:p>
    <w:p w14:paraId="7077AE2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&lt;/SidebarLink&gt;</w:t>
      </w:r>
    </w:p>
    <w:p w14:paraId="3A61879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)}</w:t>
      </w:r>
    </w:p>
    <w:p w14:paraId="4A9C130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0921B6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0330D6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ACCEPTANCE CRITERIA — BLOCKER 2</w:t>
      </w:r>
    </w:p>
    <w:p w14:paraId="2196C67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049BCF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7E25C5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POST /logistics/dispatch-orders returns 403 for supervisor/director</w:t>
      </w:r>
    </w:p>
    <w:p w14:paraId="61FD59E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POST /logistics/dispatch-orders returns 200/201 for owner</w:t>
      </w:r>
    </w:p>
    <w:p w14:paraId="4F7007F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GET /logistics/dispatch-orders returns 200 for any authenticated user</w:t>
      </w:r>
    </w:p>
    <w:p w14:paraId="17EF001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100-request load test on /dispatch (new path) produces zero DIS-* collisions</w:t>
      </w:r>
    </w:p>
    <w:p w14:paraId="46E2B53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Legacy dispatch link hidden from sidebar for non-o</w:t>
      </w:r>
      <w:r w:rsidRPr="00D515D2">
        <w:rPr>
          <w:rFonts w:ascii="Courier New" w:hAnsi="Courier New" w:cs="Courier New"/>
        </w:rPr>
        <w:t>wner roles</w:t>
      </w:r>
    </w:p>
    <w:p w14:paraId="024ED06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49ED07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7BAF800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6CE87F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0C440F3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BLOCKER 3 — H1: Customer Dealer Override</w:t>
      </w:r>
    </w:p>
    <w:p w14:paraId="2A077E3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7C815B9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Risk: HIGH</w:t>
      </w:r>
    </w:p>
    <w:p w14:paraId="09A3B3B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File: routes/customers/index.ts</w:t>
      </w:r>
    </w:p>
    <w:p w14:paraId="6832DAC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Problem: Caller-supplied dealer_id wins. Legacy-dispatched products</w:t>
      </w:r>
    </w:p>
    <w:p w14:paraId="0200204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may have product.dealerId = null.</w:t>
      </w:r>
    </w:p>
    <w:p w14:paraId="59E3BDD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Validation: Confirmed present. Need legacy fallback before enforcing.</w:t>
      </w:r>
    </w:p>
    <w:p w14:paraId="10F64D0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53F5DC4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A11A99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2A3554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## PRE-REQUISITE: Audit legacy </w:t>
      </w:r>
      <w:r w:rsidRPr="00D515D2">
        <w:rPr>
          <w:rFonts w:ascii="Courier New" w:hAnsi="Courier New" w:cs="Courier New"/>
        </w:rPr>
        <w:t>products before patch</w:t>
      </w:r>
    </w:p>
    <w:p w14:paraId="3F0C503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Run this SQL before deploying:</w:t>
      </w:r>
    </w:p>
    <w:p w14:paraId="566D9D9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4643039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3ECB27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SELECT COUNT(*) FROM products</w:t>
      </w:r>
    </w:p>
    <w:p w14:paraId="7A880C9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WHERE status IN ('dispatched', 'delivered_to_dealer')</w:t>
      </w:r>
    </w:p>
    <w:p w14:paraId="5058235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AND dealer_id IS NULL;</w:t>
      </w:r>
    </w:p>
    <w:p w14:paraId="6050D80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87CAEC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 If count &gt; 0, migrate:</w:t>
      </w:r>
    </w:p>
    <w:p w14:paraId="0249FC8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 UPDATE products p</w:t>
      </w:r>
    </w:p>
    <w:p w14:paraId="6B68D68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 SET dealer_id = ldo.dealer_id</w:t>
      </w:r>
    </w:p>
    <w:p w14:paraId="2FF9CD1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 FROM logistics_dispatch_orders ldo</w:t>
      </w:r>
    </w:p>
    <w:p w14:paraId="1D3D94A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 WHERE p.product_serial = ldo.product_serial</w:t>
      </w:r>
    </w:p>
    <w:p w14:paraId="5E7C34A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   AND p.dealer_id IS NULL</w:t>
      </w:r>
    </w:p>
    <w:p w14:paraId="5DFC41F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   AND p.status IN ('dispatched', 'delivered_to_dealer');</w:t>
      </w:r>
    </w:p>
    <w:p w14:paraId="317C222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238436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 After migration, verify count is 0.</w:t>
      </w:r>
    </w:p>
    <w:p w14:paraId="437EE0E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587860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B2E295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3 — routes/customers/index.ts</w:t>
      </w:r>
    </w:p>
    <w:p w14:paraId="64F4C43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Re</w:t>
      </w:r>
      <w:r w:rsidRPr="00D515D2">
        <w:rPr>
          <w:rFonts w:ascii="Courier New" w:hAnsi="Courier New" w:cs="Courier New"/>
        </w:rPr>
        <w:t>ject caller-supplied dealer_id; derive from product with legacy fallback</w:t>
      </w:r>
    </w:p>
    <w:p w14:paraId="1D19966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79ABCE5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F19145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{ productSerial, customerName, phone, address } = req.body;</w:t>
      </w:r>
    </w:p>
    <w:p w14:paraId="102F056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6EE530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Reject caller-supplied dealer_id</w:t>
      </w:r>
    </w:p>
    <w:p w14:paraId="2FF3DF8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(req.body.dealer_id !== undefined) {</w:t>
      </w:r>
    </w:p>
    <w:p w14:paraId="39D3097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return res.status(400).json({ error: "dealer_id must not be supplied by caller" });</w:t>
      </w:r>
    </w:p>
    <w:p w14:paraId="7020239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1C02BC5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FFF1C2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product = await db.query.products.findFirst({</w:t>
      </w:r>
    </w:p>
    <w:p w14:paraId="68E8153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where: eq(products.productSerial, productSerial),</w:t>
      </w:r>
    </w:p>
    <w:p w14:paraId="2A83451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});</w:t>
      </w:r>
    </w:p>
    <w:p w14:paraId="08FE2FD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(!product) {</w:t>
      </w:r>
    </w:p>
    <w:p w14:paraId="1A7F071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return res.status(404).json({ error: "Product not found" });</w:t>
      </w:r>
    </w:p>
    <w:p w14:paraId="163F634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18D092E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4A0884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let dealerId</w:t>
      </w:r>
      <w:r w:rsidRPr="00D515D2">
        <w:rPr>
          <w:rFonts w:ascii="Courier New" w:hAnsi="Courier New" w:cs="Courier New"/>
        </w:rPr>
        <w:t xml:space="preserve"> = product.dealerId;</w:t>
      </w:r>
    </w:p>
    <w:p w14:paraId="6D98D5E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B52A4A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Legacy fallback</w:t>
      </w:r>
    </w:p>
    <w:p w14:paraId="4C84960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(!dealerId) {</w:t>
      </w:r>
    </w:p>
    <w:p w14:paraId="157C7D3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const legacyDispatch = await db.query.logisticsDispatchOrders.findFirst({</w:t>
      </w:r>
    </w:p>
    <w:p w14:paraId="63DB4A7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where: eq(logisticsDispatchOrders.productSerial, productSerial),</w:t>
      </w:r>
    </w:p>
    <w:p w14:paraId="6EC4A1A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});</w:t>
      </w:r>
    </w:p>
    <w:p w14:paraId="087974A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(legacyDispatch?.dealerId) {</w:t>
      </w:r>
    </w:p>
    <w:p w14:paraId="367C27E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dealerId = legacyDispatch.dealerId;</w:t>
      </w:r>
    </w:p>
    <w:p w14:paraId="54143DA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await db.update(products)</w:t>
      </w:r>
    </w:p>
    <w:p w14:paraId="278D52D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  .set({ dealerId: legacyDispatch.dealerId })</w:t>
      </w:r>
    </w:p>
    <w:p w14:paraId="73AF8D3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  .where(eq(products.id, product.id));</w:t>
      </w:r>
    </w:p>
    <w:p w14:paraId="30C88C8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18C32CD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129D321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397765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(!dealerId) {</w:t>
      </w:r>
    </w:p>
    <w:p w14:paraId="54A3ED9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return res.status(400).json({</w:t>
      </w:r>
    </w:p>
    <w:p w14:paraId="2FDE17E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error: "Product has no assigned dealer. Contac</w:t>
      </w:r>
      <w:r w:rsidRPr="00D515D2">
        <w:rPr>
          <w:rFonts w:ascii="Courier New" w:hAnsi="Courier New" w:cs="Courier New"/>
        </w:rPr>
        <w:t>t administrator for legacy product migration."</w:t>
      </w:r>
    </w:p>
    <w:p w14:paraId="76483AF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});</w:t>
      </w:r>
    </w:p>
    <w:p w14:paraId="4C0B9A4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74299F2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BCC934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dealer = await db.query.dealers.findFirst({</w:t>
      </w:r>
    </w:p>
    <w:p w14:paraId="723C113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where: eq(dealers.id, dealerId),</w:t>
      </w:r>
    </w:p>
    <w:p w14:paraId="056E65B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});</w:t>
      </w:r>
    </w:p>
    <w:p w14:paraId="77420B5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(!dealer || dealer.status !== "active") {</w:t>
      </w:r>
    </w:p>
    <w:p w14:paraId="3BBA7A0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return res.status(400).json({ error: "Product dealer is invalid or inactive" });</w:t>
      </w:r>
    </w:p>
    <w:p w14:paraId="7BE81B7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12724B3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5BB820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registration = await db.insert(customerRegistrations).values({</w:t>
      </w:r>
    </w:p>
    <w:p w14:paraId="4577F73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productSerial,</w:t>
      </w:r>
    </w:p>
    <w:p w14:paraId="2655084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dealerId,</w:t>
      </w:r>
    </w:p>
    <w:p w14:paraId="272B3DD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customerName,</w:t>
      </w:r>
    </w:p>
    <w:p w14:paraId="40F06E3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phone,</w:t>
      </w:r>
    </w:p>
    <w:p w14:paraId="62C04F2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address,</w:t>
      </w:r>
    </w:p>
    <w:p w14:paraId="06A86C1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registeredAt: new Date(),</w:t>
      </w:r>
    </w:p>
    <w:p w14:paraId="0647BD0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}).returning();</w:t>
      </w:r>
    </w:p>
    <w:p w14:paraId="092B3CA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AC3030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0658D38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ACCEPTANCE CRITERIA — BLOCKER 3</w:t>
      </w:r>
    </w:p>
    <w:p w14:paraId="18B7B8A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5B34045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597220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POST /cus</w:t>
      </w:r>
      <w:r w:rsidRPr="00D515D2">
        <w:rPr>
          <w:rFonts w:ascii="Courier New" w:hAnsi="Courier New" w:cs="Courier New"/>
        </w:rPr>
        <w:t>tomers with dealer_id in body returns 400</w:t>
      </w:r>
    </w:p>
    <w:p w14:paraId="4200FE4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Registration correctly inherits dealer from product.dealerId</w:t>
      </w:r>
    </w:p>
    <w:p w14:paraId="3B28736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Legacy-dispatched products with null dealerId resolved from logistics_dispatch_orders</w:t>
      </w:r>
    </w:p>
    <w:p w14:paraId="19E0802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Products with no dealerId and no legacy dispatch record return 400 with clear message</w:t>
      </w:r>
    </w:p>
    <w:p w14:paraId="54A0249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SELECT COUNT(*) FROM products WHERE status IN (...) AND dealer_id IS NULL returns 0</w:t>
      </w:r>
    </w:p>
    <w:p w14:paraId="1EA7997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EB6DB9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8142C7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8FBAD6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1A38E54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BLOCKER 5 — H11: Lot Traceability Not Enforced (v3 — COMPLETE REWR</w:t>
      </w:r>
      <w:r w:rsidRPr="00D515D2">
        <w:rPr>
          <w:rFonts w:ascii="Courier New" w:hAnsi="Courier New" w:cs="Courier New"/>
        </w:rPr>
        <w:t>ITE)</w:t>
      </w:r>
    </w:p>
    <w:p w14:paraId="13C15F0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7C66DE1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Risk: HIGH</w:t>
      </w:r>
    </w:p>
    <w:p w14:paraId="1162F6B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Files: artifacts/api-server/src/routes/manufacturing/material-issues.ts</w:t>
      </w:r>
    </w:p>
    <w:p w14:paraId="1C9EB22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     artifacts/api-server/src/lib/material-issue.ts</w:t>
      </w:r>
    </w:p>
    <w:p w14:paraId="0F25517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Problem: MIN records lot references without ledger validation.</w:t>
      </w:r>
    </w:p>
    <w:p w14:paraId="25B23CA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Validation v2 findings:</w:t>
      </w:r>
    </w:p>
    <w:p w14:paraId="41CCF1D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- inventory_transactions has NO lot_number column</w:t>
      </w:r>
    </w:p>
    <w:p w14:paraId="6E676B0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- Lot identity lives on grn_line_items.supplier_lot_number</w:t>
      </w:r>
    </w:p>
    <w:p w14:paraId="10829B4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- Ledger links back via source_line_id = grn_line_id</w:t>
      </w:r>
    </w:p>
    <w:p w14:paraId="7D8CC10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- stock_state = 'available' IS c</w:t>
      </w:r>
      <w:r w:rsidRPr="00D515D2">
        <w:rPr>
          <w:rFonts w:ascii="Courier New" w:hAnsi="Courier New" w:cs="Courier New"/>
        </w:rPr>
        <w:t>orrect and required</w:t>
      </w:r>
    </w:p>
    <w:p w14:paraId="1BD6CEA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- pg_advisory_lock should be pg_advisory_xact_lock (transaction-level)</w:t>
      </w:r>
    </w:p>
    <w:p w14:paraId="1AC3196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- MIN handler is in manufacturing/, not inventory/</w:t>
      </w:r>
    </w:p>
    <w:p w14:paraId="49B2C03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6983D29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133E7C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F501BE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PRE-REQUISITE: Verify these schema relationships exist</w:t>
      </w:r>
    </w:p>
    <w:p w14:paraId="7F4B5FD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(from inventory.ts:359-372 and grn_line_items schema)</w:t>
      </w:r>
    </w:p>
    <w:p w14:paraId="09A9524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FC6B2C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4C56A9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inventory_transactions columns:</w:t>
      </w:r>
    </w:p>
    <w:p w14:paraId="6496E4B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transaction_type (enum), material_id (UUID FK), quantity (numeric signed),</w:t>
      </w:r>
    </w:p>
    <w:p w14:paraId="0BD133B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stock_state (enum: inspection_pending / available / re</w:t>
      </w:r>
      <w:r w:rsidRPr="00D515D2">
        <w:rPr>
          <w:rFonts w:ascii="Courier New" w:hAnsi="Courier New" w:cs="Courier New"/>
        </w:rPr>
        <w:t>jected),</w:t>
      </w:r>
    </w:p>
    <w:p w14:paraId="73BA019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source_document_type, source_document_id, source_line_id (UUID)</w:t>
      </w:r>
    </w:p>
    <w:p w14:paraId="41DCFA3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57703F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grn_line_items columns:</w:t>
      </w:r>
    </w:p>
    <w:p w14:paraId="51DEFBB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id (UUID PK), grn_id (UUID FK), material_id (UUID FK),</w:t>
      </w:r>
    </w:p>
    <w:p w14:paraId="726C243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supplier_lot_number (varchar), received_qty, accepted_qty, rejected_qty, status</w:t>
      </w:r>
    </w:p>
    <w:p w14:paraId="39B5AE9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9F8A11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The ledger links to GRN lines via source_line_id = grn_line_items.id</w:t>
      </w:r>
    </w:p>
    <w:p w14:paraId="2247CF7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7EEA3E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5911C98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5 — artifacts/api-server/src/lib/material-issue.ts</w:t>
      </w:r>
    </w:p>
    <w:p w14:paraId="1A6E05C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Validate lot allocation via ledger join through grn_line_items</w:t>
      </w:r>
    </w:p>
    <w:p w14:paraId="09DFADA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515D92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2378B5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// ADD this validation function in the lib file (or </w:t>
      </w:r>
      <w:r w:rsidRPr="00D515D2">
        <w:rPr>
          <w:rFonts w:ascii="Courier New" w:hAnsi="Courier New" w:cs="Courier New"/>
        </w:rPr>
        <w:t>inline in the route):</w:t>
      </w:r>
    </w:p>
    <w:p w14:paraId="77E8BBC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679A0B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async function validateLotAllocation(</w:t>
      </w:r>
    </w:p>
    <w:p w14:paraId="7317158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materialId: string,</w:t>
      </w:r>
    </w:p>
    <w:p w14:paraId="57A274E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grnLineId: string,</w:t>
      </w:r>
    </w:p>
    <w:p w14:paraId="0E6A872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lotNumber: string,</w:t>
      </w:r>
    </w:p>
    <w:p w14:paraId="27CE909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requestedQty: number,</w:t>
      </w:r>
    </w:p>
    <w:p w14:paraId="3A8EEDD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tx: any</w:t>
      </w:r>
    </w:p>
    <w:p w14:paraId="184829C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): Promise&lt;{ valid: boolean; error?: string }&gt; {</w:t>
      </w:r>
    </w:p>
    <w:p w14:paraId="23777FC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1. Verify GRN line exists and matches material</w:t>
      </w:r>
    </w:p>
    <w:p w14:paraId="3A6CB50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const grnLine = await tx.query.grnLineItems.findFirst({</w:t>
      </w:r>
    </w:p>
    <w:p w14:paraId="7769A3E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where: eq(grnLineItems.id, grnLineId),</w:t>
      </w:r>
    </w:p>
    <w:p w14:paraId="2AC2F23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});</w:t>
      </w:r>
    </w:p>
    <w:p w14:paraId="13D34BD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(!grnLine) {</w:t>
      </w:r>
    </w:p>
    <w:p w14:paraId="2C11A73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return { valid: false, error: `GRN line ${grnLineId} not found` };</w:t>
      </w:r>
    </w:p>
    <w:p w14:paraId="3C47B0B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2553DD0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(grnLine.materialId !== materialId) {</w:t>
      </w:r>
    </w:p>
    <w:p w14:paraId="1D5379B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retur</w:t>
      </w:r>
      <w:r w:rsidRPr="00D515D2">
        <w:rPr>
          <w:rFonts w:ascii="Courier New" w:hAnsi="Courier New" w:cs="Courier New"/>
        </w:rPr>
        <w:t>n { valid: false, error: "GRN line does not match requested material" };</w:t>
      </w:r>
    </w:p>
    <w:p w14:paraId="267113F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5B186E5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34E81A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2. Verify lot number matches the GRN line</w:t>
      </w:r>
    </w:p>
    <w:p w14:paraId="05D0F9C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(grnLine.supplierLotNumber !== lotNumber) {</w:t>
      </w:r>
    </w:p>
    <w:p w14:paraId="3D0A0DE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return { valid: false, error: `Lot ${lotNumber} does not match GRN line (expected ${grnLine.supplierLotNumber})` };</w:t>
      </w:r>
    </w:p>
    <w:p w14:paraId="45C4E20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2D20622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E62B88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3. Acquire transaction-level advisory lock on (materialId, lotNumber)</w:t>
      </w:r>
    </w:p>
    <w:p w14:paraId="3C4CFF2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const lockKey = `lot:${materialId}:${lotNumber}`;</w:t>
      </w:r>
    </w:p>
    <w:p w14:paraId="70E4A61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await tx.execute(sql`SELECT pg_advisory_xact_lock(hashtext(${lockKey}))`);</w:t>
      </w:r>
    </w:p>
    <w:p w14:paraId="0EC5ED4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Note</w:t>
      </w:r>
      <w:r w:rsidRPr="00D515D2">
        <w:rPr>
          <w:rFonts w:ascii="Courier New" w:hAnsi="Courier New" w:cs="Courier New"/>
        </w:rPr>
        <w:t>: pg_advisory_xact_lock is auto-released on commit/rollback</w:t>
      </w:r>
    </w:p>
    <w:p w14:paraId="5A2B58A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BF43B6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4. Calculate available balance from signed ledger</w:t>
      </w:r>
    </w:p>
    <w:p w14:paraId="7396F41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   Join inventory_transactions → grn_line_items via source_line_id</w:t>
      </w:r>
    </w:p>
    <w:p w14:paraId="011F203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   Filter stock_state = 'available' (required — inspection_pending and rejected are NOT issuable)</w:t>
      </w:r>
    </w:p>
    <w:p w14:paraId="22240CF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const [balanceRow] = await tx</w:t>
      </w:r>
    </w:p>
    <w:p w14:paraId="5C11320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.select({ total: sum(inventoryTransactions.quantity) })</w:t>
      </w:r>
    </w:p>
    <w:p w14:paraId="1AB9DA0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.from(inventoryTransactions)</w:t>
      </w:r>
    </w:p>
    <w:p w14:paraId="66EF053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.innerJoin(grnLineItems, eq(inventoryTransactions.sourceLineId, grnLineItems.id))</w:t>
      </w:r>
    </w:p>
    <w:p w14:paraId="7AA8807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.where</w:t>
      </w:r>
      <w:r w:rsidRPr="00D515D2">
        <w:rPr>
          <w:rFonts w:ascii="Courier New" w:hAnsi="Courier New" w:cs="Courier New"/>
        </w:rPr>
        <w:t>(and(</w:t>
      </w:r>
    </w:p>
    <w:p w14:paraId="2D558C3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  eq(inventoryTransactions.materialId, materialId),</w:t>
      </w:r>
    </w:p>
    <w:p w14:paraId="45F0967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  eq(grnLineItems.supplierLotNumber, lotNumber),</w:t>
      </w:r>
    </w:p>
    <w:p w14:paraId="39C8F21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  eq(inventoryTransactions.stockState, "available")  // REQUIRED: only available stock is issuable</w:t>
      </w:r>
    </w:p>
    <w:p w14:paraId="6CFCA2F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));</w:t>
      </w:r>
    </w:p>
    <w:p w14:paraId="3305B20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C8C9D5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const available = Number(balanceRow?.total ?? 0);</w:t>
      </w:r>
    </w:p>
    <w:p w14:paraId="397E40F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(available &lt; requestedQty) {</w:t>
      </w:r>
    </w:p>
    <w:p w14:paraId="3B90374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return {</w:t>
      </w:r>
    </w:p>
    <w:p w14:paraId="26A6557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  valid: false,</w:t>
      </w:r>
    </w:p>
    <w:p w14:paraId="5628D36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  error: `Insufficient lot balance: available ${available}, requested ${requestedQty}`</w:t>
      </w:r>
    </w:p>
    <w:p w14:paraId="7742D9D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};</w:t>
      </w:r>
    </w:p>
    <w:p w14:paraId="5AAC6C5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23C43D7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A76B02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return { valid: true };</w:t>
      </w:r>
    </w:p>
    <w:p w14:paraId="764FE12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717D054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44087E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IN the MIN creation handler (ar</w:t>
      </w:r>
      <w:r w:rsidRPr="00D515D2">
        <w:rPr>
          <w:rFonts w:ascii="Courier New" w:hAnsi="Courier New" w:cs="Courier New"/>
        </w:rPr>
        <w:t>tifacts/api-server/src/lib/material-issue.ts),</w:t>
      </w:r>
    </w:p>
    <w:p w14:paraId="1AA98BC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REPLACE the traceability check:</w:t>
      </w:r>
    </w:p>
    <w:p w14:paraId="7564C86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669199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BEFORE:</w:t>
      </w:r>
    </w:p>
    <w:p w14:paraId="7906BD2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if (traceabilityRequired) {</w:t>
      </w:r>
    </w:p>
    <w:p w14:paraId="12931CB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// presence-only check — validates fields exist but not against ledger</w:t>
      </w:r>
    </w:p>
    <w:p w14:paraId="30C278D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}</w:t>
      </w:r>
    </w:p>
    <w:p w14:paraId="2FA3C04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8153A2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AFTER:</w:t>
      </w:r>
    </w:p>
    <w:p w14:paraId="21644DB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(traceabilityRequired) {</w:t>
      </w:r>
    </w:p>
    <w:p w14:paraId="20057E9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const lotValidation = await validateLotAllocation(</w:t>
      </w:r>
    </w:p>
    <w:p w14:paraId="0DD6CB1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materialId,</w:t>
      </w:r>
    </w:p>
    <w:p w14:paraId="0439EF7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grnLineId,</w:t>
      </w:r>
    </w:p>
    <w:p w14:paraId="3DA4BEB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supplierLotNumber,  // from the MIN line data</w:t>
      </w:r>
    </w:p>
    <w:p w14:paraId="7434359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requestedQty,</w:t>
      </w:r>
    </w:p>
    <w:p w14:paraId="11F8988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tx</w:t>
      </w:r>
    </w:p>
    <w:p w14:paraId="090149F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);</w:t>
      </w:r>
    </w:p>
    <w:p w14:paraId="118056E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(!lotValidation.valid) {</w:t>
      </w:r>
    </w:p>
    <w:p w14:paraId="039306F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return res.status(422).json({ error: lotValidation.error });</w:t>
      </w:r>
    </w:p>
    <w:p w14:paraId="3A7F98F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4C1BDDA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6413F43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C8BB41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</w:t>
      </w:r>
      <w:r w:rsidRPr="00D515D2">
        <w:rPr>
          <w:rFonts w:ascii="Courier New" w:hAnsi="Courier New" w:cs="Courier New"/>
        </w:rPr>
        <w:t>/ Continue with MIN creation. The ledger insert (negative quantity for issue)</w:t>
      </w:r>
    </w:p>
    <w:p w14:paraId="4688003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happens in the SAME transaction, so the advisory lock prevents concurrent over-issue.</w:t>
      </w:r>
    </w:p>
    <w:p w14:paraId="6A7C0F9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4702CF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4E79D04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ACCEPTANCE CRITERIA — BLOCKER 5 (v3)</w:t>
      </w:r>
    </w:p>
    <w:p w14:paraId="323817C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CF3E01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2E7B25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MIN rejected when GRN line does not match material</w:t>
      </w:r>
    </w:p>
    <w:p w14:paraId="2DB05B2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MIN rejected when lot number does not match GRN line</w:t>
      </w:r>
    </w:p>
    <w:p w14:paraId="61A530C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MIN rejected when lot balance &lt; requested quantity</w:t>
      </w:r>
    </w:p>
    <w:p w14:paraId="194CD45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stock_state = 'available' filter is present in the balance query</w:t>
      </w:r>
    </w:p>
    <w:p w14:paraId="337B51E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Balance query joins through grn_line_items via source_l</w:t>
      </w:r>
      <w:r w:rsidRPr="00D515D2">
        <w:rPr>
          <w:rFonts w:ascii="Courier New" w:hAnsi="Courier New" w:cs="Courier New"/>
        </w:rPr>
        <w:t>ine_id</w:t>
      </w:r>
    </w:p>
    <w:p w14:paraId="1D027A5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pg_advisory_xact_lock used (not pg_advisory_lock)</w:t>
      </w:r>
    </w:p>
    <w:p w14:paraId="031B360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Concurrent MINs for same lot: exactly one succeeds if only one unit remains</w:t>
      </w:r>
    </w:p>
    <w:p w14:paraId="45F400F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Valid lot allocation succeeds and writes correct signed ledger rows</w:t>
      </w:r>
    </w:p>
    <w:p w14:paraId="3CD5981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Traceability query returns validated lot references only</w:t>
      </w:r>
    </w:p>
    <w:p w14:paraId="69396A9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ABB562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5FE52FE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66C401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31E34D2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BLOCKER 6 — H14: Dual Order Completion Paths</w:t>
      </w:r>
    </w:p>
    <w:p w14:paraId="7814B89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4DFAAC1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Risk: HIGH</w:t>
      </w:r>
    </w:p>
    <w:p w14:paraId="24A88E0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Files: routes/manufacturing/product-creation</w:t>
      </w:r>
      <w:r w:rsidRPr="00D515D2">
        <w:rPr>
          <w:rFonts w:ascii="Courier New" w:hAnsi="Courier New" w:cs="Courier New"/>
        </w:rPr>
        <w:t>.ts,</w:t>
      </w:r>
    </w:p>
    <w:p w14:paraId="715E5C3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     routes/manufacturing/stages.ts,</w:t>
      </w:r>
    </w:p>
    <w:p w14:paraId="4C03AAF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     routes/manufacturing/qc-approval.ts</w:t>
      </w:r>
    </w:p>
    <w:p w14:paraId="43C3174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# Status: </w:t>
      </w:r>
      <w:r w:rsidRPr="00D515D2">
        <w:rPr>
          <w:rFonts w:ascii="Segoe UI Emoji" w:hAnsi="Segoe UI Emoji" w:cs="Segoe UI Emoji"/>
        </w:rPr>
        <w:t>✅</w:t>
      </w:r>
      <w:r w:rsidRPr="00D515D2">
        <w:rPr>
          <w:rFonts w:ascii="Courier New" w:hAnsi="Courier New" w:cs="Courier New"/>
        </w:rPr>
        <w:t xml:space="preserve"> VALIDATED through both rounds — no changes needed</w:t>
      </w:r>
    </w:p>
    <w:p w14:paraId="2E61E70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7CE99DC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9570D7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0BACB28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6A — routes/manufacturing/product-creation.ts</w:t>
      </w:r>
    </w:p>
    <w:p w14:paraId="7B4A8BA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Add idempotency guard to completeOrderWithProduct</w:t>
      </w:r>
    </w:p>
    <w:p w14:paraId="75DCB45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EFEBD9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DBBA01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export async function completeOrderWithProduct(</w:t>
      </w:r>
    </w:p>
    <w:p w14:paraId="21FA986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orderId: string,</w:t>
      </w:r>
    </w:p>
    <w:p w14:paraId="25B6A5A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tx: any</w:t>
      </w:r>
    </w:p>
    <w:p w14:paraId="6AFCDA0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): Promise&lt;void&gt; {</w:t>
      </w:r>
    </w:p>
    <w:p w14:paraId="0144C51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===== IDEMPOTENCY GUARD =====</w:t>
      </w:r>
    </w:p>
    <w:p w14:paraId="4648C92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const [order] = await tx</w:t>
      </w:r>
    </w:p>
    <w:p w14:paraId="7159F54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.select()</w:t>
      </w:r>
    </w:p>
    <w:p w14:paraId="2323596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.f</w:t>
      </w:r>
      <w:r w:rsidRPr="00D515D2">
        <w:rPr>
          <w:rFonts w:ascii="Courier New" w:hAnsi="Courier New" w:cs="Courier New"/>
        </w:rPr>
        <w:t>rom(mfgProductionOrders)</w:t>
      </w:r>
    </w:p>
    <w:p w14:paraId="1E293EC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.where(eq(mfgProductionOrders.id, orderId))</w:t>
      </w:r>
    </w:p>
    <w:p w14:paraId="2F5B006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.for("update");</w:t>
      </w:r>
    </w:p>
    <w:p w14:paraId="512B8FF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F3FC09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(!order) {</w:t>
      </w:r>
    </w:p>
    <w:p w14:paraId="1BCB447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throw new Error(`Production order ${orderId} not found`);</w:t>
      </w:r>
    </w:p>
    <w:p w14:paraId="600EF94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397ED7E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22DF6C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(order.status === "completed") {</w:t>
      </w:r>
    </w:p>
    <w:p w14:paraId="4861618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console.warn(`completeOrderWithProduct: order ${orderId} already completed — skipping`);</w:t>
      </w:r>
    </w:p>
    <w:p w14:paraId="5AE6353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return;</w:t>
      </w:r>
    </w:p>
    <w:p w14:paraId="4C94E81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07984AB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87632B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if (order.status !== "qc_approved" &amp;&amp; order.status !== "final_stage_completed") {</w:t>
      </w:r>
    </w:p>
    <w:p w14:paraId="69840B6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throw new Error(`Cannot complete order ${orderId} from status: ${order.status}`);</w:t>
      </w:r>
    </w:p>
    <w:p w14:paraId="09B5D9A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</w:t>
      </w:r>
    </w:p>
    <w:p w14:paraId="206C1C8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===== EN</w:t>
      </w:r>
      <w:r w:rsidRPr="00D515D2">
        <w:rPr>
          <w:rFonts w:ascii="Courier New" w:hAnsi="Courier New" w:cs="Courier New"/>
        </w:rPr>
        <w:t>D IDEMPOTENCY GUARD =====</w:t>
      </w:r>
    </w:p>
    <w:p w14:paraId="6E8F7C1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197C99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... existing completion logic ...</w:t>
      </w:r>
    </w:p>
    <w:p w14:paraId="071E1DF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96F903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await tx</w:t>
      </w:r>
    </w:p>
    <w:p w14:paraId="37FBD2B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.update(mfgProductionOrders)</w:t>
      </w:r>
    </w:p>
    <w:p w14:paraId="52CF765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.set({ status: "completed", completedAt: new Date() })</w:t>
      </w:r>
    </w:p>
    <w:p w14:paraId="7BFAF85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.where(eq(mfgProductionOrders.id, orderId));</w:t>
      </w:r>
    </w:p>
    <w:p w14:paraId="6615DF3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702066D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616329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CA0186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6B — routes/manufacturing/stages.ts</w:t>
      </w:r>
    </w:p>
    <w:p w14:paraId="64D44AA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Guard terminal stage completion</w:t>
      </w:r>
    </w:p>
    <w:p w14:paraId="3F40EDD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8F03C2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34053B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(order.status !== "completed") {</w:t>
      </w:r>
    </w:p>
    <w:p w14:paraId="05D9AD5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await completeOrderWithProduct(orderId, tx);</w:t>
      </w:r>
    </w:p>
    <w:p w14:paraId="0ADBAC1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 else {</w:t>
      </w:r>
    </w:p>
    <w:p w14:paraId="28668F4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console.warn(`Stage completion: order ${orderId} already completed`);</w:t>
      </w:r>
    </w:p>
    <w:p w14:paraId="0193803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12AAADA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8D39F5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994347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6C — routes/manufactu</w:t>
      </w:r>
      <w:r w:rsidRPr="00D515D2">
        <w:rPr>
          <w:rFonts w:ascii="Courier New" w:hAnsi="Courier New" w:cs="Courier New"/>
        </w:rPr>
        <w:t>ring/qc-approval.ts</w:t>
      </w:r>
    </w:p>
    <w:p w14:paraId="35ACA9E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Guard QC approval completion</w:t>
      </w:r>
    </w:p>
    <w:p w14:paraId="3BFE7DA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D28144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59E33F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(order.status !== "completed") {</w:t>
      </w:r>
    </w:p>
    <w:p w14:paraId="513B8A1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await completeOrderWithProduct(orderId, tx);</w:t>
      </w:r>
    </w:p>
    <w:p w14:paraId="742CFFE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 else {</w:t>
      </w:r>
    </w:p>
    <w:p w14:paraId="7D62043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console.warn(`QC approval: order ${orderId} already completed`);</w:t>
      </w:r>
    </w:p>
    <w:p w14:paraId="34481D1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4D90482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32DE43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029964E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ACCEPTANCE CRITERIA — BLOCKER 6</w:t>
      </w:r>
    </w:p>
    <w:p w14:paraId="51C0D7F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6E2A2E1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336456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Concurrent terminal stage completion + QC approval does not create duplicate products</w:t>
      </w:r>
    </w:p>
    <w:p w14:paraId="34104FD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Second call to completeOrderWithProduct on same order is a no-op</w:t>
      </w:r>
    </w:p>
    <w:p w14:paraId="70D2B38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Order status transitions to "completed" exactly once</w:t>
      </w:r>
    </w:p>
    <w:p w14:paraId="5E3E417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Only one product record creat</w:t>
      </w:r>
      <w:r w:rsidRPr="00D515D2">
        <w:rPr>
          <w:rFonts w:ascii="Courier New" w:hAnsi="Courier New" w:cs="Courier New"/>
        </w:rPr>
        <w:t>ed per production order</w:t>
      </w:r>
    </w:p>
    <w:p w14:paraId="15637DE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Audit trail shows single completion event</w:t>
      </w:r>
    </w:p>
    <w:p w14:paraId="24E2D04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C5E06B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E33A3A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E19C7A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0E0C71C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BLOCKER 7 — H16+H17+H18: Shop-Floor Race Conditions (v3)</w:t>
      </w:r>
    </w:p>
    <w:p w14:paraId="0E750C8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3B6D48F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Risk: HIGH</w:t>
      </w:r>
    </w:p>
    <w:p w14:paraId="6A95FE7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Files: lib/db/src/schema.ts (mfg_battery_genealogy),</w:t>
      </w:r>
    </w:p>
    <w:p w14:paraId="1750961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     routes/manufacturing/stages.ts</w:t>
      </w:r>
    </w:p>
    <w:p w14:paraId="099ACF4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Validation v2 findings:</w:t>
      </w:r>
    </w:p>
    <w:p w14:paraId="130F290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- 7A: Wrong table (product_genealogy → mfg_battery_genealogy);</w:t>
      </w:r>
    </w:p>
    <w:p w14:paraId="47A658B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      componentId is UUID, not integer → zero-</w:t>
      </w:r>
      <w:r w:rsidRPr="00D515D2">
        <w:rPr>
          <w:rFonts w:ascii="Courier New" w:hAnsi="Courier New" w:cs="Courier New"/>
        </w:rPr>
        <w:t>UUID sentinel required</w:t>
      </w:r>
    </w:p>
    <w:p w14:paraId="53A58C5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#   - 7B: Approved </w:t>
      </w:r>
      <w:r w:rsidRPr="00D515D2">
        <w:rPr>
          <w:rFonts w:ascii="Segoe UI Emoji" w:hAnsi="Segoe UI Emoji" w:cs="Segoe UI Emoji"/>
        </w:rPr>
        <w:t>✅</w:t>
      </w:r>
      <w:r w:rsidRPr="00D515D2">
        <w:rPr>
          <w:rFonts w:ascii="Courier New" w:hAnsi="Courier New" w:cs="Courier New"/>
        </w:rPr>
        <w:t xml:space="preserve"> through both validations</w:t>
      </w:r>
    </w:p>
    <w:p w14:paraId="1106B49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- 7C: Wrong table (product_genealogy), wrong column (productionOrderId doesn't</w:t>
      </w:r>
    </w:p>
    <w:p w14:paraId="494BA2E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      exist on product_genealogy), wrong location (matches.ts doesn't write</w:t>
      </w:r>
    </w:p>
    <w:p w14:paraId="75B671A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        genealogy), onConflictDoNothing target incompatible with expression index</w:t>
      </w:r>
    </w:p>
    <w:p w14:paraId="7332204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650D281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4C90F7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706433A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7A — lib/db/src/schema.ts (REVISED v3)</w:t>
      </w:r>
    </w:p>
    <w:p w14:paraId="4F1DA60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Fix genealogy uniqueness constraint on mfg_battery_genealogy</w:t>
      </w:r>
    </w:p>
    <w:p w14:paraId="3F77C5E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Use zero-UUID</w:t>
      </w:r>
      <w:r w:rsidRPr="00D515D2">
        <w:rPr>
          <w:rFonts w:ascii="Courier New" w:hAnsi="Courier New" w:cs="Courier New"/>
        </w:rPr>
        <w:t xml:space="preserve"> sentinel for UUID column</w:t>
      </w:r>
    </w:p>
    <w:p w14:paraId="70EFAA1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355E4F7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E1C3B5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BEFORE (v1 — flawed):</w:t>
      </w:r>
    </w:p>
    <w:p w14:paraId="1C1E272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uniqueIndex("unique_genealogy").on(</w:t>
      </w:r>
    </w:p>
    <w:p w14:paraId="4BD161E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table.productionOrderId, table.componentType, table.componentId, table.serialNumber</w:t>
      </w:r>
    </w:p>
    <w:p w14:paraId="3AA6C1F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)</w:t>
      </w:r>
    </w:p>
    <w:p w14:paraId="2A6C577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964E45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BEFORE (v2 — still flawed):</w:t>
      </w:r>
    </w:p>
    <w:p w14:paraId="4E98FBE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sql`COALESCE(${table.componentId}, 0)` — UUID vs integer type mismatch</w:t>
      </w:r>
    </w:p>
    <w:p w14:paraId="5E05ABE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A9FCF7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AFTER (v3 — corrected):</w:t>
      </w:r>
    </w:p>
    <w:p w14:paraId="7FE63A2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export const mfgBatteryGenealogy = pgTable("mfg_battery_genealogy", {</w:t>
      </w:r>
    </w:p>
    <w:p w14:paraId="3E51E00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id: serial("id").primaryKey(),</w:t>
      </w:r>
    </w:p>
    <w:p w14:paraId="660C621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productionOrderId: integer("production_order_id").notNull(),</w:t>
      </w:r>
    </w:p>
    <w:p w14:paraId="041C7F6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componentType: varcha</w:t>
      </w:r>
      <w:r w:rsidRPr="00D515D2">
        <w:rPr>
          <w:rFonts w:ascii="Courier New" w:hAnsi="Courier New" w:cs="Courier New"/>
        </w:rPr>
        <w:t>r("component_type", { length: 50 }).notNull(),</w:t>
      </w:r>
    </w:p>
    <w:p w14:paraId="5451355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componentId: uuid("component_id"),</w:t>
      </w:r>
    </w:p>
    <w:p w14:paraId="4A79168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serialNumber: varchar("serial_number", { length: 100 }),</w:t>
      </w:r>
    </w:p>
    <w:p w14:paraId="2262793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componentName: varchar("component_name", { length: 100 }),</w:t>
      </w:r>
    </w:p>
    <w:p w14:paraId="36D1C91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... other columns</w:t>
      </w:r>
    </w:p>
    <w:p w14:paraId="291D40F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}, (table) =&gt; ({</w:t>
      </w:r>
    </w:p>
    <w:p w14:paraId="62521EF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uniqueGenealogy: uniqueIndex("unique_battery_genealogy").on(</w:t>
      </w:r>
    </w:p>
    <w:p w14:paraId="037BD94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table.productionOrderId,</w:t>
      </w:r>
    </w:p>
    <w:p w14:paraId="414A6A6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table.componentType,</w:t>
      </w:r>
    </w:p>
    <w:p w14:paraId="5EE1D34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sql`COALESCE(${table.componentId}, '00000000-0000-0000-0000-000000000000'::uuid)`,</w:t>
      </w:r>
    </w:p>
    <w:p w14:paraId="18742CE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sql`COALESCE(${table.serialNumber}, '')`</w:t>
      </w:r>
    </w:p>
    <w:p w14:paraId="3BEB846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),</w:t>
      </w:r>
    </w:p>
    <w:p w14:paraId="5542CE7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}));</w:t>
      </w:r>
    </w:p>
    <w:p w14:paraId="7EF67DE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1499B6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// ALSO </w:t>
      </w:r>
      <w:r w:rsidRPr="00D515D2">
        <w:rPr>
          <w:rFonts w:ascii="Courier New" w:hAnsi="Courier New" w:cs="Courier New"/>
        </w:rPr>
        <w:t>add equivalent constraint on product_genealogy for defense-in-depth:</w:t>
      </w:r>
    </w:p>
    <w:p w14:paraId="0FDBA20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export const productGenealogy = pgTable("product_genealogy", {</w:t>
      </w:r>
    </w:p>
    <w:p w14:paraId="77E29CD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id: serial("id").primaryKey(),</w:t>
      </w:r>
    </w:p>
    <w:p w14:paraId="4BA7987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productId: uuid("product_id").notNull(),</w:t>
      </w:r>
    </w:p>
    <w:p w14:paraId="77917F5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componentType: varchar("component_type", { length: 50 }).notNull(),</w:t>
      </w:r>
    </w:p>
    <w:p w14:paraId="23CE686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componentId: uuid("component_id"),</w:t>
      </w:r>
    </w:p>
    <w:p w14:paraId="4088C5D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serialNumber: varchar("serial_number", { length: 100 }),</w:t>
      </w:r>
    </w:p>
    <w:p w14:paraId="5A1A6AF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componentName: varchar("component_name", { length: 100 }),</w:t>
      </w:r>
    </w:p>
    <w:p w14:paraId="4286B03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// ... other columns</w:t>
      </w:r>
    </w:p>
    <w:p w14:paraId="44222A8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}, (table) =&gt; ({</w:t>
      </w:r>
    </w:p>
    <w:p w14:paraId="6DC772D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uniqueProductGenealogy: uniqueIndex</w:t>
      </w:r>
      <w:r w:rsidRPr="00D515D2">
        <w:rPr>
          <w:rFonts w:ascii="Courier New" w:hAnsi="Courier New" w:cs="Courier New"/>
        </w:rPr>
        <w:t>("unique_product_genealogy").on(</w:t>
      </w:r>
    </w:p>
    <w:p w14:paraId="178E43A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table.productId,</w:t>
      </w:r>
    </w:p>
    <w:p w14:paraId="47C54BE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table.componentType,</w:t>
      </w:r>
    </w:p>
    <w:p w14:paraId="76FEDE7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sql`COALESCE(${table.componentId}, '00000000-0000-0000-0000-000000000000'::uuid)`,</w:t>
      </w:r>
    </w:p>
    <w:p w14:paraId="2AAAA3B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sql`COALESCE(${table.serialNumber}, '')`</w:t>
      </w:r>
    </w:p>
    <w:p w14:paraId="6F56E3B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),</w:t>
      </w:r>
    </w:p>
    <w:p w14:paraId="736ACD9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}));</w:t>
      </w:r>
    </w:p>
    <w:p w14:paraId="635D886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6467E9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973DA1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7B — routes/manufacturing/stages.ts</w:t>
      </w:r>
    </w:p>
    <w:p w14:paraId="5C81D59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Charger reservation/release with conditional predicates</w:t>
      </w:r>
    </w:p>
    <w:p w14:paraId="7BEC78D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## Status: </w:t>
      </w:r>
      <w:r w:rsidRPr="00D515D2">
        <w:rPr>
          <w:rFonts w:ascii="Segoe UI Emoji" w:hAnsi="Segoe UI Emoji" w:cs="Segoe UI Emoji"/>
        </w:rPr>
        <w:t>✅</w:t>
      </w:r>
      <w:r w:rsidRPr="00D515D2">
        <w:rPr>
          <w:rFonts w:ascii="Courier New" w:hAnsi="Courier New" w:cs="Courier New"/>
        </w:rPr>
        <w:t xml:space="preserve"> Approved through both validations — unchanged</w:t>
      </w:r>
    </w:p>
    <w:p w14:paraId="39E3DE2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75CDDA6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5416F2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--- RESERVATION (around line 68-83) ---</w:t>
      </w:r>
    </w:p>
    <w:p w14:paraId="6A51DFB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[reserved] = await tx</w:t>
      </w:r>
    </w:p>
    <w:p w14:paraId="61FF6FE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.update(chargers)</w:t>
      </w:r>
    </w:p>
    <w:p w14:paraId="1F73D7C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.set({ status: "in_use", </w:t>
      </w:r>
      <w:r w:rsidRPr="00D515D2">
        <w:rPr>
          <w:rFonts w:ascii="Courier New" w:hAnsi="Courier New" w:cs="Courier New"/>
        </w:rPr>
        <w:t>productionOrderId: orderId, reservedAt: new Date() })</w:t>
      </w:r>
    </w:p>
    <w:p w14:paraId="3A29498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.where(and(</w:t>
      </w:r>
    </w:p>
    <w:p w14:paraId="5CF78DC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eq(chargers.id, chargerId),</w:t>
      </w:r>
    </w:p>
    <w:p w14:paraId="2006BFD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eq(chargers.status, "available")</w:t>
      </w:r>
    </w:p>
    <w:p w14:paraId="3DF99B6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))</w:t>
      </w:r>
    </w:p>
    <w:p w14:paraId="2BCC910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.returning();</w:t>
      </w:r>
    </w:p>
    <w:p w14:paraId="61E4404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C8317B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(!reserved) {</w:t>
      </w:r>
    </w:p>
    <w:p w14:paraId="1C30E61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throw new Error(`Charger ${chargerId} is no longer available — possibly reserved by another operator`);</w:t>
      </w:r>
    </w:p>
    <w:p w14:paraId="1AF73BA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19B8137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45D0877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--- RELEASE (around line 170-177) ---</w:t>
      </w:r>
    </w:p>
    <w:p w14:paraId="6BEAA18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const [released] = await tx</w:t>
      </w:r>
    </w:p>
    <w:p w14:paraId="234366B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.update(chargers)</w:t>
      </w:r>
    </w:p>
    <w:p w14:paraId="6BC8A75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.set({ status: "available", productionOrderId: null, reservedAt: null })</w:t>
      </w:r>
    </w:p>
    <w:p w14:paraId="0BC8902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.where(and(</w:t>
      </w:r>
    </w:p>
    <w:p w14:paraId="284F9A1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eq(chargers.id, chargerId),</w:t>
      </w:r>
    </w:p>
    <w:p w14:paraId="10D811D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eq(chargers.s</w:t>
      </w:r>
      <w:r w:rsidRPr="00D515D2">
        <w:rPr>
          <w:rFonts w:ascii="Courier New" w:hAnsi="Courier New" w:cs="Courier New"/>
        </w:rPr>
        <w:t>tatus, "in_use"),</w:t>
      </w:r>
    </w:p>
    <w:p w14:paraId="4C32487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eq(chargers.productionOrderId, orderId)</w:t>
      </w:r>
    </w:p>
    <w:p w14:paraId="4013D14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))</w:t>
      </w:r>
    </w:p>
    <w:p w14:paraId="534F8F6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.returning();</w:t>
      </w:r>
    </w:p>
    <w:p w14:paraId="2E3CD4E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EC193F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if (!released) {</w:t>
      </w:r>
    </w:p>
    <w:p w14:paraId="13572F7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throw new Error(`Charger ${chargerId} release failed — may have been released already or reassigned`);</w:t>
      </w:r>
    </w:p>
    <w:p w14:paraId="12C4F14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}</w:t>
      </w:r>
    </w:p>
    <w:p w14:paraId="2868ECB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C4ECE1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564675B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PATCH 7C — routes/manufacturing/stages.ts (REVISED v3)</w:t>
      </w:r>
    </w:p>
    <w:p w14:paraId="681DFFD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Idempotent genealogy inserts at stage start</w:t>
      </w:r>
    </w:p>
    <w:p w14:paraId="61ED7EB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Location: Where genealogy is ALREADY written (stages.ts:131-161, 247-255, 281-289)</w:t>
      </w:r>
    </w:p>
    <w:p w14:paraId="6F237D4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NOT in matches.ts — genealogy is not written at cell matching time</w:t>
      </w:r>
    </w:p>
    <w:p w14:paraId="3F8B347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5A67866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09AFAF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Find the existing genealogy in</w:t>
      </w:r>
      <w:r w:rsidRPr="00D515D2">
        <w:rPr>
          <w:rFonts w:ascii="Courier New" w:hAnsi="Courier New" w:cs="Courier New"/>
        </w:rPr>
        <w:t>sert blocks in stages.ts.</w:t>
      </w:r>
    </w:p>
    <w:p w14:paraId="649B041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They currently look like:</w:t>
      </w:r>
    </w:p>
    <w:p w14:paraId="29F8B3D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await tx.insert(mfgBatteryGenealogy).values({ ... });</w:t>
      </w:r>
    </w:p>
    <w:p w14:paraId="4517C52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BF41E2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REPLACE each insert with this idempotent pattern:</w:t>
      </w:r>
    </w:p>
    <w:p w14:paraId="1F365B1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35285A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await tx</w:t>
      </w:r>
    </w:p>
    <w:p w14:paraId="0FDD7BB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.insert(mfgBatteryGenealogy)</w:t>
      </w:r>
    </w:p>
    <w:p w14:paraId="3EE093A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.values({</w:t>
      </w:r>
    </w:p>
    <w:p w14:paraId="488D023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productionOrderId: orderId,</w:t>
      </w:r>
    </w:p>
    <w:p w14:paraId="649A2F8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componentType: "cell",           // or "cabinet", "bms", "charger", etc.</w:t>
      </w:r>
    </w:p>
    <w:p w14:paraId="0A1E0F1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componentId: cell.id,            // or component.id, or null for generic</w:t>
      </w:r>
    </w:p>
    <w:p w14:paraId="3E35659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serialNumber: cell.serialNumber, // or null</w:t>
      </w:r>
    </w:p>
    <w:p w14:paraId="2186CD8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componentName: cell.name,        // or descriptive name</w:t>
      </w:r>
    </w:p>
    <w:p w14:paraId="4B86DFE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  // ... other fields</w:t>
      </w:r>
    </w:p>
    <w:p w14:paraId="1048551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})</w:t>
      </w:r>
    </w:p>
    <w:p w14:paraId="41F4573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  .onConflictDoNothing();  // No target argument — catches any applicable unique constraint</w:t>
      </w:r>
    </w:p>
    <w:p w14:paraId="55C21A3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2739B6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IMPORTANT: Do NOT use .onConflictDoNothing({ target: [...] })</w:t>
      </w:r>
    </w:p>
    <w:p w14:paraId="781D6A7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The COALESCE expression index does not match plain column targets.</w:t>
      </w:r>
    </w:p>
    <w:p w14:paraId="1B8A9CA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onConflictDoNothing() with no arguments lets PostgreSQL find the</w:t>
      </w:r>
    </w:p>
    <w:p w14:paraId="2FA9179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applicable unique/exclusion constraint automatically.</w:t>
      </w:r>
    </w:p>
    <w:p w14:paraId="04FA38E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0E648E0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Repeat this pattern for ALL genealogy insert sites in stages.ts:</w:t>
      </w:r>
    </w:p>
    <w:p w14:paraId="42A9027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- Cell allocation (stages.ts:131-161)</w:t>
      </w:r>
    </w:p>
    <w:p w14:paraId="68D0BFA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- Charger al</w:t>
      </w:r>
      <w:r w:rsidRPr="00D515D2">
        <w:rPr>
          <w:rFonts w:ascii="Courier New" w:hAnsi="Courier New" w:cs="Courier New"/>
        </w:rPr>
        <w:t>location (stages.ts:247-255)</w:t>
      </w:r>
    </w:p>
    <w:p w14:paraId="2B5693B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- BMS allocation (stages.ts:281-289)</w:t>
      </w:r>
    </w:p>
    <w:p w14:paraId="336D7F9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//   - Cabinet / busbar / connector (stages.ts:155-161)</w:t>
      </w:r>
    </w:p>
    <w:p w14:paraId="0AC5835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64CDAF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5D78928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ACCEPTANCE CRITERIA — BLOCKER 7 (v3)</w:t>
      </w:r>
    </w:p>
    <w:p w14:paraId="75999D8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213E34F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6A83B70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Two concurrent charger reservations for same charger — only one succeeds</w:t>
      </w:r>
    </w:p>
    <w:p w14:paraId="5A11A80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Genealogy unique constraint on mfg_battery_genealogy prevents duplicate rows</w:t>
      </w:r>
    </w:p>
    <w:p w14:paraId="7268645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Zero-UUID sentinel used for COALESCE on UUID componentId column</w:t>
      </w:r>
    </w:p>
    <w:p w14:paraId="29DD6BB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onConflictDoNothing() used with NO target argument</w:t>
      </w:r>
    </w:p>
    <w:p w14:paraId="2E7A21B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Genealogy inserts are idempotent — retries silentl</w:t>
      </w:r>
      <w:r w:rsidRPr="00D515D2">
        <w:rPr>
          <w:rFonts w:ascii="Courier New" w:hAnsi="Courier New" w:cs="Courier New"/>
        </w:rPr>
        <w:t>y ignored</w:t>
      </w:r>
    </w:p>
    <w:p w14:paraId="1E6C92A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Load test with 10 concurrent operators — zero duplicate genealogy rows</w:t>
      </w:r>
    </w:p>
    <w:p w14:paraId="4643898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Charger release by wrong order fails</w:t>
      </w:r>
    </w:p>
    <w:p w14:paraId="27FEFC7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Cell allocation rollback on partial failure (all-or-nothing)</w:t>
      </w:r>
    </w:p>
    <w:p w14:paraId="7C2862E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34682E6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1BC945D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13891ED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0E7056B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REVISED POST-PATCH CHECKLIST (v3)</w:t>
      </w:r>
    </w:p>
    <w:p w14:paraId="06BAE6E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============================================================</w:t>
      </w:r>
    </w:p>
    <w:p w14:paraId="4B38BF2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B0AEEF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Schema Migration Order</w:t>
      </w:r>
    </w:p>
    <w:p w14:paraId="4D7EA73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1. STEP 1A: Add dealer_id to usersTable</w:t>
      </w:r>
    </w:p>
    <w:p w14:paraId="0EE0C963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2. PATCH 7A: Add unique constraints to mfg_battery_genealogy AND product_genealogy</w:t>
      </w:r>
    </w:p>
    <w:p w14:paraId="609A927C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3. </w:t>
      </w:r>
      <w:r w:rsidRPr="00D515D2">
        <w:rPr>
          <w:rFonts w:ascii="Courier New" w:hAnsi="Courier New" w:cs="Courier New"/>
        </w:rPr>
        <w:t>Generate and apply Drizzle migrations</w:t>
      </w:r>
    </w:p>
    <w:p w14:paraId="24F28FB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4. Verify constraints in database</w:t>
      </w:r>
    </w:p>
    <w:p w14:paraId="088126B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5DB636C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Code Deployment Order</w:t>
      </w:r>
    </w:p>
    <w:p w14:paraId="325F7DE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1. STEP 1B + 1C: AuthTokenPayload type + login route dealerId</w:t>
      </w:r>
    </w:p>
    <w:p w14:paraId="146CEC9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2. STEP 1D: Router-level dealer ownership guard</w:t>
      </w:r>
    </w:p>
    <w:p w14:paraId="31BC499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3. PATCH 2A + 2B: Dispatch write freeze (preserve GET)</w:t>
      </w:r>
    </w:p>
    <w:p w14:paraId="1F61358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4. PRE-REQ 3: Audit + migrate legacy products with null dealerId</w:t>
      </w:r>
    </w:p>
    <w:p w14:paraId="6F4F2A92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5. PATCH 3: Customer dealer-override (with legacy fallback)</w:t>
      </w:r>
    </w:p>
    <w:p w14:paraId="4B211B8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6. PATCH 5: Lot traceability validation (join through grn_line_items, keep state filter, xact_lock)</w:t>
      </w:r>
    </w:p>
    <w:p w14:paraId="5029C08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7. PATCH 6A + 6B + 6C: O</w:t>
      </w:r>
      <w:r w:rsidRPr="00D515D2">
        <w:rPr>
          <w:rFonts w:ascii="Courier New" w:hAnsi="Courier New" w:cs="Courier New"/>
        </w:rPr>
        <w:t>rder completion idempotency</w:t>
      </w:r>
    </w:p>
    <w:p w14:paraId="6CCB63D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8. PATCH 7B + 7C: Shop-floor race conditions (charger + genealogy)</w:t>
      </w:r>
    </w:p>
    <w:p w14:paraId="51C116E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7995F6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Blocker 4 — Operational Resolution (NO CODE CHANGE)</w:t>
      </w:r>
    </w:p>
    <w:p w14:paraId="51ED11E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 [ ] Update operational runbook: "Large deliveries → split into multiple GRNs"</w:t>
      </w:r>
    </w:p>
    <w:p w14:paraId="0ED4F34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 [ ] Train receiving supervisors on multi-GRN workflow</w:t>
      </w:r>
    </w:p>
    <w:p w14:paraId="1A85F09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 [ ] Defer partial inspection to v2.0 roadmap</w:t>
      </w:r>
    </w:p>
    <w:p w14:paraId="1F6CA09D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55A57E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Regression Tests</w:t>
      </w:r>
    </w:p>
    <w:p w14:paraId="15EA89C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authz certification suite — authoritative mode</w:t>
      </w:r>
    </w:p>
    <w:p w14:paraId="61B4DA8E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audit certification suite — authoritative mode</w:t>
      </w:r>
    </w:p>
    <w:p w14:paraId="7231610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config certification suite</w:t>
      </w:r>
    </w:p>
    <w:p w14:paraId="6B6576B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End-to-end traceabil</w:t>
      </w:r>
      <w:r w:rsidRPr="00D515D2">
        <w:rPr>
          <w:rFonts w:ascii="Courier New" w:hAnsi="Courier New" w:cs="Courier New"/>
        </w:rPr>
        <w:t>ity: GRN → cell → battery → dispatch → customer → warranty</w:t>
      </w:r>
    </w:p>
    <w:p w14:paraId="2E88CE8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Dealer data isolation: supervisor cannot see cross-dealer data</w:t>
      </w:r>
    </w:p>
    <w:p w14:paraId="516909B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Concurrent cell matching: 10 parallel requests, 0 duplicates</w:t>
      </w:r>
    </w:p>
    <w:p w14:paraId="45A642B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Concurrent charger reservation: 10 parallel requests, 0 double-bookings</w:t>
      </w:r>
    </w:p>
    <w:p w14:paraId="165A37C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Concurrent MIN issuance: 10 parallel requests for same lot, no over-issue</w:t>
      </w:r>
    </w:p>
    <w:p w14:paraId="1E1AAA3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Load test: 100 DIS-* numbers on new path, 0 collisions</w:t>
      </w:r>
    </w:p>
    <w:p w14:paraId="00006FB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Legacy dispatch GET history still accessible to supervisors/directors</w:t>
      </w:r>
    </w:p>
    <w:p w14:paraId="2BCAD61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Genealogy load test: 10 concur</w:t>
      </w:r>
      <w:r w:rsidRPr="00D515D2">
        <w:rPr>
          <w:rFonts w:ascii="Courier New" w:hAnsi="Courier New" w:cs="Courier New"/>
        </w:rPr>
        <w:t>rent stage starts, 0 duplicate genealogy rows</w:t>
      </w:r>
    </w:p>
    <w:p w14:paraId="1F83E79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257FB6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## FAT Freeze Criteria (v3)</w:t>
      </w:r>
    </w:p>
    <w:p w14:paraId="245346D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All 6 code blockers closed and regression-tested (Blocker 4 resolved operationally)</w:t>
      </w:r>
    </w:p>
    <w:p w14:paraId="29D1DCC8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Schema migrations applied and verified</w:t>
      </w:r>
    </w:p>
    <w:p w14:paraId="730FB859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Legacy product dealerId audit returns 0 nulls</w:t>
      </w:r>
    </w:p>
    <w:p w14:paraId="3D202A6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No legacy dispatch writes during test (GET allowed for history)</w:t>
      </w:r>
    </w:p>
    <w:p w14:paraId="1607F68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Cell matching tested with two concurrent users — no duplicate allocations</w:t>
      </w:r>
    </w:p>
    <w:p w14:paraId="4A8A7B7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Charger reservation tested with concurrent stage starts — no double-booking</w:t>
      </w:r>
    </w:p>
    <w:p w14:paraId="3DAEF120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 xml:space="preserve">[ ] MIN lot validation tested </w:t>
      </w:r>
      <w:r w:rsidRPr="00D515D2">
        <w:rPr>
          <w:rFonts w:ascii="Courier New" w:hAnsi="Courier New" w:cs="Courier New"/>
        </w:rPr>
        <w:t>with concurrent requests — no over-issue</w:t>
      </w:r>
    </w:p>
    <w:p w14:paraId="7B65263F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Genealogy tested with concurrent stage starts — no duplicate rows</w:t>
      </w:r>
    </w:p>
    <w:p w14:paraId="727945FB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End-to-end traceability demonstrated in one transaction sequence</w:t>
      </w:r>
    </w:p>
    <w:p w14:paraId="317E9B35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[ ] Dealer portal isolation verified</w:t>
      </w:r>
    </w:p>
    <w:p w14:paraId="6114FED1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7D808B76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---</w:t>
      </w:r>
    </w:p>
    <w:p w14:paraId="47733184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p w14:paraId="293F7457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  <w:r w:rsidRPr="00D515D2">
        <w:rPr>
          <w:rFonts w:ascii="Courier New" w:hAnsi="Courier New" w:cs="Courier New"/>
        </w:rPr>
        <w:t># End of v3 Patches</w:t>
      </w:r>
    </w:p>
    <w:p w14:paraId="025EE9DA" w14:textId="77777777" w:rsidR="0084268C" w:rsidRPr="00D515D2" w:rsidRDefault="0084268C" w:rsidP="00D515D2">
      <w:pPr>
        <w:pStyle w:val="PlainText"/>
        <w:rPr>
          <w:rFonts w:ascii="Courier New" w:hAnsi="Courier New" w:cs="Courier New"/>
        </w:rPr>
      </w:pPr>
    </w:p>
    <w:sectPr w:rsidR="00000000" w:rsidRPr="00D515D2" w:rsidSect="00D515D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D2"/>
    <w:rsid w:val="005A57F1"/>
    <w:rsid w:val="00611111"/>
    <w:rsid w:val="0084268C"/>
    <w:rsid w:val="00D5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A6D69"/>
  <w15:chartTrackingRefBased/>
  <w15:docId w15:val="{8A815E6B-B994-EC4D-B1C3-EF3029EC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515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515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3857</Words>
  <Characters>21987</Characters>
  <Application>Microsoft Office Word</Application>
  <DocSecurity>0</DocSecurity>
  <Lines>183</Lines>
  <Paragraphs>51</Paragraphs>
  <ScaleCrop>false</ScaleCrop>
  <Company/>
  <LinksUpToDate>false</LinksUpToDate>
  <CharactersWithSpaces>25793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Abhishek Abhishek</cp:lastModifiedBy>
  <cp:revision>2</cp:revision>
  <dcterms:created xsi:type="dcterms:W3CDTF">2026-08-08T12:00:00Z</dcterms:created>
  <dcterms:modified xsi:type="dcterms:W3CDTF">2026-08-08T12:00:00Z</dcterms:modified>
</cp:coreProperties>
</file>