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40"/>
          <w:szCs w:val="40"/>
        </w:rPr>
      </w:pPr>
      <w:r>
        <w:rPr>
          <w:sz w:val="40"/>
          <w:szCs w:val="40"/>
        </w:rPr>
        <w:t xml:space="preserve">Name – </w:t>
      </w:r>
      <w:r>
        <w:rPr>
          <w:sz w:val="40"/>
          <w:szCs w:val="40"/>
        </w:rPr>
        <w:t>Abhishek Srivastava</w:t>
      </w:r>
    </w:p>
    <w:p>
      <w:pPr>
        <w:pStyle w:val="Normal"/>
        <w:rPr>
          <w:sz w:val="40"/>
          <w:szCs w:val="40"/>
        </w:rPr>
      </w:pPr>
      <w:r>
        <w:rPr>
          <w:sz w:val="40"/>
          <w:szCs w:val="40"/>
        </w:rPr>
        <w:t>Reg. no. – 19BCE10</w:t>
      </w:r>
      <w:r>
        <w:rPr>
          <w:sz w:val="40"/>
          <w:szCs w:val="40"/>
        </w:rPr>
        <w:t>071</w:t>
      </w:r>
      <w:r>
        <w:rPr>
          <w:sz w:val="40"/>
          <w:szCs w:val="40"/>
        </w:rPr>
        <w:tab/>
        <w:tab/>
      </w:r>
    </w:p>
    <w:p>
      <w:pPr>
        <w:pStyle w:val="Normal"/>
        <w:rPr>
          <w:b/>
          <w:b/>
          <w:bCs/>
          <w:sz w:val="40"/>
          <w:szCs w:val="40"/>
        </w:rPr>
      </w:pPr>
      <w:r>
        <w:rPr>
          <w:b/>
          <w:bCs/>
          <w:sz w:val="40"/>
          <w:szCs w:val="40"/>
        </w:rPr>
      </w:r>
    </w:p>
    <w:p>
      <w:pPr>
        <w:pStyle w:val="Normal"/>
        <w:rPr>
          <w:b/>
          <w:b/>
          <w:bCs/>
          <w:sz w:val="72"/>
          <w:szCs w:val="72"/>
          <w:u w:val="single"/>
        </w:rPr>
      </w:pPr>
      <w:r>
        <w:rPr>
          <w:b/>
          <w:bCs/>
          <w:sz w:val="72"/>
          <w:szCs w:val="72"/>
        </w:rPr>
        <w:tab/>
        <w:tab/>
        <w:tab/>
      </w:r>
      <w:r>
        <w:rPr>
          <w:b/>
          <w:bCs/>
          <w:sz w:val="72"/>
          <w:szCs w:val="72"/>
          <w:u w:val="single"/>
        </w:rPr>
        <w:t>Tutorial – 1</w:t>
      </w:r>
    </w:p>
    <w:p>
      <w:pPr>
        <w:pStyle w:val="Normal"/>
        <w:rPr>
          <w:b/>
          <w:b/>
          <w:bCs/>
          <w:sz w:val="72"/>
          <w:szCs w:val="72"/>
          <w:u w:val="single"/>
        </w:rPr>
      </w:pPr>
      <w:r>
        <w:rPr>
          <w:b/>
          <w:bCs/>
          <w:sz w:val="72"/>
          <w:szCs w:val="72"/>
          <w:u w:val="single"/>
        </w:rPr>
      </w:r>
    </w:p>
    <w:p>
      <w:pPr>
        <w:pStyle w:val="Normal"/>
        <w:spacing w:before="0" w:after="160"/>
        <w:rPr>
          <w:sz w:val="48"/>
          <w:szCs w:val="48"/>
        </w:rPr>
      </w:pPr>
      <w:r>
        <w:rPr>
          <w:sz w:val="72"/>
          <w:szCs w:val="72"/>
        </w:rPr>
        <w:t xml:space="preserve">Ans - </w:t>
      </w:r>
      <w:r>
        <w:rPr>
          <w:sz w:val="48"/>
          <w:szCs w:val="48"/>
        </w:rPr>
        <w:t>The concepts that we have studied so far are very important for understanding of how the management works and how division of work happens that is relevant in today's organizations. The principles of management given by Henry Fayol is implemented in every organization and these concepts are very necessary to understand so that if any individual gets attached to an organization, then one should know that how that organization is handling the process or any other operation so that one could get adapted to that environment easily and progress. The personality types that we have learned is very useful so that a person could deal with other persons easily and the words or attitude that should be used around different personality types tl make them comfortable and to work with them.</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LibreOffice/7.3.2.2$Linux_X86_64 LibreOffice_project/30$Build-2</Application>
  <AppVersion>15.0000</AppVersion>
  <Pages>2</Pages>
  <Words>141</Words>
  <Characters>712</Characters>
  <CharactersWithSpaces>857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2022-04-17T15:35:00Z</dcterms:created>
  <dc:creator>19BCE10289</dc:creator>
  <dc:description/>
  <dc:language>en-IN</dc:language>
  <cp:lastModifiedBy/>
  <dcterms:modified xsi:type="dcterms:W3CDTF">2022-04-18T11:00:31Z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