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4FBB2287" w14:paraId="03F0693C" wp14:textId="5CAF5BE3"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4FBB2287" w:rsidR="1674857C">
        <w:rPr>
          <w:rFonts w:ascii="Arial" w:hAnsi="Arial" w:eastAsia="Arial" w:cs="Arial"/>
          <w:color w:val="auto"/>
          <w:sz w:val="24"/>
          <w:szCs w:val="24"/>
        </w:rPr>
        <w:t>Suda Abhishek Kumar Reddy</w:t>
      </w:r>
    </w:p>
    <w:p xmlns:wp14="http://schemas.microsoft.com/office/word/2010/wordml" w14:paraId="3CDA599A" wp14:textId="79546643">
      <w:pPr>
        <w:pStyle w:val="Normal"/>
        <w:spacing w:before="0" w:after="0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 w:rsidRPr="4FBB2287" w:rsidR="081D860A">
        <w:rPr>
          <w:rFonts w:ascii="Arial" w:hAnsi="Arial" w:eastAsia="Arial" w:cs="Arial"/>
          <w:color w:val="000080"/>
          <w:sz w:val="24"/>
          <w:szCs w:val="24"/>
          <w:u w:val="single"/>
        </w:rPr>
        <w:t>abhisheksuda201@gmail.com</w:t>
      </w:r>
    </w:p>
    <w:p xmlns:wp14="http://schemas.microsoft.com/office/word/2010/wordml" w:rsidP="4FBB2287" w14:paraId="27BD6DE7" wp14:textId="518726B6"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+91 </w:t>
      </w:r>
      <w:r w:rsidRPr="4FBB2287" w:rsidR="661B8FEE">
        <w:rPr>
          <w:rFonts w:ascii="Arial" w:hAnsi="Arial" w:eastAsia="Arial" w:cs="Arial"/>
          <w:color w:val="auto"/>
          <w:sz w:val="24"/>
          <w:szCs w:val="24"/>
        </w:rPr>
        <w:t>7671968118</w:t>
      </w:r>
    </w:p>
    <w:p xmlns:wp14="http://schemas.microsoft.com/office/word/2010/wordml" w14:paraId="672A6659" wp14:textId="77777777">
      <w:pPr>
        <w:pStyle w:val="Normal"/>
        <w:spacing w:before="0" w:after="0" w:line="276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9B0ABDA" wp14:textId="77777777">
      <w:pPr>
        <w:pStyle w:val="Normal"/>
        <w:spacing w:before="0" w:after="0" w:line="285" w:lineRule="auto"/>
        <w:ind w:right="980"/>
        <w:rPr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Associate Software Engineer since November 2022 with 1.5 years of experience in web development, specializing in Python, Django, and DevOps, along with proficiency in other disruptive technologies.</w:t>
      </w:r>
    </w:p>
    <w:p xmlns:wp14="http://schemas.microsoft.com/office/word/2010/wordml" w14:paraId="0A37501D" wp14:textId="77777777">
      <w:pPr>
        <w:pStyle w:val="Normal"/>
        <w:spacing w:before="0" w:after="0" w:line="19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713B1BB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TECHNICAL SKILLS</w:t>
      </w:r>
    </w:p>
    <w:p xmlns:wp14="http://schemas.microsoft.com/office/word/2010/wordml" w14:paraId="5DAB6C7B" wp14:textId="77777777">
      <w:pPr>
        <w:pStyle w:val="Normal"/>
        <w:spacing w:before="0" w:after="0" w:line="6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202EEA57" wp14:textId="2D991A9F">
      <w:pPr>
        <w:pStyle w:val="Normal"/>
        <w:spacing w:before="0" w:after="0" w:line="252" w:lineRule="auto"/>
        <w:jc w:val="both"/>
        <w:rPr>
          <w:color w:val="auto"/>
          <w:sz w:val="20"/>
          <w:szCs w:val="20"/>
        </w:rPr>
      </w:pP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Python,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Django,</w:t>
      </w:r>
      <w:r w:rsidRPr="4FBB2287" w:rsidR="40CA9D81">
        <w:rPr>
          <w:rFonts w:ascii="Arial" w:hAnsi="Arial" w:eastAsia="Arial" w:cs="Arial"/>
          <w:color w:val="auto"/>
          <w:sz w:val="24"/>
          <w:szCs w:val="24"/>
        </w:rPr>
        <w:t>Django</w:t>
      </w:r>
      <w:r w:rsidRPr="4FBB2287" w:rsidR="40CA9D81">
        <w:rPr>
          <w:rFonts w:ascii="Arial" w:hAnsi="Arial" w:eastAsia="Arial" w:cs="Arial"/>
          <w:color w:val="auto"/>
          <w:sz w:val="24"/>
          <w:szCs w:val="24"/>
        </w:rPr>
        <w:t xml:space="preserve"> Rest Framework,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643DD0AE">
        <w:rPr>
          <w:rFonts w:ascii="Arial" w:hAnsi="Arial" w:eastAsia="Arial" w:cs="Arial"/>
          <w:color w:val="auto"/>
          <w:sz w:val="24"/>
          <w:szCs w:val="24"/>
        </w:rPr>
        <w:t xml:space="preserve">Numpy,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Pandas,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Fastapi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Postgresql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MySql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, REST API, Docker,</w:t>
      </w:r>
      <w:r w:rsidRPr="4FBB2287" w:rsidR="4BBDFD52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AWS S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3 ,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Serverless(lambda)</w:t>
      </w:r>
      <w:r w:rsidRPr="4FBB2287" w:rsidR="676FF8A2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&amp;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EC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2,EKS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,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ECR,API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-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Gateway,ECS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Services, Linux,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Jenkins,Kubernates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,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JSON, Git,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postman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CI/CD.</w:t>
      </w:r>
    </w:p>
    <w:p xmlns:wp14="http://schemas.microsoft.com/office/word/2010/wordml" w14:paraId="02EB378F" wp14:textId="77777777">
      <w:pPr>
        <w:pStyle w:val="Normal"/>
        <w:spacing w:before="0" w:after="0" w:line="252" w:lineRule="auto"/>
        <w:jc w:val="both"/>
        <w:rPr>
          <w:color w:val="auto"/>
          <w:sz w:val="20"/>
          <w:szCs w:val="20"/>
        </w:rPr>
      </w:pPr>
      <w:r>
        <w:rPr/>
      </w:r>
    </w:p>
    <w:p xmlns:wp14="http://schemas.microsoft.com/office/word/2010/wordml" w14:paraId="3E69B264" wp14:textId="109A7C81">
      <w:pPr>
        <w:pStyle w:val="Normal"/>
        <w:spacing w:before="0" w:after="0" w:line="252" w:lineRule="auto"/>
        <w:jc w:val="both"/>
        <w:rPr/>
      </w:pPr>
      <w:r w:rsidRPr="4FBB2287" w:rsidR="4FBB228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Github</w:t>
      </w:r>
      <w:r w:rsidRPr="4FBB2287" w:rsidR="4FBB228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:</w:t>
      </w:r>
      <w:r w:rsidRPr="4FBB2287" w:rsidR="28C51A2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https://github.com/abhishek7671</w:t>
      </w:r>
    </w:p>
    <w:p w:rsidR="4FBB2287" w:rsidP="4FBB2287" w:rsidRDefault="4FBB2287" w14:paraId="2750EE45" w14:textId="60F163C9">
      <w:pPr>
        <w:pStyle w:val="Normal"/>
        <w:spacing w:before="0" w:after="0" w:line="252" w:lineRule="auto"/>
        <w:jc w:val="both"/>
        <w:rPr/>
      </w:pPr>
      <w:r w:rsidRPr="4FBB2287" w:rsidR="4FBB228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Linkedin</w:t>
      </w:r>
      <w:r w:rsidRPr="4FBB2287" w:rsidR="4FBB228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: </w:t>
      </w:r>
      <w:r w:rsidRPr="4FBB2287" w:rsidR="46383FC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https://www.linkedin.com/in/abhishek-kumar-reddy-suda-1312722b0/</w:t>
      </w:r>
    </w:p>
    <w:p xmlns:wp14="http://schemas.microsoft.com/office/word/2010/wordml" w14:paraId="6A05A809" wp14:textId="77777777">
      <w:pPr>
        <w:pStyle w:val="Normal"/>
        <w:spacing w:before="0" w:after="0" w:line="225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7C880F77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EXPERIENCE</w:t>
      </w:r>
    </w:p>
    <w:p xmlns:wp14="http://schemas.microsoft.com/office/word/2010/wordml" w:rsidP="4FBB2287" wp14:textId="77777777" w14:paraId="41C8F396">
      <w:pPr>
        <w:pStyle w:val="Normal"/>
        <w:spacing w:before="0" w:after="0" w:line="6" w:lineRule="exact"/>
        <w:rPr>
          <w:color w:val="auto"/>
          <w:sz w:val="24"/>
          <w:szCs w:val="24"/>
        </w:rPr>
      </w:pPr>
    </w:p>
    <w:p xmlns:wp14="http://schemas.microsoft.com/office/word/2010/wordml" w14:paraId="3D3E56DD" wp14:textId="77777777">
      <w:pPr>
        <w:pStyle w:val="Normal"/>
        <w:numPr>
          <w:ilvl w:val="0"/>
          <w:numId w:val="1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Mouritech Pvt Ltd(</w:t>
      </w:r>
      <w:r>
        <w:rPr>
          <w:rFonts w:ascii="Arial" w:hAnsi="Arial" w:eastAsia="Arial" w:cs="Arial"/>
          <w:color w:val="auto"/>
          <w:sz w:val="24"/>
          <w:szCs w:val="24"/>
        </w:rPr>
        <w:t>Nov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2022 to </w:t>
      </w:r>
      <w:r>
        <w:rPr>
          <w:rFonts w:ascii="Arial" w:hAnsi="Arial" w:eastAsia="Arial" w:cs="Arial"/>
          <w:color w:val="auto"/>
          <w:sz w:val="24"/>
          <w:szCs w:val="24"/>
        </w:rPr>
        <w:t>Present</w:t>
      </w:r>
      <w:r>
        <w:rPr>
          <w:rFonts w:ascii="Arial" w:hAnsi="Arial" w:eastAsia="Arial" w:cs="Arial"/>
          <w:color w:val="auto"/>
          <w:sz w:val="24"/>
          <w:szCs w:val="24"/>
        </w:rPr>
        <w:t>)</w:t>
      </w:r>
    </w:p>
    <w:p xmlns:wp14="http://schemas.microsoft.com/office/word/2010/wordml" w14:paraId="72A3D3EC" wp14:textId="77777777">
      <w:pPr>
        <w:pStyle w:val="Normal"/>
        <w:spacing w:before="0" w:after="0" w:line="27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7DEE553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EDUCATION</w:t>
      </w:r>
    </w:p>
    <w:p xmlns:wp14="http://schemas.microsoft.com/office/word/2010/wordml" w14:paraId="0D0B940D" wp14:textId="77777777">
      <w:pPr>
        <w:pStyle w:val="Normal"/>
        <w:spacing w:before="0" w:after="0" w:line="6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33296944" wp14:textId="10CF7FCD">
      <w:pPr>
        <w:pStyle w:val="Normal"/>
        <w:numPr>
          <w:ilvl w:val="0"/>
          <w:numId w:val="2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B.</w:t>
      </w:r>
      <w:r w:rsidRPr="4FBB2287" w:rsidR="3396E7DA">
        <w:rPr>
          <w:rFonts w:ascii="Arial" w:hAnsi="Arial" w:eastAsia="Arial" w:cs="Arial"/>
          <w:color w:val="auto"/>
          <w:sz w:val="24"/>
          <w:szCs w:val="24"/>
        </w:rPr>
        <w:t>tech</w:t>
      </w:r>
      <w:r w:rsidRPr="4FBB2287" w:rsidR="75E4FD74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FBB2287" w:rsidR="75E4FD74">
        <w:rPr>
          <w:rFonts w:ascii="Arial" w:hAnsi="Arial" w:eastAsia="Arial" w:cs="Arial"/>
          <w:color w:val="auto"/>
          <w:sz w:val="24"/>
          <w:szCs w:val="24"/>
        </w:rPr>
        <w:t xml:space="preserve">(Civil)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from </w:t>
      </w:r>
      <w:r w:rsidRPr="4FBB2287" w:rsidR="57843E68">
        <w:rPr>
          <w:rFonts w:ascii="Arial" w:hAnsi="Arial" w:eastAsia="Arial" w:cs="Arial"/>
          <w:color w:val="auto"/>
          <w:sz w:val="24"/>
          <w:szCs w:val="24"/>
        </w:rPr>
        <w:t xml:space="preserve">KSRM College Of Engineering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in 20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2</w:t>
      </w:r>
      <w:r w:rsidRPr="4FBB2287" w:rsidR="4B8B2D7B">
        <w:rPr>
          <w:rFonts w:ascii="Arial" w:hAnsi="Arial" w:eastAsia="Arial" w:cs="Arial"/>
          <w:color w:val="auto"/>
          <w:sz w:val="24"/>
          <w:szCs w:val="24"/>
        </w:rPr>
        <w:t>2</w:t>
      </w:r>
    </w:p>
    <w:p xmlns:wp14="http://schemas.microsoft.com/office/word/2010/wordml" w14:paraId="5E17D11F" wp14:textId="2EF74AA8">
      <w:pPr>
        <w:pStyle w:val="Normal"/>
        <w:numPr>
          <w:ilvl w:val="0"/>
          <w:numId w:val="2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4EB5E16">
        <w:rPr>
          <w:rFonts w:ascii="Arial" w:hAnsi="Arial" w:eastAsia="Arial" w:cs="Arial"/>
          <w:color w:val="auto"/>
          <w:sz w:val="24"/>
          <w:szCs w:val="24"/>
        </w:rPr>
        <w:t xml:space="preserve">Diploma from </w:t>
      </w:r>
      <w:r w:rsidRPr="4FBB2287" w:rsidR="723BCD0B">
        <w:rPr>
          <w:rFonts w:ascii="Arial" w:hAnsi="Arial" w:eastAsia="Arial" w:cs="Arial"/>
          <w:color w:val="auto"/>
          <w:sz w:val="24"/>
          <w:szCs w:val="24"/>
        </w:rPr>
        <w:t xml:space="preserve">Loyola Polytechnic </w:t>
      </w:r>
      <w:r w:rsidRPr="4FBB2287" w:rsidR="723BCD0B">
        <w:rPr>
          <w:rFonts w:ascii="Arial" w:hAnsi="Arial" w:eastAsia="Arial" w:cs="Arial"/>
          <w:color w:val="auto"/>
          <w:sz w:val="24"/>
          <w:szCs w:val="24"/>
        </w:rPr>
        <w:t xml:space="preserve">College 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in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20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1</w:t>
      </w:r>
      <w:r w:rsidRPr="4FBB2287" w:rsidR="093B1C5B">
        <w:rPr>
          <w:rFonts w:ascii="Arial" w:hAnsi="Arial" w:eastAsia="Arial" w:cs="Arial"/>
          <w:color w:val="auto"/>
          <w:sz w:val="24"/>
          <w:szCs w:val="24"/>
        </w:rPr>
        <w:t>9</w:t>
      </w:r>
    </w:p>
    <w:p xmlns:wp14="http://schemas.microsoft.com/office/word/2010/wordml" w:rsidP="4FBB2287" w14:paraId="0E27B00A" wp14:textId="38D8E990">
      <w:pPr>
        <w:pStyle w:val="Normal"/>
        <w:numPr>
          <w:ilvl w:val="0"/>
          <w:numId w:val="2"/>
        </w:numPr>
        <w:tabs>
          <w:tab w:val="left" w:leader="none" w:pos="720"/>
        </w:tabs>
        <w:spacing w:before="0" w:after="0" w:line="270" w:lineRule="exact"/>
        <w:rPr>
          <w:rFonts w:ascii="Arial" w:hAnsi="Arial" w:eastAsia="Arial" w:cs="Arial"/>
          <w:color w:val="auto"/>
          <w:sz w:val="24"/>
          <w:szCs w:val="24"/>
        </w:rPr>
      </w:pP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SSC from SSC Board of Secondary Education in 20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1</w:t>
      </w:r>
      <w:r w:rsidRPr="4FBB2287" w:rsidR="04BDA4D6">
        <w:rPr>
          <w:rFonts w:ascii="Arial" w:hAnsi="Arial" w:eastAsia="Arial" w:cs="Arial"/>
          <w:color w:val="auto"/>
          <w:sz w:val="24"/>
          <w:szCs w:val="24"/>
        </w:rPr>
        <w:t>6</w:t>
      </w:r>
    </w:p>
    <w:p w:rsidR="4FBB2287" w:rsidP="4FBB2287" w:rsidRDefault="4FBB2287" w14:paraId="6B236273" w14:textId="10E31314">
      <w:pPr>
        <w:pStyle w:val="Normal"/>
        <w:tabs>
          <w:tab w:val="left" w:leader="none" w:pos="720"/>
        </w:tabs>
        <w:spacing w:before="0" w:after="0"/>
        <w:ind w:left="0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14:paraId="7C55FDF7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PROJECTS</w:t>
      </w:r>
    </w:p>
    <w:p xmlns:wp14="http://schemas.microsoft.com/office/word/2010/wordml" w14:paraId="79AED883" wp14:textId="77777777">
      <w:pPr>
        <w:pStyle w:val="Normal"/>
        <w:spacing w:before="0" w:after="0" w:line="240" w:lineRule="auto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Stanley Black &amp; Decker :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Stanley Black &amp; Decker, a globally renowned diversified industrial giant, is celebrated for its steadfast dedication to providing cutting-edge solutions across various industries</w:t>
      </w:r>
      <w:r>
        <w:rPr>
          <w:rFonts w:ascii="Arial" w:hAnsi="Arial" w:eastAsia="Arial" w:cs="Arial"/>
          <w:color w:val="auto"/>
          <w:sz w:val="28"/>
          <w:szCs w:val="28"/>
        </w:rPr>
        <w:t>.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both"/>
        <w:rPr>
          <w:color w:val="auto"/>
          <w:sz w:val="20"/>
          <w:szCs w:val="20"/>
        </w:rPr>
      </w:pPr>
      <w:r>
        <w:rPr/>
      </w:r>
    </w:p>
    <w:p xmlns:wp14="http://schemas.microsoft.com/office/word/2010/wordml" w14:paraId="44EAFD9C" wp14:textId="77777777">
      <w:pPr>
        <w:pStyle w:val="Normal"/>
        <w:spacing w:before="0" w:after="0" w:line="2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C039DE5" wp14:textId="77777777">
      <w:pPr>
        <w:pStyle w:val="Normal"/>
        <w:numPr>
          <w:ilvl w:val="0"/>
          <w:numId w:val="3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Contributed significantly to enhancing system extensibility and </w:t>
      </w:r>
    </w:p>
    <w:p xmlns:wp14="http://schemas.microsoft.com/office/word/2010/wordml" w14:paraId="1017D1DA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>
        <w:rPr>
          <w:rFonts w:ascii="Arial" w:hAnsi="Arial" w:eastAsia="Arial" w:cs="Arial"/>
          <w:color w:val="auto"/>
          <w:sz w:val="24"/>
          <w:szCs w:val="24"/>
        </w:rPr>
        <w:t>flexibility by designing Python scripts.</w:t>
      </w:r>
    </w:p>
    <w:p xmlns:wp14="http://schemas.microsoft.com/office/word/2010/wordml" w14:paraId="5A9D3378" wp14:textId="77777777">
      <w:pPr>
        <w:pStyle w:val="Normal"/>
        <w:numPr>
          <w:ilvl w:val="0"/>
          <w:numId w:val="3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Played a key role in the development and maintenance of the</w:t>
      </w:r>
    </w:p>
    <w:p xmlns:wp14="http://schemas.microsoft.com/office/word/2010/wordml" w14:paraId="4740A294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>
        <w:rPr>
          <w:rFonts w:ascii="Arial" w:hAnsi="Arial" w:eastAsia="Arial" w:cs="Arial"/>
          <w:color w:val="auto"/>
          <w:sz w:val="24"/>
          <w:szCs w:val="24"/>
        </w:rPr>
        <w:t>business layer of the application.</w:t>
      </w:r>
    </w:p>
    <w:p xmlns:wp14="http://schemas.microsoft.com/office/word/2010/wordml" w14:paraId="76E66A75" wp14:textId="77777777">
      <w:pPr>
        <w:pStyle w:val="Normal"/>
        <w:numPr>
          <w:ilvl w:val="0"/>
          <w:numId w:val="3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Led the design and implementation of Python scripts for efficient </w:t>
      </w:r>
    </w:p>
    <w:p xmlns:wp14="http://schemas.microsoft.com/office/word/2010/wordml" w14:paraId="28E2A7A1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>
        <w:rPr>
          <w:rFonts w:ascii="Arial" w:hAnsi="Arial" w:eastAsia="Arial" w:cs="Arial"/>
          <w:color w:val="auto"/>
          <w:sz w:val="24"/>
          <w:szCs w:val="24"/>
        </w:rPr>
        <w:t>Data Migrations from Microsoft SQL Server to MySQL.</w:t>
      </w:r>
    </w:p>
    <w:p xmlns:wp14="http://schemas.microsoft.com/office/word/2010/wordml" w14:paraId="2C6DC1BE" wp14:textId="77777777">
      <w:pPr>
        <w:pStyle w:val="Normal"/>
        <w:numPr>
          <w:ilvl w:val="0"/>
          <w:numId w:val="3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Ensured code quality and reliability by creating comprehensive </w:t>
      </w:r>
    </w:p>
    <w:p xmlns:wp14="http://schemas.microsoft.com/office/word/2010/wordml" w14:paraId="6DC04958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Python unit test cases, utilizing the coverage module to assess code coverage </w:t>
      </w:r>
    </w:p>
    <w:p xmlns:wp14="http://schemas.microsoft.com/office/word/2010/wordml" w14:paraId="57B51E9B" wp14:textId="1669161D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 w:rsidRPr="4FBB2287" w:rsidR="6769FF53">
        <w:rPr>
          <w:rFonts w:ascii="Arial" w:hAnsi="Arial" w:eastAsia="Arial" w:cs="Arial"/>
          <w:color w:val="auto"/>
          <w:sz w:val="24"/>
          <w:szCs w:val="24"/>
        </w:rPr>
        <w:t>S</w:t>
      </w:r>
      <w:r w:rsidRPr="4FBB2287" w:rsidR="4FBB2287">
        <w:rPr>
          <w:rFonts w:ascii="Arial" w:hAnsi="Arial" w:eastAsia="Arial" w:cs="Arial"/>
          <w:color w:val="auto"/>
          <w:sz w:val="24"/>
          <w:szCs w:val="24"/>
        </w:rPr>
        <w:t>ystematically.</w:t>
      </w:r>
    </w:p>
    <w:p w:rsidR="4FBB2287" w:rsidP="4FBB2287" w:rsidRDefault="4FBB2287" w14:paraId="6554B91A" w14:textId="7E1E6899">
      <w:pPr>
        <w:pStyle w:val="Normal"/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</w:p>
    <w:p w:rsidR="00633BEB" w:rsidP="4FBB2287" w:rsidRDefault="00633BEB" w14:paraId="6CFA6B52">
      <w:pPr>
        <w:pStyle w:val="Normal"/>
        <w:spacing w:before="0" w:after="0" w:line="261" w:lineRule="auto"/>
        <w:ind w:right="700"/>
        <w:rPr>
          <w:color w:val="auto"/>
          <w:sz w:val="20"/>
          <w:szCs w:val="20"/>
        </w:rPr>
      </w:pPr>
      <w:r w:rsidRPr="4FBB2287" w:rsidR="00633BE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MT-ClientRequisitionTracker</w:t>
      </w:r>
      <w:r w:rsidRPr="4FBB2287" w:rsidR="00633BEB"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 w:rsidR="4FBB2287" w:rsidP="4FBB2287" w:rsidRDefault="4FBB2287" w14:paraId="1C8F9488">
      <w:pPr>
        <w:pStyle w:val="Normal"/>
        <w:spacing w:before="0" w:after="0" w:line="261" w:lineRule="auto"/>
        <w:ind w:right="700"/>
        <w:rPr>
          <w:color w:val="auto"/>
          <w:sz w:val="20"/>
          <w:szCs w:val="20"/>
        </w:rPr>
      </w:pPr>
    </w:p>
    <w:p w:rsidR="4FBB2287" w:rsidP="4FBB2287" w:rsidRDefault="4FBB2287" w14:paraId="0F65D023">
      <w:pPr>
        <w:pStyle w:val="Normal"/>
        <w:spacing w:before="0" w:after="0" w:line="5" w:lineRule="exact"/>
        <w:rPr>
          <w:color w:val="auto"/>
          <w:sz w:val="20"/>
          <w:szCs w:val="20"/>
        </w:rPr>
      </w:pPr>
    </w:p>
    <w:p w:rsidR="00633BEB" w:rsidP="4FBB2287" w:rsidRDefault="00633BEB" w14:paraId="08B77275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>Collecting the requirements from PMO and understanding the whole process.</w:t>
      </w:r>
    </w:p>
    <w:p w:rsidR="00633BEB" w:rsidP="4FBB2287" w:rsidRDefault="00633BEB" w14:paraId="38B6AFFD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 w:rsidRPr="4FBB2287" w:rsidR="00633BEB">
        <w:rPr>
          <w:rFonts w:ascii="Arial" w:hAnsi="Arial" w:eastAsia="Arial" w:cs="Arial"/>
          <w:color w:val="auto"/>
          <w:sz w:val="22"/>
          <w:szCs w:val="22"/>
        </w:rPr>
        <w:t xml:space="preserve">Developed of all the REST API’s in </w:t>
      </w:r>
      <w:r w:rsidRPr="4FBB2287" w:rsidR="00633BE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FASTAPI</w:t>
      </w:r>
      <w:r w:rsidRPr="4FBB2287" w:rsidR="00633BEB">
        <w:rPr>
          <w:rFonts w:ascii="Arial" w:hAnsi="Arial" w:eastAsia="Arial" w:cs="Arial"/>
          <w:color w:val="auto"/>
          <w:sz w:val="22"/>
          <w:szCs w:val="22"/>
        </w:rPr>
        <w:t>.</w:t>
      </w:r>
    </w:p>
    <w:p w:rsidR="00633BEB" w:rsidP="4FBB2287" w:rsidRDefault="00633BEB" w14:paraId="1C97FB57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 w:rsidRPr="4FBB2287" w:rsidR="00633BEB">
        <w:rPr>
          <w:rFonts w:ascii="Arial" w:hAnsi="Arial" w:eastAsia="Arial" w:cs="Arial"/>
          <w:color w:val="auto"/>
          <w:sz w:val="22"/>
          <w:szCs w:val="22"/>
        </w:rPr>
        <w:t>integrated the Outlook API to retrieve information about email threads.</w:t>
      </w:r>
    </w:p>
    <w:p w:rsidR="00633BEB" w:rsidP="4FBB2287" w:rsidRDefault="00633BEB" w14:paraId="731389ED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 w:rsidRPr="4FBB2287" w:rsidR="00633BEB">
        <w:rPr>
          <w:rFonts w:ascii="Arial" w:hAnsi="Arial" w:eastAsia="Arial" w:cs="Arial"/>
          <w:color w:val="auto"/>
          <w:sz w:val="22"/>
          <w:szCs w:val="22"/>
        </w:rPr>
        <w:t xml:space="preserve">Developed interface to perform get, post, put and delete on consul service. </w:t>
      </w:r>
    </w:p>
    <w:p w:rsidR="4FBB2287" w:rsidP="4FBB2287" w:rsidRDefault="4FBB2287" w14:paraId="09572005">
      <w:pPr>
        <w:pStyle w:val="Normal"/>
        <w:spacing w:before="0" w:after="0" w:line="23" w:lineRule="exact"/>
        <w:rPr>
          <w:rFonts w:ascii="Arial" w:hAnsi="Arial" w:eastAsia="Arial" w:cs="Arial"/>
          <w:color w:val="auto"/>
          <w:sz w:val="22"/>
          <w:szCs w:val="22"/>
        </w:rPr>
      </w:pPr>
    </w:p>
    <w:p w:rsidR="00633BEB" w:rsidP="4FBB2287" w:rsidRDefault="00633BEB" w14:paraId="6FEE5C80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>Implemented OpenApi documentation.</w:t>
      </w:r>
    </w:p>
    <w:p w:rsidR="00633BEB" w:rsidP="4FBB2287" w:rsidRDefault="00633BEB" w14:paraId="770A0E32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Implemented JWT refresh token authentication. </w:t>
      </w:r>
    </w:p>
    <w:p w:rsidR="00633BEB" w:rsidP="4FBB2287" w:rsidRDefault="00633BEB" w14:paraId="421BC355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Building docker images and working on containers. </w:t>
      </w:r>
    </w:p>
    <w:p w:rsidR="00633BEB" w:rsidP="4FBB2287" w:rsidRDefault="00633BEB" w14:paraId="3D8A8028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Working with new features of application and production bug fixes. </w:t>
      </w:r>
    </w:p>
    <w:p w:rsidR="00633BEB" w:rsidP="4FBB2287" w:rsidRDefault="00633BEB" w14:paraId="2CD39D69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integrated the Data Filter API to retrieve project information and present the </w:t>
      </w:r>
    </w:p>
    <w:p w:rsidR="00633BEB" w:rsidP="4FBB2287" w:rsidRDefault="00633BEB" w14:paraId="29886DCB">
      <w:pPr>
        <w:pStyle w:val="Normal"/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           data in visual representation.</w:t>
      </w:r>
    </w:p>
    <w:p w:rsidR="00633BEB" w:rsidP="4FBB2287" w:rsidRDefault="00633BEB" w14:paraId="75A14C57">
      <w:pPr>
        <w:pStyle w:val="Normal"/>
        <w:numPr>
          <w:ilvl w:val="0"/>
          <w:numId w:val="6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 w:rsidRPr="4FBB2287" w:rsidR="00633BEB">
        <w:rPr>
          <w:rFonts w:ascii="Arial" w:hAnsi="Arial" w:eastAsia="Arial" w:cs="Arial"/>
          <w:color w:val="auto"/>
          <w:sz w:val="24"/>
          <w:szCs w:val="24"/>
        </w:rPr>
        <w:t xml:space="preserve">Written python unit test cases with coverage module to check the code coverage. </w:t>
      </w:r>
    </w:p>
    <w:p w:rsidR="4FBB2287" w:rsidP="4FBB2287" w:rsidRDefault="4FBB2287" w14:paraId="0E9CABC7">
      <w:pPr>
        <w:pStyle w:val="Normal"/>
        <w:spacing w:before="0" w:after="0" w:line="270" w:lineRule="exact"/>
        <w:rPr>
          <w:color w:val="auto"/>
          <w:sz w:val="20"/>
          <w:szCs w:val="20"/>
        </w:rPr>
      </w:pPr>
    </w:p>
    <w:p w:rsidR="4FBB2287" w:rsidP="4FBB2287" w:rsidRDefault="4FBB2287" w14:paraId="5D0F19E7" w14:textId="1DFBADD6">
      <w:pPr>
        <w:pStyle w:val="Normal"/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4B94D5A5" wp14:textId="77777777">
      <w:pPr>
        <w:pStyle w:val="Normal"/>
        <w:spacing w:before="0" w:after="0" w:line="27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1C7958B6" wp14:textId="77777777">
      <w:pPr>
        <w:pStyle w:val="Normal"/>
        <w:spacing w:before="0" w:after="0"/>
        <w:ind w:right="7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Online goods delivery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 xmlns:wp14="http://schemas.microsoft.com/office/word/2010/wordml" w14:paraId="6F47B0E7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Building reusable code and libraries for future use. </w:t>
      </w:r>
    </w:p>
    <w:p xmlns:wp14="http://schemas.microsoft.com/office/word/2010/wordml" w14:paraId="32292601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Developed web access to create and delete tenants in the database .</w:t>
      </w:r>
    </w:p>
    <w:p xmlns:wp14="http://schemas.microsoft.com/office/word/2010/wordml" w14:paraId="029039C6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Implemented JWT refresh token authentication. </w:t>
      </w:r>
    </w:p>
    <w:p xmlns:wp14="http://schemas.microsoft.com/office/word/2010/wordml" w14:paraId="4BD0D4F1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Implemented OpenApi documentation.</w:t>
      </w:r>
    </w:p>
    <w:p xmlns:wp14="http://schemas.microsoft.com/office/word/2010/wordml" w14:paraId="4A1C4B14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Implemented Payment Gateway</w:t>
      </w:r>
    </w:p>
    <w:p xmlns:wp14="http://schemas.microsoft.com/office/word/2010/wordml" w14:paraId="7FF8D16D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Implemented back-end system to efficiently manage orders and payments. </w:t>
      </w:r>
    </w:p>
    <w:p xmlns:wp14="http://schemas.microsoft.com/office/word/2010/wordml" w14:paraId="3E507FEA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Working with new features of application and production bug fixes.</w:t>
      </w:r>
    </w:p>
    <w:p xmlns:wp14="http://schemas.microsoft.com/office/word/2010/wordml" w14:paraId="140799E9" wp14:textId="77777777">
      <w:pPr>
        <w:pStyle w:val="Normal"/>
        <w:numPr>
          <w:ilvl w:val="0"/>
          <w:numId w:val="4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Developed interface to perform get, post, put and delete on consul service.</w:t>
      </w:r>
      <w:bookmarkStart w:name="page2" w:id="0"/>
      <w:bookmarkEnd w:id="0"/>
    </w:p>
    <w:p xmlns:wp14="http://schemas.microsoft.com/office/word/2010/wordml" w14:paraId="3DEEC669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/>
      </w:r>
    </w:p>
    <w:p xmlns:wp14="http://schemas.microsoft.com/office/word/2010/wordml" w14:paraId="3656B9AB" wp14:textId="77777777">
      <w:pPr>
        <w:pStyle w:val="Normal"/>
        <w:spacing w:before="0" w:after="0" w:line="27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 xmlns:wp14="http://schemas.microsoft.com/office/word/2010/wordml" w14:paraId="57BE1816" wp14:textId="77777777">
      <w:pPr>
        <w:pStyle w:val="Normal"/>
        <w:spacing w:before="0" w:after="0" w:line="276" w:lineRule="auto"/>
        <w:ind w:right="66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GreatKart </w:t>
      </w:r>
      <w:r>
        <w:rPr>
          <w:rFonts w:ascii="Arial" w:hAnsi="Arial" w:eastAsia="Arial" w:cs="Arial"/>
          <w:color w:val="auto"/>
          <w:sz w:val="21"/>
          <w:szCs w:val="21"/>
        </w:rPr>
        <w:t xml:space="preserve"> :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GreatKart is a prominent e-commerce platform, offering a wide array of products reminiscent of industry giants like Amazon and Flipkart. Specializing in electronics and clothing, the platform provides a seamless shopping experience for users seeking top-quality goods in these categories. </w:t>
      </w:r>
    </w:p>
    <w:p xmlns:wp14="http://schemas.microsoft.com/office/word/2010/wordml" w14:paraId="45FB0818" wp14:textId="77777777">
      <w:pPr>
        <w:pStyle w:val="Normal"/>
        <w:spacing w:before="0" w:after="0" w:line="276" w:lineRule="auto"/>
        <w:ind w:right="660"/>
        <w:rPr>
          <w:color w:val="auto"/>
          <w:sz w:val="20"/>
          <w:szCs w:val="20"/>
        </w:rPr>
      </w:pPr>
      <w:r>
        <w:rPr/>
      </w:r>
    </w:p>
    <w:p xmlns:wp14="http://schemas.microsoft.com/office/word/2010/wordml" w14:paraId="37D179B2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Designed the apis using Python on Django Web Framework pattern to</w:t>
      </w:r>
    </w:p>
    <w:p xmlns:wp14="http://schemas.microsoft.com/office/word/2010/wordml" w14:paraId="0FF9F87C" wp14:textId="77777777">
      <w:pPr>
        <w:pStyle w:val="Normal"/>
        <w:numPr>
          <w:ilvl w:val="0"/>
          <w:numId w:val="0"/>
        </w:numPr>
        <w:tabs>
          <w:tab w:val="left" w:leader="none" w:pos="720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          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make it extensible and flexible.  </w:t>
      </w:r>
    </w:p>
    <w:p xmlns:wp14="http://schemas.microsoft.com/office/word/2010/wordml" w14:paraId="4AC58F20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Migrated application from django templates to rest api service. </w:t>
      </w:r>
    </w:p>
    <w:p xmlns:wp14="http://schemas.microsoft.com/office/word/2010/wordml" w14:paraId="1D49389E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Implemented API’s for Login and Logout </w:t>
      </w:r>
    </w:p>
    <w:p xmlns:wp14="http://schemas.microsoft.com/office/word/2010/wordml" w14:paraId="1713EE62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Implemented the Payment gateway.</w:t>
      </w:r>
    </w:p>
    <w:p xmlns:wp14="http://schemas.microsoft.com/office/word/2010/wordml" w14:paraId="28D9D4C3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Building docker images and working on containers. </w:t>
      </w:r>
    </w:p>
    <w:p xmlns:wp14="http://schemas.microsoft.com/office/word/2010/wordml" w14:paraId="090E381B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Implemented OpenApi documentation. </w:t>
      </w:r>
    </w:p>
    <w:p xmlns:wp14="http://schemas.microsoft.com/office/word/2010/wordml" w14:paraId="58C5D0C2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Written python unit test cases with coverage module to check the code coverage. </w:t>
      </w:r>
    </w:p>
    <w:p xmlns:wp14="http://schemas.microsoft.com/office/word/2010/wordml" w14:paraId="7975DFE6" wp14:textId="77777777">
      <w:pPr>
        <w:pStyle w:val="Normal"/>
        <w:numPr>
          <w:ilvl w:val="0"/>
          <w:numId w:val="5"/>
        </w:numPr>
        <w:tabs>
          <w:tab w:val="left" w:leader="none" w:pos="720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Optimised the application performance.</w:t>
      </w:r>
    </w:p>
    <w:p xmlns:wp14="http://schemas.microsoft.com/office/word/2010/wordml" wp14:textId="77777777" w14:paraId="4B99056E">
      <w:pPr>
        <w:pStyle w:val="Normal"/>
        <w:spacing w:before="0" w:after="0" w:line="270" w:lineRule="exact"/>
        <w:rPr>
          <w:color w:val="auto"/>
          <w:sz w:val="20"/>
          <w:szCs w:val="20"/>
        </w:rPr>
      </w:pPr>
    </w:p>
    <w:sectPr>
      <w:type w:val="nextPage"/>
      <w:pgSz w:w="11906" w:h="16838" w:orient="portrait"/>
      <w:pgMar w:top="1122" w:right="1146" w:bottom="799" w:left="1140" w:header="0" w:footer="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3dfd5003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44329d6d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c47f74f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288064af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6abc0e56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3888a5b2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137455f8"/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eeb49c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77146B03"/>
  <w15:docId w15:val="{C3C8E3CE-5287-4A80-8562-19810D787B6A}"/>
  <w:rsids>
    <w:rsidRoot w:val="00633BEB"/>
    <w:rsid w:val="00633BEB"/>
    <w:rsid w:val="0262BE06"/>
    <w:rsid w:val="03A3E5B9"/>
    <w:rsid w:val="03FE8E67"/>
    <w:rsid w:val="04BDA4D6"/>
    <w:rsid w:val="04EB5E16"/>
    <w:rsid w:val="081D860A"/>
    <w:rsid w:val="093B1C5B"/>
    <w:rsid w:val="1280CF56"/>
    <w:rsid w:val="15B87018"/>
    <w:rsid w:val="15B87018"/>
    <w:rsid w:val="1674857C"/>
    <w:rsid w:val="186D4639"/>
    <w:rsid w:val="28C51A22"/>
    <w:rsid w:val="310C2622"/>
    <w:rsid w:val="32A7F683"/>
    <w:rsid w:val="3396E7DA"/>
    <w:rsid w:val="3443C6E4"/>
    <w:rsid w:val="3443C6E4"/>
    <w:rsid w:val="3D2FA632"/>
    <w:rsid w:val="40CA9D81"/>
    <w:rsid w:val="42F5C7DC"/>
    <w:rsid w:val="42F5C7DC"/>
    <w:rsid w:val="46383FCA"/>
    <w:rsid w:val="4B8B2D7B"/>
    <w:rsid w:val="4BBDFD52"/>
    <w:rsid w:val="4C8381C5"/>
    <w:rsid w:val="4FBB2287"/>
    <w:rsid w:val="53E6863C"/>
    <w:rsid w:val="57843E68"/>
    <w:rsid w:val="643DD0AE"/>
    <w:rsid w:val="661B8FEE"/>
    <w:rsid w:val="6769FF53"/>
    <w:rsid w:val="676FF8A2"/>
    <w:rsid w:val="723BCD0B"/>
    <w:rsid w:val="75E4FD7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2024-01-28T10:14:14.0000000Z</dcterms:created>
  <dc:creator>Windows User</dc:creator>
  <dc:description/>
  <dc:language>en-IN</dc:language>
  <lastModifiedBy>Abhishek kumar reddy SUDA</lastModifiedBy>
  <dcterms:modified xsi:type="dcterms:W3CDTF">2024-02-06T06:27:04.7696208Z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