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9FE" w:rsidRDefault="00340262">
      <w:pPr>
        <w:rPr>
          <w:rFonts w:ascii="Georgia" w:hAnsi="Georgia"/>
        </w:rPr>
      </w:pPr>
      <w:proofErr w:type="spellStart"/>
      <w:r>
        <w:rPr>
          <w:rFonts w:ascii="Georgia" w:hAnsi="Georgia"/>
        </w:rPr>
        <w:t>Arkbird</w:t>
      </w:r>
      <w:proofErr w:type="spellEnd"/>
      <w:r>
        <w:rPr>
          <w:rFonts w:ascii="Georgia" w:hAnsi="Georgia"/>
        </w:rPr>
        <w:t xml:space="preserve"> autopilot system</w:t>
      </w:r>
    </w:p>
    <w:p w:rsidR="00340262" w:rsidRDefault="00340262">
      <w:pPr>
        <w:rPr>
          <w:rFonts w:ascii="Georgia" w:hAnsi="Georgia"/>
        </w:rPr>
      </w:pPr>
      <w:r>
        <w:rPr>
          <w:noProof/>
        </w:rPr>
        <w:drawing>
          <wp:inline distT="0" distB="0" distL="0" distR="0">
            <wp:extent cx="4899660" cy="3594935"/>
            <wp:effectExtent l="0" t="0" r="0" b="5715"/>
            <wp:docPr id="1" name="Picture 1" descr="Arkbird Autopilot System w/OSD (GPS/Altitude Hold/Auto-Leve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kbird Autopilot System w/OSD (GPS/Altitude Hold/Auto-Level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674" cy="360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262" w:rsidRDefault="00340262">
      <w:pPr>
        <w:rPr>
          <w:rFonts w:ascii="Georgia" w:hAnsi="Georgia"/>
        </w:rPr>
      </w:pPr>
      <w:r>
        <w:rPr>
          <w:noProof/>
        </w:rPr>
        <w:drawing>
          <wp:inline distT="0" distB="0" distL="0" distR="0">
            <wp:extent cx="5379720" cy="3947160"/>
            <wp:effectExtent l="0" t="0" r="0" b="0"/>
            <wp:docPr id="2" name="Picture 2" descr="Arkbird Autopilot System w/OSD (GPS/Altitude Hold/Auto-Leve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kbird Autopilot System w/OSD (GPS/Altitude Hold/Auto-Level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262" w:rsidRDefault="00340262">
      <w:pPr>
        <w:rPr>
          <w:rFonts w:ascii="Georgia" w:hAnsi="Georgia"/>
        </w:rPr>
      </w:pPr>
    </w:p>
    <w:p w:rsidR="00340262" w:rsidRDefault="00340262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Style w:val="Strong"/>
          <w:rFonts w:ascii="Tahoma" w:hAnsi="Tahoma" w:cs="Tahoma"/>
          <w:color w:val="000000"/>
          <w:sz w:val="17"/>
          <w:szCs w:val="17"/>
          <w:shd w:val="clear" w:color="auto" w:fill="FFFFFF"/>
        </w:rPr>
        <w:lastRenderedPageBreak/>
        <w:t>Features</w:t>
      </w:r>
      <w:proofErr w:type="gramStart"/>
      <w:r>
        <w:rPr>
          <w:rStyle w:val="Strong"/>
          <w:rFonts w:ascii="Tahoma" w:hAnsi="Tahoma" w:cs="Tahoma"/>
          <w:color w:val="000000"/>
          <w:sz w:val="17"/>
          <w:szCs w:val="17"/>
          <w:shd w:val="clear" w:color="auto" w:fill="FFFFFF"/>
        </w:rPr>
        <w:t>:</w:t>
      </w:r>
      <w:proofErr w:type="gramEnd"/>
      <w:r>
        <w:rPr>
          <w:rFonts w:ascii="Tahoma" w:hAnsi="Tahoma" w:cs="Tahoma"/>
          <w:b/>
          <w:bCs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• GPS, barometer and attitude sensors to stabilize/control your model's flight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• Integrated OSD functionality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• GPS based "Return to Home" functionality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• 4 point GPS waypoint flight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• "Cruise Flight" mode offering straight and level flight pattern holding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• Auto-leveling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• Easy to setup and adjust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</w:tblGrid>
      <w:tr w:rsidR="00340262" w:rsidRPr="00340262" w:rsidTr="00340262">
        <w:tc>
          <w:tcPr>
            <w:tcW w:w="0" w:type="auto"/>
            <w:shd w:val="clear" w:color="auto" w:fill="FFFFFF"/>
            <w:vAlign w:val="center"/>
            <w:hideMark/>
          </w:tcPr>
          <w:p w:rsidR="00340262" w:rsidRPr="00340262" w:rsidRDefault="00340262" w:rsidP="00340262">
            <w:pPr>
              <w:spacing w:before="75" w:after="0" w:line="240" w:lineRule="auto"/>
              <w:ind w:left="300" w:right="300"/>
              <w:outlineLvl w:val="3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340262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Specs:</w:t>
            </w:r>
            <w:r w:rsidRPr="00340262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br/>
            </w:r>
            <w:proofErr w:type="spellStart"/>
            <w:r w:rsidRPr="00340262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Arkbird</w:t>
            </w:r>
            <w:proofErr w:type="spellEnd"/>
            <w:r w:rsidRPr="00340262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 xml:space="preserve"> Autopilot controller</w:t>
            </w:r>
            <w:r w:rsidRPr="00340262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br/>
            </w:r>
            <w:r w:rsidRPr="0034026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Dimensions: </w:t>
            </w:r>
            <w:r w:rsidRPr="00340262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50x38x14mm</w:t>
            </w:r>
            <w:r w:rsidRPr="00340262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br/>
            </w:r>
            <w:r w:rsidRPr="0034026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Weight:</w:t>
            </w:r>
            <w:r w:rsidRPr="00340262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 26.5g</w:t>
            </w:r>
            <w:r w:rsidRPr="00340262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br/>
            </w:r>
            <w:r w:rsidRPr="00340262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br/>
            </w:r>
            <w:proofErr w:type="spellStart"/>
            <w:r w:rsidRPr="00340262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Gstar</w:t>
            </w:r>
            <w:proofErr w:type="spellEnd"/>
            <w:r w:rsidRPr="00340262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 xml:space="preserve"> R-15E GPS module</w:t>
            </w:r>
            <w:r w:rsidRPr="00340262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br/>
            </w:r>
            <w:r w:rsidRPr="0034026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Dimensions:</w:t>
            </w:r>
            <w:r w:rsidRPr="00340262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 44x34x12mm </w:t>
            </w:r>
            <w:r w:rsidRPr="00340262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br/>
            </w:r>
            <w:r w:rsidRPr="0034026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Weight:</w:t>
            </w:r>
            <w:r w:rsidRPr="00340262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 19g </w:t>
            </w:r>
            <w:r w:rsidRPr="00340262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br/>
            </w:r>
            <w:r w:rsidRPr="00340262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br/>
              <w:t>Includes:</w:t>
            </w:r>
            <w:r w:rsidRPr="00340262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br/>
            </w:r>
            <w:proofErr w:type="spellStart"/>
            <w:r w:rsidRPr="0034026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Arkbird</w:t>
            </w:r>
            <w:proofErr w:type="spellEnd"/>
            <w:r w:rsidRPr="0034026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Autopilot System w/OSD</w:t>
            </w:r>
            <w:r w:rsidRPr="00340262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</w:r>
            <w:r w:rsidRPr="0034026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GPS module</w:t>
            </w:r>
            <w:r w:rsidRPr="00340262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</w:r>
            <w:r w:rsidRPr="0034026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Current sensor</w:t>
            </w:r>
            <w:r w:rsidRPr="00340262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</w:r>
            <w:r w:rsidRPr="0034026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All necessary connection cables</w:t>
            </w:r>
          </w:p>
          <w:p w:rsidR="00340262" w:rsidRPr="00340262" w:rsidRDefault="00340262" w:rsidP="00340262">
            <w:pPr>
              <w:spacing w:after="0" w:line="195" w:lineRule="atLeast"/>
              <w:outlineLvl w:val="2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40262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PRODUCT ID: 421000001</w:t>
            </w:r>
          </w:p>
        </w:tc>
      </w:tr>
    </w:tbl>
    <w:p w:rsidR="00D1629B" w:rsidRDefault="00D1629B">
      <w:pPr>
        <w:rPr>
          <w:rFonts w:ascii="Georgia" w:hAnsi="Georgia"/>
        </w:rPr>
      </w:pPr>
    </w:p>
    <w:p w:rsidR="00D1629B" w:rsidRDefault="00D1629B">
      <w:pPr>
        <w:rPr>
          <w:rFonts w:ascii="Georgia" w:hAnsi="Georgia"/>
        </w:rPr>
      </w:pPr>
    </w:p>
    <w:p w:rsidR="00D1629B" w:rsidRDefault="00D1629B">
      <w:pPr>
        <w:rPr>
          <w:rFonts w:ascii="Georgia" w:hAnsi="Georgia"/>
        </w:rPr>
      </w:pPr>
      <w:r>
        <w:rPr>
          <w:rFonts w:ascii="Georgia" w:hAnsi="Georgia"/>
        </w:rPr>
        <w:t>Price=$157.99 weight</w:t>
      </w:r>
      <w:proofErr w:type="gramStart"/>
      <w:r>
        <w:rPr>
          <w:rFonts w:ascii="Georgia" w:hAnsi="Georgia"/>
        </w:rPr>
        <w:t>:250g</w:t>
      </w:r>
      <w:proofErr w:type="gramEnd"/>
    </w:p>
    <w:p w:rsidR="00C7231E" w:rsidRDefault="00C7231E">
      <w:pPr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>
            <wp:extent cx="5372100" cy="3947160"/>
            <wp:effectExtent l="0" t="0" r="0" b="0"/>
            <wp:docPr id="3" name="Picture 3" descr="900MHZ 200mW Tx/Rx &amp; 1/3-inch CCD Camera PAL 420TV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00MHZ 200mW Tx/Rx &amp; 1/3-inch CCD Camera PAL 420TV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31E" w:rsidRDefault="00C7231E" w:rsidP="00C7231E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17"/>
          <w:szCs w:val="17"/>
        </w:rPr>
      </w:pPr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Included.</w:t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br/>
        <w:t>1 x SONY CCD 1/3inch Camera</w:t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br/>
        <w:t>1 x 900Mhz</w:t>
      </w:r>
      <w:proofErr w:type="gramStart"/>
      <w:r>
        <w:rPr>
          <w:rFonts w:ascii="Verdana" w:hAnsi="Verdana"/>
          <w:b w:val="0"/>
          <w:bCs w:val="0"/>
          <w:color w:val="000000"/>
          <w:sz w:val="17"/>
          <w:szCs w:val="17"/>
        </w:rPr>
        <w:t>  4</w:t>
      </w:r>
      <w:proofErr w:type="gramEnd"/>
      <w:r>
        <w:rPr>
          <w:rFonts w:ascii="Verdana" w:hAnsi="Verdana"/>
          <w:b w:val="0"/>
          <w:bCs w:val="0"/>
          <w:color w:val="000000"/>
          <w:sz w:val="17"/>
          <w:szCs w:val="17"/>
        </w:rPr>
        <w:t xml:space="preserve"> channel Video Transmitter (200mW)</w:t>
      </w:r>
    </w:p>
    <w:p w:rsidR="00C7231E" w:rsidRDefault="00C7231E" w:rsidP="00C7231E">
      <w:pPr>
        <w:pStyle w:val="Heading3"/>
        <w:shd w:val="clear" w:color="auto" w:fill="FFFFFF"/>
        <w:spacing w:before="0" w:beforeAutospacing="0" w:after="240" w:afterAutospacing="0"/>
        <w:rPr>
          <w:rFonts w:ascii="Verdana" w:hAnsi="Verdana"/>
          <w:b w:val="0"/>
          <w:bCs w:val="0"/>
          <w:color w:val="000000"/>
          <w:sz w:val="17"/>
          <w:szCs w:val="17"/>
        </w:rPr>
      </w:pPr>
      <w:r>
        <w:rPr>
          <w:rFonts w:ascii="Verdana" w:hAnsi="Verdana"/>
          <w:b w:val="0"/>
          <w:bCs w:val="0"/>
          <w:color w:val="000000"/>
          <w:sz w:val="17"/>
          <w:szCs w:val="17"/>
        </w:rPr>
        <w:t>1 x 900Mhz</w:t>
      </w:r>
      <w:proofErr w:type="gramStart"/>
      <w:r>
        <w:rPr>
          <w:rFonts w:ascii="Verdana" w:hAnsi="Verdana"/>
          <w:b w:val="0"/>
          <w:bCs w:val="0"/>
          <w:color w:val="000000"/>
          <w:sz w:val="17"/>
          <w:szCs w:val="17"/>
        </w:rPr>
        <w:t>  12</w:t>
      </w:r>
      <w:proofErr w:type="gramEnd"/>
      <w:r>
        <w:rPr>
          <w:rFonts w:ascii="Verdana" w:hAnsi="Verdana"/>
          <w:b w:val="0"/>
          <w:bCs w:val="0"/>
          <w:color w:val="000000"/>
          <w:sz w:val="17"/>
          <w:szCs w:val="17"/>
        </w:rPr>
        <w:t xml:space="preserve"> channel Video Receiver  </w:t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br/>
      </w:r>
    </w:p>
    <w:p w:rsidR="00C7231E" w:rsidRDefault="00C7231E" w:rsidP="00C7231E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17"/>
          <w:szCs w:val="17"/>
        </w:rPr>
      </w:pPr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Camera spec.</w:t>
      </w:r>
    </w:p>
    <w:p w:rsidR="00C7231E" w:rsidRDefault="00C7231E" w:rsidP="00C7231E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17"/>
          <w:szCs w:val="17"/>
        </w:rPr>
      </w:pPr>
      <w:r>
        <w:rPr>
          <w:rFonts w:ascii="Verdana" w:hAnsi="Verdana"/>
          <w:b w:val="0"/>
          <w:bCs w:val="0"/>
          <w:color w:val="000000"/>
          <w:sz w:val="17"/>
          <w:szCs w:val="17"/>
        </w:rPr>
        <w:t>CCD sensor type: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1/3 color SONY CCD</w:t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t>  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br/>
        <w:t>Pixel: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500(H)*582(V) (PAL) 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t>Scanning system: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Interlaced scanning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t>Synchronization System: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Internal synchronization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t>Horizontal resolution: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420TV line</w:t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t>  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br/>
        <w:t>Minimum Illumination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0.01LUX/F1.2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t>DSP+CCD: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CXD3142R+405AK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t>S/N Ratio: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48dB</w:t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t>  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br/>
        <w:t>Gamma Modification: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0.45</w:t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t>  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br/>
        <w:t>White balance: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Auto</w:t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b w:val="0"/>
          <w:bCs w:val="0"/>
          <w:color w:val="000000"/>
          <w:sz w:val="17"/>
          <w:szCs w:val="17"/>
        </w:rPr>
        <w:t>Auto</w:t>
      </w:r>
      <w:proofErr w:type="spellEnd"/>
      <w:r>
        <w:rPr>
          <w:rFonts w:ascii="Verdana" w:hAnsi="Verdana"/>
          <w:b w:val="0"/>
          <w:bCs w:val="0"/>
          <w:color w:val="000000"/>
          <w:sz w:val="17"/>
          <w:szCs w:val="17"/>
        </w:rPr>
        <w:t xml:space="preserve"> backlight compensation: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Auto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t>Lens: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3.6MM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t>Audio: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No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t>Input voltage: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9~12.6V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br/>
        <w:t>Electric current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80MA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t>Electronic Shutter: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1/50 (60) ~ 1/100,000s</w:t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t>  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br/>
        <w:t>Video output: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1.0VP-P composite video</w:t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t>  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br/>
        <w:t>Operation Temp.: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-20~50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t>Size: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38 x 38mm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br/>
        <w:t>Flight time: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proofErr w:type="spellStart"/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Approx</w:t>
      </w:r>
      <w:proofErr w:type="spellEnd"/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 xml:space="preserve"> 60min/100mah 3S</w:t>
      </w:r>
    </w:p>
    <w:p w:rsidR="00C7231E" w:rsidRDefault="00C7231E" w:rsidP="00C7231E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17"/>
          <w:szCs w:val="17"/>
        </w:rPr>
      </w:pPr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 </w:t>
      </w:r>
    </w:p>
    <w:p w:rsidR="00C7231E" w:rsidRDefault="00C7231E" w:rsidP="00C7231E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17"/>
          <w:szCs w:val="17"/>
        </w:rPr>
      </w:pPr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FPV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proofErr w:type="spellStart"/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Tx</w:t>
      </w:r>
      <w:proofErr w:type="spellEnd"/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Spec</w:t>
      </w:r>
      <w:proofErr w:type="gramStart"/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.</w:t>
      </w:r>
      <w:proofErr w:type="gramEnd"/>
      <w:r>
        <w:rPr>
          <w:rFonts w:ascii="Verdana" w:hAnsi="Verdana"/>
          <w:b w:val="0"/>
          <w:bCs w:val="0"/>
          <w:color w:val="000000"/>
          <w:sz w:val="17"/>
          <w:szCs w:val="17"/>
        </w:rPr>
        <w:br/>
        <w:t>Channel: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4-Ch, AV synchronization</w:t>
      </w:r>
    </w:p>
    <w:p w:rsidR="00C7231E" w:rsidRDefault="00C7231E" w:rsidP="00C7231E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17"/>
          <w:szCs w:val="17"/>
        </w:rPr>
      </w:pPr>
      <w:r>
        <w:rPr>
          <w:rFonts w:ascii="Verdana" w:hAnsi="Verdana"/>
          <w:b w:val="0"/>
          <w:bCs w:val="0"/>
          <w:color w:val="000000"/>
          <w:sz w:val="17"/>
          <w:szCs w:val="17"/>
        </w:rPr>
        <w:lastRenderedPageBreak/>
        <w:t>Power: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200mW</w:t>
      </w:r>
      <w:bookmarkStart w:id="0" w:name="_GoBack"/>
      <w:bookmarkEnd w:id="0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t>Input voltage: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12V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t>Weight: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18g</w:t>
      </w:r>
    </w:p>
    <w:p w:rsidR="00C7231E" w:rsidRDefault="00C7231E" w:rsidP="00C7231E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17"/>
          <w:szCs w:val="17"/>
        </w:rPr>
      </w:pPr>
      <w:r>
        <w:rPr>
          <w:rFonts w:ascii="Verdana" w:hAnsi="Verdana"/>
          <w:b w:val="0"/>
          <w:bCs w:val="0"/>
          <w:color w:val="000000"/>
          <w:sz w:val="17"/>
          <w:szCs w:val="17"/>
        </w:rPr>
        <w:t>Size: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31x88x8mm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t>Frequency: </w:t>
      </w:r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0.9G 0.910G</w:t>
      </w:r>
      <w:proofErr w:type="gramStart"/>
      <w:r>
        <w:rPr>
          <w:rStyle w:val="Strong"/>
          <w:rFonts w:ascii="Verdana" w:hAnsi="Verdana"/>
          <w:b/>
          <w:bCs/>
          <w:color w:val="000000"/>
          <w:sz w:val="17"/>
          <w:szCs w:val="17"/>
        </w:rPr>
        <w:t>,0.980G,1.010G,1.040G</w:t>
      </w:r>
      <w:proofErr w:type="gramEnd"/>
    </w:p>
    <w:p w:rsidR="00C7231E" w:rsidRDefault="00C7231E" w:rsidP="00C7231E">
      <w:pPr>
        <w:pStyle w:val="NormalWeb"/>
        <w:shd w:val="clear" w:color="auto" w:fill="FFFFFF"/>
        <w:spacing w:before="75" w:beforeAutospacing="0" w:after="0" w:afterAutospacing="0"/>
        <w:ind w:left="300" w:right="300"/>
        <w:outlineLvl w:val="3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 </w:t>
      </w:r>
    </w:p>
    <w:p w:rsidR="00C7231E" w:rsidRDefault="00C7231E" w:rsidP="00C7231E">
      <w:pPr>
        <w:pStyle w:val="Heading3"/>
        <w:shd w:val="clear" w:color="auto" w:fill="FFFFFF"/>
        <w:spacing w:before="0" w:beforeAutospacing="0" w:after="0" w:afterAutospacing="0" w:line="195" w:lineRule="atLeast"/>
        <w:rPr>
          <w:rFonts w:ascii="Verdana" w:hAnsi="Verdana"/>
          <w:b w:val="0"/>
          <w:bCs w:val="0"/>
          <w:color w:val="000000"/>
          <w:sz w:val="17"/>
          <w:szCs w:val="17"/>
        </w:rPr>
      </w:pPr>
      <w:r>
        <w:rPr>
          <w:rFonts w:ascii="Verdana" w:hAnsi="Verdana"/>
          <w:b w:val="0"/>
          <w:bCs w:val="0"/>
          <w:color w:val="000000"/>
          <w:sz w:val="17"/>
          <w:szCs w:val="17"/>
        </w:rPr>
        <w:br/>
        <w:t>PRODUCT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</w:rPr>
        <w:t> </w:t>
      </w:r>
      <w:r>
        <w:rPr>
          <w:rFonts w:ascii="Verdana" w:hAnsi="Verdana"/>
          <w:b w:val="0"/>
          <w:bCs w:val="0"/>
          <w:color w:val="000000"/>
          <w:sz w:val="17"/>
          <w:szCs w:val="17"/>
        </w:rPr>
        <w:t>ID: CP20012RX4T</w:t>
      </w:r>
    </w:p>
    <w:p w:rsidR="00C7231E" w:rsidRDefault="00C7231E">
      <w:pPr>
        <w:rPr>
          <w:rFonts w:ascii="Georgia" w:hAnsi="Georgia"/>
        </w:rPr>
      </w:pPr>
      <w:r>
        <w:rPr>
          <w:rFonts w:ascii="Georgia" w:hAnsi="Georgia"/>
        </w:rPr>
        <w:t>PRICE: $50.38</w:t>
      </w:r>
    </w:p>
    <w:p w:rsidR="00C7231E" w:rsidRDefault="00C7231E">
      <w:pPr>
        <w:rPr>
          <w:rFonts w:ascii="Georgia" w:hAnsi="Georgia"/>
        </w:rPr>
      </w:pPr>
    </w:p>
    <w:p w:rsidR="00C7231E" w:rsidRPr="00340262" w:rsidRDefault="00C7231E">
      <w:pPr>
        <w:rPr>
          <w:rFonts w:ascii="Georgia" w:hAnsi="Georgia"/>
        </w:rPr>
      </w:pPr>
    </w:p>
    <w:sectPr w:rsidR="00C7231E" w:rsidRPr="00340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62"/>
    <w:rsid w:val="000509FE"/>
    <w:rsid w:val="00244DDA"/>
    <w:rsid w:val="00340262"/>
    <w:rsid w:val="007802F0"/>
    <w:rsid w:val="008E317A"/>
    <w:rsid w:val="00C7231E"/>
    <w:rsid w:val="00D1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3C5F0-07A6-42C7-AFAF-310FBE7A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02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026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402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0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4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1</cp:revision>
  <dcterms:created xsi:type="dcterms:W3CDTF">2013-10-05T16:49:00Z</dcterms:created>
  <dcterms:modified xsi:type="dcterms:W3CDTF">2013-10-05T20:58:00Z</dcterms:modified>
</cp:coreProperties>
</file>