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980" w:type="dxa"/>
        <w:shd w:val="clear" w:color="auto" w:fill="FFFFFF"/>
        <w:tblLook w:val="04A0" w:firstRow="1" w:lastRow="0" w:firstColumn="1" w:lastColumn="0" w:noHBand="0" w:noVBand="1"/>
      </w:tblPr>
      <w:tblGrid>
        <w:gridCol w:w="10741"/>
        <w:gridCol w:w="239"/>
      </w:tblGrid>
      <w:tr w:rsidR="009E6139" w14:paraId="63A3F63F" w14:textId="77777777" w:rsidTr="009E6139">
        <w:tc>
          <w:tcPr>
            <w:tcW w:w="1587" w:type="dxa"/>
            <w:shd w:val="clear" w:color="auto" w:fill="FFFFFF"/>
            <w:noWrap/>
            <w:tcMar>
              <w:top w:w="105" w:type="dxa"/>
              <w:left w:w="15" w:type="dxa"/>
              <w:bottom w:w="15" w:type="dxa"/>
              <w:right w:w="45" w:type="dxa"/>
            </w:tcMar>
            <w:hideMark/>
          </w:tcPr>
          <w:p w14:paraId="41343965" w14:textId="77777777" w:rsidR="009E6139" w:rsidRDefault="009E6139">
            <w:pPr>
              <w:spacing w:after="0" w:line="240" w:lineRule="auto"/>
              <w:rPr>
                <w:rFonts w:ascii="Lato" w:eastAsia="Times New Roman" w:hAnsi="Lato" w:cs="Times New Roman"/>
                <w:color w:val="202122"/>
                <w:spacing w:val="3"/>
                <w:kern w:val="0"/>
                <w:sz w:val="29"/>
                <w:szCs w:val="29"/>
                <w:lang w:eastAsia="en-IN"/>
                <w14:ligatures w14:val="none"/>
              </w:rPr>
            </w:pPr>
            <w:r>
              <w:rPr>
                <w:rFonts w:ascii="Lato" w:eastAsia="Times New Roman" w:hAnsi="Lato" w:cs="Times New Roman"/>
                <w:color w:val="202122"/>
                <w:spacing w:val="3"/>
                <w:kern w:val="0"/>
                <w:sz w:val="29"/>
                <w:szCs w:val="29"/>
                <w:lang w:eastAsia="en-IN"/>
                <w14:ligatures w14:val="none"/>
              </w:rPr>
              <w:t>Instructions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B8AB73A" w14:textId="77777777" w:rsidR="009E6139" w:rsidRDefault="009E6139">
            <w:pPr>
              <w:rPr>
                <w:rFonts w:ascii="Lato" w:eastAsia="Times New Roman" w:hAnsi="Lato" w:cs="Times New Roman"/>
                <w:color w:val="202122"/>
                <w:spacing w:val="3"/>
                <w:kern w:val="0"/>
                <w:sz w:val="29"/>
                <w:szCs w:val="29"/>
                <w:lang w:eastAsia="en-IN"/>
                <w14:ligatures w14:val="none"/>
              </w:rPr>
            </w:pPr>
          </w:p>
        </w:tc>
      </w:tr>
      <w:tr w:rsidR="009E6139" w14:paraId="624291FE" w14:textId="77777777" w:rsidTr="009E6139"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42AC859" w14:textId="77777777" w:rsidR="009E6139" w:rsidRDefault="009E6139">
            <w:pPr>
              <w:spacing w:after="0" w:line="240" w:lineRule="auto"/>
              <w:rPr>
                <w:rFonts w:ascii="Lato" w:eastAsia="Times New Roman" w:hAnsi="Lato" w:cs="Times New Roman"/>
                <w:color w:val="202122"/>
                <w:spacing w:val="3"/>
                <w:kern w:val="0"/>
                <w:sz w:val="29"/>
                <w:szCs w:val="29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spacing w:val="3"/>
                <w:kern w:val="0"/>
                <w:lang w:eastAsia="en-IN"/>
                <w14:ligatures w14:val="none"/>
              </w:rPr>
              <w:t xml:space="preserve">In 1974 Herbert Freeman developed a “chain code” for </w:t>
            </w:r>
            <w:proofErr w:type="spellStart"/>
            <w:r>
              <w:rPr>
                <w:rFonts w:ascii="Arial" w:eastAsia="Times New Roman" w:hAnsi="Arial" w:cs="Arial"/>
                <w:color w:val="000000"/>
                <w:spacing w:val="3"/>
                <w:kern w:val="0"/>
                <w:lang w:eastAsia="en-IN"/>
                <w14:ligatures w14:val="none"/>
              </w:rPr>
              <w:t>primitivising</w:t>
            </w:r>
            <w:proofErr w:type="spellEnd"/>
            <w:r>
              <w:rPr>
                <w:rFonts w:ascii="Arial" w:eastAsia="Times New Roman" w:hAnsi="Arial" w:cs="Arial"/>
                <w:color w:val="000000"/>
                <w:spacing w:val="3"/>
                <w:kern w:val="0"/>
                <w:lang w:eastAsia="en-IN"/>
                <w14:ligatures w14:val="none"/>
              </w:rPr>
              <w:t xml:space="preserve"> (is that a word?) line images for plotting purposes.  This code is simply a sequence of numbers between 0 and 7 indicating which direction the pen should move from its current position.  For example, the sequence “2222207654” might look like a capital letter 'P'. </w:t>
            </w:r>
          </w:p>
          <w:p w14:paraId="1854C2AB" w14:textId="3982A574" w:rsidR="009E6139" w:rsidRDefault="009E6139">
            <w:pPr>
              <w:spacing w:after="0" w:line="240" w:lineRule="auto"/>
              <w:rPr>
                <w:rFonts w:ascii="Lato" w:eastAsia="Times New Roman" w:hAnsi="Lato" w:cs="Times New Roman"/>
                <w:color w:val="202122"/>
                <w:spacing w:val="3"/>
                <w:kern w:val="0"/>
                <w:sz w:val="29"/>
                <w:szCs w:val="29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spacing w:val="3"/>
                <w:kern w:val="0"/>
                <w:lang w:eastAsia="en-IN"/>
                <w14:ligatures w14:val="none"/>
              </w:rPr>
              <w:t>Directional codes are applied like this…</w:t>
            </w:r>
            <w:r>
              <w:rPr>
                <w:rFonts w:ascii="Lato" w:eastAsia="Times New Roman" w:hAnsi="Lato" w:cs="Times New Roman"/>
                <w:noProof/>
                <w:color w:val="202122"/>
                <w:spacing w:val="3"/>
                <w:kern w:val="0"/>
                <w:sz w:val="29"/>
                <w:szCs w:val="29"/>
                <w:bdr w:val="none" w:sz="0" w:space="0" w:color="auto" w:frame="1"/>
                <w:lang w:eastAsia="en-IN"/>
                <w14:ligatures w14:val="none"/>
              </w:rPr>
              <w:t>Q</w:t>
            </w:r>
            <w:r>
              <w:rPr>
                <w:rFonts w:ascii="Lato" w:eastAsia="Times New Roman" w:hAnsi="Lato" w:cs="Times New Roman"/>
                <w:noProof/>
                <w:color w:val="202122"/>
                <w:spacing w:val="3"/>
                <w:kern w:val="0"/>
                <w:sz w:val="29"/>
                <w:szCs w:val="29"/>
                <w:bdr w:val="none" w:sz="0" w:space="0" w:color="auto" w:frame="1"/>
                <w:lang w:eastAsia="en-IN"/>
                <w14:ligatures w14:val="none"/>
              </w:rPr>
              <w:drawing>
                <wp:inline distT="0" distB="0" distL="0" distR="0" wp14:anchorId="70492598" wp14:editId="76D737C0">
                  <wp:extent cx="1362075" cy="1504950"/>
                  <wp:effectExtent l="0" t="0" r="9525" b="0"/>
                  <wp:docPr id="1826125063" name="Picture 1" descr="A black background with a black squar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 black background with a black square&#10;&#10;Description automatically generated with medium confiden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2075" cy="1504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6BCE6C7" w14:textId="77777777" w:rsidR="009E6139" w:rsidRDefault="009E6139" w:rsidP="00353400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pacing w:val="3"/>
                <w:kern w:val="0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spacing w:val="3"/>
                <w:kern w:val="0"/>
                <w:lang w:eastAsia="en-IN"/>
                <w14:ligatures w14:val="none"/>
              </w:rPr>
              <w:t>0 or 4</w:t>
            </w:r>
          </w:p>
          <w:p w14:paraId="17EE0CCE" w14:textId="77777777" w:rsidR="009E6139" w:rsidRDefault="009E6139" w:rsidP="00353400">
            <w:pPr>
              <w:numPr>
                <w:ilvl w:val="1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pacing w:val="3"/>
                <w:kern w:val="0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spacing w:val="3"/>
                <w:kern w:val="0"/>
                <w:lang w:eastAsia="en-IN"/>
                <w14:ligatures w14:val="none"/>
              </w:rPr>
              <w:t>Draw '-' and move cursor one position to the right or left, respectively</w:t>
            </w:r>
          </w:p>
          <w:p w14:paraId="226DEA45" w14:textId="77777777" w:rsidR="009E6139" w:rsidRDefault="009E6139" w:rsidP="00353400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pacing w:val="3"/>
                <w:kern w:val="0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spacing w:val="3"/>
                <w:kern w:val="0"/>
                <w:lang w:eastAsia="en-IN"/>
                <w14:ligatures w14:val="none"/>
              </w:rPr>
              <w:t>1 or 5</w:t>
            </w:r>
          </w:p>
          <w:p w14:paraId="6DC10BB7" w14:textId="77777777" w:rsidR="009E6139" w:rsidRDefault="009E6139" w:rsidP="00353400">
            <w:pPr>
              <w:numPr>
                <w:ilvl w:val="1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pacing w:val="3"/>
                <w:kern w:val="0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spacing w:val="3"/>
                <w:kern w:val="0"/>
                <w:lang w:eastAsia="en-IN"/>
                <w14:ligatures w14:val="none"/>
              </w:rPr>
              <w:t>Draw '/' and move cursor one position up and right or down and left, respectively</w:t>
            </w:r>
          </w:p>
          <w:p w14:paraId="21EB6398" w14:textId="77777777" w:rsidR="009E6139" w:rsidRDefault="009E6139" w:rsidP="00353400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pacing w:val="3"/>
                <w:kern w:val="0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spacing w:val="3"/>
                <w:kern w:val="0"/>
                <w:lang w:eastAsia="en-IN"/>
                <w14:ligatures w14:val="none"/>
              </w:rPr>
              <w:t>2 or 6</w:t>
            </w:r>
          </w:p>
          <w:p w14:paraId="5E587849" w14:textId="77777777" w:rsidR="009E6139" w:rsidRDefault="009E6139" w:rsidP="00353400">
            <w:pPr>
              <w:numPr>
                <w:ilvl w:val="1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pacing w:val="3"/>
                <w:kern w:val="0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spacing w:val="3"/>
                <w:kern w:val="0"/>
                <w:lang w:eastAsia="en-IN"/>
                <w14:ligatures w14:val="none"/>
              </w:rPr>
              <w:t>Draw '|' and move cursor one position up or down, respectively</w:t>
            </w:r>
          </w:p>
          <w:p w14:paraId="030B7FF6" w14:textId="77777777" w:rsidR="009E6139" w:rsidRDefault="009E6139" w:rsidP="00353400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pacing w:val="3"/>
                <w:kern w:val="0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spacing w:val="3"/>
                <w:kern w:val="0"/>
                <w:lang w:eastAsia="en-IN"/>
                <w14:ligatures w14:val="none"/>
              </w:rPr>
              <w:t>3 or 7</w:t>
            </w:r>
          </w:p>
          <w:p w14:paraId="6B38A202" w14:textId="77777777" w:rsidR="009E6139" w:rsidRDefault="009E6139" w:rsidP="00353400">
            <w:pPr>
              <w:numPr>
                <w:ilvl w:val="1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pacing w:val="3"/>
                <w:kern w:val="0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spacing w:val="3"/>
                <w:kern w:val="0"/>
                <w:lang w:eastAsia="en-IN"/>
                <w14:ligatures w14:val="none"/>
              </w:rPr>
              <w:t>Draw '\' and move cursor one position up and left or down and right, respectively</w:t>
            </w:r>
          </w:p>
          <w:p w14:paraId="76AC15EB" w14:textId="77777777" w:rsidR="009E6139" w:rsidRDefault="009E6139">
            <w:pPr>
              <w:spacing w:before="360" w:after="120" w:line="240" w:lineRule="auto"/>
              <w:outlineLvl w:val="1"/>
              <w:rPr>
                <w:rFonts w:ascii="Lato" w:eastAsia="Times New Roman" w:hAnsi="Lato" w:cs="Times New Roman"/>
                <w:b/>
                <w:bCs/>
                <w:color w:val="202122"/>
                <w:spacing w:val="3"/>
                <w:kern w:val="0"/>
                <w:sz w:val="44"/>
                <w:szCs w:val="44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spacing w:val="3"/>
                <w:kern w:val="0"/>
                <w:sz w:val="32"/>
                <w:szCs w:val="32"/>
                <w:lang w:eastAsia="en-IN"/>
                <w14:ligatures w14:val="none"/>
              </w:rPr>
              <w:t>Your Program</w:t>
            </w:r>
          </w:p>
          <w:p w14:paraId="42D1DE91" w14:textId="77777777" w:rsidR="009E6139" w:rsidRDefault="009E6139">
            <w:pPr>
              <w:spacing w:after="0" w:line="240" w:lineRule="auto"/>
              <w:rPr>
                <w:rFonts w:ascii="Lato" w:eastAsia="Times New Roman" w:hAnsi="Lato" w:cs="Times New Roman"/>
                <w:color w:val="202122"/>
                <w:spacing w:val="3"/>
                <w:kern w:val="0"/>
                <w:sz w:val="29"/>
                <w:szCs w:val="29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spacing w:val="3"/>
                <w:kern w:val="0"/>
                <w:lang w:eastAsia="en-IN"/>
                <w14:ligatures w14:val="none"/>
              </w:rPr>
              <w:t>Write a C, C++, or Python program that takes as a command line argument an input filename.  That file is a file of chain code strings (one per line).  Each line should "</w:t>
            </w:r>
            <w:proofErr w:type="gramStart"/>
            <w:r>
              <w:rPr>
                <w:rFonts w:ascii="Arial" w:eastAsia="Times New Roman" w:hAnsi="Arial" w:cs="Arial"/>
                <w:color w:val="000000"/>
                <w:spacing w:val="3"/>
                <w:kern w:val="0"/>
                <w:lang w:eastAsia="en-IN"/>
                <w14:ligatures w14:val="none"/>
              </w:rPr>
              <w:t>plotted</w:t>
            </w:r>
            <w:proofErr w:type="gramEnd"/>
            <w:r>
              <w:rPr>
                <w:rFonts w:ascii="Arial" w:eastAsia="Times New Roman" w:hAnsi="Arial" w:cs="Arial"/>
                <w:color w:val="000000"/>
                <w:spacing w:val="3"/>
                <w:kern w:val="0"/>
                <w:lang w:eastAsia="en-IN"/>
                <w14:ligatures w14:val="none"/>
              </w:rPr>
              <w:t>" following the rules provided above, where characters are drawn at the current cursor position and then some cursor movement follows.  If the cursor draws in a space that already contains a character, the pre-existing character is replaced.  The final output should top-left justify each drawing with no trailing whitespace on any line other than newlines.</w:t>
            </w:r>
          </w:p>
          <w:p w14:paraId="085446CF" w14:textId="77777777" w:rsidR="009E6139" w:rsidRDefault="009E6139">
            <w:pPr>
              <w:spacing w:before="320" w:after="80" w:line="240" w:lineRule="auto"/>
              <w:outlineLvl w:val="2"/>
              <w:rPr>
                <w:rFonts w:ascii="Lato" w:eastAsia="Times New Roman" w:hAnsi="Lato" w:cs="Times New Roman"/>
                <w:b/>
                <w:bCs/>
                <w:color w:val="202122"/>
                <w:spacing w:val="3"/>
                <w:kern w:val="0"/>
                <w:sz w:val="35"/>
                <w:szCs w:val="35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color w:val="434343"/>
                <w:spacing w:val="3"/>
                <w:kern w:val="0"/>
                <w:sz w:val="28"/>
                <w:szCs w:val="28"/>
                <w:lang w:eastAsia="en-IN"/>
                <w14:ligatures w14:val="none"/>
              </w:rPr>
              <w:t>Example</w:t>
            </w:r>
          </w:p>
          <w:tbl>
            <w:tblPr>
              <w:tblW w:w="10800" w:type="dxa"/>
              <w:tblCellSpacing w:w="15" w:type="dxa"/>
              <w:tblLook w:val="04A0" w:firstRow="1" w:lastRow="0" w:firstColumn="1" w:lastColumn="0" w:noHBand="0" w:noVBand="1"/>
            </w:tblPr>
            <w:tblGrid>
              <w:gridCol w:w="8314"/>
              <w:gridCol w:w="2486"/>
            </w:tblGrid>
            <w:tr w:rsidR="009E6139" w14:paraId="5538E16E" w14:textId="77777777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14:paraId="242D166B" w14:textId="77777777" w:rsidR="009E6139" w:rsidRDefault="009E61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kern w:val="0"/>
                      <w:lang w:eastAsia="en-IN"/>
                      <w14:ligatures w14:val="none"/>
                    </w:rPr>
                    <w:t>Input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14:paraId="70C1C895" w14:textId="77777777" w:rsidR="009E6139" w:rsidRDefault="009E61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kern w:val="0"/>
                      <w:lang w:eastAsia="en-IN"/>
                      <w14:ligatures w14:val="none"/>
                    </w:rPr>
                    <w:t>Output</w:t>
                  </w:r>
                </w:p>
              </w:tc>
            </w:tr>
            <w:tr w:rsidR="009E6139" w14:paraId="704411DC" w14:textId="77777777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14:paraId="022D28FC" w14:textId="77777777" w:rsidR="009E6139" w:rsidRDefault="009E61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>
                    <w:rPr>
                      <w:rFonts w:ascii="Courier New" w:eastAsia="Times New Roman" w:hAnsi="Courier New" w:cs="Courier New"/>
                      <w:color w:val="000000"/>
                      <w:kern w:val="0"/>
                      <w:lang w:eastAsia="en-IN"/>
                      <w14:ligatures w14:val="none"/>
                    </w:rPr>
                    <w:t>7 7 0 0 0 0 3 3 4 4 4 4</w:t>
                  </w:r>
                </w:p>
                <w:p w14:paraId="1989EDDE" w14:textId="77777777" w:rsidR="009E6139" w:rsidRDefault="009E61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>
                    <w:rPr>
                      <w:rFonts w:ascii="Courier New" w:eastAsia="Times New Roman" w:hAnsi="Courier New" w:cs="Courier New"/>
                      <w:color w:val="000000"/>
                      <w:kern w:val="0"/>
                      <w:lang w:eastAsia="en-IN"/>
                      <w14:ligatures w14:val="none"/>
                    </w:rPr>
                    <w:t>2 2 5 5 5 0 0 0 0 4 6 6 6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14:paraId="5B771878" w14:textId="77777777" w:rsidR="009E6139" w:rsidRDefault="009E61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>
                    <w:rPr>
                      <w:rFonts w:ascii="Courier New" w:eastAsia="Times New Roman" w:hAnsi="Courier New" w:cs="Courier New"/>
                      <w:color w:val="000000"/>
                      <w:kern w:val="0"/>
                      <w:lang w:eastAsia="en-IN"/>
                      <w14:ligatures w14:val="none"/>
                    </w:rPr>
                    <w:t>\----</w:t>
                  </w:r>
                </w:p>
                <w:p w14:paraId="02F294A1" w14:textId="77777777" w:rsidR="009E6139" w:rsidRDefault="009E61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>
                    <w:rPr>
                      <w:rFonts w:ascii="Courier New" w:eastAsia="Times New Roman" w:hAnsi="Courier New" w:cs="Courier New"/>
                      <w:color w:val="000000"/>
                      <w:kern w:val="0"/>
                      <w:lang w:eastAsia="en-IN"/>
                      <w14:ligatures w14:val="none"/>
                    </w:rPr>
                    <w:t> \   \</w:t>
                  </w:r>
                </w:p>
                <w:p w14:paraId="2F3CA095" w14:textId="77777777" w:rsidR="009E6139" w:rsidRDefault="009E61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>
                    <w:rPr>
                      <w:rFonts w:ascii="Courier New" w:eastAsia="Times New Roman" w:hAnsi="Courier New" w:cs="Courier New"/>
                      <w:color w:val="000000"/>
                      <w:kern w:val="0"/>
                      <w:lang w:eastAsia="en-IN"/>
                      <w14:ligatures w14:val="none"/>
                    </w:rPr>
                    <w:t>  ----\</w:t>
                  </w:r>
                </w:p>
                <w:p w14:paraId="43E94188" w14:textId="77777777" w:rsidR="009E6139" w:rsidRDefault="009E61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>
                    <w:rPr>
                      <w:rFonts w:ascii="Courier New" w:eastAsia="Times New Roman" w:hAnsi="Courier New" w:cs="Courier New"/>
                      <w:color w:val="000000"/>
                      <w:kern w:val="0"/>
                      <w:lang w:eastAsia="en-IN"/>
                      <w14:ligatures w14:val="none"/>
                    </w:rPr>
                    <w:t>   /</w:t>
                  </w:r>
                </w:p>
                <w:p w14:paraId="6683E13C" w14:textId="77777777" w:rsidR="009E6139" w:rsidRDefault="009E61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>
                    <w:rPr>
                      <w:rFonts w:ascii="Courier New" w:eastAsia="Times New Roman" w:hAnsi="Courier New" w:cs="Courier New"/>
                      <w:color w:val="000000"/>
                      <w:kern w:val="0"/>
                      <w:lang w:eastAsia="en-IN"/>
                      <w14:ligatures w14:val="none"/>
                    </w:rPr>
                    <w:t>  /|</w:t>
                  </w:r>
                </w:p>
                <w:p w14:paraId="6C64AB09" w14:textId="77777777" w:rsidR="009E6139" w:rsidRDefault="009E61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>
                    <w:rPr>
                      <w:rFonts w:ascii="Courier New" w:eastAsia="Times New Roman" w:hAnsi="Courier New" w:cs="Courier New"/>
                      <w:color w:val="000000"/>
                      <w:kern w:val="0"/>
                      <w:lang w:eastAsia="en-IN"/>
                      <w14:ligatures w14:val="none"/>
                    </w:rPr>
                    <w:t> / |</w:t>
                  </w:r>
                </w:p>
                <w:p w14:paraId="6D027C37" w14:textId="77777777" w:rsidR="009E6139" w:rsidRDefault="009E61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>
                    <w:rPr>
                      <w:rFonts w:ascii="Courier New" w:eastAsia="Times New Roman" w:hAnsi="Courier New" w:cs="Courier New"/>
                      <w:color w:val="000000"/>
                      <w:kern w:val="0"/>
                      <w:lang w:eastAsia="en-IN"/>
                      <w14:ligatures w14:val="none"/>
                    </w:rPr>
                    <w:t>---|-</w:t>
                  </w:r>
                </w:p>
                <w:p w14:paraId="1364453E" w14:textId="77777777" w:rsidR="009E6139" w:rsidRDefault="009E61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>
                    <w:rPr>
                      <w:rFonts w:ascii="Courier New" w:eastAsia="Times New Roman" w:hAnsi="Courier New" w:cs="Courier New"/>
                      <w:color w:val="000000"/>
                      <w:kern w:val="0"/>
                      <w:lang w:eastAsia="en-IN"/>
                      <w14:ligatures w14:val="none"/>
                    </w:rPr>
                    <w:t>   |</w:t>
                  </w:r>
                </w:p>
                <w:p w14:paraId="08C1075C" w14:textId="77777777" w:rsidR="009E6139" w:rsidRDefault="009E61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>
                    <w:rPr>
                      <w:rFonts w:ascii="Courier New" w:eastAsia="Times New Roman" w:hAnsi="Courier New" w:cs="Courier New"/>
                      <w:color w:val="000000"/>
                      <w:kern w:val="0"/>
                      <w:lang w:eastAsia="en-IN"/>
                      <w14:ligatures w14:val="none"/>
                    </w:rPr>
                    <w:t>   |</w:t>
                  </w:r>
                </w:p>
              </w:tc>
            </w:tr>
          </w:tbl>
          <w:p w14:paraId="7E6E2306" w14:textId="77777777" w:rsidR="009E6139" w:rsidRDefault="009E6139">
            <w:pPr>
              <w:spacing w:after="0"/>
              <w:rPr>
                <w:rFonts w:cs="Times New Roman"/>
              </w:rPr>
            </w:pPr>
          </w:p>
        </w:tc>
      </w:tr>
    </w:tbl>
    <w:p w14:paraId="2EE79E02" w14:textId="77777777" w:rsidR="009E6139" w:rsidRDefault="009E6139" w:rsidP="009E6139">
      <w:pPr>
        <w:rPr>
          <w:b/>
          <w:bCs/>
        </w:rPr>
      </w:pPr>
    </w:p>
    <w:p w14:paraId="761AE44E" w14:textId="77777777" w:rsidR="00CC0D7E" w:rsidRDefault="00CC0D7E"/>
    <w:p w14:paraId="5DBC66CA" w14:textId="77777777" w:rsidR="009E6139" w:rsidRDefault="009E6139"/>
    <w:sectPr w:rsidR="009E61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3B5113F"/>
    <w:multiLevelType w:val="multilevel"/>
    <w:tmpl w:val="93222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18765710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B9E"/>
    <w:rsid w:val="00291E41"/>
    <w:rsid w:val="00392FC6"/>
    <w:rsid w:val="009E6139"/>
    <w:rsid w:val="00B54B9E"/>
    <w:rsid w:val="00CC0D7E"/>
    <w:rsid w:val="00CF07DB"/>
    <w:rsid w:val="00DF6F87"/>
    <w:rsid w:val="00E41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9DC3B"/>
  <w15:chartTrackingRefBased/>
  <w15:docId w15:val="{FFC20748-97B1-49BD-9F97-0402A2686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6139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54B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4B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4B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4B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4B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4B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4B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4B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4B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4B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4B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4B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4B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4B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4B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4B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4B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4B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4B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4B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4B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4B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4B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4B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4B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4B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4B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4B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4B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430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208</Words>
  <Characters>1187</Characters>
  <Application>Microsoft Office Word</Application>
  <DocSecurity>0</DocSecurity>
  <Lines>9</Lines>
  <Paragraphs>2</Paragraphs>
  <ScaleCrop>false</ScaleCrop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S</dc:creator>
  <cp:keywords/>
  <dc:description/>
  <cp:lastModifiedBy>Abhishek S</cp:lastModifiedBy>
  <cp:revision>2</cp:revision>
  <dcterms:created xsi:type="dcterms:W3CDTF">2024-06-17T19:39:00Z</dcterms:created>
  <dcterms:modified xsi:type="dcterms:W3CDTF">2024-06-17T19:40:00Z</dcterms:modified>
</cp:coreProperties>
</file>