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B7DA96B" w14:textId="77777777" w:rsidR="00C260E7" w:rsidRPr="00C260E7" w:rsidRDefault="00C260E7" w:rsidP="00C260E7">
      <w:pPr>
        <w:spacing w:before="100" w:beforeAutospacing="1" w:after="240" w:line="240" w:lineRule="auto"/>
        <w:jc w:val="center"/>
        <w:rPr>
          <w:rFonts w:asciiTheme="majorHAnsi" w:eastAsia="Times New Roman" w:hAnsiTheme="majorHAnsi" w:cstheme="majorHAnsi"/>
          <w:b/>
          <w:sz w:val="32"/>
          <w:szCs w:val="32"/>
          <w:lang w:eastAsia="en-IN"/>
        </w:rPr>
      </w:pPr>
      <w:r w:rsidRPr="00C260E7">
        <w:rPr>
          <w:rFonts w:asciiTheme="majorHAnsi" w:eastAsia="Times New Roman" w:hAnsiTheme="majorHAnsi" w:cstheme="majorHAnsi"/>
          <w:b/>
          <w:sz w:val="32"/>
          <w:szCs w:val="32"/>
          <w:lang w:eastAsia="en-IN"/>
        </w:rPr>
        <w:t>Abstract</w:t>
      </w:r>
    </w:p>
    <w:p w14:paraId="6ED933ED" w14:textId="77777777" w:rsidR="006B7141" w:rsidRPr="006B7141" w:rsidRDefault="006B7141" w:rsidP="006B7141">
      <w:pPr>
        <w:spacing w:before="100" w:beforeAutospacing="1" w:after="240" w:line="240" w:lineRule="auto"/>
        <w:rPr>
          <w:rFonts w:eastAsia="Times New Roman" w:cstheme="minorHAnsi"/>
          <w:sz w:val="24"/>
          <w:szCs w:val="24"/>
          <w:lang w:eastAsia="en-IN"/>
        </w:rPr>
      </w:pPr>
      <w:r w:rsidRPr="006B7141">
        <w:rPr>
          <w:rFonts w:eastAsia="Times New Roman" w:cstheme="minorHAnsi"/>
          <w:sz w:val="24"/>
          <w:szCs w:val="24"/>
          <w:lang w:eastAsia="en-IN"/>
        </w:rPr>
        <w:t>Automotive electrical systems continue to increase in complexity with growing number of electronic control units (ECUs) implemented in vehicles towards adding more user centric features, adaptability towards the forthcoming updates and safety regulations. Thus</w:t>
      </w:r>
      <w:r w:rsidRPr="00C260E7">
        <w:rPr>
          <w:rFonts w:eastAsia="Times New Roman" w:cstheme="minorHAnsi"/>
          <w:sz w:val="24"/>
          <w:szCs w:val="24"/>
          <w:lang w:eastAsia="en-IN"/>
        </w:rPr>
        <w:t xml:space="preserve"> </w:t>
      </w:r>
      <w:r w:rsidRPr="006B7141">
        <w:rPr>
          <w:rFonts w:eastAsia="Times New Roman" w:cstheme="minorHAnsi"/>
          <w:sz w:val="24"/>
          <w:szCs w:val="24"/>
          <w:lang w:eastAsia="en-IN"/>
        </w:rPr>
        <w:t>,</w:t>
      </w:r>
      <w:r w:rsidRPr="00C260E7">
        <w:rPr>
          <w:rFonts w:eastAsia="Times New Roman" w:cstheme="minorHAnsi"/>
          <w:sz w:val="24"/>
          <w:szCs w:val="24"/>
          <w:lang w:eastAsia="en-IN"/>
        </w:rPr>
        <w:t xml:space="preserve"> </w:t>
      </w:r>
      <w:r w:rsidRPr="006B7141">
        <w:rPr>
          <w:rFonts w:eastAsia="Times New Roman" w:cstheme="minorHAnsi"/>
          <w:sz w:val="24"/>
          <w:szCs w:val="24"/>
          <w:lang w:eastAsia="en-IN"/>
        </w:rPr>
        <w:t>a high bus speed, stable, reliable, and safe communication is required between ECUs to achieve the best performance</w:t>
      </w:r>
      <w:r w:rsidRPr="00C260E7">
        <w:rPr>
          <w:rFonts w:eastAsia="Times New Roman" w:cstheme="minorHAnsi"/>
          <w:sz w:val="24"/>
          <w:szCs w:val="24"/>
          <w:lang w:eastAsia="en-IN"/>
        </w:rPr>
        <w:t xml:space="preserve"> </w:t>
      </w:r>
      <w:r w:rsidRPr="006B7141">
        <w:rPr>
          <w:rFonts w:eastAsia="Times New Roman" w:cstheme="minorHAnsi"/>
          <w:sz w:val="24"/>
          <w:szCs w:val="24"/>
          <w:lang w:eastAsia="en-IN"/>
        </w:rPr>
        <w:t>.</w:t>
      </w:r>
    </w:p>
    <w:p w14:paraId="1DAA04EF" w14:textId="56265B65" w:rsidR="006B7141" w:rsidRPr="006B7141" w:rsidRDefault="006B7141" w:rsidP="006B7141">
      <w:pPr>
        <w:spacing w:before="100" w:beforeAutospacing="1" w:after="240" w:line="240" w:lineRule="auto"/>
        <w:rPr>
          <w:rFonts w:eastAsia="Times New Roman" w:cstheme="minorHAnsi"/>
          <w:sz w:val="24"/>
          <w:szCs w:val="24"/>
          <w:lang w:eastAsia="en-IN"/>
        </w:rPr>
      </w:pPr>
      <w:r w:rsidRPr="00C260E7">
        <w:rPr>
          <w:rFonts w:eastAsia="Times New Roman" w:cstheme="minorHAnsi"/>
          <w:sz w:val="24"/>
          <w:szCs w:val="24"/>
          <w:lang w:eastAsia="en-IN"/>
        </w:rPr>
        <w:t xml:space="preserve">To Ensure the proper functioning of  each ECUs and  proper communication between ECUs </w:t>
      </w:r>
      <w:r w:rsidR="00C71DFC" w:rsidRPr="00C260E7">
        <w:rPr>
          <w:rFonts w:eastAsia="Times New Roman" w:cstheme="minorHAnsi"/>
          <w:sz w:val="24"/>
          <w:szCs w:val="24"/>
          <w:lang w:eastAsia="en-IN"/>
        </w:rPr>
        <w:t>different</w:t>
      </w:r>
      <w:r w:rsidRPr="00C260E7">
        <w:rPr>
          <w:rFonts w:eastAsia="Times New Roman" w:cstheme="minorHAnsi"/>
          <w:sz w:val="24"/>
          <w:szCs w:val="24"/>
          <w:lang w:eastAsia="en-IN"/>
        </w:rPr>
        <w:t xml:space="preserve"> </w:t>
      </w:r>
      <w:r w:rsidR="00C71DFC" w:rsidRPr="00C260E7">
        <w:rPr>
          <w:rFonts w:eastAsia="Times New Roman" w:cstheme="minorHAnsi"/>
          <w:sz w:val="24"/>
          <w:szCs w:val="24"/>
          <w:lang w:eastAsia="en-IN"/>
        </w:rPr>
        <w:t xml:space="preserve">test cases are performed on phycial layer and Communication layer  of ECUs . Several Generic Test Cases are also performed at Bench Level and vehicle Level for proper functioning  of ECUs. </w:t>
      </w:r>
      <w:r w:rsidR="00BA7B15">
        <w:rPr>
          <w:rFonts w:eastAsia="Times New Roman" w:cstheme="minorHAnsi"/>
          <w:sz w:val="24"/>
          <w:szCs w:val="24"/>
          <w:lang w:eastAsia="en-IN"/>
        </w:rPr>
        <w:t>ab</w:t>
      </w:r>
    </w:p>
    <w:p w14:paraId="1E8C05CA" w14:textId="77777777" w:rsidR="006B7141" w:rsidRPr="006B7141" w:rsidRDefault="006B7141" w:rsidP="006B7141">
      <w:pPr>
        <w:spacing w:before="100" w:beforeAutospacing="1" w:after="240" w:line="240" w:lineRule="auto"/>
        <w:rPr>
          <w:rFonts w:eastAsia="Times New Roman" w:cstheme="minorHAnsi"/>
          <w:sz w:val="24"/>
          <w:szCs w:val="24"/>
          <w:lang w:eastAsia="en-IN"/>
        </w:rPr>
      </w:pPr>
      <w:r w:rsidRPr="006B7141">
        <w:rPr>
          <w:rFonts w:eastAsia="Times New Roman" w:cstheme="minorHAnsi"/>
          <w:sz w:val="24"/>
          <w:szCs w:val="24"/>
          <w:lang w:eastAsia="en-IN"/>
        </w:rPr>
        <w:t>The scope of project includes the development of</w:t>
      </w:r>
      <w:r w:rsidR="00C71DFC" w:rsidRPr="00C260E7">
        <w:rPr>
          <w:rFonts w:eastAsia="Times New Roman" w:cstheme="minorHAnsi"/>
          <w:sz w:val="24"/>
          <w:szCs w:val="24"/>
          <w:lang w:eastAsia="en-IN"/>
        </w:rPr>
        <w:t xml:space="preserve"> CAPL code for Automation</w:t>
      </w:r>
      <w:r w:rsidR="00E85E62" w:rsidRPr="00C260E7">
        <w:rPr>
          <w:rFonts w:eastAsia="Times New Roman" w:cstheme="minorHAnsi"/>
          <w:sz w:val="24"/>
          <w:szCs w:val="24"/>
          <w:lang w:eastAsia="en-IN"/>
        </w:rPr>
        <w:t xml:space="preserve"> of Generic Test Cases in  Vehicle  . These Test Cases includes  </w:t>
      </w:r>
    </w:p>
    <w:p w14:paraId="7CC6DC5D" w14:textId="11E651DF" w:rsidR="00E85E62" w:rsidRPr="00C260E7" w:rsidRDefault="00E85E62" w:rsidP="00FE36B7">
      <w:pPr>
        <w:numPr>
          <w:ilvl w:val="0"/>
          <w:numId w:val="1"/>
        </w:numPr>
        <w:spacing w:before="100" w:beforeAutospacing="1" w:after="100" w:afterAutospacing="1" w:line="240" w:lineRule="auto"/>
        <w:rPr>
          <w:rFonts w:eastAsia="Times New Roman" w:cstheme="minorHAnsi"/>
          <w:sz w:val="24"/>
          <w:szCs w:val="24"/>
          <w:lang w:eastAsia="en-IN"/>
        </w:rPr>
      </w:pPr>
      <w:r w:rsidRPr="00C260E7">
        <w:rPr>
          <w:rFonts w:eastAsia="Times New Roman" w:cstheme="minorHAnsi"/>
          <w:sz w:val="24"/>
          <w:szCs w:val="24"/>
          <w:lang w:eastAsia="en-IN"/>
        </w:rPr>
        <w:t>Reading D</w:t>
      </w:r>
      <w:r w:rsidR="00D25A8E">
        <w:rPr>
          <w:rFonts w:eastAsia="Times New Roman" w:cstheme="minorHAnsi"/>
          <w:sz w:val="24"/>
          <w:szCs w:val="24"/>
          <w:lang w:eastAsia="en-IN"/>
        </w:rPr>
        <w:t>iagnostic Trouble codes</w:t>
      </w:r>
      <w:bookmarkStart w:id="0" w:name="_GoBack"/>
      <w:bookmarkEnd w:id="0"/>
      <w:r w:rsidRPr="00C260E7">
        <w:rPr>
          <w:rFonts w:eastAsia="Times New Roman" w:cstheme="minorHAnsi"/>
          <w:sz w:val="24"/>
          <w:szCs w:val="24"/>
          <w:lang w:eastAsia="en-IN"/>
        </w:rPr>
        <w:t xml:space="preserve"> on ignition cycle and High bus Load</w:t>
      </w:r>
    </w:p>
    <w:p w14:paraId="7400CEA6" w14:textId="77777777" w:rsidR="00E85E62" w:rsidRPr="00C260E7" w:rsidRDefault="00E85E62" w:rsidP="00FE36B7">
      <w:pPr>
        <w:numPr>
          <w:ilvl w:val="0"/>
          <w:numId w:val="1"/>
        </w:numPr>
        <w:spacing w:before="100" w:beforeAutospacing="1" w:after="100" w:afterAutospacing="1" w:line="240" w:lineRule="auto"/>
        <w:rPr>
          <w:rFonts w:eastAsia="Times New Roman" w:cstheme="minorHAnsi"/>
          <w:sz w:val="24"/>
          <w:szCs w:val="24"/>
          <w:lang w:eastAsia="en-IN"/>
        </w:rPr>
      </w:pPr>
      <w:r w:rsidRPr="00C260E7">
        <w:rPr>
          <w:rFonts w:eastAsia="Times New Roman" w:cstheme="minorHAnsi"/>
          <w:sz w:val="24"/>
          <w:szCs w:val="24"/>
          <w:lang w:eastAsia="en-IN"/>
        </w:rPr>
        <w:t xml:space="preserve">Reading Cycle Time of Message Frames </w:t>
      </w:r>
    </w:p>
    <w:p w14:paraId="5E04A1AD" w14:textId="77777777" w:rsidR="00E85E62" w:rsidRPr="00C260E7" w:rsidRDefault="00E85E62" w:rsidP="00FE36B7">
      <w:pPr>
        <w:numPr>
          <w:ilvl w:val="0"/>
          <w:numId w:val="1"/>
        </w:numPr>
        <w:spacing w:before="100" w:beforeAutospacing="1" w:after="100" w:afterAutospacing="1" w:line="240" w:lineRule="auto"/>
        <w:rPr>
          <w:rFonts w:eastAsia="Times New Roman" w:cstheme="minorHAnsi"/>
          <w:sz w:val="24"/>
          <w:szCs w:val="24"/>
          <w:lang w:eastAsia="en-IN"/>
        </w:rPr>
      </w:pPr>
      <w:r w:rsidRPr="00C260E7">
        <w:rPr>
          <w:rFonts w:eastAsia="Times New Roman" w:cstheme="minorHAnsi"/>
          <w:sz w:val="24"/>
          <w:szCs w:val="24"/>
          <w:lang w:eastAsia="en-IN"/>
        </w:rPr>
        <w:t xml:space="preserve">Checking Initial Values of Signals on Ignition On </w:t>
      </w:r>
    </w:p>
    <w:p w14:paraId="72BB4EEC" w14:textId="77777777" w:rsidR="00E85E62" w:rsidRPr="00C260E7" w:rsidRDefault="00E85E62" w:rsidP="00FE36B7">
      <w:pPr>
        <w:numPr>
          <w:ilvl w:val="0"/>
          <w:numId w:val="1"/>
        </w:numPr>
        <w:spacing w:before="100" w:beforeAutospacing="1" w:after="100" w:afterAutospacing="1" w:line="240" w:lineRule="auto"/>
        <w:rPr>
          <w:rFonts w:eastAsia="Times New Roman" w:cstheme="minorHAnsi"/>
          <w:sz w:val="24"/>
          <w:szCs w:val="24"/>
          <w:lang w:eastAsia="en-IN"/>
        </w:rPr>
      </w:pPr>
      <w:r w:rsidRPr="00C260E7">
        <w:rPr>
          <w:rFonts w:eastAsia="Times New Roman" w:cstheme="minorHAnsi"/>
          <w:sz w:val="24"/>
          <w:szCs w:val="24"/>
          <w:lang w:eastAsia="en-IN"/>
        </w:rPr>
        <w:t xml:space="preserve">Checking Error Frames on High Bus Load </w:t>
      </w:r>
    </w:p>
    <w:p w14:paraId="16CFB537" w14:textId="77777777" w:rsidR="00E85E62" w:rsidRPr="00C260E7" w:rsidRDefault="00E85E62" w:rsidP="00FE36B7">
      <w:pPr>
        <w:numPr>
          <w:ilvl w:val="0"/>
          <w:numId w:val="1"/>
        </w:numPr>
        <w:spacing w:before="100" w:beforeAutospacing="1" w:after="100" w:afterAutospacing="1" w:line="240" w:lineRule="auto"/>
        <w:rPr>
          <w:rFonts w:eastAsia="Times New Roman" w:cstheme="minorHAnsi"/>
          <w:sz w:val="24"/>
          <w:szCs w:val="24"/>
          <w:lang w:eastAsia="en-IN"/>
        </w:rPr>
      </w:pPr>
      <w:r w:rsidRPr="00C260E7">
        <w:rPr>
          <w:rFonts w:eastAsia="Times New Roman" w:cstheme="minorHAnsi"/>
          <w:sz w:val="24"/>
          <w:szCs w:val="24"/>
          <w:lang w:eastAsia="en-IN"/>
        </w:rPr>
        <w:t xml:space="preserve">CAN Bus Recovery after Short Circuit </w:t>
      </w:r>
    </w:p>
    <w:p w14:paraId="3967ADA9" w14:textId="77777777" w:rsidR="006E4A42" w:rsidRPr="00C260E7" w:rsidRDefault="00C260E7">
      <w:pPr>
        <w:rPr>
          <w:rFonts w:eastAsia="Times New Roman" w:cstheme="minorHAnsi"/>
          <w:sz w:val="24"/>
          <w:szCs w:val="24"/>
          <w:lang w:eastAsia="en-IN"/>
        </w:rPr>
      </w:pPr>
      <w:r w:rsidRPr="00C260E7">
        <w:rPr>
          <w:rFonts w:eastAsia="Times New Roman" w:cstheme="minorHAnsi"/>
          <w:sz w:val="24"/>
          <w:szCs w:val="24"/>
          <w:lang w:eastAsia="en-IN"/>
        </w:rPr>
        <w:t xml:space="preserve">As number of ECUs are increasing rapidly  , </w:t>
      </w:r>
      <w:r w:rsidR="00E85E62" w:rsidRPr="00C260E7">
        <w:rPr>
          <w:rFonts w:eastAsia="Times New Roman" w:cstheme="minorHAnsi"/>
          <w:sz w:val="24"/>
          <w:szCs w:val="24"/>
          <w:lang w:eastAsia="en-IN"/>
        </w:rPr>
        <w:t>Automation of General</w:t>
      </w:r>
      <w:r w:rsidRPr="00C260E7">
        <w:rPr>
          <w:rFonts w:eastAsia="Times New Roman" w:cstheme="minorHAnsi"/>
          <w:sz w:val="24"/>
          <w:szCs w:val="24"/>
          <w:lang w:eastAsia="en-IN"/>
        </w:rPr>
        <w:t xml:space="preserve"> Test cases will </w:t>
      </w:r>
      <w:r w:rsidR="00E85E62" w:rsidRPr="00C260E7">
        <w:rPr>
          <w:rFonts w:eastAsia="Times New Roman" w:cstheme="minorHAnsi"/>
          <w:sz w:val="24"/>
          <w:szCs w:val="24"/>
          <w:lang w:eastAsia="en-IN"/>
        </w:rPr>
        <w:t xml:space="preserve">decrease the time required for In – Vehicle Testing and also reduce the </w:t>
      </w:r>
      <w:r w:rsidRPr="00C260E7">
        <w:rPr>
          <w:rFonts w:eastAsia="Times New Roman" w:cstheme="minorHAnsi"/>
          <w:sz w:val="24"/>
          <w:szCs w:val="24"/>
          <w:lang w:eastAsia="en-IN"/>
        </w:rPr>
        <w:t>inaccuracy</w:t>
      </w:r>
      <w:r w:rsidR="00E85E62" w:rsidRPr="00C260E7">
        <w:rPr>
          <w:rFonts w:eastAsia="Times New Roman" w:cstheme="minorHAnsi"/>
          <w:sz w:val="24"/>
          <w:szCs w:val="24"/>
          <w:lang w:eastAsia="en-IN"/>
        </w:rPr>
        <w:t xml:space="preserve"> which occur during manual checki</w:t>
      </w:r>
      <w:r w:rsidRPr="00C260E7">
        <w:rPr>
          <w:rFonts w:eastAsia="Times New Roman" w:cstheme="minorHAnsi"/>
          <w:sz w:val="24"/>
          <w:szCs w:val="24"/>
          <w:lang w:eastAsia="en-IN"/>
        </w:rPr>
        <w:t>ng of DTC and cycle time of Message Frames .</w:t>
      </w:r>
    </w:p>
    <w:sectPr w:rsidR="006E4A42" w:rsidRPr="00C260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FC01D9C"/>
    <w:multiLevelType w:val="multilevel"/>
    <w:tmpl w:val="230CCF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7141"/>
    <w:rsid w:val="00076A56"/>
    <w:rsid w:val="00193A60"/>
    <w:rsid w:val="00193CE0"/>
    <w:rsid w:val="006A5740"/>
    <w:rsid w:val="006B7141"/>
    <w:rsid w:val="00BA7B15"/>
    <w:rsid w:val="00C260E7"/>
    <w:rsid w:val="00C71DFC"/>
    <w:rsid w:val="00D25A8E"/>
    <w:rsid w:val="00E85E62"/>
    <w:rsid w:val="00F602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764FD"/>
  <w15:chartTrackingRefBased/>
  <w15:docId w15:val="{28ACAFFC-97C8-4261-AB92-9D0A394C5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B7141"/>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90799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39F69CA3680C74B88B723B2EC02CBA2" ma:contentTypeVersion="13" ma:contentTypeDescription="Create a new document." ma:contentTypeScope="" ma:versionID="9603ca31974a9bf9f90b4b622a715235">
  <xsd:schema xmlns:xsd="http://www.w3.org/2001/XMLSchema" xmlns:xs="http://www.w3.org/2001/XMLSchema" xmlns:p="http://schemas.microsoft.com/office/2006/metadata/properties" xmlns:ns3="f019d11d-ed0a-4114-9315-fda6bce22989" xmlns:ns4="7c534d15-39ca-4f6b-aec2-010fb350c203" targetNamespace="http://schemas.microsoft.com/office/2006/metadata/properties" ma:root="true" ma:fieldsID="9cc60f78dd8324a408ee20bc19cc07a0" ns3:_="" ns4:_="">
    <xsd:import namespace="f019d11d-ed0a-4114-9315-fda6bce22989"/>
    <xsd:import namespace="7c534d15-39ca-4f6b-aec2-010fb350c203"/>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ObjectDetectorVersions" minOccurs="0"/>
                <xsd:element ref="ns4:_activity"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019d11d-ed0a-4114-9315-fda6bce22989"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c534d15-39ca-4f6b-aec2-010fb350c203"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_activity" ma:index="14" nillable="true" ma:displayName="_activity" ma:hidden="true" ma:internalName="_activity">
      <xsd:simpleType>
        <xsd:restriction base="dms:Note"/>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ServiceSystemTags" ma:index="20" nillable="true" ma:displayName="MediaServiceSystemTags" ma:hidden="true" ma:internalName="MediaServiceSystemTag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7c534d15-39ca-4f6b-aec2-010fb350c203" xsi:nil="true"/>
  </documentManagement>
</p:properties>
</file>

<file path=customXml/itemProps1.xml><?xml version="1.0" encoding="utf-8"?>
<ds:datastoreItem xmlns:ds="http://schemas.openxmlformats.org/officeDocument/2006/customXml" ds:itemID="{0A644CD8-4DE7-426E-9A47-60E9C602051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019d11d-ed0a-4114-9315-fda6bce22989"/>
    <ds:schemaRef ds:uri="7c534d15-39ca-4f6b-aec2-010fb350c20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FDAB274-BE39-4040-8B3A-6A76FD2FF9BE}">
  <ds:schemaRefs>
    <ds:schemaRef ds:uri="http://schemas.microsoft.com/sharepoint/v3/contenttype/forms"/>
  </ds:schemaRefs>
</ds:datastoreItem>
</file>

<file path=customXml/itemProps3.xml><?xml version="1.0" encoding="utf-8"?>
<ds:datastoreItem xmlns:ds="http://schemas.openxmlformats.org/officeDocument/2006/customXml" ds:itemID="{BFAD5477-0FAA-4F06-8434-BBB6F89C88A7}">
  <ds:schemaRefs>
    <ds:schemaRef ds:uri="http://schemas.microsoft.com/office/2006/metadata/properties"/>
    <ds:schemaRef ds:uri="http://purl.org/dc/dcmitype/"/>
    <ds:schemaRef ds:uri="http://purl.org/dc/elements/1.1/"/>
    <ds:schemaRef ds:uri="http://www.w3.org/XML/1998/namespace"/>
    <ds:schemaRef ds:uri="http://schemas.microsoft.com/office/2006/documentManagement/types"/>
    <ds:schemaRef ds:uri="http://purl.org/dc/terms/"/>
    <ds:schemaRef ds:uri="7c534d15-39ca-4f6b-aec2-010fb350c203"/>
    <ds:schemaRef ds:uri="http://schemas.microsoft.com/office/infopath/2007/PartnerControls"/>
    <ds:schemaRef ds:uri="http://schemas.openxmlformats.org/package/2006/metadata/core-properties"/>
    <ds:schemaRef ds:uri="f019d11d-ed0a-4114-9315-fda6bce22989"/>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193</Words>
  <Characters>1102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TML</Company>
  <LinksUpToDate>false</LinksUpToDate>
  <CharactersWithSpaces>1293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SINGH [ TMPV, Cadre &amp; Training, Pune ]</dc:creator>
  <cp:keywords/>
  <dc:description/>
  <cp:lastModifiedBy>ABHISHEK SINGH [ TMPV, Cadre &amp; Training, Pune ]</cp:lastModifiedBy>
  <cp:revision>3</cp:revision>
  <dcterms:created xsi:type="dcterms:W3CDTF">2023-10-25T04:57:00Z</dcterms:created>
  <dcterms:modified xsi:type="dcterms:W3CDTF">2023-10-25T05:02:00Z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0x010100339F69CA3680C74B88B723B2EC02CBA2</vt:lpwstr>
  </property>
</Properties>
</file>