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Automated Irrigation System for Indian Agriculture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7utfyaubo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smart irrigation system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Continuously monitors soil moisture.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water only when and where needed.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PID control algorithms</w:t>
      </w:r>
      <w:r w:rsidDel="00000000" w:rsidR="00000000" w:rsidRPr="00000000">
        <w:rPr>
          <w:rtl w:val="0"/>
        </w:rPr>
        <w:t xml:space="preserve"> to modulate the amount and rate of water delivery.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 </w:t>
      </w:r>
      <w:r w:rsidDel="00000000" w:rsidR="00000000" w:rsidRPr="00000000">
        <w:rPr>
          <w:b w:val="1"/>
          <w:bCs w:val="1"/>
          <w:rtl w:val="0"/>
        </w:rPr>
        <w:t xml:space="preserve">rural, water-scarce regions</w:t>
      </w:r>
      <w:r w:rsidDel="00000000" w:rsidR="00000000" w:rsidRPr="00000000">
        <w:rPr>
          <w:rtl w:val="0"/>
        </w:rPr>
        <w:t xml:space="preserve"> of India, addressing real-world agricultural inefficiencies.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xv6wgc528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2. System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your system might be structured: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4940"/>
        <w:tblGridChange w:id="0">
          <w:tblGrid>
            <w:gridCol w:w="4280"/>
            <w:gridCol w:w="4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 Moisture Sensors (e.g., Capacitive)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Detect moisture levels across various points in the field.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Microcontroller (Arduino Uno/Nano or Raspberry 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Central processing and control system.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 Pump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Delivers water from a tank or borewell.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Solenoid Valves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Electromechanically control water flow to specific field zones.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Solar-powered for sustainability or battery with charger controller.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Wireless Module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For remote monitoring via mobile app or dashboard.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b37ukzbqw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3. Control Theory Integration: PID Controller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PID controller to dynamically regulate water flow: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Proportional (P):</w:t>
      </w:r>
      <w:r w:rsidDel="00000000" w:rsidR="00000000" w:rsidRPr="00000000">
        <w:rPr>
          <w:rtl w:val="0"/>
        </w:rPr>
        <w:t xml:space="preserve"> Reacts to the immediate error (difference between desired and actual moisture level).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Integral (I):</w:t>
      </w:r>
      <w:r w:rsidDel="00000000" w:rsidR="00000000" w:rsidRPr="00000000">
        <w:rPr>
          <w:rtl w:val="0"/>
        </w:rPr>
        <w:t xml:space="preserve"> Accounts for past errors, improving accuracy over time.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 (D):</w:t>
      </w:r>
      <w:r w:rsidDel="00000000" w:rsidR="00000000" w:rsidRPr="00000000">
        <w:rPr>
          <w:rtl w:val="0"/>
        </w:rPr>
        <w:t xml:space="preserve"> Predicts future trends, stabilizing the system and reducing overshoot.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Flow: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current moisture.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error (target - actual moisture).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PID algorithm to determine pump operation and valve opening time.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Actuate components.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 loop with feedback.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Start by tuning the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value, then gradually add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for refined control.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eu7wc192b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🌾 4. India-Centric Customization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your system prototype on: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Sandy soils of Rajasthan</w:t>
      </w:r>
      <w:r w:rsidDel="00000000" w:rsidR="00000000" w:rsidRPr="00000000">
        <w:rPr>
          <w:rtl w:val="0"/>
        </w:rPr>
        <w:t xml:space="preserve">: lower water retention.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cotton fields in Maharashtra</w:t>
      </w:r>
      <w:r w:rsidDel="00000000" w:rsidR="00000000" w:rsidRPr="00000000">
        <w:rPr>
          <w:rtl w:val="0"/>
        </w:rPr>
        <w:t xml:space="preserve">: high yield dependence on irrigation.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Gujarat’s arid zones</w:t>
      </w:r>
      <w:r w:rsidDel="00000000" w:rsidR="00000000" w:rsidRPr="00000000">
        <w:rPr>
          <w:rtl w:val="0"/>
        </w:rPr>
        <w:t xml:space="preserve">: limited water availability.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Incorporate region-specific: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Soil types</w:t>
      </w:r>
      <w:r w:rsidDel="00000000" w:rsidR="00000000" w:rsidRPr="00000000">
        <w:rPr>
          <w:rtl w:val="0"/>
        </w:rPr>
        <w:t xml:space="preserve"> (clay, loamy, sandy).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Crop needs</w:t>
      </w:r>
      <w:r w:rsidDel="00000000" w:rsidR="00000000" w:rsidRPr="00000000">
        <w:rPr>
          <w:rtl w:val="0"/>
        </w:rPr>
        <w:t xml:space="preserve"> (e.g., wheat vs. sugarcane vs. cotton).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Irrigation norms</w:t>
      </w:r>
      <w:r w:rsidDel="00000000" w:rsidR="00000000" w:rsidRPr="00000000">
        <w:rPr>
          <w:rtl w:val="0"/>
        </w:rPr>
        <w:t xml:space="preserve"> (drip or sprinkler).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wg80edkpa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5. Simulation &amp; Testing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simulate the system using: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Proteus or Tinkercad</w:t>
      </w:r>
      <w:r w:rsidDel="00000000" w:rsidR="00000000" w:rsidRPr="00000000">
        <w:rPr>
          <w:rtl w:val="0"/>
        </w:rPr>
        <w:t xml:space="preserve"> for Arduino logic.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MATLAB/Simulink</w:t>
      </w:r>
      <w:r w:rsidDel="00000000" w:rsidR="00000000" w:rsidRPr="00000000">
        <w:rPr>
          <w:rtl w:val="0"/>
        </w:rPr>
        <w:t xml:space="preserve"> for PID and moisture distribution simulation.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+ GUI (Tkinter/Flask)</w:t>
      </w:r>
      <w:r w:rsidDel="00000000" w:rsidR="00000000" w:rsidRPr="00000000">
        <w:rPr>
          <w:rtl w:val="0"/>
        </w:rPr>
        <w:t xml:space="preserve"> for visualization/dashboard.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mo2qknhc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💼 6. Potential Real-World Extensions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mobile app/dashboard</w:t>
      </w:r>
      <w:r w:rsidDel="00000000" w:rsidR="00000000" w:rsidRPr="00000000">
        <w:rPr>
          <w:rtl w:val="0"/>
        </w:rPr>
        <w:t xml:space="preserve"> for real-time monitoring.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</w:t>
      </w:r>
      <w:r w:rsidDel="00000000" w:rsidR="00000000" w:rsidRPr="00000000">
        <w:rPr>
          <w:b w:val="1"/>
          <w:bCs w:val="1"/>
          <w:rtl w:val="0"/>
        </w:rPr>
        <w:t xml:space="preserve">weather forecasts</w:t>
      </w:r>
      <w:r w:rsidDel="00000000" w:rsidR="00000000" w:rsidRPr="00000000">
        <w:rPr>
          <w:rtl w:val="0"/>
        </w:rPr>
        <w:t xml:space="preserve"> via APIs to delay/advance watering.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AI/ML</w:t>
      </w:r>
      <w:r w:rsidDel="00000000" w:rsidR="00000000" w:rsidRPr="00000000">
        <w:rPr>
          <w:rtl w:val="0"/>
        </w:rPr>
        <w:t xml:space="preserve"> to optimize schedules based on crop growth stages and past data.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143mehjal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7. Skills You Will Learn</w:t>
      </w:r>
    </w:p>
    <w:tbl>
      <w:tblPr>
        <w:tblStyle w:val="Table2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285"/>
        <w:tblGridChange w:id="0">
          <w:tblGrid>
            <w:gridCol w:w="2255"/>
            <w:gridCol w:w="5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 Gained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Electronics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Circuit design, sensor interfacing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Arduino C/C++, Python (for dashboards or analysis)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PID tuning and real-time feedback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Agritech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Region-specific irrigation strategies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Water conservation practices for rural farming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