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IRIS Website : </w:t>
      </w:r>
    </w:p>
    <w:p w:rsidR="00000000" w:rsidDel="00000000" w:rsidP="00000000" w:rsidRDefault="00000000" w:rsidRPr="00000000" w14:paraId="00000002">
      <w:pPr>
        <w:rPr/>
      </w:pPr>
      <w:hyperlink r:id="rId6">
        <w:r w:rsidDel="00000000" w:rsidR="00000000" w:rsidRPr="00000000">
          <w:rPr>
            <w:color w:val="1155cc"/>
            <w:u w:val="single"/>
            <w:rtl w:val="0"/>
          </w:rPr>
          <w:t xml:space="preserve">https://www.irisnationalfair.org/registration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Please Register yourself on this website to see what required and quality of the report and video </w:t>
        <w:br w:type="textWrapping"/>
        <w:br w:type="textWrapping"/>
        <w:br w:type="textWrapping"/>
        <w:t xml:space="preserve">Rules and Regulation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a81d4f"/>
          <w:sz w:val="21"/>
          <w:szCs w:val="21"/>
          <w:highlight w:val="white"/>
        </w:rPr>
      </w:pPr>
      <w:r w:rsidDel="00000000" w:rsidR="00000000" w:rsidRPr="00000000">
        <w:rPr>
          <w:b w:val="1"/>
          <w:bCs w:val="1"/>
          <w:color w:val="a81d4f"/>
          <w:sz w:val="21"/>
          <w:szCs w:val="21"/>
          <w:highlight w:val="white"/>
          <w:rtl w:val="0"/>
        </w:rPr>
        <w:t xml:space="preserve">NO PROJECTS ARE ALLOWED TO DISCLOSE THEIR SCHOOL’S NAME, CITY NAME AND STATE IN THEIR PROJECT VIDEO, RESEARCH PAPER, PROJECT REPORT, PRESENTATION AND ABSTRACT. ALL PROJECTS DOCUMENTS WILL BE GONE THROUGH A PRE-CHECK. PROJECTS FLOUTING NEW NORMS WILL NOT BE TAKEN FORWARD FOR COMMITTEE REVIEW.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333333"/>
          <w:sz w:val="21"/>
          <w:szCs w:val="21"/>
          <w:highlight w:val="white"/>
        </w:rPr>
      </w:pPr>
      <w:r w:rsidDel="00000000" w:rsidR="00000000" w:rsidRPr="00000000">
        <w:rPr>
          <w:color w:val="333333"/>
          <w:sz w:val="21"/>
          <w:szCs w:val="21"/>
          <w:highlight w:val="white"/>
          <w:rtl w:val="0"/>
        </w:rPr>
        <w:t xml:space="preserve">Participant has to answer below mandatory questions related to their project in detail: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333333"/>
          <w:sz w:val="21"/>
          <w:szCs w:val="21"/>
          <w:highlight w:val="white"/>
        </w:rPr>
      </w:pPr>
      <w:r w:rsidDel="00000000" w:rsidR="00000000" w:rsidRPr="00000000">
        <w:rPr>
          <w:color w:val="333333"/>
          <w:sz w:val="21"/>
          <w:szCs w:val="21"/>
          <w:highlight w:val="white"/>
          <w:rtl w:val="0"/>
        </w:rPr>
        <w:t xml:space="preserve">1. Project Abstract (250 words)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333333"/>
          <w:sz w:val="21"/>
          <w:szCs w:val="21"/>
          <w:highlight w:val="white"/>
        </w:rPr>
      </w:pPr>
      <w:r w:rsidDel="00000000" w:rsidR="00000000" w:rsidRPr="00000000">
        <w:rPr>
          <w:color w:val="333333"/>
          <w:sz w:val="21"/>
          <w:szCs w:val="21"/>
          <w:highlight w:val="white"/>
          <w:rtl w:val="0"/>
        </w:rPr>
        <w:t xml:space="preserve">2. Introduction &amp; Objective (100-150 words)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333333"/>
          <w:sz w:val="21"/>
          <w:szCs w:val="21"/>
          <w:highlight w:val="white"/>
        </w:rPr>
      </w:pPr>
      <w:r w:rsidDel="00000000" w:rsidR="00000000" w:rsidRPr="00000000">
        <w:rPr>
          <w:color w:val="333333"/>
          <w:sz w:val="21"/>
          <w:szCs w:val="21"/>
          <w:highlight w:val="white"/>
          <w:rtl w:val="0"/>
        </w:rPr>
        <w:t xml:space="preserve">3. Innovation (50-100 words)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333333"/>
          <w:sz w:val="21"/>
          <w:szCs w:val="21"/>
          <w:highlight w:val="white"/>
        </w:rPr>
      </w:pPr>
      <w:r w:rsidDel="00000000" w:rsidR="00000000" w:rsidRPr="00000000">
        <w:rPr>
          <w:color w:val="333333"/>
          <w:sz w:val="21"/>
          <w:szCs w:val="21"/>
          <w:highlight w:val="white"/>
          <w:rtl w:val="0"/>
        </w:rPr>
        <w:t xml:space="preserve">4. Methodology (150-250 words)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333333"/>
          <w:sz w:val="21"/>
          <w:szCs w:val="21"/>
          <w:highlight w:val="white"/>
        </w:rPr>
      </w:pPr>
      <w:r w:rsidDel="00000000" w:rsidR="00000000" w:rsidRPr="00000000">
        <w:rPr>
          <w:color w:val="333333"/>
          <w:sz w:val="21"/>
          <w:szCs w:val="21"/>
          <w:highlight w:val="white"/>
          <w:rtl w:val="0"/>
        </w:rPr>
        <w:t xml:space="preserve">5. Results and conclusions (100-150 words)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333333"/>
          <w:sz w:val="21"/>
          <w:szCs w:val="21"/>
          <w:highlight w:val="white"/>
        </w:rPr>
      </w:pPr>
      <w:r w:rsidDel="00000000" w:rsidR="00000000" w:rsidRPr="00000000">
        <w:rPr>
          <w:color w:val="333333"/>
          <w:sz w:val="21"/>
          <w:szCs w:val="21"/>
          <w:highlight w:val="white"/>
          <w:rtl w:val="0"/>
        </w:rPr>
        <w:t xml:space="preserve">6. Acknowledgement and reference links (50-100 words)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333333"/>
          <w:sz w:val="21"/>
          <w:szCs w:val="21"/>
          <w:highlight w:val="white"/>
        </w:rPr>
      </w:pPr>
      <w:r w:rsidDel="00000000" w:rsidR="00000000" w:rsidRPr="00000000">
        <w:rPr>
          <w:color w:val="333333"/>
          <w:sz w:val="21"/>
          <w:szCs w:val="21"/>
          <w:highlight w:val="white"/>
          <w:rtl w:val="0"/>
        </w:rPr>
        <w:t xml:space="preserve">• Participants can attach their scientific report or more details related to their work on the submission portal. DO NOT disclose your School Name, City and State in your research paper/report/presentation/Abstract.)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333333"/>
          <w:sz w:val="21"/>
          <w:szCs w:val="21"/>
          <w:highlight w:val="white"/>
        </w:rPr>
      </w:pPr>
      <w:r w:rsidDel="00000000" w:rsidR="00000000" w:rsidRPr="00000000">
        <w:rPr>
          <w:color w:val="333333"/>
          <w:sz w:val="21"/>
          <w:szCs w:val="21"/>
          <w:highlight w:val="white"/>
          <w:rtl w:val="0"/>
        </w:rPr>
        <w:t xml:space="preserve">• Participants have to submit a short video explaining their project which will be key focus of Judges during project review.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hd w:fill="ffffff" w:val="clear"/>
        <w:spacing w:after="160" w:before="160" w:line="264" w:lineRule="auto"/>
        <w:jc w:val="both"/>
        <w:rPr>
          <w:b w:val="1"/>
          <w:bCs w:val="1"/>
          <w:color w:val="333333"/>
          <w:sz w:val="23"/>
          <w:szCs w:val="23"/>
        </w:rPr>
      </w:pPr>
      <w:bookmarkStart w:colFirst="0" w:colLast="0" w:name="_2b4skghclc2t" w:id="0"/>
      <w:bookmarkEnd w:id="0"/>
      <w:r w:rsidDel="00000000" w:rsidR="00000000" w:rsidRPr="00000000">
        <w:rPr>
          <w:b w:val="1"/>
          <w:bCs w:val="1"/>
          <w:color w:val="333333"/>
          <w:sz w:val="23"/>
          <w:szCs w:val="23"/>
          <w:rtl w:val="0"/>
        </w:rPr>
        <w:t xml:space="preserve">Project Video Instructions</w:t>
      </w:r>
    </w:p>
    <w:p w:rsidR="00000000" w:rsidDel="00000000" w:rsidP="00000000" w:rsidRDefault="00000000" w:rsidRPr="00000000" w14:paraId="0000001B">
      <w:pPr>
        <w:rPr>
          <w:color w:val="333333"/>
          <w:sz w:val="21"/>
          <w:szCs w:val="21"/>
          <w:highlight w:val="white"/>
        </w:rPr>
      </w:pPr>
      <w:r w:rsidDel="00000000" w:rsidR="00000000" w:rsidRPr="00000000">
        <w:rPr>
          <w:color w:val="333333"/>
          <w:sz w:val="21"/>
          <w:szCs w:val="21"/>
          <w:highlight w:val="white"/>
          <w:rtl w:val="0"/>
        </w:rPr>
        <w:t xml:space="preserve">Record a video (</w:t>
      </w:r>
      <w:r w:rsidDel="00000000" w:rsidR="00000000" w:rsidRPr="00000000">
        <w:rPr>
          <w:b w:val="1"/>
          <w:bCs w:val="1"/>
          <w:color w:val="333333"/>
          <w:sz w:val="21"/>
          <w:szCs w:val="21"/>
          <w:highlight w:val="white"/>
          <w:rtl w:val="0"/>
        </w:rPr>
        <w:t xml:space="preserve">maximum duration 90 Second</w:t>
      </w:r>
      <w:r w:rsidDel="00000000" w:rsidR="00000000" w:rsidRPr="00000000">
        <w:rPr>
          <w:color w:val="333333"/>
          <w:sz w:val="21"/>
          <w:szCs w:val="21"/>
          <w:highlight w:val="white"/>
          <w:rtl w:val="0"/>
        </w:rPr>
        <w:t xml:space="preserve">) explaining your project. This video will be a key focus of Judges during project review. 1. Introduce Yourself: State your full name &amp; Grade.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333333"/>
          <w:sz w:val="21"/>
          <w:szCs w:val="21"/>
          <w:highlight w:val="white"/>
        </w:rPr>
      </w:pPr>
      <w:r w:rsidDel="00000000" w:rsidR="00000000" w:rsidRPr="00000000">
        <w:rPr>
          <w:color w:val="333333"/>
          <w:sz w:val="21"/>
          <w:szCs w:val="21"/>
          <w:highlight w:val="white"/>
          <w:rtl w:val="0"/>
        </w:rPr>
        <w:t xml:space="preserve">2. Important: DO NOT disclose your School Name, City and State in your video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333333"/>
          <w:sz w:val="21"/>
          <w:szCs w:val="21"/>
          <w:highlight w:val="white"/>
        </w:rPr>
      </w:pPr>
      <w:r w:rsidDel="00000000" w:rsidR="00000000" w:rsidRPr="00000000">
        <w:rPr>
          <w:color w:val="333333"/>
          <w:sz w:val="21"/>
          <w:szCs w:val="21"/>
          <w:highlight w:val="white"/>
          <w:rtl w:val="0"/>
        </w:rPr>
        <w:t xml:space="preserve">3. Rather than reciting your project title, consider explaining your project in a single sentence.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333333"/>
          <w:sz w:val="21"/>
          <w:szCs w:val="21"/>
          <w:highlight w:val="white"/>
        </w:rPr>
      </w:pPr>
      <w:r w:rsidDel="00000000" w:rsidR="00000000" w:rsidRPr="00000000">
        <w:rPr>
          <w:color w:val="333333"/>
          <w:sz w:val="21"/>
          <w:szCs w:val="21"/>
          <w:highlight w:val="white"/>
          <w:rtl w:val="0"/>
        </w:rPr>
        <w:t xml:space="preserve">4. Explain Your Project: Summarize your research into main points: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333333"/>
          <w:sz w:val="21"/>
          <w:szCs w:val="21"/>
          <w:highlight w:val="white"/>
        </w:rPr>
      </w:pPr>
      <w:r w:rsidDel="00000000" w:rsidR="00000000" w:rsidRPr="00000000">
        <w:rPr>
          <w:color w:val="333333"/>
          <w:sz w:val="21"/>
          <w:szCs w:val="21"/>
          <w:highlight w:val="white"/>
          <w:rtl w:val="0"/>
        </w:rPr>
        <w:t xml:space="preserve">a. What did you do? Talk about your innovation.</w:t>
      </w:r>
    </w:p>
    <w:p w:rsidR="00000000" w:rsidDel="00000000" w:rsidP="00000000" w:rsidRDefault="00000000" w:rsidRPr="00000000" w14:paraId="00000024">
      <w:pPr>
        <w:rPr>
          <w:color w:val="333333"/>
          <w:sz w:val="21"/>
          <w:szCs w:val="21"/>
          <w:highlight w:val="white"/>
        </w:rPr>
      </w:pPr>
      <w:r w:rsidDel="00000000" w:rsidR="00000000" w:rsidRPr="00000000">
        <w:rPr>
          <w:color w:val="333333"/>
          <w:sz w:val="21"/>
          <w:szCs w:val="21"/>
          <w:highlight w:val="white"/>
          <w:rtl w:val="0"/>
        </w:rPr>
        <w:t xml:space="preserve">b. What was your methodology?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333333"/>
          <w:sz w:val="21"/>
          <w:szCs w:val="21"/>
          <w:highlight w:val="white"/>
        </w:rPr>
      </w:pPr>
      <w:r w:rsidDel="00000000" w:rsidR="00000000" w:rsidRPr="00000000">
        <w:rPr>
          <w:color w:val="333333"/>
          <w:sz w:val="21"/>
          <w:szCs w:val="21"/>
          <w:highlight w:val="white"/>
          <w:rtl w:val="0"/>
        </w:rPr>
        <w:t xml:space="preserve">c. What conclusions did you draw?</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333333"/>
          <w:sz w:val="21"/>
          <w:szCs w:val="21"/>
          <w:highlight w:val="white"/>
        </w:rPr>
      </w:pPr>
      <w:r w:rsidDel="00000000" w:rsidR="00000000" w:rsidRPr="00000000">
        <w:rPr>
          <w:color w:val="333333"/>
          <w:sz w:val="21"/>
          <w:szCs w:val="21"/>
          <w:highlight w:val="white"/>
          <w:rtl w:val="0"/>
        </w:rPr>
        <w:t xml:space="preserve">• You can use any ppt, props or visuals you may have that are within the Display &amp; Safety guidelines. DO NOT disclose your School Name, City and State in your research presentation.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333333"/>
          <w:sz w:val="21"/>
          <w:szCs w:val="21"/>
          <w:highlight w:val="white"/>
        </w:rPr>
      </w:pPr>
      <w:r w:rsidDel="00000000" w:rsidR="00000000" w:rsidRPr="00000000">
        <w:rPr>
          <w:color w:val="333333"/>
          <w:sz w:val="21"/>
          <w:szCs w:val="21"/>
          <w:highlight w:val="white"/>
          <w:rtl w:val="0"/>
        </w:rPr>
        <w:t xml:space="preserve">Do not include anyone in your video other than the student researchers of the project.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color w:val="333333"/>
          <w:sz w:val="21"/>
          <w:szCs w:val="21"/>
          <w:highlight w:val="white"/>
        </w:rPr>
      </w:pPr>
      <w:r w:rsidDel="00000000" w:rsidR="00000000" w:rsidRPr="00000000">
        <w:rPr>
          <w:color w:val="333333"/>
          <w:sz w:val="21"/>
          <w:szCs w:val="21"/>
          <w:highlight w:val="white"/>
          <w:rtl w:val="0"/>
        </w:rPr>
        <w:t xml:space="preserve">• Attachment/size upload limit - 30mb.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333333"/>
          <w:sz w:val="21"/>
          <w:szCs w:val="21"/>
          <w:highlight w:val="white"/>
        </w:rPr>
      </w:pPr>
      <w:r w:rsidDel="00000000" w:rsidR="00000000" w:rsidRPr="00000000">
        <w:rPr>
          <w:color w:val="333333"/>
          <w:sz w:val="21"/>
          <w:szCs w:val="21"/>
          <w:highlight w:val="white"/>
          <w:rtl w:val="0"/>
        </w:rPr>
        <w:t xml:space="preserve">• You can choose to put the video link for larger file size. Please make sure you provide an open access to the shared link. IRIS will not be responsible for non-accessibility of the video.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keepNext w:val="0"/>
        <w:keepLines w:val="0"/>
        <w:shd w:fill="ffffff" w:val="clear"/>
        <w:spacing w:after="160" w:before="160" w:line="264" w:lineRule="auto"/>
        <w:jc w:val="both"/>
        <w:rPr>
          <w:b w:val="1"/>
          <w:bCs w:val="1"/>
          <w:color w:val="333333"/>
          <w:sz w:val="23"/>
          <w:szCs w:val="23"/>
        </w:rPr>
      </w:pPr>
      <w:bookmarkStart w:colFirst="0" w:colLast="0" w:name="_f9n85u2ku8ve" w:id="1"/>
      <w:bookmarkEnd w:id="1"/>
      <w:r w:rsidDel="00000000" w:rsidR="00000000" w:rsidRPr="00000000">
        <w:rPr>
          <w:b w:val="1"/>
          <w:bCs w:val="1"/>
          <w:color w:val="333333"/>
          <w:sz w:val="23"/>
          <w:szCs w:val="23"/>
          <w:rtl w:val="0"/>
        </w:rPr>
        <w:t xml:space="preserve">Best Practices for Filming:</w:t>
      </w:r>
    </w:p>
    <w:p w:rsidR="00000000" w:rsidDel="00000000" w:rsidP="00000000" w:rsidRDefault="00000000" w:rsidRPr="00000000" w14:paraId="00000031">
      <w:pPr>
        <w:rPr>
          <w:color w:val="333333"/>
          <w:sz w:val="21"/>
          <w:szCs w:val="21"/>
          <w:highlight w:val="white"/>
        </w:rPr>
      </w:pPr>
      <w:r w:rsidDel="00000000" w:rsidR="00000000" w:rsidRPr="00000000">
        <w:rPr>
          <w:color w:val="333333"/>
          <w:sz w:val="21"/>
          <w:szCs w:val="21"/>
          <w:highlight w:val="white"/>
          <w:rtl w:val="0"/>
        </w:rPr>
        <w:t xml:space="preserve">These videos will not be edited. To ensure your video is the best representation of your work, please keep these best practices in mind while filming: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333333"/>
          <w:sz w:val="21"/>
          <w:szCs w:val="21"/>
          <w:highlight w:val="white"/>
        </w:rPr>
      </w:pPr>
      <w:r w:rsidDel="00000000" w:rsidR="00000000" w:rsidRPr="00000000">
        <w:rPr>
          <w:color w:val="333333"/>
          <w:sz w:val="21"/>
          <w:szCs w:val="21"/>
          <w:highlight w:val="white"/>
          <w:rtl w:val="0"/>
        </w:rPr>
        <w:t xml:space="preserve">• Please speak in your preferred language (English would be optimal).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333333"/>
          <w:sz w:val="21"/>
          <w:szCs w:val="21"/>
          <w:highlight w:val="white"/>
        </w:rPr>
      </w:pPr>
      <w:r w:rsidDel="00000000" w:rsidR="00000000" w:rsidRPr="00000000">
        <w:rPr>
          <w:color w:val="333333"/>
          <w:sz w:val="21"/>
          <w:szCs w:val="21"/>
          <w:highlight w:val="white"/>
          <w:rtl w:val="0"/>
        </w:rPr>
        <w:t xml:space="preserve">• Film yourself in a well-lit and non-distracting environment so the viewer’s focus stays on you and your work.</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333333"/>
          <w:sz w:val="21"/>
          <w:szCs w:val="21"/>
          <w:highlight w:val="white"/>
        </w:rPr>
      </w:pPr>
      <w:r w:rsidDel="00000000" w:rsidR="00000000" w:rsidRPr="00000000">
        <w:rPr>
          <w:color w:val="333333"/>
          <w:sz w:val="21"/>
          <w:szCs w:val="21"/>
          <w:highlight w:val="white"/>
          <w:rtl w:val="0"/>
        </w:rPr>
        <w:t xml:space="preserve">• For best results, film your video horizontally (landscape).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333333"/>
          <w:sz w:val="21"/>
          <w:szCs w:val="21"/>
          <w:highlight w:val="white"/>
        </w:rPr>
      </w:pPr>
      <w:r w:rsidDel="00000000" w:rsidR="00000000" w:rsidRPr="00000000">
        <w:rPr>
          <w:color w:val="333333"/>
          <w:sz w:val="21"/>
          <w:szCs w:val="21"/>
          <w:highlight w:val="white"/>
          <w:rtl w:val="0"/>
        </w:rPr>
        <w:t xml:space="preserve">• Keep the camera still and in place during filming.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color w:val="333333"/>
          <w:sz w:val="21"/>
          <w:szCs w:val="21"/>
          <w:highlight w:val="white"/>
        </w:rPr>
      </w:pPr>
      <w:r w:rsidDel="00000000" w:rsidR="00000000" w:rsidRPr="00000000">
        <w:rPr>
          <w:color w:val="333333"/>
          <w:sz w:val="21"/>
          <w:szCs w:val="21"/>
          <w:highlight w:val="white"/>
          <w:rtl w:val="0"/>
        </w:rPr>
        <w:t xml:space="preserve">• Speak clearly and loud enough that the recording is able to pick up every word you say. • Avoid long pauses.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333333"/>
          <w:sz w:val="21"/>
          <w:szCs w:val="21"/>
          <w:highlight w:val="white"/>
        </w:rPr>
      </w:pPr>
      <w:r w:rsidDel="00000000" w:rsidR="00000000" w:rsidRPr="00000000">
        <w:rPr>
          <w:color w:val="333333"/>
          <w:sz w:val="21"/>
          <w:szCs w:val="21"/>
          <w:highlight w:val="white"/>
          <w:rtl w:val="0"/>
        </w:rPr>
        <w:t xml:space="preserve">• Listen to your video after recording to ensure your voice is clear and audible, and that the video has not picked up too much background noise.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keepNext w:val="0"/>
        <w:keepLines w:val="0"/>
        <w:shd w:fill="ffffff" w:val="clear"/>
        <w:spacing w:after="160" w:before="160" w:line="264" w:lineRule="auto"/>
        <w:jc w:val="both"/>
        <w:rPr>
          <w:b w:val="1"/>
          <w:bCs w:val="1"/>
          <w:color w:val="333333"/>
          <w:sz w:val="23"/>
          <w:szCs w:val="23"/>
        </w:rPr>
      </w:pPr>
      <w:bookmarkStart w:colFirst="0" w:colLast="0" w:name="_z17vrlxtnbsg" w:id="2"/>
      <w:bookmarkEnd w:id="2"/>
      <w:r w:rsidDel="00000000" w:rsidR="00000000" w:rsidRPr="00000000">
        <w:rPr>
          <w:b w:val="1"/>
          <w:bCs w:val="1"/>
          <w:color w:val="333333"/>
          <w:sz w:val="23"/>
          <w:szCs w:val="23"/>
          <w:rtl w:val="0"/>
        </w:rPr>
        <w:t xml:space="preserve">What is NOT accepted as an IRIS project?</w:t>
      </w:r>
    </w:p>
    <w:p w:rsidR="00000000" w:rsidDel="00000000" w:rsidP="00000000" w:rsidRDefault="00000000" w:rsidRPr="00000000" w14:paraId="00000040">
      <w:pPr>
        <w:rPr>
          <w:color w:val="333333"/>
          <w:sz w:val="21"/>
          <w:szCs w:val="21"/>
          <w:highlight w:val="white"/>
        </w:rPr>
      </w:pPr>
      <w:r w:rsidDel="00000000" w:rsidR="00000000" w:rsidRPr="00000000">
        <w:rPr>
          <w:color w:val="333333"/>
          <w:sz w:val="21"/>
          <w:szCs w:val="21"/>
          <w:highlight w:val="white"/>
          <w:rtl w:val="0"/>
        </w:rPr>
        <w:t xml:space="preserve">Of the thousands of entries that we receive every year, many do not make it beyond the screening stage because they do not follow the scientific method, are not research projects or innovative ideas.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333333"/>
          <w:sz w:val="21"/>
          <w:szCs w:val="21"/>
          <w:highlight w:val="white"/>
        </w:rPr>
      </w:pPr>
      <w:r w:rsidDel="00000000" w:rsidR="00000000" w:rsidRPr="00000000">
        <w:rPr>
          <w:color w:val="333333"/>
          <w:sz w:val="21"/>
          <w:szCs w:val="21"/>
          <w:highlight w:val="white"/>
          <w:rtl w:val="0"/>
        </w:rPr>
        <w:t xml:space="preserve">Typical examples of projects that are not selected are: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333333"/>
          <w:sz w:val="21"/>
          <w:szCs w:val="21"/>
          <w:highlight w:val="white"/>
        </w:rPr>
      </w:pPr>
      <w:r w:rsidDel="00000000" w:rsidR="00000000" w:rsidRPr="00000000">
        <w:rPr>
          <w:color w:val="333333"/>
          <w:sz w:val="21"/>
          <w:szCs w:val="21"/>
          <w:highlight w:val="white"/>
          <w:rtl w:val="0"/>
        </w:rPr>
        <w:t xml:space="preserve">• Merely repeating an experiment from your science textbook, e.g. generating oxygen from hydrogen peroxide solution, germination of seeds etc.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color w:val="333333"/>
          <w:sz w:val="21"/>
          <w:szCs w:val="21"/>
          <w:highlight w:val="white"/>
        </w:rPr>
      </w:pPr>
      <w:r w:rsidDel="00000000" w:rsidR="00000000" w:rsidRPr="00000000">
        <w:rPr>
          <w:color w:val="333333"/>
          <w:sz w:val="21"/>
          <w:szCs w:val="21"/>
          <w:highlight w:val="white"/>
          <w:rtl w:val="0"/>
        </w:rPr>
        <w:t xml:space="preserve">• Writing an essay on a science topic, e.g. uses of nuclear energy, or a survey-based report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color w:val="333333"/>
          <w:sz w:val="21"/>
          <w:szCs w:val="21"/>
          <w:highlight w:val="white"/>
        </w:rPr>
      </w:pPr>
      <w:r w:rsidDel="00000000" w:rsidR="00000000" w:rsidRPr="00000000">
        <w:rPr>
          <w:color w:val="333333"/>
          <w:sz w:val="21"/>
          <w:szCs w:val="21"/>
          <w:highlight w:val="white"/>
          <w:rtl w:val="0"/>
        </w:rPr>
        <w:t xml:space="preserve">• Making a wild hypothesis without personally doing any experiment or showing proof to support the concept, e.g. generating electricity from speed breakers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color w:val="333333"/>
          <w:sz w:val="21"/>
          <w:szCs w:val="21"/>
          <w:highlight w:val="white"/>
        </w:rPr>
      </w:pPr>
      <w:r w:rsidDel="00000000" w:rsidR="00000000" w:rsidRPr="00000000">
        <w:rPr>
          <w:color w:val="333333"/>
          <w:sz w:val="21"/>
          <w:szCs w:val="21"/>
          <w:highlight w:val="white"/>
          <w:rtl w:val="0"/>
        </w:rPr>
        <w:t xml:space="preserve">• Making unsubstantiated claims that violate known laws and principles of science, e.g. perpetual motion machines, generating energy out of nothing etc.</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333333"/>
          <w:sz w:val="21"/>
          <w:szCs w:val="21"/>
          <w:highlight w:val="white"/>
        </w:rPr>
      </w:pPr>
      <w:r w:rsidDel="00000000" w:rsidR="00000000" w:rsidRPr="00000000">
        <w:rPr>
          <w:color w:val="333333"/>
          <w:sz w:val="21"/>
          <w:szCs w:val="21"/>
          <w:highlight w:val="white"/>
          <w:rtl w:val="0"/>
        </w:rPr>
        <w:t xml:space="preserve">• Toxicity studies and experiments that lead to the death of vertebrate animals (even mice)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333333"/>
          <w:sz w:val="21"/>
          <w:szCs w:val="21"/>
          <w:highlight w:val="white"/>
        </w:rPr>
      </w:pPr>
      <w:r w:rsidDel="00000000" w:rsidR="00000000" w:rsidRPr="00000000">
        <w:rPr>
          <w:color w:val="333333"/>
          <w:sz w:val="21"/>
          <w:szCs w:val="21"/>
          <w:highlight w:val="white"/>
          <w:rtl w:val="0"/>
        </w:rPr>
        <w:t xml:space="preserve">• Simple posters, thermocol or wood models explaining science/technology principles, e.g. model of a hydroelectric power station, models illustrating pollution control etc.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264" w:lineRule="auto"/>
        <w:jc w:val="both"/>
        <w:rPr>
          <w:b w:val="1"/>
          <w:bCs w:val="1"/>
          <w:color w:val="a12558"/>
          <w:sz w:val="27"/>
          <w:szCs w:val="27"/>
        </w:rPr>
      </w:pPr>
      <w:bookmarkStart w:colFirst="0" w:colLast="0" w:name="_neay7quwcx63" w:id="3"/>
      <w:bookmarkEnd w:id="3"/>
      <w:r w:rsidDel="00000000" w:rsidR="00000000" w:rsidRPr="00000000">
        <w:rPr>
          <w:b w:val="1"/>
          <w:bCs w:val="1"/>
          <w:color w:val="a12558"/>
          <w:sz w:val="27"/>
          <w:szCs w:val="27"/>
          <w:rtl w:val="0"/>
        </w:rPr>
        <w:t xml:space="preserve">International Rules for Pre-college Science Research</w:t>
      </w:r>
    </w:p>
    <w:p w:rsidR="00000000" w:rsidDel="00000000" w:rsidP="00000000" w:rsidRDefault="00000000" w:rsidRPr="00000000" w14:paraId="00000051">
      <w:pPr>
        <w:pStyle w:val="Heading4"/>
        <w:keepNext w:val="0"/>
        <w:keepLines w:val="0"/>
        <w:shd w:fill="ffffff" w:val="clear"/>
        <w:spacing w:after="160" w:before="160" w:line="264" w:lineRule="auto"/>
        <w:jc w:val="both"/>
        <w:rPr>
          <w:b w:val="1"/>
          <w:bCs w:val="1"/>
          <w:color w:val="333333"/>
          <w:sz w:val="23"/>
          <w:szCs w:val="23"/>
        </w:rPr>
      </w:pPr>
      <w:bookmarkStart w:colFirst="0" w:colLast="0" w:name="_jhz8x7nch6s5" w:id="4"/>
      <w:bookmarkEnd w:id="4"/>
      <w:r w:rsidDel="00000000" w:rsidR="00000000" w:rsidRPr="00000000">
        <w:rPr>
          <w:b w:val="1"/>
          <w:bCs w:val="1"/>
          <w:color w:val="333333"/>
          <w:sz w:val="23"/>
          <w:szCs w:val="23"/>
          <w:rtl w:val="0"/>
        </w:rPr>
        <w:t xml:space="preserve">Rules involving human participants</w:t>
      </w:r>
    </w:p>
    <w:p w:rsidR="00000000" w:rsidDel="00000000" w:rsidP="00000000" w:rsidRDefault="00000000" w:rsidRPr="00000000" w14:paraId="00000052">
      <w:pPr>
        <w:rPr>
          <w:color w:val="333333"/>
          <w:sz w:val="21"/>
          <w:szCs w:val="21"/>
          <w:highlight w:val="white"/>
        </w:rPr>
      </w:pPr>
      <w:r w:rsidDel="00000000" w:rsidR="00000000" w:rsidRPr="00000000">
        <w:rPr>
          <w:color w:val="333333"/>
          <w:sz w:val="21"/>
          <w:szCs w:val="21"/>
          <w:highlight w:val="white"/>
          <w:rtl w:val="0"/>
        </w:rPr>
        <w:t xml:space="preserve">The following rules were developed to help pre-college student researchers adhere to the regulations governing professional scientists and to protect the welfare of both human participants and the student researcher. Health and well-being is of the highest priority when students conduct research with human participants.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333333"/>
          <w:sz w:val="21"/>
          <w:szCs w:val="21"/>
          <w:highlight w:val="white"/>
        </w:rPr>
      </w:pPr>
      <w:r w:rsidDel="00000000" w:rsidR="00000000" w:rsidRPr="00000000">
        <w:rPr>
          <w:color w:val="333333"/>
          <w:sz w:val="21"/>
          <w:szCs w:val="21"/>
          <w:highlight w:val="white"/>
          <w:rtl w:val="0"/>
        </w:rPr>
        <w:t xml:space="preserve">A human participant is a living individual about whom an investigator conducting research obtains (1) data or samples through intervention or interaction with individuals(s) or (2) identifiable private information.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color w:val="333333"/>
          <w:sz w:val="21"/>
          <w:szCs w:val="21"/>
          <w:highlight w:val="white"/>
        </w:rPr>
      </w:pPr>
      <w:r w:rsidDel="00000000" w:rsidR="00000000" w:rsidRPr="00000000">
        <w:rPr>
          <w:color w:val="333333"/>
          <w:sz w:val="21"/>
          <w:szCs w:val="21"/>
          <w:highlight w:val="white"/>
          <w:rtl w:val="0"/>
        </w:rPr>
        <w:t xml:space="preserve">Examples of projects that are considered “human participant research” include: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333333"/>
          <w:sz w:val="21"/>
          <w:szCs w:val="21"/>
          <w:highlight w:val="white"/>
        </w:rPr>
      </w:pPr>
      <w:r w:rsidDel="00000000" w:rsidR="00000000" w:rsidRPr="00000000">
        <w:rPr>
          <w:color w:val="333333"/>
          <w:sz w:val="21"/>
          <w:szCs w:val="21"/>
          <w:highlight w:val="white"/>
          <w:rtl w:val="0"/>
        </w:rPr>
        <w:t xml:space="preserve">• Participants in physical activities (e.g., physical exertion, ingestion of any substance, any medical procedure)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333333"/>
          <w:sz w:val="21"/>
          <w:szCs w:val="21"/>
          <w:highlight w:val="white"/>
        </w:rPr>
      </w:pPr>
      <w:r w:rsidDel="00000000" w:rsidR="00000000" w:rsidRPr="00000000">
        <w:rPr>
          <w:color w:val="333333"/>
          <w:sz w:val="21"/>
          <w:szCs w:val="21"/>
          <w:highlight w:val="white"/>
          <w:rtl w:val="0"/>
        </w:rPr>
        <w:t xml:space="preserve">• Psychological, educational and opinion studies (e.g., surveys, questionnaires, tests)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color w:val="333333"/>
          <w:sz w:val="21"/>
          <w:szCs w:val="21"/>
          <w:highlight w:val="white"/>
        </w:rPr>
      </w:pPr>
      <w:r w:rsidDel="00000000" w:rsidR="00000000" w:rsidRPr="00000000">
        <w:rPr>
          <w:color w:val="333333"/>
          <w:sz w:val="21"/>
          <w:szCs w:val="21"/>
          <w:highlight w:val="white"/>
          <w:rtl w:val="0"/>
        </w:rPr>
        <w:t xml:space="preserve">• Studies in which the researcher is the subject of the research</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color w:val="333333"/>
          <w:sz w:val="21"/>
          <w:szCs w:val="21"/>
          <w:highlight w:val="white"/>
        </w:rPr>
      </w:pPr>
      <w:r w:rsidDel="00000000" w:rsidR="00000000" w:rsidRPr="00000000">
        <w:rPr>
          <w:color w:val="333333"/>
          <w:sz w:val="21"/>
          <w:szCs w:val="21"/>
          <w:highlight w:val="white"/>
          <w:rtl w:val="0"/>
        </w:rPr>
        <w:t xml:space="preserve">• Testing of student designed invention, prototype or computer application by human participants other than student researcher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333333"/>
          <w:sz w:val="21"/>
          <w:szCs w:val="21"/>
          <w:highlight w:val="white"/>
        </w:rPr>
      </w:pPr>
      <w:r w:rsidDel="00000000" w:rsidR="00000000" w:rsidRPr="00000000">
        <w:rPr>
          <w:color w:val="333333"/>
          <w:sz w:val="21"/>
          <w:szCs w:val="21"/>
          <w:highlight w:val="white"/>
          <w:rtl w:val="0"/>
        </w:rPr>
        <w:t xml:space="preserve">• Data/record review projects that include data that are not deidentified/anonymous (e.g., data set that includes name, birth date, phone number or other identifying variables)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333333"/>
          <w:sz w:val="21"/>
          <w:szCs w:val="21"/>
          <w:highlight w:val="white"/>
        </w:rPr>
      </w:pPr>
      <w:r w:rsidDel="00000000" w:rsidR="00000000" w:rsidRPr="00000000">
        <w:rPr>
          <w:color w:val="333333"/>
          <w:sz w:val="21"/>
          <w:szCs w:val="21"/>
          <w:highlight w:val="white"/>
          <w:rtl w:val="0"/>
        </w:rPr>
        <w:t xml:space="preserve">• Behavioural observations that: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333333"/>
          <w:sz w:val="21"/>
          <w:szCs w:val="21"/>
          <w:highlight w:val="white"/>
        </w:rPr>
      </w:pPr>
      <w:r w:rsidDel="00000000" w:rsidR="00000000" w:rsidRPr="00000000">
        <w:rPr>
          <w:color w:val="333333"/>
          <w:sz w:val="21"/>
          <w:szCs w:val="21"/>
          <w:highlight w:val="white"/>
          <w:rtl w:val="0"/>
        </w:rPr>
        <w:t xml:space="preserve">a) involves any interaction with the observed individual(s) or where the researcher has modified the environment (e.g., post a sign, place an object).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color w:val="333333"/>
          <w:sz w:val="21"/>
          <w:szCs w:val="21"/>
          <w:highlight w:val="white"/>
        </w:rPr>
      </w:pPr>
      <w:r w:rsidDel="00000000" w:rsidR="00000000" w:rsidRPr="00000000">
        <w:rPr>
          <w:color w:val="333333"/>
          <w:sz w:val="21"/>
          <w:szCs w:val="21"/>
          <w:highlight w:val="white"/>
          <w:rtl w:val="0"/>
        </w:rPr>
        <w:t xml:space="preserve">b) occurs in non-public or restricted access settings (e.g., day care setting, doctor’s office)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333333"/>
          <w:sz w:val="21"/>
          <w:szCs w:val="21"/>
          <w:highlight w:val="white"/>
        </w:rPr>
      </w:pPr>
      <w:r w:rsidDel="00000000" w:rsidR="00000000" w:rsidRPr="00000000">
        <w:rPr>
          <w:color w:val="333333"/>
          <w:sz w:val="21"/>
          <w:szCs w:val="21"/>
          <w:highlight w:val="white"/>
          <w:rtl w:val="0"/>
        </w:rPr>
        <w:t xml:space="preserve">c) involves the recording of personally identifiable information.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4"/>
        <w:keepNext w:val="0"/>
        <w:keepLines w:val="0"/>
        <w:shd w:fill="ffffff" w:val="clear"/>
        <w:spacing w:after="160" w:before="160" w:line="264" w:lineRule="auto"/>
        <w:jc w:val="both"/>
        <w:rPr>
          <w:b w:val="1"/>
          <w:bCs w:val="1"/>
          <w:color w:val="333333"/>
          <w:sz w:val="23"/>
          <w:szCs w:val="23"/>
        </w:rPr>
      </w:pPr>
      <w:bookmarkStart w:colFirst="0" w:colLast="0" w:name="_dw2wr54e4o0y" w:id="5"/>
      <w:bookmarkEnd w:id="5"/>
      <w:r w:rsidDel="00000000" w:rsidR="00000000" w:rsidRPr="00000000">
        <w:rPr>
          <w:b w:val="1"/>
          <w:bCs w:val="1"/>
          <w:color w:val="333333"/>
          <w:sz w:val="23"/>
          <w:szCs w:val="23"/>
          <w:rtl w:val="0"/>
        </w:rPr>
        <w:t xml:space="preserve">Informed consent</w:t>
      </w:r>
    </w:p>
    <w:p w:rsidR="00000000" w:rsidDel="00000000" w:rsidP="00000000" w:rsidRDefault="00000000" w:rsidRPr="00000000" w14:paraId="0000006B">
      <w:pPr>
        <w:rPr>
          <w:color w:val="333333"/>
          <w:sz w:val="21"/>
          <w:szCs w:val="21"/>
          <w:highlight w:val="white"/>
        </w:rPr>
      </w:pPr>
      <w:r w:rsidDel="00000000" w:rsidR="00000000" w:rsidRPr="00000000">
        <w:rPr>
          <w:color w:val="333333"/>
          <w:sz w:val="21"/>
          <w:szCs w:val="21"/>
          <w:highlight w:val="white"/>
          <w:rtl w:val="0"/>
        </w:rPr>
        <w:t xml:space="preserve">1. Informed consent requires that the researcher provides complete information to the participant (and where applicable, parents or guardians) about the risks and benefits associated with participation in the research study, which then allows the participants and parents or guardians to make an informed decision about whether or not to participate.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333333"/>
          <w:sz w:val="21"/>
          <w:szCs w:val="21"/>
          <w:highlight w:val="white"/>
        </w:rPr>
      </w:pPr>
      <w:r w:rsidDel="00000000" w:rsidR="00000000" w:rsidRPr="00000000">
        <w:rPr>
          <w:color w:val="333333"/>
          <w:sz w:val="21"/>
          <w:szCs w:val="21"/>
          <w:highlight w:val="white"/>
          <w:rtl w:val="0"/>
        </w:rPr>
        <w:t xml:space="preserve">2. Participants must be informed that their participation is voluntary and that they are free to stop participating at any time (i.e., they may participate or decline to participate, with no adverse consequences of nonparticipation or aborted participation).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333333"/>
          <w:sz w:val="21"/>
          <w:szCs w:val="21"/>
          <w:highlight w:val="white"/>
        </w:rPr>
      </w:pPr>
      <w:r w:rsidDel="00000000" w:rsidR="00000000" w:rsidRPr="00000000">
        <w:rPr>
          <w:color w:val="333333"/>
          <w:sz w:val="21"/>
          <w:szCs w:val="21"/>
          <w:highlight w:val="white"/>
          <w:rtl w:val="0"/>
        </w:rPr>
        <w:t xml:space="preserve">3. Informed consent may not involve coercion.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333333"/>
          <w:sz w:val="21"/>
          <w:szCs w:val="21"/>
          <w:highlight w:val="white"/>
        </w:rPr>
      </w:pPr>
      <w:r w:rsidDel="00000000" w:rsidR="00000000" w:rsidRPr="00000000">
        <w:rPr>
          <w:color w:val="333333"/>
          <w:sz w:val="21"/>
          <w:szCs w:val="21"/>
          <w:highlight w:val="white"/>
          <w:rtl w:val="0"/>
        </w:rPr>
        <w:t xml:space="preserve">4. When written parental permission is required and the study includes a survey, the survey must be attached to the consent form.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333333"/>
          <w:sz w:val="21"/>
          <w:szCs w:val="21"/>
          <w:highlight w:val="white"/>
        </w:rPr>
      </w:pPr>
      <w:r w:rsidDel="00000000" w:rsidR="00000000" w:rsidRPr="00000000">
        <w:rPr>
          <w:color w:val="333333"/>
          <w:sz w:val="21"/>
          <w:szCs w:val="21"/>
          <w:highlight w:val="white"/>
          <w:rtl w:val="0"/>
        </w:rPr>
        <w:t xml:space="preserve">5. Students are prohibited from independently diagnosing disease, administering medication, and/or performing medical procedures on human participants. A student may observe and collect data for analysis of medical procedures, medication/treatment efficacy, and diagnosis of illness, only under the direct supervision of a licensed health care provider/professional.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333333"/>
          <w:sz w:val="21"/>
          <w:szCs w:val="21"/>
          <w:highlight w:val="white"/>
        </w:rPr>
      </w:pPr>
      <w:r w:rsidDel="00000000" w:rsidR="00000000" w:rsidRPr="00000000">
        <w:rPr>
          <w:color w:val="333333"/>
          <w:sz w:val="21"/>
          <w:szCs w:val="21"/>
          <w:highlight w:val="white"/>
          <w:rtl w:val="0"/>
        </w:rPr>
        <w:t xml:space="preserve">6. Student researchers may NOT publish or display information in a report that identifies the human participants directly or through identifiers linked to the participants (including photographs) without the written consent of the participant(s).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333333"/>
          <w:sz w:val="21"/>
          <w:szCs w:val="21"/>
          <w:highlight w:val="white"/>
        </w:rPr>
      </w:pPr>
      <w:r w:rsidDel="00000000" w:rsidR="00000000" w:rsidRPr="00000000">
        <w:rPr>
          <w:color w:val="333333"/>
          <w:sz w:val="21"/>
          <w:szCs w:val="21"/>
          <w:highlight w:val="white"/>
          <w:rtl w:val="0"/>
        </w:rPr>
        <w:t xml:space="preserve">Rules involving Vertebrate Animals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333333"/>
          <w:sz w:val="21"/>
          <w:szCs w:val="21"/>
          <w:highlight w:val="white"/>
        </w:rPr>
      </w:pPr>
      <w:r w:rsidDel="00000000" w:rsidR="00000000" w:rsidRPr="00000000">
        <w:rPr>
          <w:color w:val="333333"/>
          <w:sz w:val="21"/>
          <w:szCs w:val="21"/>
          <w:highlight w:val="white"/>
          <w:rtl w:val="0"/>
        </w:rPr>
        <w:t xml:space="preserve">IRIS endorses the use of non-animal research methods and encourages students to use alternatives to animal research, which must be explored and discussed in the research plan. The guiding principles for the use of animals in research include the following “Four R’s”: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333333"/>
          <w:sz w:val="21"/>
          <w:szCs w:val="21"/>
          <w:highlight w:val="white"/>
        </w:rPr>
      </w:pPr>
      <w:r w:rsidDel="00000000" w:rsidR="00000000" w:rsidRPr="00000000">
        <w:rPr>
          <w:color w:val="333333"/>
          <w:sz w:val="21"/>
          <w:szCs w:val="21"/>
          <w:highlight w:val="white"/>
          <w:rtl w:val="0"/>
        </w:rPr>
        <w:t xml:space="preserve">a) Replace vertebrate animals with invertebrates, lower life forms, tissue/cell cultures and/or computer simulations where possible.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333333"/>
          <w:sz w:val="21"/>
          <w:szCs w:val="21"/>
          <w:highlight w:val="white"/>
        </w:rPr>
      </w:pPr>
      <w:r w:rsidDel="00000000" w:rsidR="00000000" w:rsidRPr="00000000">
        <w:rPr>
          <w:color w:val="333333"/>
          <w:sz w:val="21"/>
          <w:szCs w:val="21"/>
          <w:highlight w:val="white"/>
          <w:rtl w:val="0"/>
        </w:rPr>
        <w:t xml:space="preserve">b) Reduce the number of animals without compromising statistical validity.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333333"/>
          <w:sz w:val="21"/>
          <w:szCs w:val="21"/>
          <w:highlight w:val="white"/>
        </w:rPr>
      </w:pPr>
      <w:r w:rsidDel="00000000" w:rsidR="00000000" w:rsidRPr="00000000">
        <w:rPr>
          <w:color w:val="333333"/>
          <w:sz w:val="21"/>
          <w:szCs w:val="21"/>
          <w:highlight w:val="white"/>
          <w:rtl w:val="0"/>
        </w:rPr>
        <w:t xml:space="preserve">c) Refine the experimental protocol to minimize pain or distress to the animals.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color w:val="333333"/>
          <w:sz w:val="21"/>
          <w:szCs w:val="21"/>
          <w:highlight w:val="white"/>
        </w:rPr>
      </w:pPr>
      <w:r w:rsidDel="00000000" w:rsidR="00000000" w:rsidRPr="00000000">
        <w:rPr>
          <w:color w:val="333333"/>
          <w:sz w:val="21"/>
          <w:szCs w:val="21"/>
          <w:highlight w:val="white"/>
          <w:rtl w:val="0"/>
        </w:rPr>
        <w:t xml:space="preserve">d) Respect animals and their contribution to research. If the use of vertebrate animals is necessary, students must consider additional alternatives to reduce and refine the use of animals.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333333"/>
          <w:sz w:val="21"/>
          <w:szCs w:val="21"/>
          <w:highlight w:val="white"/>
        </w:rPr>
      </w:pPr>
      <w:r w:rsidDel="00000000" w:rsidR="00000000" w:rsidRPr="00000000">
        <w:rPr>
          <w:color w:val="333333"/>
          <w:sz w:val="21"/>
          <w:szCs w:val="21"/>
          <w:highlight w:val="white"/>
          <w:rtl w:val="0"/>
        </w:rPr>
        <w:t xml:space="preserve">A project is considered a tissue study and not a vertebrate animal study if tissue is obtained from an animal that was euthanized for a purpose other than the student’s project. (Use of tissues obtained from research conducted at a Regulated Research Institution requires a copy of a certification with the name of the research institution, the title of the study, date of approval.)</w:t>
      </w:r>
    </w:p>
    <w:p w:rsidR="00000000" w:rsidDel="00000000" w:rsidP="00000000" w:rsidRDefault="00000000" w:rsidRPr="00000000" w14:paraId="00000084">
      <w:pPr>
        <w:rPr>
          <w:color w:val="333333"/>
          <w:sz w:val="21"/>
          <w:szCs w:val="21"/>
          <w:highlight w:val="white"/>
        </w:rPr>
      </w:pPr>
      <w:r w:rsidDel="00000000" w:rsidR="00000000" w:rsidRPr="00000000">
        <w:rPr>
          <w:color w:val="333333"/>
          <w:sz w:val="21"/>
          <w:szCs w:val="21"/>
          <w:highlight w:val="white"/>
          <w:rtl w:val="0"/>
        </w:rPr>
        <w:t xml:space="preserve">In tissue studies, a student may observe the vertebrate study, but may not manipulate or have any direct involvement in the vertebrate animal experimental procedures.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333333"/>
          <w:sz w:val="21"/>
          <w:szCs w:val="21"/>
          <w:highlight w:val="white"/>
        </w:rPr>
      </w:pPr>
      <w:r w:rsidDel="00000000" w:rsidR="00000000" w:rsidRPr="00000000">
        <w:rPr>
          <w:color w:val="333333"/>
          <w:sz w:val="21"/>
          <w:szCs w:val="21"/>
          <w:highlight w:val="white"/>
          <w:rtl w:val="0"/>
        </w:rPr>
        <w:t xml:space="preserve">Vertebrate animals, as covered by these rules, are defined 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color w:val="333333"/>
          <w:sz w:val="21"/>
          <w:szCs w:val="21"/>
          <w:highlight w:val="white"/>
        </w:rPr>
      </w:pPr>
      <w:r w:rsidDel="00000000" w:rsidR="00000000" w:rsidRPr="00000000">
        <w:rPr>
          <w:color w:val="333333"/>
          <w:sz w:val="21"/>
          <w:szCs w:val="21"/>
          <w:highlight w:val="white"/>
          <w:rtl w:val="0"/>
        </w:rPr>
        <w:t xml:space="preserve">a) Live, nonhuman vertebrate mammalian embryos or fetuses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333333"/>
          <w:sz w:val="21"/>
          <w:szCs w:val="21"/>
          <w:highlight w:val="white"/>
        </w:rPr>
      </w:pPr>
      <w:r w:rsidDel="00000000" w:rsidR="00000000" w:rsidRPr="00000000">
        <w:rPr>
          <w:color w:val="333333"/>
          <w:sz w:val="21"/>
          <w:szCs w:val="21"/>
          <w:highlight w:val="white"/>
          <w:rtl w:val="0"/>
        </w:rPr>
        <w:t xml:space="preserve">b) Tadpoles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color w:val="333333"/>
          <w:sz w:val="21"/>
          <w:szCs w:val="21"/>
          <w:highlight w:val="white"/>
        </w:rPr>
      </w:pPr>
      <w:r w:rsidDel="00000000" w:rsidR="00000000" w:rsidRPr="00000000">
        <w:rPr>
          <w:color w:val="333333"/>
          <w:sz w:val="21"/>
          <w:szCs w:val="21"/>
          <w:highlight w:val="white"/>
          <w:rtl w:val="0"/>
        </w:rPr>
        <w:t xml:space="preserve">c) Bird and reptile eggs starting three days (72 hours) prior to hatching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color w:val="333333"/>
          <w:sz w:val="21"/>
          <w:szCs w:val="21"/>
          <w:highlight w:val="white"/>
        </w:rPr>
      </w:pPr>
      <w:r w:rsidDel="00000000" w:rsidR="00000000" w:rsidRPr="00000000">
        <w:rPr>
          <w:color w:val="333333"/>
          <w:sz w:val="21"/>
          <w:szCs w:val="21"/>
          <w:highlight w:val="white"/>
          <w:rtl w:val="0"/>
        </w:rPr>
        <w:t xml:space="preserve">d) All other nonhuman vertebrates (including fish) at hatching or birth.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color w:val="333333"/>
          <w:sz w:val="21"/>
          <w:szCs w:val="21"/>
          <w:highlight w:val="white"/>
        </w:rPr>
      </w:pPr>
      <w:r w:rsidDel="00000000" w:rsidR="00000000" w:rsidRPr="00000000">
        <w:rPr>
          <w:color w:val="333333"/>
          <w:sz w:val="21"/>
          <w:szCs w:val="21"/>
          <w:highlight w:val="white"/>
          <w:rtl w:val="0"/>
        </w:rPr>
        <w:t xml:space="preserve">Exception: Because of their delayed cognitive neural development, zebrafish embryos may be used up to seven days (168 hours) post-fertilization and not be considered a vertebrate.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333333"/>
          <w:sz w:val="21"/>
          <w:szCs w:val="21"/>
          <w:highlight w:val="white"/>
        </w:rPr>
      </w:pPr>
      <w:r w:rsidDel="00000000" w:rsidR="00000000" w:rsidRPr="00000000">
        <w:rPr>
          <w:color w:val="333333"/>
          <w:sz w:val="21"/>
          <w:szCs w:val="21"/>
          <w:highlight w:val="white"/>
          <w:rtl w:val="0"/>
        </w:rPr>
        <w:t xml:space="preserve">No vertebrate animal deaths due to the experimental procedures are permitted in any group or subgroup.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color w:val="333333"/>
          <w:sz w:val="21"/>
          <w:szCs w:val="21"/>
          <w:highlight w:val="white"/>
        </w:rPr>
      </w:pPr>
      <w:r w:rsidDel="00000000" w:rsidR="00000000" w:rsidRPr="00000000">
        <w:rPr>
          <w:color w:val="333333"/>
          <w:sz w:val="21"/>
          <w:szCs w:val="21"/>
          <w:highlight w:val="white"/>
          <w:rtl w:val="0"/>
        </w:rPr>
        <w:t xml:space="preserve">a) Studies that are designed or anticipated to cause vertebrate animal death are prohibited.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333333"/>
          <w:sz w:val="21"/>
          <w:szCs w:val="21"/>
          <w:highlight w:val="white"/>
        </w:rPr>
      </w:pPr>
      <w:r w:rsidDel="00000000" w:rsidR="00000000" w:rsidRPr="00000000">
        <w:rPr>
          <w:color w:val="333333"/>
          <w:sz w:val="21"/>
          <w:szCs w:val="21"/>
          <w:highlight w:val="white"/>
          <w:rtl w:val="0"/>
        </w:rPr>
        <w:t xml:space="preserve">b) Any death that occurs must be investigated by a veterinarian, the Qualified Scientist or the Designated Supervisor who is qualified to determine if the cause of death was incidental or due to the experimental procedures. The project must be suspended until the cause is determined and then the results must be documented in writing.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333333"/>
          <w:sz w:val="21"/>
          <w:szCs w:val="21"/>
          <w:highlight w:val="white"/>
        </w:rPr>
      </w:pPr>
      <w:r w:rsidDel="00000000" w:rsidR="00000000" w:rsidRPr="00000000">
        <w:rPr>
          <w:color w:val="333333"/>
          <w:sz w:val="21"/>
          <w:szCs w:val="21"/>
          <w:highlight w:val="white"/>
          <w:rtl w:val="0"/>
        </w:rPr>
        <w:t xml:space="preserve">c) If death was the result of the experimental procedure, the study must be terminated, and the study will not qualify for competition.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333333"/>
          <w:sz w:val="21"/>
          <w:szCs w:val="21"/>
          <w:highlight w:val="white"/>
        </w:rPr>
      </w:pPr>
      <w:r w:rsidDel="00000000" w:rsidR="00000000" w:rsidRPr="00000000">
        <w:rPr>
          <w:color w:val="333333"/>
          <w:sz w:val="21"/>
          <w:szCs w:val="21"/>
          <w:highlight w:val="white"/>
          <w:rtl w:val="0"/>
        </w:rPr>
        <w:t xml:space="preserve">Vertebrate animal studies may be conducted at a home, school, farm, in the field, etc. This includes: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color w:val="333333"/>
          <w:sz w:val="21"/>
          <w:szCs w:val="21"/>
          <w:highlight w:val="white"/>
        </w:rPr>
      </w:pPr>
      <w:r w:rsidDel="00000000" w:rsidR="00000000" w:rsidRPr="00000000">
        <w:rPr>
          <w:color w:val="333333"/>
          <w:sz w:val="21"/>
          <w:szCs w:val="21"/>
          <w:highlight w:val="white"/>
          <w:rtl w:val="0"/>
        </w:rPr>
        <w:t xml:space="preserve">a) Studies of animals in their natural environment.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333333"/>
          <w:sz w:val="21"/>
          <w:szCs w:val="21"/>
          <w:highlight w:val="white"/>
        </w:rPr>
      </w:pPr>
      <w:r w:rsidDel="00000000" w:rsidR="00000000" w:rsidRPr="00000000">
        <w:rPr>
          <w:color w:val="333333"/>
          <w:sz w:val="21"/>
          <w:szCs w:val="21"/>
          <w:highlight w:val="white"/>
          <w:rtl w:val="0"/>
        </w:rPr>
        <w:t xml:space="preserve">b) Studies of animals in zoological parks.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color w:val="333333"/>
          <w:sz w:val="21"/>
          <w:szCs w:val="21"/>
          <w:highlight w:val="white"/>
        </w:rPr>
      </w:pPr>
      <w:r w:rsidDel="00000000" w:rsidR="00000000" w:rsidRPr="00000000">
        <w:rPr>
          <w:color w:val="333333"/>
          <w:sz w:val="21"/>
          <w:szCs w:val="21"/>
          <w:highlight w:val="white"/>
          <w:rtl w:val="0"/>
        </w:rPr>
        <w:t xml:space="preserve">c) Studies of livestock that use standard agricultural practices.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color w:val="333333"/>
          <w:sz w:val="21"/>
          <w:szCs w:val="21"/>
          <w:highlight w:val="white"/>
          <w:rtl w:val="0"/>
        </w:rPr>
        <w:t xml:space="preserve">d) Studies of fish that use standard aquaculture practices</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risnationalfair.org/reg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