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Homework 0</w:t>
      </w:r>
    </w:p>
    <w:p>
      <w:pPr>
        <w:pStyle w:val="Normal"/>
        <w:jc w:val="center"/>
        <w:rPr/>
      </w:pPr>
      <w:r>
        <w:rPr/>
        <w:t>Robot Autonomy</w:t>
      </w:r>
    </w:p>
    <w:p>
      <w:pPr>
        <w:pStyle w:val="Normal"/>
        <w:jc w:val="center"/>
        <w:rPr/>
      </w:pPr>
      <w:r>
        <w:rPr/>
        <w:t>CMU 16-662, Spring 2016</w:t>
      </w:r>
    </w:p>
    <w:p>
      <w:pPr>
        <w:pStyle w:val="Normal"/>
        <w:jc w:val="center"/>
        <w:rPr/>
      </w:pPr>
      <w:r>
        <w:rPr/>
      </w:r>
    </w:p>
    <w:p>
      <w:pPr>
        <w:pStyle w:val="Normal"/>
        <w:jc w:val="center"/>
        <w:rPr/>
      </w:pPr>
      <w:r>
        <w:rPr/>
        <w:t>Abhishek Bhatia (</w:t>
      </w:r>
      <w:hyperlink r:id="rId2">
        <w:r>
          <w:rPr>
            <w:rStyle w:val="InternetLink"/>
          </w:rPr>
          <w:t>abhatia1@andrew.cmu.edu</w:t>
        </w:r>
      </w:hyperlink>
      <w:hyperlink r:id="rId3">
        <w:r>
          <w:rPr/>
          <w:t>)</w:t>
        </w:r>
      </w:hyperlink>
    </w:p>
    <w:p>
      <w:pPr>
        <w:pStyle w:val="Normal"/>
        <w:jc w:val="center"/>
        <w:rPr/>
      </w:pPr>
      <w:r>
        <w:rPr/>
      </w:r>
    </w:p>
    <w:p>
      <w:pPr>
        <w:pStyle w:val="Normal"/>
        <w:jc w:val="left"/>
        <w:rPr/>
      </w:pPr>
      <w:r>
        <w:rPr/>
        <w:t>3). OpenRAVE</w:t>
      </w:r>
    </w:p>
    <w:p>
      <w:pPr>
        <w:pStyle w:val="Normal"/>
        <w:jc w:val="left"/>
        <w:rPr/>
      </w:pPr>
      <w:r>
        <w:rPr/>
      </w:r>
    </w:p>
    <w:p>
      <w:pPr>
        <w:pStyle w:val="Normal"/>
        <w:jc w:val="left"/>
        <w:rPr/>
      </w:pPr>
      <w:r>
        <w:rPr/>
        <w:t xml:space="preserve">a) </w:t>
        <w:drawing>
          <wp:anchor behindDoc="0" distT="0" distB="0" distL="0" distR="0" simplePos="0" locked="0" layoutInCell="1" allowOverlap="1" relativeHeight="0">
            <wp:simplePos x="0" y="0"/>
            <wp:positionH relativeFrom="column">
              <wp:align>center</wp:align>
            </wp:positionH>
            <wp:positionV relativeFrom="paragraph">
              <wp:posOffset>360045</wp:posOffset>
            </wp:positionV>
            <wp:extent cx="6096000" cy="48387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096000" cy="4838700"/>
                    </a:xfrm>
                    <a:prstGeom prst="rect">
                      <a:avLst/>
                    </a:prstGeom>
                    <a:noFill/>
                    <a:ln w="9525">
                      <a:noFill/>
                      <a:miter lim="800000"/>
                      <a:headEnd/>
                      <a:tailEnd/>
                    </a:ln>
                  </pic:spPr>
                </pic:pic>
              </a:graphicData>
            </a:graphic>
          </wp:anchor>
        </w:drawing>
      </w:r>
      <w:r>
        <w:rPr/>
        <w:t>move_straight</w:t>
      </w:r>
    </w:p>
    <w:p>
      <w:pPr>
        <w:pStyle w:val="Normal"/>
        <w:jc w:val="left"/>
        <w:rPr/>
      </w:pPr>
      <w:r>
        <w:rPr/>
      </w:r>
    </w:p>
    <w:p>
      <w:pPr>
        <w:pStyle w:val="Normal"/>
        <w:jc w:val="left"/>
        <w:rPr/>
      </w:pPr>
      <w:r>
        <w:rPr/>
      </w:r>
    </w:p>
    <w:p>
      <w:pPr>
        <w:pStyle w:val="Normal"/>
        <w:jc w:val="center"/>
        <w:rPr/>
      </w:pPr>
      <w:r>
        <w:rPr/>
        <w:t>Figure 1: Robot moving straight</w:t>
      </w:r>
    </w:p>
    <w:p>
      <w:pPr>
        <w:pStyle w:val="Normal"/>
        <w:jc w:val="center"/>
        <w:rPr/>
      </w:pPr>
      <w:r>
        <w:rPr/>
      </w:r>
    </w:p>
    <w:p>
      <w:pPr>
        <w:pStyle w:val="Normal"/>
        <w:jc w:val="left"/>
        <w:rPr/>
      </w:pPr>
      <w:r>
        <w:rPr/>
        <w:t>b) rotate_by</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096000" cy="48387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096000" cy="4838700"/>
                    </a:xfrm>
                    <a:prstGeom prst="rect">
                      <a:avLst/>
                    </a:prstGeom>
                    <a:noFill/>
                    <a:ln w="9525">
                      <a:noFill/>
                      <a:miter lim="800000"/>
                      <a:headEnd/>
                      <a:tailEnd/>
                    </a:ln>
                  </pic:spPr>
                </pic:pic>
              </a:graphicData>
            </a:graphic>
          </wp:anchor>
        </w:drawing>
      </w:r>
    </w:p>
    <w:p>
      <w:pPr>
        <w:pStyle w:val="Normal"/>
        <w:jc w:val="center"/>
        <w:rPr/>
      </w:pPr>
      <w:bookmarkStart w:id="0" w:name="__DdeLink__0_2013851370"/>
      <w:bookmarkEnd w:id="0"/>
      <w:r>
        <w:rPr/>
        <w:t>Figure 2: Robot after rotation 90 degrees</w:t>
      </w:r>
    </w:p>
    <w:p>
      <w:pPr>
        <w:pStyle w:val="Normal"/>
        <w:jc w:val="left"/>
        <w:rPr/>
      </w:pPr>
      <w:r>
        <w:rPr/>
        <w:t>c) go_around_square</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096000" cy="48387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6096000" cy="4838700"/>
                    </a:xfrm>
                    <a:prstGeom prst="rect">
                      <a:avLst/>
                    </a:prstGeom>
                    <a:noFill/>
                    <a:ln w="9525">
                      <a:noFill/>
                      <a:miter lim="800000"/>
                      <a:headEnd/>
                      <a:tailEnd/>
                    </a:ln>
                  </pic:spPr>
                </pic:pic>
              </a:graphicData>
            </a:graphic>
          </wp:anchor>
        </w:drawing>
      </w:r>
    </w:p>
    <w:p>
      <w:pPr>
        <w:pStyle w:val="Normal"/>
        <w:jc w:val="center"/>
        <w:rPr/>
      </w:pPr>
      <w:r>
        <w:rPr/>
        <w:t>Figure 3: Robot looking towards center, while moving around the square</w:t>
      </w:r>
    </w:p>
    <w:p>
      <w:pPr>
        <w:pStyle w:val="Normal"/>
        <w:jc w:val="center"/>
        <w:rPr/>
      </w:pPr>
      <w:r>
        <w:rPr/>
        <w:t>Figure 4: Robot looking towards center, while moving around the square</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96000" cy="48387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6096000" cy="4838700"/>
                    </a:xfrm>
                    <a:prstGeom prst="rect">
                      <a:avLst/>
                    </a:prstGeom>
                    <a:noFill/>
                    <a:ln w="9525">
                      <a:noFill/>
                      <a:miter lim="800000"/>
                      <a:headEnd/>
                      <a:tailEnd/>
                    </a:ln>
                  </pic:spPr>
                </pic:pic>
              </a:graphicData>
            </a:graphic>
          </wp:anchor>
        </w:drawing>
      </w:r>
    </w:p>
    <w:p>
      <w:pPr>
        <w:pStyle w:val="Normal"/>
        <w:jc w:val="left"/>
        <w:rPr/>
      </w:pPr>
      <w:r>
        <w:rPr/>
      </w:r>
    </w:p>
    <w:p>
      <w:pPr>
        <w:pStyle w:val="Normal"/>
        <w:jc w:val="center"/>
        <w:rPr/>
      </w:pPr>
      <w:r>
        <w:rPr/>
        <w:t>Figure 5: Robot moving around the square</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096000" cy="48387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6096000" cy="4838700"/>
                    </a:xfrm>
                    <a:prstGeom prst="rect">
                      <a:avLst/>
                    </a:prstGeom>
                    <a:noFill/>
                    <a:ln w="9525">
                      <a:noFill/>
                      <a:miter lim="800000"/>
                      <a:headEnd/>
                      <a:tailEnd/>
                    </a:ln>
                  </pic:spPr>
                </pic:pic>
              </a:graphicData>
            </a:graphic>
          </wp:anchor>
        </w:drawing>
      </w:r>
    </w:p>
    <w:p>
      <w:pPr>
        <w:pStyle w:val="Normal"/>
        <w:jc w:val="left"/>
        <w:rPr/>
      </w:pPr>
      <w:r>
        <w:rPr/>
      </w:r>
    </w:p>
    <w:p>
      <w:pPr>
        <w:pStyle w:val="Normal"/>
        <w:jc w:val="center"/>
        <w:rPr/>
      </w:pPr>
      <w:r>
        <w:rPr/>
        <w:t>Figure 6: Robot back to initial position after completing its run around the square</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6096000" cy="48387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6096000" cy="4838700"/>
                    </a:xfrm>
                    <a:prstGeom prst="rect">
                      <a:avLst/>
                    </a:prstGeom>
                    <a:noFill/>
                    <a:ln w="9525">
                      <a:noFill/>
                      <a:miter lim="800000"/>
                      <a:headEnd/>
                      <a:tailEnd/>
                    </a:ln>
                  </pic:spPr>
                </pic:pic>
              </a:graphicData>
            </a:graphic>
          </wp:anchor>
        </w:drawing>
      </w:r>
    </w:p>
    <w:p>
      <w:pPr>
        <w:pStyle w:val="Normal"/>
        <w:jc w:val="center"/>
        <w:rPr/>
      </w:pPr>
      <w:r>
        <w:rPr/>
      </w:r>
    </w:p>
    <w:p>
      <w:pPr>
        <w:pStyle w:val="Normal"/>
        <w:jc w:val="left"/>
        <w:rPr/>
      </w:pPr>
      <w:r>
        <w:rPr/>
        <w:t>d) DOF's for the complete robot</w:t>
      </w:r>
    </w:p>
    <w:p>
      <w:pPr>
        <w:pStyle w:val="Normal"/>
        <w:jc w:val="left"/>
        <w:rPr/>
      </w:pPr>
      <w:r>
        <w:rPr/>
      </w:r>
    </w:p>
    <w:p>
      <w:pPr>
        <w:pStyle w:val="Normal"/>
        <w:jc w:val="left"/>
        <w:rPr/>
      </w:pPr>
      <w:r>
        <w:rPr/>
        <w:t>&lt;joint:R_Shoulder_Pitch (1), dof=1, parent=Herb2&gt;</w:t>
      </w:r>
    </w:p>
    <w:p>
      <w:pPr>
        <w:pStyle w:val="Normal"/>
        <w:jc w:val="left"/>
        <w:rPr/>
      </w:pPr>
      <w:r>
        <w:rPr/>
        <w:t>&lt;joint:R_Shoulder_Roll (2), dof=2, parent=Herb2&gt;</w:t>
      </w:r>
    </w:p>
    <w:p>
      <w:pPr>
        <w:pStyle w:val="Normal"/>
        <w:jc w:val="left"/>
        <w:rPr/>
      </w:pPr>
      <w:r>
        <w:rPr/>
        <w:t>&lt;joint:R_Elbow (3), dof=3, parent=Herb2&gt;</w:t>
      </w:r>
    </w:p>
    <w:p>
      <w:pPr>
        <w:pStyle w:val="Normal"/>
        <w:jc w:val="left"/>
        <w:rPr/>
      </w:pPr>
      <w:r>
        <w:rPr/>
        <w:t>&lt;joint:R_Wrist_Yaw (4), dof=4, parent=Herb2&gt;</w:t>
      </w:r>
    </w:p>
    <w:p>
      <w:pPr>
        <w:pStyle w:val="Normal"/>
        <w:jc w:val="left"/>
        <w:rPr/>
      </w:pPr>
      <w:r>
        <w:rPr/>
        <w:t>&lt;joint:R_Wrist_Pitch (5), dof=5, parent=Herb2&gt;</w:t>
      </w:r>
    </w:p>
    <w:p>
      <w:pPr>
        <w:pStyle w:val="Normal"/>
        <w:jc w:val="left"/>
        <w:rPr/>
      </w:pPr>
      <w:r>
        <w:rPr/>
        <w:t>&lt;joint:R_Wrist_Roll (6), dof=6, parent=Herb2&gt;</w:t>
      </w:r>
    </w:p>
    <w:p>
      <w:pPr>
        <w:pStyle w:val="Normal"/>
        <w:jc w:val="left"/>
        <w:rPr/>
      </w:pPr>
      <w:r>
        <w:rPr/>
        <w:t>&lt;joint:RJF1 (7), dof=7, parent=Herb2&gt;</w:t>
      </w:r>
    </w:p>
    <w:p>
      <w:pPr>
        <w:pStyle w:val="Normal"/>
        <w:jc w:val="left"/>
        <w:rPr/>
      </w:pPr>
      <w:r>
        <w:rPr/>
        <w:t>&lt;joint:RJF2 (8), dof=8, parent=Herb2&gt;</w:t>
      </w:r>
    </w:p>
    <w:p>
      <w:pPr>
        <w:pStyle w:val="Normal"/>
        <w:jc w:val="left"/>
        <w:rPr/>
      </w:pPr>
      <w:r>
        <w:rPr/>
        <w:t>&lt;joint:RJF3 (9), dof=9, parent=Herb2&gt;</w:t>
      </w:r>
    </w:p>
    <w:p>
      <w:pPr>
        <w:pStyle w:val="Normal"/>
        <w:jc w:val="left"/>
        <w:rPr/>
      </w:pPr>
      <w:r>
        <w:rPr/>
        <w:t>&lt;joint:RJF4 (10), dof=10, parent=Herb2&gt;</w:t>
      </w:r>
    </w:p>
    <w:p>
      <w:pPr>
        <w:pStyle w:val="Normal"/>
        <w:jc w:val="left"/>
        <w:rPr/>
      </w:pPr>
      <w:r>
        <w:rPr/>
        <w:t>&lt;joint:L_Shoulder_Yaw (11), dof=11, parent=Herb2&gt;</w:t>
      </w:r>
    </w:p>
    <w:p>
      <w:pPr>
        <w:pStyle w:val="Normal"/>
        <w:jc w:val="left"/>
        <w:rPr/>
      </w:pPr>
      <w:r>
        <w:rPr/>
        <w:t>&lt;joint:L_Shoulder_Pitch (12), dof=12, parent=Herb2&gt;</w:t>
      </w:r>
    </w:p>
    <w:p>
      <w:pPr>
        <w:pStyle w:val="Normal"/>
        <w:jc w:val="left"/>
        <w:rPr/>
      </w:pPr>
      <w:r>
        <w:rPr/>
        <w:t>&lt;joint:L_Shoulder_Roll (13), dof=13, parent=Herb2&gt;</w:t>
      </w:r>
    </w:p>
    <w:p>
      <w:pPr>
        <w:pStyle w:val="Normal"/>
        <w:jc w:val="left"/>
        <w:rPr/>
      </w:pPr>
      <w:r>
        <w:rPr/>
        <w:t>&lt;joint:L_Elbow (14), dof=14, parent=Herb2&gt;</w:t>
      </w:r>
    </w:p>
    <w:p>
      <w:pPr>
        <w:pStyle w:val="Normal"/>
        <w:jc w:val="left"/>
        <w:rPr/>
      </w:pPr>
      <w:r>
        <w:rPr/>
        <w:t>&lt;joint:L_Wrist_Yaw (15), dof=15, parent=Herb2&gt;</w:t>
      </w:r>
    </w:p>
    <w:p>
      <w:pPr>
        <w:pStyle w:val="Normal"/>
        <w:jc w:val="left"/>
        <w:rPr/>
      </w:pPr>
      <w:r>
        <w:rPr/>
        <w:t>&lt;joint:L_Wrist_Pitch (16), dof=16, parent=Herb2&gt;</w:t>
      </w:r>
    </w:p>
    <w:p>
      <w:pPr>
        <w:pStyle w:val="Normal"/>
        <w:jc w:val="left"/>
        <w:rPr/>
      </w:pPr>
      <w:r>
        <w:rPr/>
        <w:t>&lt;joint:L_Wrist_Roll (17), dof=17, parent=Herb2&gt;</w:t>
      </w:r>
    </w:p>
    <w:p>
      <w:pPr>
        <w:pStyle w:val="Normal"/>
        <w:jc w:val="left"/>
        <w:rPr/>
      </w:pPr>
      <w:r>
        <w:rPr/>
        <w:t>&lt;joint:LJF1 (18), dof=18, parent=Herb2&gt;</w:t>
      </w:r>
    </w:p>
    <w:p>
      <w:pPr>
        <w:pStyle w:val="Normal"/>
        <w:jc w:val="left"/>
        <w:rPr/>
      </w:pPr>
      <w:r>
        <w:rPr/>
        <w:t>&lt;joint:LJF2 (19), dof=19, parent=Herb2&gt;</w:t>
      </w:r>
    </w:p>
    <w:p>
      <w:pPr>
        <w:pStyle w:val="Normal"/>
        <w:jc w:val="left"/>
        <w:rPr/>
      </w:pPr>
      <w:r>
        <w:rPr/>
        <w:t>&lt;joint:LJF3 (20), dof=20, parent=Herb2&gt;</w:t>
      </w:r>
    </w:p>
    <w:p>
      <w:pPr>
        <w:pStyle w:val="Normal"/>
        <w:jc w:val="left"/>
        <w:rPr/>
      </w:pPr>
      <w:r>
        <w:rPr/>
        <w:t>&lt;joint:LJF4 (21), dof=21, parent=Herb2&gt;</w:t>
      </w:r>
    </w:p>
    <w:p>
      <w:pPr>
        <w:pStyle w:val="Normal"/>
        <w:jc w:val="left"/>
        <w:rPr/>
      </w:pPr>
      <w:r>
        <w:rPr/>
        <w:t>&lt;joint:Joint_Pan (22), dof=22, parent=Herb2&gt;</w:t>
      </w:r>
    </w:p>
    <w:p>
      <w:pPr>
        <w:pStyle w:val="Normal"/>
        <w:jc w:val="left"/>
        <w:rPr/>
      </w:pPr>
      <w:r>
        <w:rPr/>
        <w:t>&lt;joint:Joint_Tilt (23), dof=23, parent=Herb2&gt;</w:t>
      </w:r>
    </w:p>
    <w:p>
      <w:pPr>
        <w:pStyle w:val="Normal"/>
        <w:jc w:val="left"/>
        <w:rPr/>
      </w:pPr>
      <w:r>
        <w:rPr/>
      </w:r>
    </w:p>
    <w:p>
      <w:pPr>
        <w:pStyle w:val="Normal"/>
        <w:jc w:val="left"/>
        <w:rPr/>
      </w:pPr>
      <w:r>
        <w:rPr/>
        <w:t>DOF for the right arm:</w:t>
      </w:r>
    </w:p>
    <w:p>
      <w:pPr>
        <w:pStyle w:val="Normal"/>
        <w:jc w:val="left"/>
        <w:rPr/>
      </w:pPr>
      <w:r>
        <w:rPr/>
        <w:t>DOF for the right hand:</w:t>
      </w:r>
    </w:p>
    <w:p>
      <w:pPr>
        <w:pStyle w:val="Normal"/>
        <w:jc w:val="left"/>
        <w:rPr/>
      </w:pPr>
      <w:r>
        <w:rPr/>
        <w:t>DOF for the left arm:</w:t>
      </w:r>
    </w:p>
    <w:p>
      <w:pPr>
        <w:pStyle w:val="Normal"/>
        <w:jc w:val="left"/>
        <w:rPr/>
      </w:pPr>
      <w:r>
        <w:rPr/>
        <w:t>DOF for the left hand:</w:t>
      </w:r>
    </w:p>
    <w:p>
      <w:pPr>
        <w:pStyle w:val="Normal"/>
        <w:jc w:val="left"/>
        <w:rPr/>
      </w:pPr>
      <w:r>
        <w:rPr/>
        <w:t>DOF for the head:</w:t>
      </w:r>
    </w:p>
    <w:p>
      <w:pPr>
        <w:pStyle w:val="Normal"/>
        <w:jc w:val="left"/>
        <w:rPr/>
      </w:pPr>
      <w:r>
        <w:rPr/>
      </w:r>
    </w:p>
    <w:p>
      <w:pPr>
        <w:pStyle w:val="Normal"/>
        <w:jc w:val="left"/>
        <w:rPr/>
      </w:pPr>
      <w:r>
        <w:rPr/>
        <w:t>e) Self Collision</w:t>
      </w:r>
    </w:p>
    <w:p>
      <w:pPr>
        <w:pStyle w:val="Normal"/>
        <w:jc w:val="left"/>
        <w:rPr/>
      </w:pPr>
      <w:r>
        <w:rPr/>
      </w:r>
    </w:p>
    <w:p>
      <w:pPr>
        <w:pStyle w:val="Normal"/>
        <w:jc w:val="center"/>
        <w:rPr/>
      </w:pPr>
      <w:r>
        <w:rPr/>
        <w:t>Figure 7: Robot in self collision</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096000" cy="48387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6096000" cy="48387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t>f) Sphere in the environment</w:t>
      </w:r>
    </w:p>
    <w:p>
      <w:pPr>
        <w:pStyle w:val="Normal"/>
        <w:jc w:val="left"/>
        <w:rPr/>
      </w:pPr>
      <w:r>
        <w:rPr/>
      </w:r>
    </w:p>
    <w:p>
      <w:pPr>
        <w:pStyle w:val="Normal"/>
        <w:jc w:val="center"/>
        <w:rPr/>
      </w:pPr>
      <w:r>
        <w:rPr/>
        <w:t>Figure 8: Sphere introduced in the environment</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96000" cy="48387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6096000" cy="4838700"/>
                    </a:xfrm>
                    <a:prstGeom prst="rect">
                      <a:avLst/>
                    </a:prstGeom>
                    <a:noFill/>
                    <a:ln w="9525">
                      <a:noFill/>
                      <a:miter lim="800000"/>
                      <a:headEnd/>
                      <a:tailEnd/>
                    </a:ln>
                  </pic:spPr>
                </pic:pic>
              </a:graphicData>
            </a:graphic>
          </wp:anchor>
        </w:drawing>
      </w:r>
    </w:p>
    <w:p>
      <w:pPr>
        <w:pStyle w:val="Normal"/>
        <w:jc w:val="center"/>
        <w:rPr/>
      </w:pPr>
      <w:r>
        <w:rPr/>
        <w:t xml:space="preserve"> </w:t>
      </w:r>
    </w:p>
    <w:p>
      <w:pPr>
        <w:pStyle w:val="Normal"/>
        <w:jc w:val="left"/>
        <w:rPr/>
      </w:pPr>
      <w:r>
        <w:rPr/>
        <w:t>4) About HW</w:t>
      </w:r>
    </w:p>
    <w:p>
      <w:pPr>
        <w:pStyle w:val="Normal"/>
        <w:jc w:val="left"/>
        <w:rPr/>
      </w:pPr>
      <w:r>
        <w:rPr/>
      </w:r>
    </w:p>
    <w:p>
      <w:pPr>
        <w:pStyle w:val="Normal"/>
        <w:jc w:val="left"/>
        <w:rPr/>
      </w:pPr>
      <w:r>
        <w:rPr/>
        <w:t>It took me slightly more than an hour to complete the python part and another couple of hours to figure out different openRAVE functions and complete the openRAVE part. Finally another hour to cleanup the code, generate the images and complete the writeup.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atia1@andrew.cmu.edu"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2016-01-29T10:55:24Z</dcterms:created>
  <dc:language>en-US</dc:language>
  <cp:revision>0</cp:revision>
</cp:coreProperties>
</file>