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Pr="00A505CE" w:rsidR="00F7334C" w:rsidRDefault="00310DF1" w14:paraId="75C217E6" wp14:textId="77777777">
      <w:pPr>
        <w:rPr>
          <w:b/>
          <w:bCs/>
          <w:sz w:val="30"/>
          <w:szCs w:val="30"/>
        </w:rPr>
      </w:pPr>
      <w:r w:rsidRPr="00A505CE">
        <w:rPr>
          <w:b/>
          <w:bCs/>
          <w:sz w:val="30"/>
          <w:szCs w:val="30"/>
        </w:rPr>
        <w:t>How to use Production Optimization solution?</w:t>
      </w:r>
    </w:p>
    <w:p xmlns:wp14="http://schemas.microsoft.com/office/word/2010/wordml" w:rsidR="00310DF1" w:rsidP="00310DF1" w:rsidRDefault="00310DF1" w14:paraId="0CF53B93" wp14:textId="77777777">
      <w:pPr>
        <w:pStyle w:val="ListParagraph"/>
        <w:numPr>
          <w:ilvl w:val="0"/>
          <w:numId w:val="1"/>
        </w:numPr>
      </w:pPr>
      <w:r>
        <w:t>PI AF</w:t>
      </w:r>
    </w:p>
    <w:p xmlns:wp14="http://schemas.microsoft.com/office/word/2010/wordml" w:rsidR="00310DF1" w:rsidP="00310DF1" w:rsidRDefault="00310DF1" w14:paraId="5E84DF70" wp14:textId="4F8FAF6C">
      <w:pPr>
        <w:pStyle w:val="ListParagraph"/>
        <w:numPr>
          <w:ilvl w:val="1"/>
          <w:numId w:val="1"/>
        </w:numPr>
        <w:rPr/>
      </w:pPr>
      <w:r w:rsidR="00310DF1">
        <w:rPr/>
        <w:t>Unzip the file “Production_Optimization_Library</w:t>
      </w:r>
      <w:r w:rsidR="00CB05CD">
        <w:rPr/>
        <w:t>.zip</w:t>
      </w:r>
      <w:r w:rsidR="00310DF1">
        <w:rPr/>
        <w:t>”</w:t>
      </w:r>
    </w:p>
    <w:p xmlns:wp14="http://schemas.microsoft.com/office/word/2010/wordml" w:rsidR="00CB05CD" w:rsidP="00CB05CD" w:rsidRDefault="00CB05CD" w14:paraId="3B5C2E3E" wp14:textId="77777777">
      <w:pPr>
        <w:pStyle w:val="ListParagraph"/>
        <w:numPr>
          <w:ilvl w:val="1"/>
          <w:numId w:val="1"/>
        </w:numPr>
      </w:pPr>
      <w:r>
        <w:t>Import all the library items to your Asset’s Functional Calculations database as per the categories and in the same order.</w:t>
      </w:r>
    </w:p>
    <w:p xmlns:wp14="http://schemas.microsoft.com/office/word/2010/wordml" w:rsidR="00CB05CD" w:rsidP="00CB05CD" w:rsidRDefault="00CB05CD" w14:paraId="672A6659" wp14:textId="77777777">
      <w:pPr>
        <w:pStyle w:val="ListParagraph"/>
        <w:ind w:left="1440"/>
      </w:pPr>
    </w:p>
    <w:p xmlns:wp14="http://schemas.microsoft.com/office/word/2010/wordml" w:rsidR="00CB05CD" w:rsidP="00CB05CD" w:rsidRDefault="00CB05CD" w14:paraId="0A37501D" wp14:textId="77777777">
      <w:pPr>
        <w:pStyle w:val="ListParagraph"/>
        <w:ind w:left="1440"/>
      </w:pPr>
      <w:r w:rsidRPr="00CB05CD">
        <w:rPr>
          <w:noProof/>
        </w:rPr>
        <w:drawing>
          <wp:inline xmlns:wp14="http://schemas.microsoft.com/office/word/2010/wordprocessingDrawing" distT="0" distB="0" distL="0" distR="0" wp14:anchorId="00C8068B" wp14:editId="2A255101">
            <wp:extent cx="4714875" cy="1505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204" cy="150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B05CD" w:rsidP="00CB05CD" w:rsidRDefault="00CB05CD" w14:paraId="5DAB6C7B" wp14:textId="77777777">
      <w:pPr>
        <w:pStyle w:val="ListParagraph"/>
        <w:ind w:left="1440"/>
      </w:pPr>
    </w:p>
    <w:p xmlns:wp14="http://schemas.microsoft.com/office/word/2010/wordml" w:rsidR="00CB05CD" w:rsidP="00CB05CD" w:rsidRDefault="00CB05CD" w14:paraId="3A1B24E6" wp14:textId="324573BC">
      <w:pPr>
        <w:pStyle w:val="ListParagraph"/>
        <w:ind w:left="1440"/>
      </w:pPr>
      <w:r w:rsidR="00CB05CD">
        <w:rPr/>
        <w:t xml:space="preserve">For </w:t>
      </w:r>
      <w:r w:rsidR="4E66E92F">
        <w:rPr/>
        <w:t>e.g.,</w:t>
      </w:r>
      <w:r w:rsidR="00CB05CD">
        <w:rPr/>
        <w:t xml:space="preserve"> Import the Element templates to Library </w:t>
      </w:r>
      <w:r w:rsidRPr="445D7B3D" w:rsidR="00CB05CD">
        <w:rPr>
          <w:rFonts w:ascii="Wingdings" w:hAnsi="Wingdings" w:eastAsia="Wingdings" w:cs="Wingdings"/>
        </w:rPr>
        <w:t>à</w:t>
      </w:r>
      <w:r w:rsidR="00CB05CD">
        <w:rPr/>
        <w:t xml:space="preserve"> Templates </w:t>
      </w:r>
      <w:r w:rsidRPr="445D7B3D" w:rsidR="00CB05CD">
        <w:rPr>
          <w:rFonts w:ascii="Wingdings" w:hAnsi="Wingdings" w:eastAsia="Wingdings" w:cs="Wingdings"/>
        </w:rPr>
        <w:t>à</w:t>
      </w:r>
      <w:r w:rsidR="00CB05CD">
        <w:rPr/>
        <w:t xml:space="preserve"> Element Templates</w:t>
      </w:r>
    </w:p>
    <w:p xmlns:wp14="http://schemas.microsoft.com/office/word/2010/wordml" w:rsidR="00CB05CD" w:rsidP="00CB05CD" w:rsidRDefault="00CB05CD" w14:paraId="02EB378F" wp14:textId="77777777">
      <w:pPr>
        <w:pStyle w:val="ListParagraph"/>
        <w:ind w:left="1440"/>
      </w:pPr>
    </w:p>
    <w:p xmlns:wp14="http://schemas.microsoft.com/office/word/2010/wordml" w:rsidR="00CB05CD" w:rsidP="00CB05CD" w:rsidRDefault="00CB05CD" w14:paraId="6A05A809" wp14:textId="77777777">
      <w:pPr>
        <w:pStyle w:val="ListParagraph"/>
        <w:ind w:left="1440"/>
      </w:pPr>
      <w:r w:rsidRPr="00CB05CD">
        <w:rPr>
          <w:noProof/>
        </w:rPr>
        <w:drawing>
          <wp:inline xmlns:wp14="http://schemas.microsoft.com/office/word/2010/wordprocessingDrawing" distT="0" distB="0" distL="0" distR="0" wp14:anchorId="10CD7BCB" wp14:editId="046160DA">
            <wp:extent cx="704850" cy="174429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972" cy="175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B05CD" w:rsidP="00CB05CD" w:rsidRDefault="00CB05CD" w14:paraId="5A39BBE3" wp14:textId="77777777">
      <w:pPr>
        <w:pStyle w:val="ListParagraph"/>
      </w:pPr>
    </w:p>
    <w:p xmlns:wp14="http://schemas.microsoft.com/office/word/2010/wordml" w:rsidR="00CB05CD" w:rsidP="00CB05CD" w:rsidRDefault="00CB05CD" w14:paraId="41C8F396" wp14:textId="77777777">
      <w:pPr>
        <w:pStyle w:val="ListParagraph"/>
        <w:ind w:left="1440"/>
      </w:pPr>
      <w:r w:rsidRPr="00CB05CD">
        <w:rPr>
          <w:noProof/>
        </w:rPr>
        <w:drawing>
          <wp:inline xmlns:wp14="http://schemas.microsoft.com/office/word/2010/wordprocessingDrawing" distT="0" distB="0" distL="0" distR="0" wp14:anchorId="6568E472" wp14:editId="023BADE0">
            <wp:extent cx="4791075" cy="2689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996" cy="26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05CE" w:rsidP="00CB05CD" w:rsidRDefault="00A505CE" w14:paraId="72A3D3EC" wp14:textId="77777777">
      <w:pPr>
        <w:pStyle w:val="ListParagraph"/>
        <w:ind w:left="1440"/>
      </w:pPr>
    </w:p>
    <w:p xmlns:wp14="http://schemas.microsoft.com/office/word/2010/wordml" w:rsidR="00CB05CD" w:rsidP="00CB05CD" w:rsidRDefault="00CB05CD" w14:paraId="2C4A76E5" wp14:textId="77777777">
      <w:pPr>
        <w:pStyle w:val="ListParagraph"/>
        <w:numPr>
          <w:ilvl w:val="1"/>
          <w:numId w:val="1"/>
        </w:numPr>
      </w:pPr>
      <w:r>
        <w:t>Import the Hierarchy.xml to Elements</w:t>
      </w:r>
      <w:r w:rsidR="00A505CE">
        <w:t xml:space="preserve"> </w:t>
      </w:r>
    </w:p>
    <w:p xmlns:wp14="http://schemas.microsoft.com/office/word/2010/wordml" w:rsidR="00A505CE" w:rsidP="00A505CE" w:rsidRDefault="00A505CE" w14:paraId="0D0B940D" wp14:textId="77777777">
      <w:pPr>
        <w:pStyle w:val="ListParagraph"/>
        <w:ind w:left="1440"/>
      </w:pPr>
      <w:r w:rsidRPr="00A505CE">
        <w:rPr>
          <w:noProof/>
        </w:rPr>
        <w:drawing>
          <wp:inline xmlns:wp14="http://schemas.microsoft.com/office/word/2010/wordprocessingDrawing" distT="0" distB="0" distL="0" distR="0" wp14:anchorId="38D8BC16" wp14:editId="6DB469F6">
            <wp:extent cx="2448267" cy="15051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05CE" w:rsidP="00A505CE" w:rsidRDefault="00A505CE" w14:paraId="0E27B00A" wp14:textId="77777777">
      <w:pPr>
        <w:pStyle w:val="ListParagraph"/>
        <w:ind w:left="1440"/>
      </w:pPr>
    </w:p>
    <w:p xmlns:wp14="http://schemas.microsoft.com/office/word/2010/wordml" w:rsidR="00A505CE" w:rsidP="00A505CE" w:rsidRDefault="00A505CE" w14:paraId="3559A999" wp14:textId="77502088">
      <w:pPr>
        <w:pStyle w:val="ListParagraph"/>
        <w:numPr>
          <w:ilvl w:val="1"/>
          <w:numId w:val="1"/>
        </w:numPr>
        <w:rPr/>
      </w:pPr>
      <w:r w:rsidR="00A505CE">
        <w:rPr/>
        <w:t xml:space="preserve">Update </w:t>
      </w:r>
      <w:r w:rsidR="64A5A17B">
        <w:rPr/>
        <w:t>column</w:t>
      </w:r>
      <w:r w:rsidR="00A505CE">
        <w:rPr/>
        <w:t xml:space="preserve"> H in the </w:t>
      </w:r>
      <w:r w:rsidR="00A505CE">
        <w:rPr/>
        <w:t>file, with</w:t>
      </w:r>
      <w:r w:rsidR="00A505CE">
        <w:rPr/>
        <w:t xml:space="preserve"> the respective tags from your asset and export to your Asset’s Functional Calculations database.</w:t>
      </w:r>
    </w:p>
    <w:p xmlns:wp14="http://schemas.microsoft.com/office/word/2010/wordml" w:rsidR="00A505CE" w:rsidP="00A505CE" w:rsidRDefault="00A505CE" w14:paraId="46B01F16" wp14:textId="77777777">
      <w:pPr>
        <w:pStyle w:val="ListParagraph"/>
        <w:numPr>
          <w:ilvl w:val="1"/>
          <w:numId w:val="1"/>
        </w:numPr>
      </w:pPr>
      <w:r>
        <w:t>Start all the Analyses.</w:t>
      </w:r>
    </w:p>
    <w:p xmlns:wp14="http://schemas.microsoft.com/office/word/2010/wordml" w:rsidR="00CB05CD" w:rsidP="00CB05CD" w:rsidRDefault="00CB05CD" w14:paraId="60061E4C" wp14:textId="77777777">
      <w:pPr>
        <w:pStyle w:val="ListParagraph"/>
        <w:ind w:left="1440"/>
      </w:pPr>
    </w:p>
    <w:p xmlns:wp14="http://schemas.microsoft.com/office/word/2010/wordml" w:rsidR="00310DF1" w:rsidP="00310DF1" w:rsidRDefault="00310DF1" w14:paraId="63AEED90" wp14:textId="77777777">
      <w:pPr>
        <w:pStyle w:val="ListParagraph"/>
        <w:numPr>
          <w:ilvl w:val="0"/>
          <w:numId w:val="1"/>
        </w:numPr>
      </w:pPr>
      <w:r>
        <w:t>PI Vision</w:t>
      </w:r>
    </w:p>
    <w:p xmlns:wp14="http://schemas.microsoft.com/office/word/2010/wordml" w:rsidR="00A505CE" w:rsidP="00A505CE" w:rsidRDefault="00A505CE" w14:paraId="00E0521E" wp14:textId="77281AEF">
      <w:pPr>
        <w:pStyle w:val="ListParagraph"/>
        <w:numPr>
          <w:ilvl w:val="1"/>
          <w:numId w:val="1"/>
        </w:numPr>
        <w:rPr/>
      </w:pPr>
      <w:r w:rsidR="00A505CE">
        <w:rPr/>
        <w:t xml:space="preserve">Using PI Vision Utility, copy the displays from the folder, </w:t>
      </w:r>
      <w:r w:rsidRPr="445D7B3D" w:rsidR="00A505CE">
        <w:rPr>
          <w:b w:val="1"/>
          <w:bCs w:val="1"/>
        </w:rPr>
        <w:t>PI Vision Displays\PI COE\PI Services Solutions\</w:t>
      </w:r>
      <w:r w:rsidRPr="445D7B3D" w:rsidR="00A505CE">
        <w:rPr>
          <w:b w:val="1"/>
          <w:bCs w:val="1"/>
        </w:rPr>
        <w:t>ProductionOptimization</w:t>
      </w:r>
      <w:r w:rsidRPr="445D7B3D" w:rsidR="00A505CE">
        <w:rPr>
          <w:b w:val="1"/>
          <w:bCs w:val="1"/>
        </w:rPr>
        <w:t xml:space="preserve"> </w:t>
      </w:r>
      <w:r w:rsidR="00A505CE">
        <w:rPr/>
        <w:t>to your Asset folder</w:t>
      </w:r>
      <w:r w:rsidR="00A505CE">
        <w:rPr/>
        <w:t>.</w:t>
      </w:r>
    </w:p>
    <w:p xmlns:wp14="http://schemas.microsoft.com/office/word/2010/wordml" w:rsidR="00A505CE" w:rsidP="00A505CE" w:rsidRDefault="00A505CE" w14:paraId="4EE8ADC6" wp14:textId="77777777">
      <w:pPr>
        <w:pStyle w:val="ListParagraph"/>
        <w:numPr>
          <w:ilvl w:val="1"/>
          <w:numId w:val="1"/>
        </w:numPr>
      </w:pPr>
      <w:r>
        <w:t>Using PI Vision Utility, map all the displays in your Asset folder to Asset’s Functional Calculations database.</w:t>
      </w:r>
    </w:p>
    <w:p xmlns:wp14="http://schemas.microsoft.com/office/word/2010/wordml" w:rsidR="00A505CE" w:rsidP="00A505CE" w:rsidRDefault="00A505CE" w14:paraId="44EAFD9C" wp14:textId="77777777">
      <w:pPr>
        <w:pStyle w:val="ListParagraph"/>
        <w:ind w:left="1440"/>
      </w:pPr>
      <w:r w:rsidRPr="00A505CE">
        <w:rPr>
          <w:noProof/>
        </w:rPr>
        <w:drawing>
          <wp:inline xmlns:wp14="http://schemas.microsoft.com/office/word/2010/wordprocessingDrawing" distT="0" distB="0" distL="0" distR="0" wp14:anchorId="4FF15B9E" wp14:editId="64929FD1">
            <wp:extent cx="5324684" cy="165087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200" cy="166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05CE" w:rsidP="00A505CE" w:rsidRDefault="00A505CE" w14:paraId="4B94D5A5" wp14:textId="77777777">
      <w:pPr>
        <w:pStyle w:val="ListParagraph"/>
        <w:ind w:left="1440"/>
      </w:pPr>
    </w:p>
    <w:sectPr w:rsidR="00A505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F11"/>
    <w:multiLevelType w:val="hybridMultilevel"/>
    <w:tmpl w:val="626C2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F1"/>
    <w:rsid w:val="00120C93"/>
    <w:rsid w:val="00310DF1"/>
    <w:rsid w:val="00A505CE"/>
    <w:rsid w:val="00A845E4"/>
    <w:rsid w:val="00CB05CD"/>
    <w:rsid w:val="00D709F9"/>
    <w:rsid w:val="00F7334C"/>
    <w:rsid w:val="445D7B3D"/>
    <w:rsid w:val="4E66E92F"/>
    <w:rsid w:val="64A5A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BBB0"/>
  <w15:chartTrackingRefBased/>
  <w15:docId w15:val="{0FB4E3EB-BA6D-4AFD-AD93-C96A0A366D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customXml" Target="../customXml/item4.xml" Id="rId1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EAA4839749C7304C9675FDFA07E175DD" ma:contentTypeVersion="4" ma:contentTypeDescription="Shell Document Content Type" ma:contentTypeScope="" ma:versionID="0ac7890b75b38d9440e89b3c77e28659">
  <xsd:schema xmlns:xsd="http://www.w3.org/2001/XMLSchema" xmlns:xs="http://www.w3.org/2001/XMLSchema" xmlns:p="http://schemas.microsoft.com/office/2006/metadata/properties" xmlns:ns1="http://schemas.microsoft.com/sharepoint/v3" xmlns:ns2="7919cb45-9d16-4f55-aa71-48771fd63bc6" xmlns:ns3="a8ae837d-4cbd-4bac-9f16-c01809eff812" targetNamespace="http://schemas.microsoft.com/office/2006/metadata/properties" ma:root="true" ma:fieldsID="ee7243c17299c5e19b35821ad598c950" ns1:_="" ns2:_="" ns3:_="">
    <xsd:import namespace="http://schemas.microsoft.com/sharepoint/v3"/>
    <xsd:import namespace="7919cb45-9d16-4f55-aa71-48771fd63bc6"/>
    <xsd:import namespace="a8ae837d-4cbd-4bac-9f16-c01809eff81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SAEFSecurityClassificationTaxHTField0" minOccurs="0"/>
                <xsd:element ref="ns2:ice2f7984e9548f9a31773f854109466" minOccurs="0"/>
                <xsd:element ref="ns2:TaxCatchAll" minOccurs="0"/>
                <xsd:element ref="ns2:TaxCatchAllLabel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AEFSecurityClassificationTaxHTField0" ma:index="11" nillable="true" ma:displayName="Security Classification_0" ma:hidden="true" ma:internalName="SAEFSecurityClassificationTaxHTField0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9cb45-9d16-4f55-aa71-48771fd63bc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ce2f7984e9548f9a31773f854109466" ma:index="12" ma:taxonomy="true" ma:internalName="ice2f7984e9548f9a31773f854109466" ma:taxonomyFieldName="SAEFSecurityClassification" ma:displayName="Security Classification" ma:default="1;#Restricted|21aa7f98-4035-4019-a764-107acb7269af" ma:fieldId="{2ce2f798-4e95-48f9-a317-73f854109466}" ma:sspId="e3aebf70-341c-4d91-bdd3-aba9df361687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e78c7298-41c9-489b-be3c-6adb9992e3eb}" ma:internalName="TaxCatchAll" ma:showField="CatchAllData" ma:web="7919cb45-9d16-4f55-aa71-48771fd63b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hidden="true" ma:list="{e78c7298-41c9-489b-be3c-6adb9992e3eb}" ma:internalName="TaxCatchAllLabel" ma:readOnly="true" ma:showField="CatchAllDataLabel" ma:web="7919cb45-9d16-4f55-aa71-48771fd63b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e837d-4cbd-4bac-9f16-c01809eff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19cb45-9d16-4f55-aa71-48771fd63bc6">
      <Value>1</Value>
    </TaxCatchAll>
    <ice2f7984e9548f9a31773f854109466 xmlns="7919cb45-9d16-4f55-aa71-48771fd63bc6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ice2f7984e9548f9a31773f854109466>
    <SAEFSecurityClassificationTaxHTField0 xmlns="http://schemas.microsoft.com/sharepoint/v3" xsi:nil="true"/>
    <_dlc_DocId xmlns="7919cb45-9d16-4f55-aa71-48771fd63bc6">RDZKHRX7FF3Y-1282826590-4</_dlc_DocId>
    <_dlc_DocIdUrl xmlns="7919cb45-9d16-4f55-aa71-48771fd63bc6">
      <Url>https://eu001-sp.shell.com/sites/SPO000851/_layouts/15/DocIdRedir.aspx?ID=RDZKHRX7FF3Y-1282826590-4</Url>
      <Description>RDZKHRX7FF3Y-1282826590-4</Description>
    </_dlc_DocIdUrl>
  </documentManagement>
</p:properties>
</file>

<file path=customXml/itemProps1.xml><?xml version="1.0" encoding="utf-8"?>
<ds:datastoreItem xmlns:ds="http://schemas.openxmlformats.org/officeDocument/2006/customXml" ds:itemID="{9C93A6DA-DF95-43DB-844D-1FD7CA608330}"/>
</file>

<file path=customXml/itemProps2.xml><?xml version="1.0" encoding="utf-8"?>
<ds:datastoreItem xmlns:ds="http://schemas.openxmlformats.org/officeDocument/2006/customXml" ds:itemID="{CC9EB24D-9BA1-4BB2-864D-BC6AAFBA10D8}"/>
</file>

<file path=customXml/itemProps3.xml><?xml version="1.0" encoding="utf-8"?>
<ds:datastoreItem xmlns:ds="http://schemas.openxmlformats.org/officeDocument/2006/customXml" ds:itemID="{23EDE996-38A0-45D4-B150-8074E9CB1124}"/>
</file>

<file path=customXml/itemProps4.xml><?xml version="1.0" encoding="utf-8"?>
<ds:datastoreItem xmlns:ds="http://schemas.openxmlformats.org/officeDocument/2006/customXml" ds:itemID="{E2A8B330-2858-4AD9-AE86-9304053A90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Bhakat, Ananya SBOBNG-PTIY/BGE</dc:creator>
  <cp:keywords/>
  <dc:description/>
  <cp:lastModifiedBy>Bhakat, Ananya SBOBNG-PTIY/BGE</cp:lastModifiedBy>
  <cp:revision>2</cp:revision>
  <dcterms:created xsi:type="dcterms:W3CDTF">2022-12-08T07:04:00Z</dcterms:created>
  <dcterms:modified xsi:type="dcterms:W3CDTF">2022-12-08T07:12:16Z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0x0101006F0A470EEB1140E7AA14F4CE8A50B54C0001CB1477F4DD432AA86DD56CC3887AF400EAA4839749C7304C9675FDFA07E175DD</vt:lpwstr>
  </property>
  <property fmtid="{D5CDD505-2E9C-101B-9397-08002B2CF9AE}" pid="3" name="_dlc_DocIdItemGuid">
    <vt:lpwstr>d4cada7b-9b3c-4e49-920c-803767135e8d</vt:lpwstr>
  </property>
  <property fmtid="{D5CDD505-2E9C-101B-9397-08002B2CF9AE}" pid="4" name="SAEFSecurityClassification">
    <vt:lpwstr>1;#Restricted|21aa7f98-4035-4019-a764-107acb7269af</vt:lpwstr>
  </property>
</Properties>
</file>