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25" w:rsidRDefault="00026125" w:rsidP="006E0534">
      <w:pPr>
        <w:spacing w:after="60" w:line="259" w:lineRule="auto"/>
        <w:ind w:left="176" w:firstLine="0"/>
        <w:jc w:val="center"/>
        <w:rPr>
          <w:rFonts w:asciiTheme="minorHAnsi" w:eastAsia="Times New Roman" w:hAnsiTheme="minorHAnsi" w:cstheme="minorHAnsi"/>
          <w:b/>
          <w:sz w:val="56"/>
          <w:szCs w:val="56"/>
        </w:rPr>
      </w:pPr>
      <w:r w:rsidRPr="00026125">
        <w:rPr>
          <w:rFonts w:asciiTheme="minorHAnsi" w:eastAsia="Times New Roman" w:hAnsiTheme="minorHAnsi" w:cstheme="minorHAnsi"/>
          <w:b/>
          <w:sz w:val="56"/>
          <w:szCs w:val="56"/>
        </w:rPr>
        <w:t>Jay Bodkin</w:t>
      </w:r>
    </w:p>
    <w:p w:rsidR="006510DD" w:rsidRDefault="00090C88" w:rsidP="006E0534">
      <w:pPr>
        <w:spacing w:afterLines="40" w:after="96" w:line="240" w:lineRule="auto"/>
        <w:ind w:left="176" w:firstLine="0"/>
        <w:jc w:val="center"/>
        <w:rPr>
          <w:rFonts w:asciiTheme="minorHAnsi" w:eastAsia="Times New Roman" w:hAnsiTheme="minorHAnsi" w:cstheme="minorHAnsi"/>
          <w:sz w:val="40"/>
          <w:szCs w:val="40"/>
        </w:rPr>
      </w:pPr>
      <w:r>
        <w:rPr>
          <w:rFonts w:asciiTheme="minorHAnsi" w:eastAsia="Times New Roman" w:hAnsiTheme="minorHAnsi" w:cstheme="minorHAnsi"/>
          <w:sz w:val="40"/>
          <w:szCs w:val="40"/>
        </w:rPr>
        <w:t>Scrum Master</w:t>
      </w:r>
    </w:p>
    <w:p w:rsidR="00E80AA5" w:rsidRPr="00E80AA5" w:rsidRDefault="00026125" w:rsidP="006E0534">
      <w:pPr>
        <w:spacing w:afterLines="40" w:after="96" w:line="240" w:lineRule="auto"/>
        <w:ind w:left="178" w:firstLine="0"/>
        <w:jc w:val="center"/>
        <w:rPr>
          <w:rFonts w:asciiTheme="minorHAnsi" w:hAnsiTheme="minorHAnsi" w:cstheme="minorHAnsi"/>
          <w:szCs w:val="24"/>
        </w:rPr>
      </w:pPr>
      <w:r w:rsidRPr="00026125">
        <w:rPr>
          <w:rFonts w:asciiTheme="minorHAnsi" w:hAnsiTheme="minorHAnsi" w:cstheme="minorHAnsi"/>
          <w:szCs w:val="24"/>
        </w:rPr>
        <w:t>Montréal, Québec H9R 5X7</w:t>
      </w:r>
    </w:p>
    <w:p w:rsidR="006510DD" w:rsidRPr="005A1638" w:rsidRDefault="00026125" w:rsidP="006E0534">
      <w:pPr>
        <w:pBdr>
          <w:bottom w:val="single" w:sz="4" w:space="1" w:color="auto"/>
        </w:pBdr>
        <w:spacing w:after="0" w:line="240" w:lineRule="auto"/>
        <w:ind w:left="182" w:firstLine="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(514)</w:t>
      </w:r>
      <w:r>
        <w:t>.</w:t>
      </w:r>
      <w:r>
        <w:rPr>
          <w:rFonts w:asciiTheme="minorHAnsi" w:eastAsia="Times New Roman" w:hAnsiTheme="minorHAnsi" w:cstheme="minorHAnsi"/>
          <w:szCs w:val="24"/>
        </w:rPr>
        <w:t>260.1449|</w:t>
      </w:r>
      <w:r w:rsidRPr="00026125">
        <w:rPr>
          <w:rFonts w:asciiTheme="minorHAnsi" w:eastAsia="Times New Roman" w:hAnsiTheme="minorHAnsi" w:cstheme="minorHAnsi"/>
          <w:szCs w:val="24"/>
        </w:rPr>
        <w:t>jbodkin@bell.net</w:t>
      </w:r>
      <w:r>
        <w:rPr>
          <w:rFonts w:asciiTheme="minorHAnsi" w:eastAsia="Times New Roman" w:hAnsiTheme="minorHAnsi" w:cstheme="minorHAnsi"/>
          <w:szCs w:val="24"/>
        </w:rPr>
        <w:t>|</w:t>
      </w:r>
      <w:r w:rsidRPr="00026125">
        <w:rPr>
          <w:rFonts w:asciiTheme="minorHAnsi" w:eastAsia="Times New Roman" w:hAnsiTheme="minorHAnsi" w:cstheme="minorHAnsi"/>
          <w:szCs w:val="24"/>
        </w:rPr>
        <w:t>linkedin.com/in/</w:t>
      </w:r>
      <w:proofErr w:type="spellStart"/>
      <w:r w:rsidRPr="00026125">
        <w:rPr>
          <w:rFonts w:asciiTheme="minorHAnsi" w:eastAsia="Times New Roman" w:hAnsiTheme="minorHAnsi" w:cstheme="minorHAnsi"/>
          <w:szCs w:val="24"/>
        </w:rPr>
        <w:t>jbodkin</w:t>
      </w:r>
      <w:proofErr w:type="spellEnd"/>
    </w:p>
    <w:p w:rsidR="006E0534" w:rsidRDefault="006E0534" w:rsidP="00006011">
      <w:pPr>
        <w:spacing w:after="0" w:line="259" w:lineRule="auto"/>
        <w:ind w:left="120" w:right="130" w:hanging="10"/>
        <w:rPr>
          <w:b/>
          <w:szCs w:val="24"/>
        </w:rPr>
      </w:pPr>
    </w:p>
    <w:p w:rsidR="00006011" w:rsidRPr="00006011" w:rsidRDefault="00006011" w:rsidP="00006011">
      <w:pPr>
        <w:spacing w:after="0" w:line="259" w:lineRule="auto"/>
        <w:ind w:left="120" w:right="130" w:hanging="10"/>
        <w:rPr>
          <w:szCs w:val="24"/>
        </w:rPr>
      </w:pPr>
      <w:r w:rsidRPr="00006011">
        <w:rPr>
          <w:b/>
          <w:szCs w:val="24"/>
        </w:rPr>
        <w:t>Professional Profile:</w:t>
      </w:r>
      <w:r w:rsidR="00026125">
        <w:rPr>
          <w:szCs w:val="24"/>
        </w:rPr>
        <w:t xml:space="preserve"> </w:t>
      </w:r>
      <w:r w:rsidR="001F69A2" w:rsidRPr="001F69A2">
        <w:rPr>
          <w:szCs w:val="24"/>
        </w:rPr>
        <w:t>Exper</w:t>
      </w:r>
      <w:r w:rsidR="00090C88">
        <w:rPr>
          <w:szCs w:val="24"/>
        </w:rPr>
        <w:t>ienced certified Scrum Master</w:t>
      </w:r>
      <w:r w:rsidR="001F69A2">
        <w:rPr>
          <w:szCs w:val="24"/>
        </w:rPr>
        <w:t xml:space="preserve"> with over 10 years</w:t>
      </w:r>
      <w:r w:rsidR="001F69A2" w:rsidRPr="001F69A2">
        <w:rPr>
          <w:szCs w:val="24"/>
        </w:rPr>
        <w:t xml:space="preserve"> IT experience. Sk</w:t>
      </w:r>
      <w:r w:rsidR="00090C88">
        <w:rPr>
          <w:szCs w:val="24"/>
        </w:rPr>
        <w:t>ills include team dynamics</w:t>
      </w:r>
      <w:r w:rsidR="002F288F">
        <w:rPr>
          <w:szCs w:val="24"/>
        </w:rPr>
        <w:t xml:space="preserve">, </w:t>
      </w:r>
      <w:r w:rsidR="001F69A2" w:rsidRPr="001F69A2">
        <w:rPr>
          <w:szCs w:val="24"/>
        </w:rPr>
        <w:t xml:space="preserve">analytical thinking and creative problem solving. Able to apply customer service concepts </w:t>
      </w:r>
      <w:r w:rsidR="002F288F">
        <w:rPr>
          <w:szCs w:val="24"/>
        </w:rPr>
        <w:t xml:space="preserve">and solutions </w:t>
      </w:r>
      <w:r w:rsidR="00090C88">
        <w:rPr>
          <w:szCs w:val="24"/>
        </w:rPr>
        <w:t>and</w:t>
      </w:r>
      <w:r w:rsidR="00090C88" w:rsidRPr="00090C88">
        <w:t xml:space="preserve"> </w:t>
      </w:r>
      <w:r w:rsidR="00090C88">
        <w:rPr>
          <w:szCs w:val="24"/>
        </w:rPr>
        <w:t xml:space="preserve">guide </w:t>
      </w:r>
      <w:r w:rsidR="00090C88" w:rsidRPr="00090C88">
        <w:rPr>
          <w:szCs w:val="24"/>
        </w:rPr>
        <w:t>team</w:t>
      </w:r>
      <w:r w:rsidR="00090C88">
        <w:rPr>
          <w:szCs w:val="24"/>
        </w:rPr>
        <w:t>s</w:t>
      </w:r>
      <w:r w:rsidR="00090C88" w:rsidRPr="00090C88">
        <w:rPr>
          <w:szCs w:val="24"/>
        </w:rPr>
        <w:t xml:space="preserve"> in</w:t>
      </w:r>
      <w:r w:rsidR="00090C88">
        <w:rPr>
          <w:szCs w:val="24"/>
        </w:rPr>
        <w:t xml:space="preserve"> successfully</w:t>
      </w:r>
      <w:r w:rsidR="00090C88" w:rsidRPr="00090C88">
        <w:rPr>
          <w:szCs w:val="24"/>
        </w:rPr>
        <w:t xml:space="preserve"> implementing methodology rules to deliver </w:t>
      </w:r>
      <w:r w:rsidR="00A7558A">
        <w:rPr>
          <w:szCs w:val="24"/>
        </w:rPr>
        <w:t xml:space="preserve">high quality, </w:t>
      </w:r>
      <w:r w:rsidR="00090C88" w:rsidRPr="00090C88">
        <w:rPr>
          <w:szCs w:val="24"/>
        </w:rPr>
        <w:t xml:space="preserve">rapid and reliable </w:t>
      </w:r>
      <w:r w:rsidR="00090C88">
        <w:rPr>
          <w:szCs w:val="24"/>
        </w:rPr>
        <w:t xml:space="preserve">IT </w:t>
      </w:r>
      <w:r w:rsidR="00090C88" w:rsidRPr="00090C88">
        <w:rPr>
          <w:szCs w:val="24"/>
        </w:rPr>
        <w:t>busines</w:t>
      </w:r>
      <w:r w:rsidR="00A7558A">
        <w:rPr>
          <w:szCs w:val="24"/>
        </w:rPr>
        <w:t>s projects</w:t>
      </w:r>
    </w:p>
    <w:p w:rsidR="00006011" w:rsidRPr="00006011" w:rsidRDefault="00006011" w:rsidP="00006011">
      <w:pPr>
        <w:spacing w:after="0" w:line="259" w:lineRule="auto"/>
        <w:ind w:left="120" w:right="130" w:hanging="10"/>
        <w:jc w:val="center"/>
        <w:rPr>
          <w:sz w:val="32"/>
        </w:rPr>
      </w:pPr>
    </w:p>
    <w:p w:rsidR="006510DD" w:rsidRDefault="00997037">
      <w:pPr>
        <w:spacing w:after="0" w:line="259" w:lineRule="auto"/>
        <w:ind w:left="120" w:right="130" w:hanging="10"/>
        <w:jc w:val="center"/>
      </w:pPr>
      <w:r>
        <w:rPr>
          <w:sz w:val="34"/>
        </w:rPr>
        <w:t>Core Proficiencies</w:t>
      </w:r>
    </w:p>
    <w:tbl>
      <w:tblPr>
        <w:tblStyle w:val="TableGrid"/>
        <w:tblW w:w="10007" w:type="dxa"/>
        <w:tblInd w:w="96" w:type="dxa"/>
        <w:tblCellMar>
          <w:top w:w="22" w:type="dxa"/>
        </w:tblCellMar>
        <w:tblLook w:val="04A0" w:firstRow="1" w:lastRow="0" w:firstColumn="1" w:lastColumn="0" w:noHBand="0" w:noVBand="1"/>
      </w:tblPr>
      <w:tblGrid>
        <w:gridCol w:w="3115"/>
        <w:gridCol w:w="3877"/>
        <w:gridCol w:w="3015"/>
      </w:tblGrid>
      <w:tr w:rsidR="006510DD" w:rsidTr="00CA481A">
        <w:trPr>
          <w:trHeight w:val="321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6510DD" w:rsidRPr="001F69A2" w:rsidRDefault="00700CE6" w:rsidP="00AD617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Theme="minorHAnsi" w:hAnsiTheme="minorHAnsi" w:cstheme="minorHAnsi"/>
                <w:szCs w:val="24"/>
              </w:rPr>
            </w:pPr>
            <w:r w:rsidRPr="00700CE6">
              <w:rPr>
                <w:rFonts w:asciiTheme="minorHAnsi" w:hAnsiTheme="minorHAnsi" w:cstheme="minorHAnsi"/>
                <w:szCs w:val="24"/>
              </w:rPr>
              <w:t>System design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6510DD" w:rsidRPr="001F69A2" w:rsidRDefault="001F69A2" w:rsidP="00AD6176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rFonts w:asciiTheme="minorHAnsi" w:hAnsiTheme="minorHAnsi"/>
                <w:szCs w:val="24"/>
              </w:rPr>
            </w:pPr>
            <w:r w:rsidRPr="001F69A2">
              <w:rPr>
                <w:rFonts w:asciiTheme="minorHAnsi" w:hAnsiTheme="minorHAnsi" w:cs="Arial"/>
                <w:szCs w:val="24"/>
              </w:rPr>
              <w:t>Certified Scrum Master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6510DD" w:rsidRPr="001F69A2" w:rsidRDefault="001F69A2" w:rsidP="00AD6176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B</w:t>
            </w:r>
            <w:r w:rsidRPr="001F69A2">
              <w:rPr>
                <w:rFonts w:asciiTheme="minorHAnsi" w:hAnsiTheme="minorHAnsi" w:cs="Arial"/>
                <w:szCs w:val="24"/>
              </w:rPr>
              <w:t>usiness analysis</w:t>
            </w:r>
          </w:p>
        </w:tc>
      </w:tr>
      <w:tr w:rsidR="006510DD" w:rsidTr="00CA481A">
        <w:trPr>
          <w:trHeight w:val="329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6510DD" w:rsidRPr="00CE2397" w:rsidRDefault="00090C88" w:rsidP="00AD617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Influential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6510DD" w:rsidRPr="00CE2397" w:rsidRDefault="00090C88" w:rsidP="00AD6176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Cs w:val="24"/>
              </w:rPr>
            </w:pPr>
            <w:r>
              <w:rPr>
                <w:szCs w:val="24"/>
              </w:rPr>
              <w:t>Collaborative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6510DD" w:rsidRPr="00CE2397" w:rsidRDefault="00700CE6" w:rsidP="00CA481A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right="-384"/>
              <w:jc w:val="left"/>
              <w:rPr>
                <w:szCs w:val="24"/>
              </w:rPr>
            </w:pPr>
            <w:r>
              <w:rPr>
                <w:szCs w:val="24"/>
              </w:rPr>
              <w:t>Customer solutions</w:t>
            </w:r>
          </w:p>
        </w:tc>
      </w:tr>
      <w:tr w:rsidR="006510DD" w:rsidTr="00CA481A">
        <w:trPr>
          <w:trHeight w:val="305"/>
        </w:trPr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6510DD" w:rsidRPr="00CE2397" w:rsidRDefault="00090C88" w:rsidP="00700CE6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jc w:val="lef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Observant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:rsidR="006510DD" w:rsidRPr="00CE2397" w:rsidRDefault="00700CE6" w:rsidP="00AD6176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Cs w:val="24"/>
              </w:rPr>
            </w:pPr>
            <w:r w:rsidRPr="00700CE6">
              <w:rPr>
                <w:szCs w:val="24"/>
              </w:rPr>
              <w:t>“Design Thinking” methodology</w:t>
            </w:r>
            <w:r w:rsidR="00CA481A" w:rsidRPr="00CE2397">
              <w:rPr>
                <w:szCs w:val="24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:rsidR="006510DD" w:rsidRDefault="00423478" w:rsidP="00AD6176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szCs w:val="24"/>
              </w:rPr>
            </w:pPr>
            <w:r>
              <w:rPr>
                <w:szCs w:val="24"/>
              </w:rPr>
              <w:t>Negotiation</w:t>
            </w:r>
          </w:p>
          <w:p w:rsidR="006C61D9" w:rsidRPr="006C61D9" w:rsidRDefault="006C61D9" w:rsidP="006C61D9">
            <w:pPr>
              <w:spacing w:after="0" w:line="259" w:lineRule="auto"/>
              <w:ind w:left="360" w:firstLine="0"/>
              <w:jc w:val="left"/>
              <w:rPr>
                <w:szCs w:val="24"/>
              </w:rPr>
            </w:pPr>
          </w:p>
        </w:tc>
      </w:tr>
    </w:tbl>
    <w:p w:rsidR="006510DD" w:rsidRDefault="00AD6176" w:rsidP="006C61D9">
      <w:pPr>
        <w:spacing w:after="115" w:line="259" w:lineRule="auto"/>
        <w:ind w:left="0" w:firstLine="0"/>
        <w:jc w:val="center"/>
      </w:pPr>
      <w:r>
        <w:rPr>
          <w:sz w:val="34"/>
        </w:rPr>
        <w:t>Professional Experience</w:t>
      </w:r>
      <w:r>
        <w:rPr>
          <w:noProof/>
        </w:rPr>
        <w:drawing>
          <wp:inline distT="0" distB="0" distL="0" distR="0">
            <wp:extent cx="3048" cy="3048"/>
            <wp:effectExtent l="0" t="0" r="0" b="0"/>
            <wp:docPr id="1623" name="Picture 1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" name="Picture 16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D" w:rsidRPr="00CA481A" w:rsidRDefault="00423478" w:rsidP="00D77858">
      <w:pPr>
        <w:spacing w:after="0" w:line="259" w:lineRule="auto"/>
        <w:ind w:hanging="29"/>
        <w:jc w:val="left"/>
        <w:rPr>
          <w:rFonts w:asciiTheme="minorHAnsi" w:hAnsiTheme="minorHAnsi" w:cstheme="minorHAnsi"/>
        </w:rPr>
      </w:pPr>
      <w:r w:rsidRPr="00423478">
        <w:rPr>
          <w:rFonts w:asciiTheme="minorHAnsi" w:hAnsiTheme="minorHAnsi" w:cstheme="minorHAnsi"/>
          <w:b/>
          <w:bCs/>
          <w:szCs w:val="24"/>
        </w:rPr>
        <w:t>Development Architect</w:t>
      </w:r>
    </w:p>
    <w:p w:rsidR="00423478" w:rsidRDefault="00423478" w:rsidP="00D77858">
      <w:pPr>
        <w:spacing w:after="0" w:line="240" w:lineRule="auto"/>
        <w:ind w:left="0"/>
        <w:rPr>
          <w:rFonts w:asciiTheme="minorHAnsi" w:hAnsiTheme="minorHAnsi" w:cstheme="minorHAnsi"/>
          <w:spacing w:val="-4"/>
          <w:szCs w:val="24"/>
        </w:rPr>
      </w:pPr>
      <w:r w:rsidRPr="00423478">
        <w:rPr>
          <w:rFonts w:asciiTheme="minorHAnsi" w:hAnsiTheme="minorHAnsi" w:cstheme="minorHAnsi"/>
          <w:spacing w:val="-4"/>
          <w:szCs w:val="24"/>
        </w:rPr>
        <w:t>SAP Canada (SAP Innovative Business Solutions</w:t>
      </w:r>
      <w:r>
        <w:rPr>
          <w:rFonts w:asciiTheme="minorHAnsi" w:hAnsiTheme="minorHAnsi" w:cstheme="minorHAnsi"/>
          <w:spacing w:val="-4"/>
          <w:szCs w:val="24"/>
        </w:rPr>
        <w:t xml:space="preserve">), Montreal, Quebec, </w:t>
      </w:r>
      <w:r w:rsidRPr="00423478">
        <w:rPr>
          <w:rFonts w:asciiTheme="minorHAnsi" w:hAnsiTheme="minorHAnsi" w:cstheme="minorHAnsi"/>
          <w:spacing w:val="-4"/>
          <w:szCs w:val="24"/>
        </w:rPr>
        <w:t>2010 – 2017</w:t>
      </w:r>
    </w:p>
    <w:p w:rsidR="00D77858" w:rsidRDefault="00D77858" w:rsidP="00D77858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Architected performance tuning to achieve 80% improvements in response times</w:t>
      </w:r>
    </w:p>
    <w:p w:rsidR="00090C88" w:rsidRDefault="00090C88" w:rsidP="00090C88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Experienced scrum leader at daily m</w:t>
      </w:r>
      <w:r w:rsidR="00A7558A">
        <w:rPr>
          <w:rFonts w:asciiTheme="minorHAnsi" w:hAnsiTheme="minorHAnsi" w:cstheme="minorHAnsi"/>
          <w:spacing w:val="-4"/>
          <w:szCs w:val="24"/>
        </w:rPr>
        <w:t>eetings and skilled at operated</w:t>
      </w:r>
      <w:r w:rsidRPr="00D77858">
        <w:rPr>
          <w:rFonts w:asciiTheme="minorHAnsi" w:hAnsiTheme="minorHAnsi" w:cstheme="minorHAnsi"/>
          <w:spacing w:val="-4"/>
          <w:szCs w:val="24"/>
        </w:rPr>
        <w:t xml:space="preserve"> in an agile model</w:t>
      </w:r>
      <w:r w:rsidR="00A7558A">
        <w:rPr>
          <w:rFonts w:asciiTheme="minorHAnsi" w:hAnsiTheme="minorHAnsi" w:cstheme="minorHAnsi"/>
          <w:spacing w:val="-4"/>
          <w:szCs w:val="24"/>
        </w:rPr>
        <w:t xml:space="preserve"> for the company</w:t>
      </w:r>
      <w:bookmarkStart w:id="0" w:name="_GoBack"/>
      <w:bookmarkEnd w:id="0"/>
    </w:p>
    <w:p w:rsidR="00A7558A" w:rsidRDefault="00A7558A" w:rsidP="00A7558A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>
        <w:rPr>
          <w:rFonts w:asciiTheme="minorHAnsi" w:hAnsiTheme="minorHAnsi" w:cstheme="minorHAnsi"/>
          <w:spacing w:val="-4"/>
          <w:szCs w:val="24"/>
        </w:rPr>
        <w:t xml:space="preserve">Facilitated </w:t>
      </w:r>
      <w:r w:rsidRPr="00A7558A">
        <w:rPr>
          <w:rFonts w:asciiTheme="minorHAnsi" w:hAnsiTheme="minorHAnsi" w:cstheme="minorHAnsi"/>
          <w:spacing w:val="-4"/>
          <w:szCs w:val="24"/>
        </w:rPr>
        <w:t>automated builds and continuous integration</w:t>
      </w:r>
      <w:r>
        <w:rPr>
          <w:rFonts w:asciiTheme="minorHAnsi" w:hAnsiTheme="minorHAnsi" w:cstheme="minorHAnsi"/>
          <w:spacing w:val="-4"/>
          <w:szCs w:val="24"/>
        </w:rPr>
        <w:t xml:space="preserve"> to improve project efficiencies</w:t>
      </w:r>
    </w:p>
    <w:p w:rsidR="00A7558A" w:rsidRDefault="00A7558A" w:rsidP="00A7558A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>
        <w:rPr>
          <w:rFonts w:asciiTheme="minorHAnsi" w:hAnsiTheme="minorHAnsi" w:cstheme="minorHAnsi"/>
          <w:spacing w:val="-4"/>
          <w:szCs w:val="24"/>
        </w:rPr>
        <w:t>Created and on boarded project teams and integrated</w:t>
      </w:r>
      <w:r w:rsidRPr="00A7558A">
        <w:rPr>
          <w:rFonts w:asciiTheme="minorHAnsi" w:hAnsiTheme="minorHAnsi" w:cstheme="minorHAnsi"/>
          <w:spacing w:val="-4"/>
          <w:szCs w:val="24"/>
        </w:rPr>
        <w:t xml:space="preserve"> them into the organization by providing them with a clear vision of the product</w:t>
      </w:r>
    </w:p>
    <w:p w:rsidR="00A7558A" w:rsidRDefault="00A7558A" w:rsidP="00A7558A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>
        <w:rPr>
          <w:rFonts w:asciiTheme="minorHAnsi" w:hAnsiTheme="minorHAnsi" w:cstheme="minorHAnsi"/>
          <w:spacing w:val="-4"/>
          <w:szCs w:val="24"/>
        </w:rPr>
        <w:t>Guided</w:t>
      </w:r>
      <w:r w:rsidRPr="00A7558A">
        <w:rPr>
          <w:rFonts w:asciiTheme="minorHAnsi" w:hAnsiTheme="minorHAnsi" w:cstheme="minorHAnsi"/>
          <w:spacing w:val="-4"/>
          <w:szCs w:val="24"/>
        </w:rPr>
        <w:t xml:space="preserve"> communication and information exchange between external groups and the project team</w:t>
      </w:r>
    </w:p>
    <w:p w:rsidR="00A7558A" w:rsidRPr="00A7558A" w:rsidRDefault="00A7558A" w:rsidP="00A7558A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Managed technical developments between teams in Germany, India</w:t>
      </w:r>
      <w:r>
        <w:rPr>
          <w:rFonts w:asciiTheme="minorHAnsi" w:hAnsiTheme="minorHAnsi" w:cstheme="minorHAnsi"/>
          <w:spacing w:val="-4"/>
          <w:szCs w:val="24"/>
        </w:rPr>
        <w:t xml:space="preserve"> and Canada</w:t>
      </w:r>
    </w:p>
    <w:p w:rsidR="00423478" w:rsidRPr="00D77858" w:rsidRDefault="00423478" w:rsidP="00D77858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Technical lead and supervised technical development</w:t>
      </w:r>
    </w:p>
    <w:p w:rsidR="00D77858" w:rsidRPr="00D77858" w:rsidRDefault="00D77858" w:rsidP="00D77858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Implemented systems to achieve significant savings in inventory management, receivables and order management</w:t>
      </w:r>
    </w:p>
    <w:p w:rsidR="00423478" w:rsidRPr="00D77858" w:rsidRDefault="00423478" w:rsidP="00D77858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Identified</w:t>
      </w:r>
      <w:r w:rsidR="00BC368D" w:rsidRPr="00D77858">
        <w:rPr>
          <w:rFonts w:asciiTheme="minorHAnsi" w:hAnsiTheme="minorHAnsi" w:cstheme="minorHAnsi"/>
          <w:spacing w:val="-4"/>
          <w:szCs w:val="24"/>
        </w:rPr>
        <w:t xml:space="preserve"> gaps between customers</w:t>
      </w:r>
      <w:r w:rsidRPr="00D77858">
        <w:rPr>
          <w:rFonts w:asciiTheme="minorHAnsi" w:hAnsiTheme="minorHAnsi" w:cstheme="minorHAnsi"/>
          <w:spacing w:val="-4"/>
          <w:szCs w:val="24"/>
        </w:rPr>
        <w:t xml:space="preserve"> requirements and SAP standard solution offerings</w:t>
      </w:r>
      <w:r w:rsidR="00D77858" w:rsidRPr="00D77858">
        <w:rPr>
          <w:rFonts w:asciiTheme="minorHAnsi" w:hAnsiTheme="minorHAnsi" w:cstheme="minorHAnsi"/>
          <w:spacing w:val="-4"/>
          <w:szCs w:val="24"/>
        </w:rPr>
        <w:t xml:space="preserve"> and created solutions for </w:t>
      </w:r>
      <w:r w:rsidR="00BC368D" w:rsidRPr="00D77858">
        <w:rPr>
          <w:rFonts w:asciiTheme="minorHAnsi" w:hAnsiTheme="minorHAnsi" w:cstheme="minorHAnsi"/>
          <w:spacing w:val="-4"/>
          <w:szCs w:val="24"/>
        </w:rPr>
        <w:t>the customer</w:t>
      </w:r>
    </w:p>
    <w:p w:rsidR="00BC368D" w:rsidRPr="00D77858" w:rsidRDefault="00BC368D" w:rsidP="00D77858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Developed repeatable custom solutions and focused business solutions</w:t>
      </w:r>
    </w:p>
    <w:p w:rsidR="00BC368D" w:rsidRPr="00D77858" w:rsidRDefault="00BC368D" w:rsidP="00D77858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Led Continuous Integration Testing for SAP Custom Development Hybris projects</w:t>
      </w:r>
    </w:p>
    <w:p w:rsidR="00D77858" w:rsidRDefault="00D77858" w:rsidP="00D77858">
      <w:p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</w:p>
    <w:p w:rsidR="00D77858" w:rsidRDefault="00D77858" w:rsidP="00D77858">
      <w:pPr>
        <w:spacing w:after="0" w:line="240" w:lineRule="auto"/>
        <w:rPr>
          <w:rFonts w:asciiTheme="minorHAnsi" w:hAnsiTheme="minorHAnsi" w:cstheme="minorHAnsi"/>
          <w:b/>
          <w:spacing w:val="-4"/>
          <w:szCs w:val="24"/>
        </w:rPr>
      </w:pPr>
      <w:r w:rsidRPr="00D77858">
        <w:rPr>
          <w:rFonts w:asciiTheme="minorHAnsi" w:hAnsiTheme="minorHAnsi" w:cstheme="minorHAnsi"/>
          <w:b/>
          <w:spacing w:val="-4"/>
          <w:szCs w:val="24"/>
        </w:rPr>
        <w:t>Specific</w:t>
      </w:r>
      <w:r w:rsidR="008D338B">
        <w:rPr>
          <w:rFonts w:asciiTheme="minorHAnsi" w:hAnsiTheme="minorHAnsi" w:cstheme="minorHAnsi"/>
          <w:b/>
          <w:spacing w:val="-4"/>
          <w:szCs w:val="24"/>
        </w:rPr>
        <w:t xml:space="preserve"> Projects</w:t>
      </w:r>
    </w:p>
    <w:p w:rsidR="00D77858" w:rsidRPr="00D77858" w:rsidRDefault="00D77858" w:rsidP="00D77858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Lead Continuous Integration Testing for SAP Custom Development Hybris projects. (2016-2017)</w:t>
      </w:r>
    </w:p>
    <w:p w:rsidR="00D77858" w:rsidRPr="00D77858" w:rsidRDefault="00D77858" w:rsidP="00D77858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D77858">
        <w:rPr>
          <w:rFonts w:asciiTheme="minorHAnsi" w:hAnsiTheme="minorHAnsi" w:cstheme="minorHAnsi"/>
          <w:spacing w:val="-4"/>
          <w:szCs w:val="24"/>
        </w:rPr>
        <w:t>B2B shop in Hybris (2016 - 2017)</w:t>
      </w:r>
    </w:p>
    <w:p w:rsidR="00D77858" w:rsidRPr="00D77858" w:rsidRDefault="00D77858" w:rsidP="00D77858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spacing w:val="-4"/>
          <w:szCs w:val="24"/>
        </w:rPr>
      </w:pPr>
      <w:r w:rsidRPr="00D77858">
        <w:rPr>
          <w:rFonts w:asciiTheme="minorHAnsi" w:hAnsiTheme="minorHAnsi" w:cstheme="minorHAnsi"/>
          <w:bCs/>
          <w:spacing w:val="-4"/>
          <w:szCs w:val="24"/>
        </w:rPr>
        <w:t>Handheld Inventory.  (2010-2015) (Loblaw Companies Ltd.)</w:t>
      </w:r>
    </w:p>
    <w:p w:rsidR="00D77858" w:rsidRPr="00D77858" w:rsidRDefault="00D77858" w:rsidP="00D77858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spacing w:val="-4"/>
          <w:szCs w:val="24"/>
        </w:rPr>
      </w:pPr>
      <w:r w:rsidRPr="00D77858">
        <w:rPr>
          <w:rFonts w:asciiTheme="minorHAnsi" w:hAnsiTheme="minorHAnsi" w:cstheme="minorHAnsi"/>
          <w:bCs/>
          <w:spacing w:val="-4"/>
          <w:szCs w:val="24"/>
        </w:rPr>
        <w:t>Repeatable custom solution: Transactions availability for remotes sites. (2014 - Vantage Drilling International Inc.)</w:t>
      </w:r>
    </w:p>
    <w:p w:rsidR="00D77858" w:rsidRPr="00D77858" w:rsidRDefault="00D77858" w:rsidP="00D77858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hAnsiTheme="minorHAnsi" w:cstheme="minorHAnsi"/>
          <w:bCs/>
          <w:spacing w:val="-4"/>
          <w:szCs w:val="24"/>
        </w:rPr>
      </w:pPr>
      <w:r w:rsidRPr="00D77858">
        <w:rPr>
          <w:rFonts w:asciiTheme="minorHAnsi" w:hAnsiTheme="minorHAnsi" w:cstheme="minorHAnsi"/>
          <w:bCs/>
          <w:spacing w:val="-4"/>
          <w:szCs w:val="24"/>
        </w:rPr>
        <w:t>Environmental Compliance Reporting (2013 – Trans Canada Pipelines)</w:t>
      </w:r>
    </w:p>
    <w:p w:rsidR="00D77858" w:rsidRDefault="00D77858" w:rsidP="00D77858">
      <w:p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</w:p>
    <w:p w:rsidR="00090C88" w:rsidRDefault="00090C88" w:rsidP="006E0534">
      <w:pPr>
        <w:spacing w:after="0" w:line="240" w:lineRule="auto"/>
        <w:rPr>
          <w:rFonts w:asciiTheme="minorHAnsi" w:hAnsiTheme="minorHAnsi" w:cstheme="minorHAnsi"/>
          <w:spacing w:val="-4"/>
          <w:sz w:val="36"/>
          <w:szCs w:val="36"/>
        </w:rPr>
      </w:pPr>
    </w:p>
    <w:p w:rsidR="006E0534" w:rsidRDefault="006E0534" w:rsidP="006E0534">
      <w:p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6E0534">
        <w:rPr>
          <w:rFonts w:asciiTheme="minorHAnsi" w:hAnsiTheme="minorHAnsi" w:cstheme="minorHAnsi"/>
          <w:spacing w:val="-4"/>
          <w:sz w:val="36"/>
          <w:szCs w:val="36"/>
        </w:rPr>
        <w:lastRenderedPageBreak/>
        <w:t>Jay Bodkin</w:t>
      </w:r>
      <w:r>
        <w:rPr>
          <w:rFonts w:asciiTheme="minorHAnsi" w:hAnsiTheme="minorHAnsi" w:cstheme="minorHAnsi"/>
          <w:spacing w:val="-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</w:r>
      <w:r>
        <w:rPr>
          <w:rFonts w:asciiTheme="minorHAnsi" w:hAnsiTheme="minorHAnsi" w:cstheme="minorHAnsi"/>
          <w:spacing w:val="-4"/>
          <w:szCs w:val="24"/>
        </w:rPr>
        <w:tab/>
        <w:t>Page 2</w:t>
      </w:r>
    </w:p>
    <w:p w:rsidR="006E0534" w:rsidRPr="006E0534" w:rsidRDefault="006E0534" w:rsidP="006E0534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6E0534">
        <w:rPr>
          <w:rFonts w:asciiTheme="minorHAnsi" w:hAnsiTheme="minorHAnsi" w:cstheme="minorHAnsi"/>
          <w:spacing w:val="-4"/>
          <w:szCs w:val="24"/>
        </w:rPr>
        <w:t>(514).260.1449|jbodkin@bell.net|linkedin.com/in/</w:t>
      </w:r>
      <w:proofErr w:type="spellStart"/>
      <w:r w:rsidRPr="006E0534">
        <w:rPr>
          <w:rFonts w:asciiTheme="minorHAnsi" w:hAnsiTheme="minorHAnsi" w:cstheme="minorHAnsi"/>
          <w:spacing w:val="-4"/>
          <w:szCs w:val="24"/>
        </w:rPr>
        <w:t>jbodkin</w:t>
      </w:r>
      <w:proofErr w:type="spellEnd"/>
    </w:p>
    <w:p w:rsidR="006E0534" w:rsidRPr="006E0534" w:rsidRDefault="006E0534" w:rsidP="00D77858">
      <w:pPr>
        <w:spacing w:after="0" w:line="240" w:lineRule="auto"/>
        <w:rPr>
          <w:rFonts w:asciiTheme="minorHAnsi" w:hAnsiTheme="minorHAnsi" w:cstheme="minorHAnsi"/>
          <w:b/>
          <w:spacing w:val="-4"/>
          <w:szCs w:val="24"/>
        </w:rPr>
      </w:pPr>
    </w:p>
    <w:p w:rsidR="00090C88" w:rsidRPr="00090C88" w:rsidRDefault="00090C88" w:rsidP="00090C88">
      <w:pPr>
        <w:spacing w:after="0" w:line="240" w:lineRule="auto"/>
        <w:ind w:left="0"/>
        <w:rPr>
          <w:rFonts w:asciiTheme="minorHAnsi" w:hAnsiTheme="minorHAnsi" w:cstheme="minorHAnsi"/>
          <w:b/>
          <w:spacing w:val="-4"/>
          <w:szCs w:val="24"/>
        </w:rPr>
      </w:pPr>
      <w:r w:rsidRPr="00090C88">
        <w:rPr>
          <w:rFonts w:asciiTheme="minorHAnsi" w:hAnsiTheme="minorHAnsi" w:cstheme="minorHAnsi"/>
          <w:b/>
          <w:spacing w:val="-4"/>
          <w:szCs w:val="24"/>
        </w:rPr>
        <w:t>Customers Served</w:t>
      </w:r>
    </w:p>
    <w:p w:rsidR="00090C88" w:rsidRPr="00090C88" w:rsidRDefault="00090C88" w:rsidP="00090C88">
      <w:pPr>
        <w:spacing w:after="0" w:line="240" w:lineRule="auto"/>
        <w:ind w:left="0"/>
        <w:rPr>
          <w:rFonts w:asciiTheme="minorHAnsi" w:hAnsiTheme="minorHAnsi" w:cstheme="minorHAnsi"/>
          <w:spacing w:val="-4"/>
          <w:szCs w:val="24"/>
        </w:rPr>
      </w:pPr>
      <w:proofErr w:type="spellStart"/>
      <w:r w:rsidRPr="00090C88">
        <w:rPr>
          <w:rFonts w:asciiTheme="minorHAnsi" w:hAnsiTheme="minorHAnsi" w:cstheme="minorHAnsi"/>
          <w:spacing w:val="-4"/>
          <w:szCs w:val="24"/>
        </w:rPr>
        <w:t>Amerisourcebergen</w:t>
      </w:r>
      <w:proofErr w:type="spellEnd"/>
      <w:r w:rsidRPr="00090C88">
        <w:rPr>
          <w:rFonts w:asciiTheme="minorHAnsi" w:hAnsiTheme="minorHAnsi" w:cstheme="minorHAnsi"/>
          <w:spacing w:val="-4"/>
          <w:szCs w:val="24"/>
        </w:rPr>
        <w:t xml:space="preserve">, BRG Sports, Carrier (United Technologies) Corning Optical Communications, </w:t>
      </w:r>
      <w:proofErr w:type="spellStart"/>
      <w:r w:rsidRPr="00090C88">
        <w:rPr>
          <w:rFonts w:asciiTheme="minorHAnsi" w:hAnsiTheme="minorHAnsi" w:cstheme="minorHAnsi"/>
          <w:spacing w:val="-4"/>
          <w:szCs w:val="24"/>
        </w:rPr>
        <w:t>Loblaws</w:t>
      </w:r>
      <w:proofErr w:type="spellEnd"/>
      <w:r w:rsidRPr="00090C88">
        <w:rPr>
          <w:rFonts w:asciiTheme="minorHAnsi" w:hAnsiTheme="minorHAnsi" w:cstheme="minorHAnsi"/>
          <w:spacing w:val="-4"/>
          <w:szCs w:val="24"/>
        </w:rPr>
        <w:t>, Vantage Drilling, Trans Canada Pipelines</w:t>
      </w:r>
    </w:p>
    <w:p w:rsidR="00090C88" w:rsidRDefault="00090C88" w:rsidP="008D338B">
      <w:pPr>
        <w:spacing w:after="0" w:line="240" w:lineRule="auto"/>
        <w:ind w:left="0"/>
        <w:rPr>
          <w:rFonts w:asciiTheme="minorHAnsi" w:hAnsiTheme="minorHAnsi" w:cstheme="minorHAnsi"/>
          <w:b/>
          <w:spacing w:val="-4"/>
          <w:szCs w:val="24"/>
        </w:rPr>
      </w:pPr>
    </w:p>
    <w:p w:rsidR="00090C88" w:rsidRDefault="00090C88" w:rsidP="008D338B">
      <w:pPr>
        <w:spacing w:after="0" w:line="240" w:lineRule="auto"/>
        <w:ind w:left="0"/>
        <w:rPr>
          <w:rFonts w:asciiTheme="minorHAnsi" w:hAnsiTheme="minorHAnsi" w:cstheme="minorHAnsi"/>
          <w:b/>
          <w:spacing w:val="-4"/>
          <w:szCs w:val="24"/>
        </w:rPr>
      </w:pPr>
    </w:p>
    <w:p w:rsidR="00D77858" w:rsidRDefault="008D338B" w:rsidP="008D338B">
      <w:pPr>
        <w:spacing w:after="0" w:line="240" w:lineRule="auto"/>
        <w:ind w:left="0"/>
        <w:rPr>
          <w:rFonts w:asciiTheme="minorHAnsi" w:hAnsiTheme="minorHAnsi" w:cstheme="minorHAnsi"/>
          <w:b/>
          <w:spacing w:val="-4"/>
          <w:szCs w:val="24"/>
        </w:rPr>
      </w:pPr>
      <w:r w:rsidRPr="008D338B">
        <w:rPr>
          <w:rFonts w:asciiTheme="minorHAnsi" w:hAnsiTheme="minorHAnsi" w:cstheme="minorHAnsi"/>
          <w:b/>
          <w:spacing w:val="-4"/>
          <w:szCs w:val="24"/>
        </w:rPr>
        <w:t>SAP Enterprise portal development and support</w:t>
      </w:r>
      <w:r>
        <w:rPr>
          <w:rFonts w:asciiTheme="minorHAnsi" w:hAnsiTheme="minorHAnsi" w:cstheme="minorHAnsi"/>
          <w:b/>
          <w:spacing w:val="-4"/>
          <w:szCs w:val="24"/>
        </w:rPr>
        <w:t xml:space="preserve"> specialist for Bell Canada</w:t>
      </w:r>
    </w:p>
    <w:p w:rsidR="008D338B" w:rsidRDefault="008D338B" w:rsidP="008D338B">
      <w:pPr>
        <w:spacing w:after="0" w:line="240" w:lineRule="auto"/>
        <w:ind w:left="0"/>
        <w:rPr>
          <w:rFonts w:asciiTheme="minorHAnsi" w:hAnsiTheme="minorHAnsi" w:cstheme="minorHAnsi"/>
          <w:spacing w:val="-4"/>
          <w:szCs w:val="24"/>
        </w:rPr>
      </w:pPr>
      <w:r w:rsidRPr="008D338B">
        <w:rPr>
          <w:rFonts w:asciiTheme="minorHAnsi" w:hAnsiTheme="minorHAnsi" w:cstheme="minorHAnsi"/>
          <w:spacing w:val="-4"/>
          <w:szCs w:val="24"/>
        </w:rPr>
        <w:t xml:space="preserve">CGI </w:t>
      </w:r>
      <w:proofErr w:type="spellStart"/>
      <w:r w:rsidRPr="008D338B">
        <w:rPr>
          <w:rFonts w:asciiTheme="minorHAnsi" w:hAnsiTheme="minorHAnsi" w:cstheme="minorHAnsi"/>
          <w:spacing w:val="-4"/>
          <w:szCs w:val="24"/>
        </w:rPr>
        <w:t>Inc</w:t>
      </w:r>
      <w:proofErr w:type="spellEnd"/>
      <w:r>
        <w:rPr>
          <w:rFonts w:asciiTheme="minorHAnsi" w:hAnsiTheme="minorHAnsi" w:cstheme="minorHAnsi"/>
          <w:spacing w:val="-4"/>
          <w:szCs w:val="24"/>
        </w:rPr>
        <w:t>, 1998 – 2009</w:t>
      </w:r>
    </w:p>
    <w:p w:rsidR="008D338B" w:rsidRPr="008D338B" w:rsidRDefault="008D338B" w:rsidP="008D338B">
      <w:pPr>
        <w:spacing w:after="0" w:line="240" w:lineRule="auto"/>
        <w:ind w:left="0" w:firstLine="0"/>
        <w:rPr>
          <w:rFonts w:asciiTheme="minorHAnsi" w:hAnsiTheme="minorHAnsi" w:cstheme="minorHAnsi"/>
          <w:b/>
          <w:spacing w:val="-4"/>
          <w:szCs w:val="24"/>
        </w:rPr>
      </w:pPr>
      <w:r w:rsidRPr="008D338B">
        <w:rPr>
          <w:rFonts w:asciiTheme="minorHAnsi" w:hAnsiTheme="minorHAnsi" w:cstheme="minorHAnsi"/>
          <w:b/>
          <w:spacing w:val="-4"/>
          <w:szCs w:val="24"/>
        </w:rPr>
        <w:t>Projects:</w:t>
      </w:r>
    </w:p>
    <w:p w:rsidR="008D338B" w:rsidRPr="008D338B" w:rsidRDefault="008D338B" w:rsidP="008D338B">
      <w:pPr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8D338B">
        <w:rPr>
          <w:rFonts w:asciiTheme="minorHAnsi" w:hAnsiTheme="minorHAnsi" w:cstheme="minorHAnsi"/>
          <w:spacing w:val="-4"/>
          <w:szCs w:val="24"/>
        </w:rPr>
        <w:t>SAP </w:t>
      </w:r>
      <w:proofErr w:type="spellStart"/>
      <w:r w:rsidRPr="008D338B">
        <w:rPr>
          <w:rFonts w:asciiTheme="minorHAnsi" w:hAnsiTheme="minorHAnsi" w:cstheme="minorHAnsi"/>
          <w:spacing w:val="-4"/>
          <w:szCs w:val="24"/>
        </w:rPr>
        <w:t>Netweaver</w:t>
      </w:r>
      <w:proofErr w:type="spellEnd"/>
      <w:r w:rsidRPr="008D338B">
        <w:rPr>
          <w:rFonts w:asciiTheme="minorHAnsi" w:hAnsiTheme="minorHAnsi" w:cstheme="minorHAnsi"/>
          <w:spacing w:val="-4"/>
          <w:szCs w:val="24"/>
        </w:rPr>
        <w:t xml:space="preserve"> Portal upgrade, </w:t>
      </w:r>
      <w:r w:rsidRPr="008D338B">
        <w:rPr>
          <w:rFonts w:asciiTheme="minorHAnsi" w:hAnsiTheme="minorHAnsi" w:cstheme="minorHAnsi"/>
          <w:iCs/>
          <w:spacing w:val="-4"/>
          <w:szCs w:val="24"/>
        </w:rPr>
        <w:t>(2006-2007)</w:t>
      </w:r>
    </w:p>
    <w:p w:rsidR="008D338B" w:rsidRPr="008D338B" w:rsidRDefault="008D338B" w:rsidP="008D338B">
      <w:pPr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8D338B">
        <w:rPr>
          <w:rFonts w:asciiTheme="minorHAnsi" w:hAnsiTheme="minorHAnsi" w:cstheme="minorHAnsi"/>
          <w:iCs/>
          <w:spacing w:val="-4"/>
          <w:szCs w:val="24"/>
        </w:rPr>
        <w:t>Finance applications support/development (2001-2003)</w:t>
      </w:r>
    </w:p>
    <w:p w:rsidR="008D338B" w:rsidRPr="008D338B" w:rsidRDefault="008D338B" w:rsidP="008D338B">
      <w:pPr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8D338B">
        <w:rPr>
          <w:rFonts w:asciiTheme="minorHAnsi" w:hAnsiTheme="minorHAnsi" w:cstheme="minorHAnsi"/>
          <w:spacing w:val="-4"/>
          <w:szCs w:val="24"/>
        </w:rPr>
        <w:t>Activity Based Costing  (2000)</w:t>
      </w:r>
    </w:p>
    <w:p w:rsidR="008D338B" w:rsidRPr="008D338B" w:rsidRDefault="008D338B" w:rsidP="008D338B">
      <w:pPr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spacing w:val="-4"/>
          <w:szCs w:val="24"/>
        </w:rPr>
      </w:pPr>
      <w:r w:rsidRPr="008D338B">
        <w:rPr>
          <w:rFonts w:asciiTheme="minorHAnsi" w:hAnsiTheme="minorHAnsi" w:cstheme="minorHAnsi"/>
          <w:spacing w:val="-4"/>
          <w:szCs w:val="24"/>
        </w:rPr>
        <w:t>Y2k Testing (</w:t>
      </w:r>
      <w:r w:rsidRPr="008D338B">
        <w:rPr>
          <w:rFonts w:asciiTheme="minorHAnsi" w:hAnsiTheme="minorHAnsi" w:cstheme="minorHAnsi"/>
          <w:iCs/>
          <w:spacing w:val="-4"/>
          <w:szCs w:val="24"/>
        </w:rPr>
        <w:t>1998 – 1999)</w:t>
      </w:r>
      <w:r w:rsidRPr="008D338B">
        <w:rPr>
          <w:rFonts w:asciiTheme="minorHAnsi" w:hAnsiTheme="minorHAnsi" w:cstheme="minorHAnsi"/>
          <w:spacing w:val="-4"/>
          <w:szCs w:val="24"/>
        </w:rPr>
        <w:t> </w:t>
      </w:r>
    </w:p>
    <w:p w:rsidR="008D338B" w:rsidRPr="008D338B" w:rsidRDefault="008D338B" w:rsidP="008D338B">
      <w:pPr>
        <w:spacing w:after="0" w:line="240" w:lineRule="auto"/>
        <w:ind w:left="0"/>
        <w:rPr>
          <w:rFonts w:asciiTheme="minorHAnsi" w:hAnsiTheme="minorHAnsi" w:cstheme="minorHAnsi"/>
          <w:spacing w:val="-4"/>
          <w:szCs w:val="24"/>
        </w:rPr>
      </w:pPr>
    </w:p>
    <w:p w:rsidR="006510DD" w:rsidRDefault="00AD6176" w:rsidP="008D338B">
      <w:pPr>
        <w:spacing w:after="162" w:line="259" w:lineRule="auto"/>
        <w:ind w:left="0" w:right="91" w:firstLine="0"/>
        <w:jc w:val="center"/>
      </w:pPr>
      <w:r>
        <w:rPr>
          <w:sz w:val="34"/>
        </w:rPr>
        <w:t>Education</w:t>
      </w:r>
      <w:r w:rsidR="008D338B">
        <w:rPr>
          <w:sz w:val="34"/>
        </w:rPr>
        <w:t xml:space="preserve"> &amp; Training</w:t>
      </w:r>
    </w:p>
    <w:p w:rsidR="00CE2397" w:rsidRPr="008D338B" w:rsidRDefault="008D338B" w:rsidP="00CE2397">
      <w:pPr>
        <w:pStyle w:val="BodyA"/>
        <w:spacing w:after="47"/>
        <w:jc w:val="left"/>
        <w:rPr>
          <w:rFonts w:asciiTheme="minorHAnsi" w:eastAsia="Times New Roman" w:hAnsiTheme="minorHAnsi" w:cstheme="minorHAnsi"/>
          <w:b/>
          <w:spacing w:val="-11"/>
          <w:sz w:val="24"/>
          <w:szCs w:val="24"/>
        </w:rPr>
      </w:pPr>
      <w:r w:rsidRPr="008D338B">
        <w:rPr>
          <w:rFonts w:asciiTheme="minorHAnsi" w:hAnsiTheme="minorHAnsi" w:cstheme="minorHAnsi"/>
          <w:b/>
          <w:spacing w:val="-7"/>
          <w:sz w:val="24"/>
          <w:szCs w:val="24"/>
          <w:lang w:val="en-CA"/>
        </w:rPr>
        <w:t>Certificate in Development for the World Wide Web</w:t>
      </w:r>
      <w:r w:rsidR="00CE2397" w:rsidRPr="008D338B">
        <w:rPr>
          <w:rFonts w:asciiTheme="minorHAnsi" w:hAnsiTheme="minorHAnsi" w:cstheme="minorHAnsi"/>
          <w:b/>
          <w:spacing w:val="-7"/>
          <w:sz w:val="24"/>
          <w:szCs w:val="24"/>
        </w:rPr>
        <w:t xml:space="preserve">                                                                                                           </w:t>
      </w:r>
    </w:p>
    <w:p w:rsidR="00CE2397" w:rsidRPr="008D338B" w:rsidRDefault="00CE2397" w:rsidP="008D338B">
      <w:pPr>
        <w:pStyle w:val="BodyA"/>
        <w:spacing w:after="117"/>
        <w:jc w:val="left"/>
        <w:rPr>
          <w:rFonts w:asciiTheme="minorHAnsi" w:eastAsia="Times New Roman" w:hAnsiTheme="minorHAnsi" w:cstheme="minorHAnsi"/>
          <w:bCs/>
          <w:spacing w:val="-2"/>
          <w:sz w:val="24"/>
          <w:szCs w:val="24"/>
        </w:rPr>
      </w:pPr>
      <w:r w:rsidRPr="00CE2397">
        <w:rPr>
          <w:rFonts w:asciiTheme="minorHAnsi" w:hAnsiTheme="minorHAnsi" w:cstheme="minorHAnsi"/>
          <w:bCs/>
          <w:spacing w:val="-2"/>
          <w:sz w:val="24"/>
          <w:szCs w:val="24"/>
        </w:rPr>
        <w:t>Conc</w:t>
      </w:r>
      <w:r w:rsidR="008D338B">
        <w:rPr>
          <w:rFonts w:asciiTheme="minorHAnsi" w:hAnsiTheme="minorHAnsi" w:cstheme="minorHAnsi"/>
          <w:bCs/>
          <w:spacing w:val="-2"/>
          <w:sz w:val="24"/>
          <w:szCs w:val="24"/>
        </w:rPr>
        <w:t>ordia University, Graduated 2013</w:t>
      </w:r>
    </w:p>
    <w:p w:rsidR="00CE2397" w:rsidRPr="008D338B" w:rsidRDefault="008D338B" w:rsidP="008D338B">
      <w:pPr>
        <w:pStyle w:val="BodyA"/>
        <w:rPr>
          <w:rFonts w:cstheme="minorHAnsi"/>
          <w:b/>
          <w:bCs/>
          <w:spacing w:val="-2"/>
          <w:sz w:val="24"/>
          <w:szCs w:val="24"/>
        </w:rPr>
      </w:pPr>
      <w:r w:rsidRPr="008D338B">
        <w:rPr>
          <w:rFonts w:cstheme="minorHAnsi"/>
          <w:b/>
          <w:bCs/>
          <w:spacing w:val="-2"/>
          <w:sz w:val="24"/>
          <w:szCs w:val="24"/>
          <w:lang w:val="en-CA"/>
        </w:rPr>
        <w:t xml:space="preserve">BA (Honours Pol </w:t>
      </w:r>
      <w:proofErr w:type="spellStart"/>
      <w:r w:rsidRPr="008D338B">
        <w:rPr>
          <w:rFonts w:cstheme="minorHAnsi"/>
          <w:b/>
          <w:bCs/>
          <w:spacing w:val="-2"/>
          <w:sz w:val="24"/>
          <w:szCs w:val="24"/>
          <w:lang w:val="en-CA"/>
        </w:rPr>
        <w:t>Sci</w:t>
      </w:r>
      <w:proofErr w:type="spellEnd"/>
      <w:r w:rsidRPr="008D338B">
        <w:rPr>
          <w:rFonts w:cstheme="minorHAnsi"/>
          <w:b/>
          <w:bCs/>
          <w:spacing w:val="-2"/>
          <w:sz w:val="24"/>
          <w:szCs w:val="24"/>
          <w:lang w:val="en-CA"/>
        </w:rPr>
        <w:t xml:space="preserve"> / Economics)</w:t>
      </w:r>
    </w:p>
    <w:p w:rsidR="00CE2397" w:rsidRDefault="008D338B" w:rsidP="00CE2397">
      <w:pPr>
        <w:pStyle w:val="BodyA"/>
        <w:spacing w:after="186"/>
        <w:jc w:val="left"/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</w:pPr>
      <w:r w:rsidRPr="008D338B"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  <w:t>McMaster University</w:t>
      </w:r>
      <w:r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  <w:t>, Graduated 1985</w:t>
      </w:r>
    </w:p>
    <w:p w:rsidR="00090C88" w:rsidRPr="002F288F" w:rsidRDefault="00090C88" w:rsidP="00090C88">
      <w:pPr>
        <w:pStyle w:val="BodyA"/>
        <w:spacing w:after="186"/>
        <w:rPr>
          <w:rFonts w:asciiTheme="minorHAnsi" w:eastAsia="Times New Roman" w:hAnsiTheme="minorHAnsi" w:cstheme="minorHAnsi"/>
          <w:b/>
          <w:spacing w:val="-2"/>
          <w:sz w:val="24"/>
          <w:szCs w:val="24"/>
          <w:lang w:val="en-CA"/>
        </w:rPr>
      </w:pPr>
      <w:r w:rsidRPr="002F288F">
        <w:rPr>
          <w:rFonts w:asciiTheme="minorHAnsi" w:eastAsia="Times New Roman" w:hAnsiTheme="minorHAnsi" w:cstheme="minorHAnsi"/>
          <w:b/>
          <w:spacing w:val="-2"/>
          <w:sz w:val="24"/>
          <w:szCs w:val="24"/>
          <w:lang w:val="en-CA"/>
        </w:rPr>
        <w:t>Training Courses</w:t>
      </w:r>
    </w:p>
    <w:p w:rsidR="00090C88" w:rsidRPr="008D338B" w:rsidRDefault="00090C88" w:rsidP="00090C88">
      <w:pPr>
        <w:pStyle w:val="BodyA"/>
        <w:numPr>
          <w:ilvl w:val="0"/>
          <w:numId w:val="26"/>
        </w:numPr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</w:pPr>
      <w:r w:rsidRPr="008D338B"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  <w:t xml:space="preserve">2017 Scrum Master, </w:t>
      </w:r>
      <w:proofErr w:type="spellStart"/>
      <w:r w:rsidRPr="008D338B"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  <w:t>Berteig</w:t>
      </w:r>
      <w:proofErr w:type="spellEnd"/>
      <w:r w:rsidRPr="008D338B"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  <w:t xml:space="preserve"> Consulting, 2017</w:t>
      </w:r>
    </w:p>
    <w:p w:rsidR="00090C88" w:rsidRPr="008D338B" w:rsidRDefault="00090C88" w:rsidP="00090C88">
      <w:pPr>
        <w:pStyle w:val="BodyA"/>
        <w:numPr>
          <w:ilvl w:val="0"/>
          <w:numId w:val="26"/>
        </w:numPr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</w:pPr>
      <w:r w:rsidRPr="008D338B"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  <w:t>2014 Software Development Best Practices, Contrux.com, 2014</w:t>
      </w:r>
    </w:p>
    <w:p w:rsidR="00090C88" w:rsidRPr="008D338B" w:rsidRDefault="00090C88" w:rsidP="00090C88">
      <w:pPr>
        <w:pStyle w:val="BodyA"/>
        <w:numPr>
          <w:ilvl w:val="0"/>
          <w:numId w:val="26"/>
        </w:numPr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</w:pPr>
      <w:r w:rsidRPr="008D338B">
        <w:rPr>
          <w:rFonts w:asciiTheme="minorHAnsi" w:eastAsia="Times New Roman" w:hAnsiTheme="minorHAnsi" w:cstheme="minorHAnsi"/>
          <w:spacing w:val="-2"/>
          <w:sz w:val="24"/>
          <w:szCs w:val="24"/>
          <w:lang w:val="en-CA"/>
        </w:rPr>
        <w:t xml:space="preserve">2011 </w:t>
      </w:r>
      <w:r w:rsidRPr="008D338B">
        <w:rPr>
          <w:rFonts w:asciiTheme="minorHAnsi" w:eastAsia="Times New Roman" w:hAnsiTheme="minorHAnsi" w:cstheme="minorHAnsi"/>
          <w:spacing w:val="-2"/>
          <w:sz w:val="24"/>
          <w:szCs w:val="24"/>
        </w:rPr>
        <w:t>Business Component Development with EJB Technology, Java EE 6, Exit Certified, 2011</w:t>
      </w:r>
    </w:p>
    <w:p w:rsidR="00090C88" w:rsidRDefault="00090C88" w:rsidP="002F288F">
      <w:pPr>
        <w:pStyle w:val="BodyA"/>
        <w:spacing w:after="117"/>
        <w:jc w:val="left"/>
        <w:rPr>
          <w:rFonts w:asciiTheme="minorHAnsi" w:hAnsiTheme="minorHAnsi" w:cstheme="minorHAnsi"/>
          <w:b/>
          <w:spacing w:val="-2"/>
          <w:sz w:val="24"/>
          <w:szCs w:val="24"/>
        </w:rPr>
      </w:pPr>
    </w:p>
    <w:p w:rsidR="00090C88" w:rsidRDefault="00090C88" w:rsidP="00090C88">
      <w:pPr>
        <w:pStyle w:val="BodyA"/>
        <w:spacing w:after="117"/>
        <w:jc w:val="left"/>
        <w:rPr>
          <w:rFonts w:asciiTheme="minorHAnsi" w:eastAsia="Times New Roman" w:hAnsiTheme="minorHAnsi" w:cstheme="minorHAnsi"/>
          <w:b/>
          <w:spacing w:val="-2"/>
          <w:sz w:val="24"/>
          <w:szCs w:val="24"/>
        </w:rPr>
      </w:pPr>
      <w:r w:rsidRPr="002F288F">
        <w:rPr>
          <w:rFonts w:asciiTheme="minorHAnsi" w:eastAsia="Times New Roman" w:hAnsiTheme="minorHAnsi" w:cstheme="minorHAnsi"/>
          <w:b/>
          <w:spacing w:val="-2"/>
          <w:sz w:val="24"/>
          <w:szCs w:val="24"/>
        </w:rPr>
        <w:t>Certifications</w:t>
      </w:r>
    </w:p>
    <w:p w:rsidR="00090C88" w:rsidRPr="002F288F" w:rsidRDefault="00090C88" w:rsidP="00090C88">
      <w:pPr>
        <w:pStyle w:val="BodyA"/>
        <w:numPr>
          <w:ilvl w:val="0"/>
          <w:numId w:val="27"/>
        </w:numPr>
        <w:rPr>
          <w:rFonts w:asciiTheme="minorHAnsi" w:hAnsiTheme="minorHAnsi" w:cstheme="minorHAnsi"/>
          <w:spacing w:val="-2"/>
          <w:sz w:val="24"/>
          <w:szCs w:val="24"/>
          <w:lang w:val="en-CA"/>
        </w:rPr>
      </w:pPr>
      <w:r w:rsidRPr="002F288F">
        <w:rPr>
          <w:rFonts w:asciiTheme="minorHAnsi" w:hAnsiTheme="minorHAnsi" w:cstheme="minorHAnsi"/>
          <w:spacing w:val="-2"/>
          <w:sz w:val="24"/>
          <w:szCs w:val="24"/>
          <w:lang w:val="en-CA"/>
        </w:rPr>
        <w:t>Certified Scrum Master (ScrumAliance.org), June 2017</w:t>
      </w:r>
    </w:p>
    <w:p w:rsidR="00090C88" w:rsidRDefault="00090C88" w:rsidP="00090C88">
      <w:pPr>
        <w:pStyle w:val="BodyA"/>
        <w:numPr>
          <w:ilvl w:val="0"/>
          <w:numId w:val="27"/>
        </w:numPr>
        <w:rPr>
          <w:rFonts w:asciiTheme="minorHAnsi" w:hAnsiTheme="minorHAnsi" w:cstheme="minorHAnsi"/>
          <w:spacing w:val="-2"/>
          <w:sz w:val="24"/>
          <w:szCs w:val="24"/>
          <w:lang w:val="en-CA"/>
        </w:rPr>
      </w:pPr>
      <w:r w:rsidRPr="002F288F">
        <w:rPr>
          <w:rFonts w:asciiTheme="minorHAnsi" w:hAnsiTheme="minorHAnsi" w:cstheme="minorHAnsi"/>
          <w:spacing w:val="-2"/>
          <w:sz w:val="24"/>
          <w:szCs w:val="24"/>
          <w:lang w:val="en-CA"/>
        </w:rPr>
        <w:t>Hybris core developer 1 (V5), February 2016</w:t>
      </w:r>
    </w:p>
    <w:p w:rsidR="00090C88" w:rsidRPr="002F288F" w:rsidRDefault="00090C88" w:rsidP="00090C88">
      <w:pPr>
        <w:pStyle w:val="BodyA"/>
        <w:numPr>
          <w:ilvl w:val="0"/>
          <w:numId w:val="27"/>
        </w:numPr>
        <w:rPr>
          <w:rFonts w:asciiTheme="minorHAnsi" w:hAnsiTheme="minorHAnsi" w:cstheme="minorHAnsi"/>
          <w:spacing w:val="-2"/>
          <w:sz w:val="24"/>
          <w:szCs w:val="24"/>
        </w:rPr>
      </w:pPr>
      <w:r w:rsidRPr="002F288F">
        <w:rPr>
          <w:rFonts w:asciiTheme="minorHAnsi" w:hAnsiTheme="minorHAnsi" w:cstheme="minorHAnsi"/>
          <w:spacing w:val="-2"/>
          <w:sz w:val="24"/>
          <w:szCs w:val="24"/>
        </w:rPr>
        <w:t>Toastmaster’s International Competent Communicator, 2014</w:t>
      </w:r>
    </w:p>
    <w:p w:rsidR="00090C88" w:rsidRPr="002F288F" w:rsidRDefault="00090C88" w:rsidP="00090C88">
      <w:pPr>
        <w:pStyle w:val="BodyA"/>
        <w:numPr>
          <w:ilvl w:val="0"/>
          <w:numId w:val="27"/>
        </w:numPr>
        <w:rPr>
          <w:rFonts w:asciiTheme="minorHAnsi" w:hAnsiTheme="minorHAnsi" w:cstheme="minorHAnsi"/>
          <w:spacing w:val="-2"/>
          <w:sz w:val="24"/>
          <w:szCs w:val="24"/>
        </w:rPr>
      </w:pPr>
      <w:r w:rsidRPr="002F288F">
        <w:rPr>
          <w:rFonts w:asciiTheme="minorHAnsi" w:hAnsiTheme="minorHAnsi" w:cstheme="minorHAnsi"/>
          <w:spacing w:val="-2"/>
          <w:sz w:val="24"/>
          <w:szCs w:val="24"/>
        </w:rPr>
        <w:t>SAS Certified Programmer (V6), 2001</w:t>
      </w:r>
    </w:p>
    <w:p w:rsidR="00090C88" w:rsidRDefault="00090C88" w:rsidP="002F288F">
      <w:pPr>
        <w:pStyle w:val="BodyA"/>
        <w:spacing w:after="117"/>
        <w:jc w:val="left"/>
        <w:rPr>
          <w:rFonts w:asciiTheme="minorHAnsi" w:hAnsiTheme="minorHAnsi" w:cstheme="minorHAnsi"/>
          <w:b/>
          <w:spacing w:val="-2"/>
          <w:sz w:val="24"/>
          <w:szCs w:val="24"/>
        </w:rPr>
      </w:pPr>
    </w:p>
    <w:p w:rsidR="002F288F" w:rsidRDefault="002F288F" w:rsidP="002F288F">
      <w:pPr>
        <w:pStyle w:val="BodyA"/>
        <w:spacing w:after="117"/>
        <w:jc w:val="left"/>
        <w:rPr>
          <w:rFonts w:asciiTheme="minorHAnsi" w:hAnsiTheme="minorHAnsi" w:cstheme="minorHAnsi"/>
          <w:b/>
          <w:spacing w:val="-2"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pacing w:val="-2"/>
          <w:sz w:val="24"/>
          <w:szCs w:val="24"/>
        </w:rPr>
        <w:t>IT</w:t>
      </w:r>
      <w:proofErr w:type="gramEnd"/>
      <w:r>
        <w:rPr>
          <w:rFonts w:asciiTheme="minorHAnsi" w:hAnsiTheme="minorHAnsi" w:cstheme="minorHAnsi"/>
          <w:b/>
          <w:spacing w:val="-2"/>
          <w:sz w:val="24"/>
          <w:szCs w:val="24"/>
        </w:rPr>
        <w:t xml:space="preserve"> Platforms</w:t>
      </w:r>
    </w:p>
    <w:p w:rsidR="002F288F" w:rsidRPr="002F288F" w:rsidRDefault="002F288F" w:rsidP="002F288F">
      <w:pPr>
        <w:pStyle w:val="BodyA"/>
        <w:jc w:val="left"/>
        <w:rPr>
          <w:rFonts w:asciiTheme="minorHAnsi" w:hAnsiTheme="minorHAnsi" w:cstheme="minorHAnsi"/>
          <w:spacing w:val="-2"/>
          <w:sz w:val="24"/>
          <w:szCs w:val="24"/>
        </w:rPr>
      </w:pPr>
      <w:proofErr w:type="spellStart"/>
      <w:r w:rsidRPr="002F288F">
        <w:rPr>
          <w:rFonts w:asciiTheme="minorHAnsi" w:hAnsiTheme="minorHAnsi" w:cstheme="minorHAnsi"/>
          <w:spacing w:val="-2"/>
          <w:sz w:val="24"/>
          <w:szCs w:val="24"/>
        </w:rPr>
        <w:t>Atlassian</w:t>
      </w:r>
      <w:proofErr w:type="spellEnd"/>
      <w:r w:rsidRPr="002F288F">
        <w:rPr>
          <w:rFonts w:asciiTheme="minorHAnsi" w:hAnsiTheme="minorHAnsi" w:cstheme="minorHAnsi"/>
          <w:spacing w:val="-2"/>
          <w:sz w:val="24"/>
          <w:szCs w:val="24"/>
        </w:rPr>
        <w:t xml:space="preserve"> JIRA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, Java programming, J2EE (SAP NWCE), EJB, JSP, </w:t>
      </w:r>
      <w:proofErr w:type="spellStart"/>
      <w:r>
        <w:rPr>
          <w:rFonts w:asciiTheme="minorHAnsi" w:hAnsiTheme="minorHAnsi" w:cstheme="minorHAnsi"/>
          <w:spacing w:val="-2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pacing w:val="-2"/>
          <w:sz w:val="24"/>
          <w:szCs w:val="24"/>
        </w:rPr>
        <w:t xml:space="preserve">, Model View </w:t>
      </w:r>
      <w:proofErr w:type="spellStart"/>
      <w:r>
        <w:rPr>
          <w:rFonts w:asciiTheme="minorHAnsi" w:hAnsiTheme="minorHAnsi" w:cstheme="minorHAnsi"/>
          <w:spacing w:val="-2"/>
          <w:sz w:val="24"/>
          <w:szCs w:val="24"/>
        </w:rPr>
        <w:t>Controller</w:t>
      </w:r>
      <w:proofErr w:type="gramStart"/>
      <w:r>
        <w:rPr>
          <w:rFonts w:asciiTheme="minorHAnsi" w:hAnsiTheme="minorHAnsi" w:cstheme="minorHAnsi"/>
          <w:spacing w:val="-2"/>
          <w:sz w:val="24"/>
          <w:szCs w:val="24"/>
        </w:rPr>
        <w:t>,</w:t>
      </w:r>
      <w:r w:rsidRPr="002F288F">
        <w:rPr>
          <w:rFonts w:asciiTheme="minorHAnsi" w:hAnsiTheme="minorHAnsi" w:cstheme="minorHAnsi"/>
          <w:spacing w:val="-2"/>
          <w:sz w:val="24"/>
          <w:szCs w:val="24"/>
        </w:rPr>
        <w:t>Eclipse</w:t>
      </w:r>
      <w:proofErr w:type="spellEnd"/>
      <w:proofErr w:type="gramEnd"/>
    </w:p>
    <w:p w:rsidR="002F288F" w:rsidRPr="002F288F" w:rsidRDefault="002F288F" w:rsidP="002F288F">
      <w:pPr>
        <w:pStyle w:val="BodyA"/>
        <w:jc w:val="left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Java Persistence Layer, Java Web Services, </w:t>
      </w:r>
      <w:proofErr w:type="gramStart"/>
      <w:r>
        <w:rPr>
          <w:rFonts w:asciiTheme="minorHAnsi" w:hAnsiTheme="minorHAnsi" w:cstheme="minorHAnsi"/>
          <w:spacing w:val="-2"/>
          <w:sz w:val="24"/>
          <w:szCs w:val="24"/>
        </w:rPr>
        <w:t>Spring</w:t>
      </w:r>
      <w:proofErr w:type="gramEnd"/>
      <w:r>
        <w:rPr>
          <w:rFonts w:asciiTheme="minorHAnsi" w:hAnsiTheme="minorHAnsi" w:cstheme="minorHAnsi"/>
          <w:spacing w:val="-2"/>
          <w:sz w:val="24"/>
          <w:szCs w:val="24"/>
        </w:rPr>
        <w:t xml:space="preserve">, Hybris Commerce Suite, ABAP, </w:t>
      </w:r>
      <w:r w:rsidRPr="002F288F">
        <w:rPr>
          <w:rFonts w:asciiTheme="minorHAnsi" w:hAnsiTheme="minorHAnsi" w:cstheme="minorHAnsi"/>
          <w:spacing w:val="-2"/>
          <w:sz w:val="24"/>
          <w:szCs w:val="24"/>
        </w:rPr>
        <w:t>Chef Development Kit</w:t>
      </w:r>
    </w:p>
    <w:p w:rsidR="002F288F" w:rsidRPr="002F288F" w:rsidRDefault="002F288F" w:rsidP="002F288F">
      <w:pPr>
        <w:pStyle w:val="BodyA"/>
        <w:jc w:val="left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Theme="minorHAnsi" w:hAnsiTheme="minorHAnsi" w:cstheme="minorHAnsi"/>
          <w:spacing w:val="-2"/>
          <w:sz w:val="24"/>
          <w:szCs w:val="24"/>
        </w:rPr>
        <w:t xml:space="preserve">Agile Development, HP Quality Center, </w:t>
      </w:r>
      <w:proofErr w:type="spellStart"/>
      <w:r>
        <w:rPr>
          <w:rFonts w:asciiTheme="minorHAnsi" w:hAnsiTheme="minorHAnsi" w:cstheme="minorHAnsi"/>
          <w:spacing w:val="-2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spacing w:val="-2"/>
          <w:sz w:val="24"/>
          <w:szCs w:val="24"/>
        </w:rPr>
        <w:t xml:space="preserve"> / </w:t>
      </w:r>
      <w:proofErr w:type="spellStart"/>
      <w:r>
        <w:rPr>
          <w:rFonts w:asciiTheme="minorHAnsi" w:hAnsiTheme="minorHAnsi" w:cstheme="minorHAnsi"/>
          <w:spacing w:val="-2"/>
          <w:sz w:val="24"/>
          <w:szCs w:val="24"/>
        </w:rPr>
        <w:t>Atlassian</w:t>
      </w:r>
      <w:proofErr w:type="spellEnd"/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pacing w:val="-2"/>
          <w:sz w:val="24"/>
          <w:szCs w:val="24"/>
        </w:rPr>
        <w:t>Bitbucket</w:t>
      </w:r>
      <w:proofErr w:type="gramStart"/>
      <w:r>
        <w:rPr>
          <w:rFonts w:asciiTheme="minorHAnsi" w:hAnsiTheme="minorHAnsi" w:cstheme="minorHAnsi"/>
          <w:spacing w:val="-2"/>
          <w:sz w:val="24"/>
          <w:szCs w:val="24"/>
        </w:rPr>
        <w:t>,</w:t>
      </w:r>
      <w:r w:rsidRPr="002F288F">
        <w:rPr>
          <w:rFonts w:asciiTheme="minorHAnsi" w:hAnsiTheme="minorHAnsi" w:cstheme="minorHAnsi"/>
          <w:spacing w:val="-2"/>
          <w:sz w:val="24"/>
          <w:szCs w:val="24"/>
        </w:rPr>
        <w:t>Sonarqube</w:t>
      </w:r>
      <w:proofErr w:type="spellEnd"/>
      <w:proofErr w:type="gramEnd"/>
    </w:p>
    <w:p w:rsidR="002F288F" w:rsidRDefault="002F288F" w:rsidP="002F288F">
      <w:pPr>
        <w:pStyle w:val="BodyA"/>
        <w:spacing w:after="117"/>
        <w:rPr>
          <w:rFonts w:asciiTheme="minorHAnsi" w:hAnsiTheme="minorHAnsi" w:cstheme="minorHAnsi"/>
          <w:spacing w:val="-2"/>
          <w:sz w:val="24"/>
          <w:szCs w:val="24"/>
          <w:lang w:val="en-CA"/>
        </w:rPr>
      </w:pPr>
    </w:p>
    <w:p w:rsidR="002F288F" w:rsidRDefault="002F288F" w:rsidP="002F288F">
      <w:pPr>
        <w:pStyle w:val="BodyA"/>
        <w:spacing w:after="117"/>
        <w:rPr>
          <w:rFonts w:asciiTheme="minorHAnsi" w:hAnsiTheme="minorHAnsi" w:cstheme="minorHAnsi"/>
          <w:b/>
          <w:spacing w:val="-2"/>
          <w:sz w:val="24"/>
          <w:szCs w:val="24"/>
          <w:lang w:val="en-CA"/>
        </w:rPr>
      </w:pPr>
      <w:r w:rsidRPr="002F288F">
        <w:rPr>
          <w:rFonts w:asciiTheme="minorHAnsi" w:hAnsiTheme="minorHAnsi" w:cstheme="minorHAnsi"/>
          <w:b/>
          <w:spacing w:val="-2"/>
          <w:sz w:val="24"/>
          <w:szCs w:val="24"/>
          <w:lang w:val="en-CA"/>
        </w:rPr>
        <w:t>Languages</w:t>
      </w:r>
    </w:p>
    <w:p w:rsidR="002F288F" w:rsidRPr="002F288F" w:rsidRDefault="002F288F" w:rsidP="002F288F">
      <w:pPr>
        <w:pStyle w:val="BodyA"/>
        <w:spacing w:after="117"/>
        <w:rPr>
          <w:rFonts w:asciiTheme="minorHAnsi" w:hAnsiTheme="minorHAnsi" w:cstheme="minorHAnsi"/>
          <w:spacing w:val="-2"/>
          <w:sz w:val="24"/>
          <w:szCs w:val="24"/>
          <w:lang w:val="en-CA"/>
        </w:rPr>
      </w:pPr>
      <w:r w:rsidRPr="002F288F">
        <w:rPr>
          <w:rFonts w:asciiTheme="minorHAnsi" w:hAnsiTheme="minorHAnsi" w:cstheme="minorHAnsi"/>
          <w:spacing w:val="-2"/>
          <w:sz w:val="24"/>
          <w:szCs w:val="24"/>
          <w:lang w:val="en-CA"/>
        </w:rPr>
        <w:t>English and French</w:t>
      </w:r>
    </w:p>
    <w:p w:rsidR="002F288F" w:rsidRDefault="002F288F" w:rsidP="00CE2397">
      <w:pPr>
        <w:pStyle w:val="BodyA"/>
        <w:spacing w:after="117"/>
        <w:jc w:val="left"/>
        <w:rPr>
          <w:rFonts w:asciiTheme="minorHAnsi" w:hAnsiTheme="minorHAnsi" w:cstheme="minorHAnsi"/>
          <w:b/>
          <w:spacing w:val="-2"/>
          <w:sz w:val="24"/>
          <w:szCs w:val="24"/>
        </w:rPr>
      </w:pPr>
    </w:p>
    <w:p w:rsidR="00CE2397" w:rsidRDefault="00CE2397" w:rsidP="002F288F">
      <w:pPr>
        <w:pStyle w:val="BodyA"/>
        <w:jc w:val="left"/>
        <w:rPr>
          <w:rFonts w:asciiTheme="minorHAnsi" w:hAnsiTheme="minorHAnsi" w:cstheme="minorHAnsi"/>
          <w:spacing w:val="-2"/>
          <w:sz w:val="24"/>
          <w:szCs w:val="24"/>
        </w:rPr>
      </w:pPr>
    </w:p>
    <w:p w:rsidR="006510DD" w:rsidRDefault="006510DD" w:rsidP="00090C88">
      <w:pPr>
        <w:ind w:left="0" w:firstLine="0"/>
      </w:pPr>
    </w:p>
    <w:sectPr w:rsidR="006510DD" w:rsidSect="006E0534">
      <w:pgSz w:w="12240" w:h="15800"/>
      <w:pgMar w:top="567" w:right="869" w:bottom="567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6" style="width:6.75pt;height:6.75pt" coordsize="" o:spt="100" o:bullet="t" adj="0,,0" path="" stroked="f">
        <v:stroke joinstyle="miter"/>
        <v:imagedata r:id="rId1" o:title="image12"/>
        <v:formulas/>
        <v:path o:connecttype="segments"/>
      </v:shape>
    </w:pict>
  </w:numPicBullet>
  <w:abstractNum w:abstractNumId="0" w15:restartNumberingAfterBreak="0">
    <w:nsid w:val="03255988"/>
    <w:multiLevelType w:val="hybridMultilevel"/>
    <w:tmpl w:val="1C125CFA"/>
    <w:lvl w:ilvl="0" w:tplc="1DC441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B32"/>
    <w:multiLevelType w:val="hybridMultilevel"/>
    <w:tmpl w:val="CC7A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2E15"/>
    <w:multiLevelType w:val="multilevel"/>
    <w:tmpl w:val="3886CC28"/>
    <w:styleLink w:val="List21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3" w15:restartNumberingAfterBreak="0">
    <w:nsid w:val="07364746"/>
    <w:multiLevelType w:val="hybridMultilevel"/>
    <w:tmpl w:val="171843BA"/>
    <w:lvl w:ilvl="0" w:tplc="AF7E07A4">
      <w:start w:val="1"/>
      <w:numFmt w:val="bullet"/>
      <w:lvlText w:val="•"/>
      <w:lvlPicBulletId w:val="0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061C0C">
      <w:start w:val="1"/>
      <w:numFmt w:val="bullet"/>
      <w:lvlText w:val="o"/>
      <w:lvlJc w:val="left"/>
      <w:pPr>
        <w:ind w:left="1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8D472">
      <w:start w:val="1"/>
      <w:numFmt w:val="bullet"/>
      <w:lvlText w:val="▪"/>
      <w:lvlJc w:val="left"/>
      <w:pPr>
        <w:ind w:left="2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25F58">
      <w:start w:val="1"/>
      <w:numFmt w:val="bullet"/>
      <w:lvlText w:val="•"/>
      <w:lvlJc w:val="left"/>
      <w:pPr>
        <w:ind w:left="3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27F56">
      <w:start w:val="1"/>
      <w:numFmt w:val="bullet"/>
      <w:lvlText w:val="o"/>
      <w:lvlJc w:val="left"/>
      <w:pPr>
        <w:ind w:left="3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423F8C">
      <w:start w:val="1"/>
      <w:numFmt w:val="bullet"/>
      <w:lvlText w:val="▪"/>
      <w:lvlJc w:val="left"/>
      <w:pPr>
        <w:ind w:left="4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E28BE">
      <w:start w:val="1"/>
      <w:numFmt w:val="bullet"/>
      <w:lvlText w:val="•"/>
      <w:lvlJc w:val="left"/>
      <w:pPr>
        <w:ind w:left="5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9ADDFA">
      <w:start w:val="1"/>
      <w:numFmt w:val="bullet"/>
      <w:lvlText w:val="o"/>
      <w:lvlJc w:val="left"/>
      <w:pPr>
        <w:ind w:left="5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06EB4">
      <w:start w:val="1"/>
      <w:numFmt w:val="bullet"/>
      <w:lvlText w:val="▪"/>
      <w:lvlJc w:val="left"/>
      <w:pPr>
        <w:ind w:left="6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EB5059"/>
    <w:multiLevelType w:val="multilevel"/>
    <w:tmpl w:val="76A2B0D8"/>
    <w:styleLink w:val="List19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5" w15:restartNumberingAfterBreak="0">
    <w:nsid w:val="0AC96450"/>
    <w:multiLevelType w:val="multilevel"/>
    <w:tmpl w:val="2D0A46B8"/>
    <w:styleLink w:val="List12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6" w15:restartNumberingAfterBreak="0">
    <w:nsid w:val="0E631391"/>
    <w:multiLevelType w:val="multilevel"/>
    <w:tmpl w:val="9FCCCE82"/>
    <w:styleLink w:val="List16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7" w15:restartNumberingAfterBreak="0">
    <w:nsid w:val="11993E7A"/>
    <w:multiLevelType w:val="multilevel"/>
    <w:tmpl w:val="FBE2AF48"/>
    <w:styleLink w:val="List17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8" w15:restartNumberingAfterBreak="0">
    <w:nsid w:val="16E7434B"/>
    <w:multiLevelType w:val="hybridMultilevel"/>
    <w:tmpl w:val="91C8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77E05"/>
    <w:multiLevelType w:val="multilevel"/>
    <w:tmpl w:val="A5541950"/>
    <w:styleLink w:val="List23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spacing w:val="-4"/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spacing w:val="-4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spacing w:val="-4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spacing w:val="-4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spacing w:val="-4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spacing w:val="-4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spacing w:val="-4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spacing w:val="-4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spacing w:val="-4"/>
        <w:position w:val="0"/>
        <w:sz w:val="24"/>
        <w:szCs w:val="24"/>
        <w:lang w:val="en-US"/>
      </w:rPr>
    </w:lvl>
  </w:abstractNum>
  <w:abstractNum w:abstractNumId="10" w15:restartNumberingAfterBreak="0">
    <w:nsid w:val="28061B11"/>
    <w:multiLevelType w:val="multilevel"/>
    <w:tmpl w:val="195AEAF0"/>
    <w:styleLink w:val="List7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1" w15:restartNumberingAfterBreak="0">
    <w:nsid w:val="29847101"/>
    <w:multiLevelType w:val="multilevel"/>
    <w:tmpl w:val="21B0C8E8"/>
    <w:styleLink w:val="List13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2" w15:restartNumberingAfterBreak="0">
    <w:nsid w:val="2D9745AA"/>
    <w:multiLevelType w:val="multilevel"/>
    <w:tmpl w:val="A0B48ECC"/>
    <w:styleLink w:val="List8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3" w15:restartNumberingAfterBreak="0">
    <w:nsid w:val="37590F34"/>
    <w:multiLevelType w:val="hybridMultilevel"/>
    <w:tmpl w:val="D6EE08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02337"/>
    <w:multiLevelType w:val="hybridMultilevel"/>
    <w:tmpl w:val="6B12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156EC"/>
    <w:multiLevelType w:val="hybridMultilevel"/>
    <w:tmpl w:val="AD1E044A"/>
    <w:lvl w:ilvl="0" w:tplc="1009000D">
      <w:start w:val="1"/>
      <w:numFmt w:val="bullet"/>
      <w:lvlText w:val=""/>
      <w:lvlJc w:val="left"/>
      <w:pPr>
        <w:ind w:left="7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40B349A8"/>
    <w:multiLevelType w:val="multilevel"/>
    <w:tmpl w:val="FA345D1C"/>
    <w:styleLink w:val="List10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7" w15:restartNumberingAfterBreak="0">
    <w:nsid w:val="40DF7B81"/>
    <w:multiLevelType w:val="multilevel"/>
    <w:tmpl w:val="899830E8"/>
    <w:styleLink w:val="List14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8" w15:restartNumberingAfterBreak="0">
    <w:nsid w:val="4B181837"/>
    <w:multiLevelType w:val="multilevel"/>
    <w:tmpl w:val="353A7800"/>
    <w:styleLink w:val="List15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19" w15:restartNumberingAfterBreak="0">
    <w:nsid w:val="4B4736FA"/>
    <w:multiLevelType w:val="multilevel"/>
    <w:tmpl w:val="C9CC28DA"/>
    <w:styleLink w:val="List20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spacing w:val="-9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spacing w:val="-9"/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spacing w:val="-9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spacing w:val="-9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spacing w:val="-9"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spacing w:val="-9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spacing w:val="-9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spacing w:val="-9"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spacing w:val="-9"/>
        <w:position w:val="0"/>
        <w:sz w:val="24"/>
        <w:szCs w:val="24"/>
      </w:rPr>
    </w:lvl>
  </w:abstractNum>
  <w:abstractNum w:abstractNumId="20" w15:restartNumberingAfterBreak="0">
    <w:nsid w:val="4F9D778C"/>
    <w:multiLevelType w:val="hybridMultilevel"/>
    <w:tmpl w:val="0D5A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C3881"/>
    <w:multiLevelType w:val="hybridMultilevel"/>
    <w:tmpl w:val="FBB6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A6D65"/>
    <w:multiLevelType w:val="hybridMultilevel"/>
    <w:tmpl w:val="1876E1FE"/>
    <w:lvl w:ilvl="0" w:tplc="1DC44132">
      <w:numFmt w:val="bullet"/>
      <w:lvlText w:val="-"/>
      <w:lvlJc w:val="left"/>
      <w:pPr>
        <w:ind w:left="715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3" w15:restartNumberingAfterBreak="0">
    <w:nsid w:val="5D485BE0"/>
    <w:multiLevelType w:val="multilevel"/>
    <w:tmpl w:val="C6FE86BE"/>
    <w:styleLink w:val="List11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4" w15:restartNumberingAfterBreak="0">
    <w:nsid w:val="6A260A0E"/>
    <w:multiLevelType w:val="hybridMultilevel"/>
    <w:tmpl w:val="E744C12C"/>
    <w:lvl w:ilvl="0" w:tplc="1DC441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02726"/>
    <w:multiLevelType w:val="multilevel"/>
    <w:tmpl w:val="31EE03CC"/>
    <w:styleLink w:val="List18"/>
    <w:lvl w:ilvl="0">
      <w:numFmt w:val="bullet"/>
      <w:lvlText w:val="⋅"/>
      <w:lvlJc w:val="left"/>
      <w:pPr>
        <w:tabs>
          <w:tab w:val="num" w:pos="771"/>
        </w:tabs>
        <w:ind w:left="771" w:hanging="411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lang w:val="en-US"/>
      </w:rPr>
    </w:lvl>
  </w:abstractNum>
  <w:abstractNum w:abstractNumId="26" w15:restartNumberingAfterBreak="0">
    <w:nsid w:val="77E2722F"/>
    <w:multiLevelType w:val="hybridMultilevel"/>
    <w:tmpl w:val="702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3"/>
  </w:num>
  <w:num w:numId="5">
    <w:abstractNumId w:val="10"/>
  </w:num>
  <w:num w:numId="6">
    <w:abstractNumId w:val="12"/>
  </w:num>
  <w:num w:numId="7">
    <w:abstractNumId w:val="16"/>
  </w:num>
  <w:num w:numId="8">
    <w:abstractNumId w:val="23"/>
  </w:num>
  <w:num w:numId="9">
    <w:abstractNumId w:val="5"/>
  </w:num>
  <w:num w:numId="10">
    <w:abstractNumId w:val="11"/>
  </w:num>
  <w:num w:numId="11">
    <w:abstractNumId w:val="17"/>
  </w:num>
  <w:num w:numId="12">
    <w:abstractNumId w:val="18"/>
  </w:num>
  <w:num w:numId="13">
    <w:abstractNumId w:val="6"/>
  </w:num>
  <w:num w:numId="14">
    <w:abstractNumId w:val="7"/>
  </w:num>
  <w:num w:numId="15">
    <w:abstractNumId w:val="25"/>
  </w:num>
  <w:num w:numId="16">
    <w:abstractNumId w:val="4"/>
  </w:num>
  <w:num w:numId="17">
    <w:abstractNumId w:val="19"/>
  </w:num>
  <w:num w:numId="18">
    <w:abstractNumId w:val="2"/>
  </w:num>
  <w:num w:numId="19">
    <w:abstractNumId w:val="9"/>
  </w:num>
  <w:num w:numId="20">
    <w:abstractNumId w:val="20"/>
  </w:num>
  <w:num w:numId="21">
    <w:abstractNumId w:val="21"/>
  </w:num>
  <w:num w:numId="22">
    <w:abstractNumId w:val="22"/>
  </w:num>
  <w:num w:numId="23">
    <w:abstractNumId w:val="15"/>
  </w:num>
  <w:num w:numId="24">
    <w:abstractNumId w:val="1"/>
  </w:num>
  <w:num w:numId="25">
    <w:abstractNumId w:val="8"/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DD"/>
    <w:rsid w:val="00006011"/>
    <w:rsid w:val="00026125"/>
    <w:rsid w:val="00090C88"/>
    <w:rsid w:val="001F69A2"/>
    <w:rsid w:val="00255DEC"/>
    <w:rsid w:val="0026797F"/>
    <w:rsid w:val="002E7C72"/>
    <w:rsid w:val="002F288F"/>
    <w:rsid w:val="00367175"/>
    <w:rsid w:val="00411C46"/>
    <w:rsid w:val="00423478"/>
    <w:rsid w:val="00535527"/>
    <w:rsid w:val="005A1638"/>
    <w:rsid w:val="006510DD"/>
    <w:rsid w:val="006B5D1C"/>
    <w:rsid w:val="006C61D9"/>
    <w:rsid w:val="006E0534"/>
    <w:rsid w:val="00700CE6"/>
    <w:rsid w:val="007D7193"/>
    <w:rsid w:val="008D338B"/>
    <w:rsid w:val="00997037"/>
    <w:rsid w:val="009C4DA3"/>
    <w:rsid w:val="00A02602"/>
    <w:rsid w:val="00A07936"/>
    <w:rsid w:val="00A7558A"/>
    <w:rsid w:val="00AD6176"/>
    <w:rsid w:val="00BC368D"/>
    <w:rsid w:val="00CA481A"/>
    <w:rsid w:val="00CE2397"/>
    <w:rsid w:val="00D40BD8"/>
    <w:rsid w:val="00D77858"/>
    <w:rsid w:val="00E80AA5"/>
    <w:rsid w:val="00FB3ADB"/>
    <w:rsid w:val="00FC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F05F97"/>
  <w15:docId w15:val="{97488F09-255E-41B5-97F1-678AD37D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3" w:line="257" w:lineRule="auto"/>
      <w:ind w:left="29" w:hanging="5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AD6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C46"/>
    <w:rPr>
      <w:color w:val="0563C1" w:themeColor="hyperlink"/>
      <w:u w:val="single"/>
    </w:rPr>
  </w:style>
  <w:style w:type="numbering" w:customStyle="1" w:styleId="List7">
    <w:name w:val="List 7"/>
    <w:basedOn w:val="NoList"/>
    <w:rsid w:val="00CA481A"/>
    <w:pPr>
      <w:numPr>
        <w:numId w:val="5"/>
      </w:numPr>
    </w:pPr>
  </w:style>
  <w:style w:type="numbering" w:customStyle="1" w:styleId="List8">
    <w:name w:val="List 8"/>
    <w:basedOn w:val="NoList"/>
    <w:rsid w:val="00CA481A"/>
    <w:pPr>
      <w:numPr>
        <w:numId w:val="6"/>
      </w:numPr>
    </w:pPr>
  </w:style>
  <w:style w:type="numbering" w:customStyle="1" w:styleId="List10">
    <w:name w:val="List 10"/>
    <w:basedOn w:val="NoList"/>
    <w:rsid w:val="00CA481A"/>
    <w:pPr>
      <w:numPr>
        <w:numId w:val="7"/>
      </w:numPr>
    </w:pPr>
  </w:style>
  <w:style w:type="numbering" w:customStyle="1" w:styleId="List11">
    <w:name w:val="List 11"/>
    <w:basedOn w:val="NoList"/>
    <w:rsid w:val="00CA481A"/>
    <w:pPr>
      <w:numPr>
        <w:numId w:val="8"/>
      </w:numPr>
    </w:pPr>
  </w:style>
  <w:style w:type="numbering" w:customStyle="1" w:styleId="List12">
    <w:name w:val="List 12"/>
    <w:basedOn w:val="NoList"/>
    <w:rsid w:val="00CA481A"/>
    <w:pPr>
      <w:numPr>
        <w:numId w:val="9"/>
      </w:numPr>
    </w:pPr>
  </w:style>
  <w:style w:type="numbering" w:customStyle="1" w:styleId="List13">
    <w:name w:val="List 13"/>
    <w:basedOn w:val="NoList"/>
    <w:rsid w:val="00CA481A"/>
    <w:pPr>
      <w:numPr>
        <w:numId w:val="10"/>
      </w:numPr>
    </w:pPr>
  </w:style>
  <w:style w:type="paragraph" w:customStyle="1" w:styleId="BodyA">
    <w:name w:val="Body A"/>
    <w:rsid w:val="005A163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:lang w:val="en-US" w:eastAsia="zh-CN" w:bidi="he-IL"/>
    </w:rPr>
  </w:style>
  <w:style w:type="numbering" w:customStyle="1" w:styleId="List14">
    <w:name w:val="List 14"/>
    <w:basedOn w:val="NoList"/>
    <w:rsid w:val="005A1638"/>
    <w:pPr>
      <w:numPr>
        <w:numId w:val="11"/>
      </w:numPr>
    </w:pPr>
  </w:style>
  <w:style w:type="numbering" w:customStyle="1" w:styleId="List15">
    <w:name w:val="List 15"/>
    <w:basedOn w:val="NoList"/>
    <w:rsid w:val="005A1638"/>
    <w:pPr>
      <w:numPr>
        <w:numId w:val="12"/>
      </w:numPr>
    </w:pPr>
  </w:style>
  <w:style w:type="numbering" w:customStyle="1" w:styleId="List16">
    <w:name w:val="List 16"/>
    <w:basedOn w:val="NoList"/>
    <w:rsid w:val="005A1638"/>
    <w:pPr>
      <w:numPr>
        <w:numId w:val="13"/>
      </w:numPr>
    </w:pPr>
  </w:style>
  <w:style w:type="numbering" w:customStyle="1" w:styleId="List17">
    <w:name w:val="List 17"/>
    <w:basedOn w:val="NoList"/>
    <w:rsid w:val="005A1638"/>
    <w:pPr>
      <w:numPr>
        <w:numId w:val="14"/>
      </w:numPr>
    </w:pPr>
  </w:style>
  <w:style w:type="numbering" w:customStyle="1" w:styleId="List18">
    <w:name w:val="List 18"/>
    <w:basedOn w:val="NoList"/>
    <w:rsid w:val="005A1638"/>
    <w:pPr>
      <w:numPr>
        <w:numId w:val="15"/>
      </w:numPr>
    </w:pPr>
  </w:style>
  <w:style w:type="numbering" w:customStyle="1" w:styleId="List19">
    <w:name w:val="List 19"/>
    <w:basedOn w:val="NoList"/>
    <w:rsid w:val="005A1638"/>
    <w:pPr>
      <w:numPr>
        <w:numId w:val="16"/>
      </w:numPr>
    </w:pPr>
  </w:style>
  <w:style w:type="numbering" w:customStyle="1" w:styleId="List20">
    <w:name w:val="List 20"/>
    <w:basedOn w:val="NoList"/>
    <w:rsid w:val="0026797F"/>
    <w:pPr>
      <w:numPr>
        <w:numId w:val="17"/>
      </w:numPr>
    </w:pPr>
  </w:style>
  <w:style w:type="numbering" w:customStyle="1" w:styleId="List21">
    <w:name w:val="List 21"/>
    <w:basedOn w:val="NoList"/>
    <w:rsid w:val="0026797F"/>
    <w:pPr>
      <w:numPr>
        <w:numId w:val="18"/>
      </w:numPr>
    </w:pPr>
  </w:style>
  <w:style w:type="numbering" w:customStyle="1" w:styleId="List23">
    <w:name w:val="List 23"/>
    <w:basedOn w:val="NoList"/>
    <w:rsid w:val="0026797F"/>
    <w:pPr>
      <w:numPr>
        <w:numId w:val="19"/>
      </w:numPr>
    </w:pPr>
  </w:style>
  <w:style w:type="paragraph" w:styleId="Footer">
    <w:name w:val="footer"/>
    <w:basedOn w:val="Normal"/>
    <w:link w:val="FooterChar"/>
    <w:uiPriority w:val="99"/>
    <w:unhideWhenUsed/>
    <w:rsid w:val="008D338B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D338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D0BD-539D-4D62-8B76-25668A2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Whitrod</dc:creator>
  <cp:keywords/>
  <cp:lastModifiedBy>Mark Whitrod</cp:lastModifiedBy>
  <cp:revision>2</cp:revision>
  <dcterms:created xsi:type="dcterms:W3CDTF">2018-10-16T19:53:00Z</dcterms:created>
  <dcterms:modified xsi:type="dcterms:W3CDTF">2018-10-16T19:53:00Z</dcterms:modified>
</cp:coreProperties>
</file>