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6A836" w14:textId="701A239E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color w:val="111111"/>
          <w:sz w:val="28"/>
          <w:szCs w:val="28"/>
        </w:rPr>
        <w:t>Alexander Wolf</w:t>
      </w:r>
      <w:r w:rsidRPr="00C2757F">
        <w:rPr>
          <w:rFonts w:ascii="Cambria" w:eastAsia="Times New Roman" w:hAnsi="Cambria" w:cs="Times New Roman"/>
          <w:color w:val="111111"/>
          <w:sz w:val="28"/>
          <w:szCs w:val="28"/>
        </w:rPr>
        <w:t>e</w:t>
      </w:r>
      <w:r w:rsidRPr="00C2757F">
        <w:rPr>
          <w:rFonts w:ascii="Cambria" w:eastAsia="Times New Roman" w:hAnsi="Cambria" w:cs="Times New Roman"/>
          <w:color w:val="111111"/>
          <w:sz w:val="28"/>
          <w:szCs w:val="28"/>
        </w:rPr>
        <w:t xml:space="preserve"> </w:t>
      </w:r>
    </w:p>
    <w:p w14:paraId="624FFA5B" w14:textId="2FF57092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400 </w:t>
      </w:r>
      <w:proofErr w:type="spell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Inspecteur</w:t>
      </w:r>
      <w:proofErr w:type="spell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, </w:t>
      </w: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Montreal ,</w:t>
      </w:r>
      <w:proofErr w:type="gram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 H3C 4A8 | 514 222 4237 | alex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wolfe43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@gmail.com </w:t>
      </w:r>
    </w:p>
    <w:p w14:paraId="31444DA0" w14:textId="77777777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4C4C4C"/>
          <w:sz w:val="28"/>
          <w:szCs w:val="28"/>
        </w:rPr>
        <w:t xml:space="preserve">Profile </w:t>
      </w:r>
    </w:p>
    <w:p w14:paraId="2462C16D" w14:textId="77777777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· An accomplished business leader with experience in management, sales, and marketing. Record of success in developing campaigns, strategies, and solutions that have generated 6 figure revenue growth. </w:t>
      </w: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Skilled strategist and negotiator,</w:t>
      </w:r>
      <w:proofErr w:type="gram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 recognized for ability to build relationships with key stakeholders and close deals in heavily competitive markets. </w:t>
      </w:r>
    </w:p>
    <w:p w14:paraId="7BA34551" w14:textId="1F3365AA" w:rsidR="00C2757F" w:rsidRPr="00C2757F" w:rsidRDefault="00C2757F" w:rsidP="00C2757F">
      <w:pPr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C2757F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"/var/folders/9l/vtnrtd4n3wl83gj_lr9bt9800000gn/T/com.microsoft.Word/WebArchiveCopyPasteTempFiles/page1image116402304" \* MERGEFORMATINET </w:instrText>
      </w:r>
      <w:r w:rsidRPr="00C2757F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C2757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4273F0" wp14:editId="472CDD52">
            <wp:extent cx="5943600" cy="12700"/>
            <wp:effectExtent l="0" t="0" r="0" b="0"/>
            <wp:docPr id="1" name="Picture 1" descr="page1image11640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164023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57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41A722A5" w14:textId="77777777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4C4C4C"/>
          <w:sz w:val="28"/>
          <w:szCs w:val="28"/>
        </w:rPr>
        <w:t xml:space="preserve">Demonstrated Strengths </w:t>
      </w:r>
    </w:p>
    <w:p w14:paraId="43E8F546" w14:textId="1786A2E7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Sales / Market Growth Team Development Contract Negotiation</w:t>
      </w:r>
    </w:p>
    <w:p w14:paraId="5B165665" w14:textId="77777777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4C4C4C"/>
          <w:sz w:val="28"/>
          <w:szCs w:val="28"/>
        </w:rPr>
        <w:t xml:space="preserve">Experience </w:t>
      </w:r>
    </w:p>
    <w:p w14:paraId="02FD43FA" w14:textId="77777777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Budget Management Strategic Planning Profit Generation </w:t>
      </w:r>
    </w:p>
    <w:p w14:paraId="492574C8" w14:textId="77777777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Multi-level Communication Operation Start Up Bilingual (French) </w:t>
      </w:r>
    </w:p>
    <w:p w14:paraId="3CFE07E2" w14:textId="728D1227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t xml:space="preserve">New City Gas | Manager </w:t>
      </w:r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t>|2014- 201</w:t>
      </w:r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t>8</w:t>
      </w:r>
    </w:p>
    <w:p w14:paraId="788130CE" w14:textId="28FE587B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· </w:t>
      </w:r>
    </w:p>
    <w:p w14:paraId="49FCEF8E" w14:textId="77777777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t xml:space="preserve">OPERATIONS CONTROL MANAGER | AIR CANADA | 2014 </w:t>
      </w:r>
    </w:p>
    <w:p w14:paraId="077F013E" w14:textId="24CA51ED" w:rsidR="00C2757F" w:rsidRPr="00C2757F" w:rsidRDefault="00C2757F" w:rsidP="00C275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Assume</w:t>
      </w:r>
      <w:proofErr w:type="gramEnd"/>
      <w:r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primary</w:t>
      </w:r>
      <w:r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responsibility</w:t>
      </w:r>
      <w:r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for</w:t>
      </w:r>
      <w:r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the</w:t>
      </w:r>
      <w:r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safe</w:t>
      </w:r>
      <w:r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and</w:t>
      </w:r>
      <w:r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efficient</w:t>
      </w:r>
      <w:r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operation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of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the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airport’s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operational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,maintenance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,security, and emergency response </w:t>
      </w:r>
    </w:p>
    <w:p w14:paraId="2E5F5528" w14:textId="77777777" w:rsidR="00C2757F" w:rsidRPr="00C2757F" w:rsidRDefault="00C2757F" w:rsidP="00C275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Anticipate</w:t>
      </w:r>
      <w:proofErr w:type="gram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,identifyandresolveserviceandoperationalproblemswitharesults-orientedapproach </w:t>
      </w:r>
    </w:p>
    <w:p w14:paraId="1A52AAC3" w14:textId="0631B41E" w:rsidR="00C2757F" w:rsidRPr="00C2757F" w:rsidRDefault="00C2757F" w:rsidP="00C275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Coordinate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programs,communications,andpersonneltoassureairportcompliancewithestablishedrequirement </w:t>
      </w:r>
    </w:p>
    <w:p w14:paraId="706DBC66" w14:textId="17C3D03A" w:rsidR="00C2757F" w:rsidRPr="00C2757F" w:rsidRDefault="00C2757F" w:rsidP="00C275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Advocate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proofErr w:type="spell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theimportance</w:t>
      </w:r>
      <w:proofErr w:type="spell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of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efficiency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across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the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organization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means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of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advancing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business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grow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such as customer base, transactions, and improved customer experience </w:t>
      </w:r>
    </w:p>
    <w:p w14:paraId="3CE192C9" w14:textId="4E17FA51" w:rsidR="00C2757F" w:rsidRPr="00C2757F" w:rsidRDefault="00C2757F" w:rsidP="00C275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lastRenderedPageBreak/>
        <w:t>·  Drive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On-Timeperformanceofallairportpersonnel,includingIn-FlightServiceandFlightOperationscrew </w:t>
      </w:r>
    </w:p>
    <w:p w14:paraId="34C8FB11" w14:textId="7C5538CB" w:rsidR="00C2757F" w:rsidRPr="00C2757F" w:rsidRDefault="00C2757F" w:rsidP="00C275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Perform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business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case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analysis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and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present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results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to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proofErr w:type="spell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seniormanagement</w:t>
      </w:r>
      <w:proofErr w:type="spell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</w:p>
    <w:p w14:paraId="1D54910C" w14:textId="77777777" w:rsidR="00C2757F" w:rsidRPr="00C2757F" w:rsidRDefault="00C2757F" w:rsidP="00C275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t xml:space="preserve">SALES REPRESENTATIVE | BVM BREWERY | 2011 - 2014 </w:t>
      </w:r>
    </w:p>
    <w:p w14:paraId="504D32FB" w14:textId="077B11C3" w:rsidR="00C2757F" w:rsidRPr="00C2757F" w:rsidRDefault="00C2757F" w:rsidP="00C275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Achieve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maximum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sales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profitability,growth,andaccountpenetrationwithinassignedterritory. </w:t>
      </w:r>
    </w:p>
    <w:p w14:paraId="3CA994CF" w14:textId="77777777" w:rsidR="00C2757F" w:rsidRPr="00C2757F" w:rsidRDefault="00C2757F" w:rsidP="00C275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Successfully</w:t>
      </w:r>
      <w:proofErr w:type="gram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 signed largest corporate account in company history. Acquired over 100 new clients in first year of employment </w:t>
      </w:r>
    </w:p>
    <w:p w14:paraId="50BEA9EE" w14:textId="77777777" w:rsidR="00C2757F" w:rsidRPr="00C2757F" w:rsidRDefault="00C2757F" w:rsidP="00C275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Consistently</w:t>
      </w:r>
      <w:proofErr w:type="gram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 achieved and exceeded company sales targets. Increasing sales by 30% </w:t>
      </w:r>
    </w:p>
    <w:p w14:paraId="3D89FC68" w14:textId="1BF670B2" w:rsidR="00C2757F" w:rsidRPr="00C2757F" w:rsidRDefault="00C2757F" w:rsidP="00C275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Manage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existing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proofErr w:type="spell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accounts,maintainrelationships,andestablishnewcustomerbase</w:t>
      </w:r>
      <w:proofErr w:type="spell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</w:p>
    <w:p w14:paraId="71A4FFAA" w14:textId="38F7BEC9" w:rsidR="00C2757F" w:rsidRPr="00C2757F" w:rsidRDefault="00C2757F" w:rsidP="00C275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Write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concise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and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effective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customerproposals–preparesalescontracts,pricingstrategies,andpresentation </w:t>
      </w:r>
    </w:p>
    <w:p w14:paraId="61F10D73" w14:textId="1809BD18" w:rsidR="00C2757F" w:rsidRPr="00C2757F" w:rsidRDefault="00C2757F" w:rsidP="00C275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Analyze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market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proofErr w:type="spell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potential,research</w:t>
      </w:r>
      <w:proofErr w:type="spell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prospective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customers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and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proofErr w:type="spell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potential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profi</w:t>
      </w:r>
      <w:proofErr w:type="spell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t </w:t>
      </w:r>
    </w:p>
    <w:p w14:paraId="779DD5CE" w14:textId="79CA782F" w:rsidR="00C2757F" w:rsidRPr="00C2757F" w:rsidRDefault="00C2757F" w:rsidP="00C275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Control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coordination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of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shipping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and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oversee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delivery </w:t>
      </w:r>
    </w:p>
    <w:p w14:paraId="7D2048A7" w14:textId="77777777" w:rsidR="00C2757F" w:rsidRPr="00C2757F" w:rsidRDefault="00C2757F" w:rsidP="00C27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t xml:space="preserve">PILOT | VOLTIGE PARACHUTING SCHOOL | CONTRACT 2013 </w:t>
      </w:r>
    </w:p>
    <w:p w14:paraId="5A902295" w14:textId="77777777" w:rsidR="00C2757F" w:rsidRPr="00C2757F" w:rsidRDefault="00C2757F" w:rsidP="00C275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Operates</w:t>
      </w:r>
      <w:proofErr w:type="gram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 a 16 passenger Turbine engine Cessna Grand Caravan aircraft </w:t>
      </w:r>
    </w:p>
    <w:p w14:paraId="668B87F7" w14:textId="77777777" w:rsidR="00C2757F" w:rsidRPr="00C2757F" w:rsidRDefault="00C2757F" w:rsidP="00C275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Diligently</w:t>
      </w:r>
      <w:proofErr w:type="gram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 perform both before takeoff checklist and before landing checklist to ensure safety and compliance with standard operating procedure </w:t>
      </w:r>
    </w:p>
    <w:p w14:paraId="11EC06C5" w14:textId="77777777" w:rsidR="00C2757F" w:rsidRPr="00C2757F" w:rsidRDefault="00C2757F" w:rsidP="00C275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Maintain</w:t>
      </w:r>
      <w:proofErr w:type="gram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 accurate log book records </w:t>
      </w:r>
    </w:p>
    <w:p w14:paraId="26CC6698" w14:textId="77777777" w:rsidR="00C2757F" w:rsidRPr="00C2757F" w:rsidRDefault="00C2757F" w:rsidP="00C275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t xml:space="preserve">DIRECTOR OF OPERATIONS &amp; CHIEF PILOT | HIGHER POWER ADVERTISING INC. | 2009 - 2011 </w:t>
      </w:r>
    </w:p>
    <w:p w14:paraId="0A88A373" w14:textId="46FD1C8E" w:rsidR="00C2757F" w:rsidRPr="00C2757F" w:rsidRDefault="00C2757F" w:rsidP="00C275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Exceeded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sales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objectives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by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24%in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first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fiscal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period </w:t>
      </w:r>
    </w:p>
    <w:p w14:paraId="36F3182B" w14:textId="2CB02D2D" w:rsidR="00C2757F" w:rsidRPr="00C2757F" w:rsidRDefault="00C2757F" w:rsidP="00C275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Increased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gross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profit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margins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by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17%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by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restructuring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organization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through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root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cause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analysis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and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process management </w:t>
      </w:r>
    </w:p>
    <w:p w14:paraId="26F2F59A" w14:textId="0AA11165" w:rsidR="00C2757F" w:rsidRPr="00C2757F" w:rsidRDefault="00C2757F" w:rsidP="00C275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</w:t>
      </w:r>
      <w:proofErr w:type="spell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Trained</w:t>
      </w:r>
      <w:proofErr w:type="gram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,supervised</w:t>
      </w:r>
      <w:proofErr w:type="spell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and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developed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staff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of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eleven;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ensured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optimal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performance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and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compliance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with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company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goals and objectives </w:t>
      </w:r>
    </w:p>
    <w:p w14:paraId="51C4CF77" w14:textId="4D9DD62B" w:rsidR="00C2757F" w:rsidRPr="00C2757F" w:rsidRDefault="00C2757F" w:rsidP="00C275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Secured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high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profile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clients,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including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Virgin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Mobile,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proofErr w:type="spell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VirginRadio</w:t>
      </w:r>
      <w:proofErr w:type="spell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,andTuango.ca </w:t>
      </w:r>
    </w:p>
    <w:p w14:paraId="0657DCC1" w14:textId="77777777" w:rsidR="00C2757F" w:rsidRPr="00C2757F" w:rsidRDefault="00C2757F" w:rsidP="00C275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lastRenderedPageBreak/>
        <w:t xml:space="preserve">FLIGHT INSTRUCTOR | DURHAM FLIGHT CENTRE | 2007 - 2009 </w:t>
      </w:r>
    </w:p>
    <w:p w14:paraId="73BC8764" w14:textId="11609820" w:rsidR="00C2757F" w:rsidRPr="00C2757F" w:rsidRDefault="00C2757F" w:rsidP="00C275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Instructed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Canadian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Military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Flight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Cadets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for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private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pilot’s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license </w:t>
      </w:r>
    </w:p>
    <w:p w14:paraId="22A2F8C6" w14:textId="31367607" w:rsidR="00C2757F" w:rsidRPr="00C2757F" w:rsidRDefault="00C2757F" w:rsidP="00C275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Taught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all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levels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of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students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in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proofErr w:type="spell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NightRating</w:t>
      </w:r>
      <w:proofErr w:type="spell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,Multi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Engine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Rating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,Instrument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Rating,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Aerobatics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proofErr w:type="spell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Training,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</w:t>
      </w:r>
      <w:proofErr w:type="spell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d Recreational, Private, &amp; Commercial Pilot License </w:t>
      </w:r>
    </w:p>
    <w:p w14:paraId="612E77B4" w14:textId="5C4AB38D" w:rsidR="00C2757F" w:rsidRPr="00C2757F" w:rsidRDefault="00C2757F" w:rsidP="00C275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Utilized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comprehensive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mix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of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instruction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method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and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assignments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to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enhance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students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interest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and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retention </w:t>
      </w:r>
    </w:p>
    <w:p w14:paraId="4EB321EF" w14:textId="78C19D55" w:rsidR="00C2757F" w:rsidRPr="00C2757F" w:rsidRDefault="00C2757F" w:rsidP="00C275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Instructed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class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rooms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of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15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to</w:t>
      </w:r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20students </w:t>
      </w:r>
    </w:p>
    <w:p w14:paraId="4929BD18" w14:textId="2DE226B0" w:rsidR="00C2757F" w:rsidRPr="00C2757F" w:rsidRDefault="00C2757F" w:rsidP="00C275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·  Offered</w:t>
      </w:r>
      <w:proofErr w:type="gramEnd"/>
      <w:r w:rsidR="0064370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tutoring-</w:t>
      </w:r>
      <w:proofErr w:type="spellStart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providingone</w:t>
      </w:r>
      <w:proofErr w:type="spellEnd"/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-on-one</w:t>
      </w:r>
      <w:r w:rsidR="00957FF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attention</w:t>
      </w:r>
      <w:r w:rsidR="00957FF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improving</w:t>
      </w:r>
      <w:r w:rsidR="00957FF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>students’</w:t>
      </w:r>
      <w:r w:rsidR="00957FF5">
        <w:rPr>
          <w:rFonts w:ascii="Cambria" w:eastAsia="Times New Roman" w:hAnsi="Cambria" w:cs="Times New Roman"/>
          <w:color w:val="3F3F3F"/>
          <w:sz w:val="28"/>
          <w:szCs w:val="28"/>
        </w:rPr>
        <w:t xml:space="preserve"> </w:t>
      </w:r>
      <w:r w:rsidRPr="00C2757F">
        <w:rPr>
          <w:rFonts w:ascii="Cambria" w:eastAsia="Times New Roman" w:hAnsi="Cambria" w:cs="Times New Roman"/>
          <w:color w:val="3F3F3F"/>
          <w:sz w:val="28"/>
          <w:szCs w:val="28"/>
        </w:rPr>
        <w:t xml:space="preserve">performance </w:t>
      </w:r>
    </w:p>
    <w:p w14:paraId="61481171" w14:textId="77777777" w:rsidR="00C2757F" w:rsidRPr="00C2757F" w:rsidRDefault="00C2757F" w:rsidP="00C275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4C4C4C"/>
          <w:sz w:val="28"/>
          <w:szCs w:val="28"/>
        </w:rPr>
        <w:t xml:space="preserve">Education </w:t>
      </w:r>
    </w:p>
    <w:p w14:paraId="24D20015" w14:textId="77777777" w:rsidR="00C2757F" w:rsidRPr="00C2757F" w:rsidRDefault="00C2757F" w:rsidP="00C275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t xml:space="preserve">AVIATION DIPLOMA | 2004 | CENTENNIAL COLLEGE </w:t>
      </w:r>
    </w:p>
    <w:p w14:paraId="2759EBEA" w14:textId="77777777" w:rsidR="00C2757F" w:rsidRPr="00C2757F" w:rsidRDefault="00C2757F" w:rsidP="00C275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4C4C4C"/>
          <w:sz w:val="28"/>
          <w:szCs w:val="28"/>
        </w:rPr>
        <w:t xml:space="preserve">Professional Development </w:t>
      </w:r>
    </w:p>
    <w:p w14:paraId="3FBC3205" w14:textId="77777777" w:rsidR="00C2757F" w:rsidRPr="00C2757F" w:rsidRDefault="00C2757F" w:rsidP="00C275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t xml:space="preserve">HYDROGEN SULPHIDE ALIVE TRAINING (HS2-ALIVE) | 2014 PIPELINE CONSTRUCTION SAFETY TRAINING (PCST) |2014 CONSTRUCTION SAFETY TRAINING SYSTEM (CSTS-09) |2014 CANADIAN RED CROSS FIRST AID &amp; CPR AED LEVEL A | 2013 GROUP 1 MULTI-ENGINE IFR RENEWAL LICENCE |2012 </w:t>
      </w:r>
    </w:p>
    <w:p w14:paraId="31D7C4A1" w14:textId="77777777" w:rsidR="00C2757F" w:rsidRPr="00C2757F" w:rsidRDefault="00C2757F" w:rsidP="00C275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t xml:space="preserve">FAA COMMERCIAL AND INSTRUMENT RATING CERTIFICATE | 2009 </w:t>
      </w:r>
    </w:p>
    <w:p w14:paraId="3D9F3406" w14:textId="77777777" w:rsidR="00C2757F" w:rsidRPr="00C2757F" w:rsidRDefault="00C2757F" w:rsidP="00C275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t>CLASS III FLIGHT INSTRUCTOR RATING CERTIFICATE | 2008 SEA-</w:t>
      </w:r>
      <w:bookmarkStart w:id="0" w:name="_GoBack"/>
      <w:bookmarkEnd w:id="0"/>
      <w:r w:rsidRPr="00C2757F">
        <w:rPr>
          <w:rFonts w:ascii="Cambria" w:eastAsia="Times New Roman" w:hAnsi="Cambria" w:cs="Times New Roman"/>
          <w:b/>
          <w:bCs/>
          <w:color w:val="161616"/>
          <w:sz w:val="28"/>
          <w:szCs w:val="28"/>
        </w:rPr>
        <w:t xml:space="preserve">PLANE ENDORSEMENT CERTIFICATE | 2007 </w:t>
      </w:r>
    </w:p>
    <w:p w14:paraId="4AF89CDC" w14:textId="77777777" w:rsidR="00BB7BEE" w:rsidRDefault="00957FF5"/>
    <w:sectPr w:rsidR="00BB7BEE" w:rsidSect="00442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102"/>
    <w:multiLevelType w:val="multilevel"/>
    <w:tmpl w:val="A876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2F16"/>
    <w:multiLevelType w:val="multilevel"/>
    <w:tmpl w:val="558E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F48A5"/>
    <w:multiLevelType w:val="multilevel"/>
    <w:tmpl w:val="33D4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00768"/>
    <w:multiLevelType w:val="multilevel"/>
    <w:tmpl w:val="7FE8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E678F"/>
    <w:multiLevelType w:val="multilevel"/>
    <w:tmpl w:val="63A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7F"/>
    <w:rsid w:val="00442322"/>
    <w:rsid w:val="00643705"/>
    <w:rsid w:val="00957FF5"/>
    <w:rsid w:val="00A14F7F"/>
    <w:rsid w:val="00C2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3EFE5"/>
  <w15:chartTrackingRefBased/>
  <w15:docId w15:val="{05EB8B6F-007F-8246-A573-927237D2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5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5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Wolfe</dc:creator>
  <cp:keywords/>
  <dc:description/>
  <cp:lastModifiedBy>Alex Wolfe</cp:lastModifiedBy>
  <cp:revision>1</cp:revision>
  <dcterms:created xsi:type="dcterms:W3CDTF">2019-03-14T14:02:00Z</dcterms:created>
  <dcterms:modified xsi:type="dcterms:W3CDTF">2019-03-14T14:24:00Z</dcterms:modified>
</cp:coreProperties>
</file>