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9976" w14:textId="77777777" w:rsidR="00E062EE" w:rsidRDefault="004E210C">
      <w:pPr>
        <w:jc w:val="center"/>
      </w:pPr>
      <w:r>
        <w:rPr>
          <w:b/>
        </w:rPr>
        <w:t>Geoffrey Gerbrandt</w:t>
      </w:r>
    </w:p>
    <w:p w14:paraId="63406CF5" w14:textId="77777777" w:rsidR="00E062EE" w:rsidRDefault="004E210C">
      <w:pPr>
        <w:jc w:val="center"/>
      </w:pPr>
      <w:r>
        <w:rPr>
          <w:b/>
        </w:rPr>
        <w:t xml:space="preserve">111 </w:t>
      </w:r>
      <w:proofErr w:type="spellStart"/>
      <w:r>
        <w:rPr>
          <w:b/>
        </w:rPr>
        <w:t>Boykowich</w:t>
      </w:r>
      <w:proofErr w:type="spellEnd"/>
      <w:r>
        <w:rPr>
          <w:b/>
        </w:rPr>
        <w:t xml:space="preserve"> Bend, Saskatoon, S</w:t>
      </w:r>
      <w:r w:rsidR="008875CB">
        <w:rPr>
          <w:b/>
        </w:rPr>
        <w:t>as</w:t>
      </w:r>
      <w:r>
        <w:rPr>
          <w:b/>
        </w:rPr>
        <w:t>k., S7W 0S2</w:t>
      </w:r>
    </w:p>
    <w:p w14:paraId="1B5B0D0E" w14:textId="77777777" w:rsidR="00E062EE" w:rsidRDefault="004E210C">
      <w:pPr>
        <w:jc w:val="center"/>
      </w:pPr>
      <w:r>
        <w:rPr>
          <w:b/>
        </w:rPr>
        <w:t>(306) 292-1977</w:t>
      </w:r>
    </w:p>
    <w:p w14:paraId="2EAC6B2E" w14:textId="77777777" w:rsidR="00E062EE" w:rsidRDefault="004E210C">
      <w:pPr>
        <w:jc w:val="center"/>
      </w:pPr>
      <w:r>
        <w:rPr>
          <w:b/>
        </w:rPr>
        <w:t>gerbrandt116@gmail.com</w:t>
      </w:r>
    </w:p>
    <w:p w14:paraId="672A6659" w14:textId="77777777" w:rsidR="00E062EE" w:rsidRDefault="00E062EE">
      <w:pPr>
        <w:jc w:val="center"/>
      </w:pPr>
    </w:p>
    <w:p w14:paraId="6510F2A9" w14:textId="77777777" w:rsidR="00E062EE" w:rsidRDefault="004E210C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62337750" w14:textId="071130C7" w:rsidR="00E062EE" w:rsidRDefault="76C9EDE9" w:rsidP="76C9EDE9">
      <w:r w:rsidRPr="76C9EDE9">
        <w:t>I am seeking a position as part of a dynamic operations team that will fully utilize my technical skillset and allow continued growth and application of my knowledge and experience.</w:t>
      </w:r>
    </w:p>
    <w:p w14:paraId="0A37501D" w14:textId="77777777" w:rsidR="00E062EE" w:rsidRDefault="00E062EE">
      <w:pPr>
        <w:pStyle w:val="Heading1"/>
        <w:spacing w:before="0" w:after="0"/>
        <w:rPr>
          <w:sz w:val="28"/>
          <w:szCs w:val="28"/>
        </w:rPr>
      </w:pPr>
    </w:p>
    <w:p w14:paraId="69D0C959" w14:textId="77777777" w:rsidR="00E062EE" w:rsidRDefault="76C9EDE9">
      <w:pPr>
        <w:pStyle w:val="Heading1"/>
        <w:spacing w:before="0" w:after="0"/>
        <w:rPr>
          <w:sz w:val="28"/>
          <w:szCs w:val="28"/>
        </w:rPr>
      </w:pPr>
      <w:r w:rsidRPr="76C9EDE9">
        <w:rPr>
          <w:sz w:val="28"/>
          <w:szCs w:val="28"/>
        </w:rPr>
        <w:t>Education</w:t>
      </w:r>
    </w:p>
    <w:p w14:paraId="42A4C896" w14:textId="77777777" w:rsidR="76C9EDE9" w:rsidRDefault="76C9EDE9">
      <w:r>
        <w:t xml:space="preserve">Nov 2015 – Present   </w:t>
      </w:r>
      <w:r w:rsidRPr="76C9EDE9">
        <w:rPr>
          <w:b/>
          <w:bCs/>
        </w:rPr>
        <w:t>Power Engineering</w:t>
      </w:r>
    </w:p>
    <w:p w14:paraId="7F56B85F" w14:textId="406D44B8" w:rsidR="76C9EDE9" w:rsidRDefault="76C9EDE9" w:rsidP="76C9EDE9">
      <w:pPr>
        <w:ind w:firstLine="2160"/>
      </w:pPr>
      <w:r>
        <w:t xml:space="preserve">   4</w:t>
      </w:r>
      <w:r w:rsidRPr="76C9EDE9">
        <w:rPr>
          <w:vertAlign w:val="superscript"/>
        </w:rPr>
        <w:t>th</w:t>
      </w:r>
      <w:r>
        <w:t xml:space="preserve"> Class Power Engineering certificate in Alberta and Saskatchewan</w:t>
      </w:r>
    </w:p>
    <w:p w14:paraId="7EF343E4" w14:textId="6FBA299D" w:rsidR="76C9EDE9" w:rsidRDefault="76C9EDE9" w:rsidP="76C9EDE9">
      <w:pPr>
        <w:ind w:left="2160"/>
      </w:pPr>
      <w:r>
        <w:t xml:space="preserve">   3</w:t>
      </w:r>
      <w:r w:rsidRPr="76C9EDE9">
        <w:rPr>
          <w:vertAlign w:val="superscript"/>
        </w:rPr>
        <w:t>rd</w:t>
      </w:r>
      <w:r>
        <w:t xml:space="preserve"> Class certificate pending (exams and steam time completed)</w:t>
      </w:r>
    </w:p>
    <w:p w14:paraId="08DC6629" w14:textId="6AC075B1" w:rsidR="76C9EDE9" w:rsidRDefault="76C9EDE9" w:rsidP="76C9EDE9"/>
    <w:p w14:paraId="415FB2F0" w14:textId="3D348AF4" w:rsidR="00363C80" w:rsidRDefault="1A394CF7" w:rsidP="00363C80">
      <w:r>
        <w:t xml:space="preserve">May 2011    </w:t>
      </w:r>
      <w:r w:rsidRPr="1A394CF7">
        <w:rPr>
          <w:b/>
          <w:bCs/>
        </w:rPr>
        <w:t xml:space="preserve">Mechanical Engineering Technology Diploma, </w:t>
      </w:r>
    </w:p>
    <w:p w14:paraId="4BAC038B" w14:textId="77777777" w:rsidR="00363C80" w:rsidRDefault="00363C80" w:rsidP="00363C80">
      <w:pPr>
        <w:ind w:left="1440" w:firstLine="720"/>
      </w:pPr>
      <w:r>
        <w:t xml:space="preserve">   SIAST Kelsey Campus, Saskatoon</w:t>
      </w:r>
    </w:p>
    <w:p w14:paraId="1C2E13AA" w14:textId="70E487C4" w:rsidR="00E062EE" w:rsidRDefault="00E062EE" w:rsidP="76C9EDE9">
      <w:pPr>
        <w:spacing w:after="80"/>
        <w:ind w:left="1440" w:firstLine="720"/>
      </w:pPr>
    </w:p>
    <w:p w14:paraId="6DE4543C" w14:textId="77777777" w:rsidR="00E062EE" w:rsidRDefault="004E210C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Professional Experience</w:t>
      </w:r>
    </w:p>
    <w:p w14:paraId="5ABB27BA" w14:textId="52838431" w:rsidR="00E062EE" w:rsidRDefault="00363C80">
      <w:r w:rsidRPr="1A394CF7">
        <w:rPr>
          <w:b/>
          <w:bCs/>
        </w:rPr>
        <w:t xml:space="preserve">ORANO Canada Inc., </w:t>
      </w:r>
      <w:r w:rsidR="004E210C" w:rsidRPr="1A394CF7">
        <w:rPr>
          <w:b/>
          <w:bCs/>
        </w:rPr>
        <w:t>McClean Lake,</w:t>
      </w:r>
      <w:r w:rsidR="004E210C">
        <w:t xml:space="preserve"> 817 45th St. West, Saskatoon, Saskatchewan</w:t>
      </w:r>
    </w:p>
    <w:p w14:paraId="665C6096" w14:textId="36E41F2A" w:rsidR="008875CB" w:rsidRDefault="004E210C" w:rsidP="76C9EDE9">
      <w:pPr>
        <w:spacing w:line="360" w:lineRule="auto"/>
      </w:pPr>
      <w:r>
        <w:tab/>
      </w:r>
      <w:r>
        <w:tab/>
      </w:r>
      <w:r>
        <w:tab/>
        <w:t>Position: 2018 – 2019 4</w:t>
      </w:r>
      <w:r w:rsidRPr="76C9EDE9">
        <w:rPr>
          <w:vertAlign w:val="superscript"/>
        </w:rPr>
        <w:t>th</w:t>
      </w:r>
      <w:r>
        <w:t xml:space="preserve"> Class Operator</w:t>
      </w:r>
    </w:p>
    <w:p w14:paraId="7FC2E692" w14:textId="77777777" w:rsidR="008875CB" w:rsidRDefault="004E210C" w:rsidP="76C9EDE9">
      <w:pPr>
        <w:spacing w:line="360" w:lineRule="auto"/>
      </w:pPr>
      <w:r>
        <w:t xml:space="preserve">                                                   2016 – 2018 Mill Projects Facilitator</w:t>
      </w:r>
    </w:p>
    <w:p w14:paraId="51D3C47A" w14:textId="11649B1C" w:rsidR="008875CB" w:rsidRDefault="008875CB" w:rsidP="76C9EDE9">
      <w:pPr>
        <w:spacing w:line="360" w:lineRule="auto"/>
        <w:ind w:firstLine="720"/>
      </w:pPr>
      <w:r>
        <w:t xml:space="preserve">                                       2012 – 2015</w:t>
      </w:r>
      <w:r w:rsidR="004E210C">
        <w:t xml:space="preserve"> Mill Projects Designer</w:t>
      </w:r>
    </w:p>
    <w:p w14:paraId="61ECBD00" w14:textId="3F6C43FC" w:rsidR="00E062EE" w:rsidRDefault="76C9EDE9" w:rsidP="008875CB">
      <w:pPr>
        <w:ind w:left="2160" w:firstLine="720"/>
      </w:pPr>
      <w:r>
        <w:t xml:space="preserve">   </w:t>
      </w:r>
    </w:p>
    <w:p w14:paraId="72BDD2DF" w14:textId="5EE3DF2E" w:rsidR="1A394CF7" w:rsidRDefault="76C9EDE9" w:rsidP="76C9EDE9">
      <w:pPr>
        <w:ind w:left="2160"/>
      </w:pPr>
      <w:r>
        <w:t xml:space="preserve">4th Class Operator – Independent operation of a fire tube boiler plant </w:t>
      </w:r>
      <w:r w:rsidR="002B77CC">
        <w:t xml:space="preserve">and </w:t>
      </w:r>
      <w:r>
        <w:t xml:space="preserve">a triple effect </w:t>
      </w:r>
      <w:proofErr w:type="spellStart"/>
      <w:r>
        <w:t>crystallation</w:t>
      </w:r>
      <w:proofErr w:type="spellEnd"/>
      <w:r>
        <w:t xml:space="preserve"> plant. Responsible for all aspects of plant operation including routine rounds, Delta V control/monitoring, equipment checks,</w:t>
      </w:r>
      <w:r w:rsidR="007021B4">
        <w:t xml:space="preserve"> and</w:t>
      </w:r>
      <w:r>
        <w:t xml:space="preserve"> general housekeeping. Currently training to operate a Sulfuric Acid </w:t>
      </w:r>
      <w:r w:rsidR="007021B4">
        <w:t xml:space="preserve">plant with </w:t>
      </w:r>
      <w:r w:rsidR="00406E8F">
        <w:t>steam generation</w:t>
      </w:r>
      <w:r>
        <w:t>.</w:t>
      </w:r>
    </w:p>
    <w:p w14:paraId="2146366E" w14:textId="38E6353C" w:rsidR="76C9EDE9" w:rsidRDefault="76C9EDE9" w:rsidP="76C9EDE9">
      <w:pPr>
        <w:ind w:left="2160"/>
      </w:pPr>
    </w:p>
    <w:p w14:paraId="38D87A78" w14:textId="64707783" w:rsidR="76C9EDE9" w:rsidRDefault="76C9EDE9" w:rsidP="76C9EDE9">
      <w:pPr>
        <w:ind w:left="2160"/>
      </w:pPr>
      <w:r>
        <w:t xml:space="preserve">Mill Projects Facilitator – Primary responsibilities include project management and facilitation for </w:t>
      </w:r>
      <w:r w:rsidR="00D01EB8">
        <w:t>mo</w:t>
      </w:r>
      <w:r w:rsidR="00D63A1F">
        <w:t>st projects within the Mill Engineering group</w:t>
      </w:r>
      <w:r>
        <w:t>. I am the contractor supervisor (prime contractor) for each crew and am responsible for overseeing all construction activities. Secondary duties are managing my own projects. I lead all aspects of my projects through design, risk assessment, implementation and close out. Projects typically range from capital projects to process optimization or reliability focused.</w:t>
      </w:r>
    </w:p>
    <w:p w14:paraId="6A05A809" w14:textId="77777777" w:rsidR="00E062EE" w:rsidRDefault="00E062EE"/>
    <w:p w14:paraId="0EEC7AE6" w14:textId="410D226C" w:rsidR="00631CA1" w:rsidRDefault="76C9EDE9">
      <w:pPr>
        <w:ind w:left="2160"/>
      </w:pPr>
      <w:r>
        <w:t>Mill Projects Designer – primary responsibilities included creating and implementing a Change Management program for brownfield changes. Secondary duties included taking a project manager role in a yearly capital project and supporting operations in any troubleshooting or process optimization opportunities.</w:t>
      </w:r>
    </w:p>
    <w:p w14:paraId="676AFBE6" w14:textId="19798752" w:rsidR="06C7E047" w:rsidRDefault="00631CA1" w:rsidP="00631CA1">
      <w:r>
        <w:br w:type="page"/>
      </w:r>
    </w:p>
    <w:p w14:paraId="7A81FC42" w14:textId="7B67D7E0" w:rsidR="00E062EE" w:rsidRDefault="76C9EDE9">
      <w:pPr>
        <w:ind w:left="2160"/>
      </w:pPr>
      <w:r>
        <w:lastRenderedPageBreak/>
        <w:t>2013 – 2018: Member of the McClean Lake Emergency Response Team</w:t>
      </w:r>
    </w:p>
    <w:p w14:paraId="2EC190FA" w14:textId="7F78A3A5" w:rsidR="00E062EE" w:rsidRDefault="004E210C">
      <w:pPr>
        <w:numPr>
          <w:ilvl w:val="0"/>
          <w:numId w:val="1"/>
        </w:numPr>
      </w:pPr>
      <w:r>
        <w:t xml:space="preserve">Standard Frist Aid/CPR/AED </w:t>
      </w:r>
    </w:p>
    <w:p w14:paraId="53F88AAF" w14:textId="77777777" w:rsidR="00E062EE" w:rsidRDefault="004E210C">
      <w:pPr>
        <w:numPr>
          <w:ilvl w:val="0"/>
          <w:numId w:val="1"/>
        </w:numPr>
      </w:pPr>
      <w:r>
        <w:t xml:space="preserve">NFPA 1081 - Industrial Fire Brigade – Incipient Level and Interior Level </w:t>
      </w:r>
    </w:p>
    <w:p w14:paraId="413EEC7D" w14:textId="747BF8EF" w:rsidR="00E062EE" w:rsidRDefault="1A394CF7">
      <w:pPr>
        <w:numPr>
          <w:ilvl w:val="0"/>
          <w:numId w:val="1"/>
        </w:numPr>
      </w:pPr>
      <w:r>
        <w:t>NFPA 472 Hazardous Materials / Dangerous Goods – Operations Level</w:t>
      </w:r>
    </w:p>
    <w:p w14:paraId="78F1D4E7" w14:textId="77777777" w:rsidR="00E062EE" w:rsidRDefault="76C9EDE9">
      <w:pPr>
        <w:numPr>
          <w:ilvl w:val="0"/>
          <w:numId w:val="1"/>
        </w:numPr>
      </w:pPr>
      <w:r>
        <w:t>Confined Space/Technical Rescue</w:t>
      </w:r>
      <w:bookmarkStart w:id="0" w:name="_GoBack"/>
      <w:bookmarkEnd w:id="0"/>
    </w:p>
    <w:p w14:paraId="28AE64B0" w14:textId="77777777" w:rsidR="00E062EE" w:rsidRDefault="004E210C">
      <w:pPr>
        <w:numPr>
          <w:ilvl w:val="0"/>
          <w:numId w:val="1"/>
        </w:numPr>
      </w:pPr>
      <w:r>
        <w:t>Vehicle Extrication</w:t>
      </w:r>
    </w:p>
    <w:p w14:paraId="5F40A845" w14:textId="77777777" w:rsidR="00E062EE" w:rsidRDefault="00E8782D">
      <w:pPr>
        <w:numPr>
          <w:ilvl w:val="0"/>
          <w:numId w:val="1"/>
        </w:numPr>
      </w:pPr>
      <w:proofErr w:type="gramStart"/>
      <w:r>
        <w:t>5</w:t>
      </w:r>
      <w:r w:rsidR="004E210C">
        <w:t xml:space="preserve"> time</w:t>
      </w:r>
      <w:proofErr w:type="gramEnd"/>
      <w:r w:rsidR="004E210C">
        <w:t xml:space="preserve"> competitor at the SMA Mine Rescue Competition</w:t>
      </w:r>
    </w:p>
    <w:p w14:paraId="72A3D3EC" w14:textId="77777777" w:rsidR="00E062EE" w:rsidRDefault="00E062EE"/>
    <w:p w14:paraId="0D0B940D" w14:textId="77777777" w:rsidR="00E062EE" w:rsidRDefault="00E062EE"/>
    <w:p w14:paraId="7C741986" w14:textId="06D9101A" w:rsidR="00E062EE" w:rsidRDefault="004E210C">
      <w:proofErr w:type="spellStart"/>
      <w:r w:rsidRPr="76C9EDE9">
        <w:rPr>
          <w:b/>
          <w:bCs/>
        </w:rPr>
        <w:t>TetraTech</w:t>
      </w:r>
      <w:proofErr w:type="spellEnd"/>
      <w:r w:rsidRPr="76C9EDE9">
        <w:rPr>
          <w:b/>
          <w:bCs/>
        </w:rPr>
        <w:t xml:space="preserve"> WEI, </w:t>
      </w:r>
      <w:r>
        <w:t>410 22nd Street East, Saskatoon, Saskatchewan</w:t>
      </w:r>
    </w:p>
    <w:p w14:paraId="6CD14A8D" w14:textId="670E9257" w:rsidR="00E062EE" w:rsidRDefault="004E210C">
      <w:r>
        <w:tab/>
      </w:r>
      <w:r>
        <w:tab/>
      </w:r>
      <w:r>
        <w:tab/>
        <w:t xml:space="preserve"> Position: 2011 – 2012 Layout Designer</w:t>
      </w:r>
    </w:p>
    <w:p w14:paraId="0E27B00A" w14:textId="77777777" w:rsidR="00E062EE" w:rsidRDefault="00E062EE">
      <w:pPr>
        <w:ind w:left="2250"/>
      </w:pPr>
    </w:p>
    <w:p w14:paraId="6DCED59A" w14:textId="7095CA41" w:rsidR="00E062EE" w:rsidRDefault="76C9EDE9">
      <w:pPr>
        <w:ind w:left="2250"/>
      </w:pPr>
      <w:r>
        <w:t xml:space="preserve">Primarily responsible for modeling piping, checking designs against newly constructed drift profiles, and drafting As-Built drawings for the Cameco Cigar Lake project. </w:t>
      </w:r>
    </w:p>
    <w:p w14:paraId="60061E4C" w14:textId="77777777" w:rsidR="00E062EE" w:rsidRDefault="00E062EE">
      <w:pPr>
        <w:pStyle w:val="Heading1"/>
        <w:spacing w:before="0" w:after="0"/>
        <w:rPr>
          <w:sz w:val="28"/>
          <w:szCs w:val="28"/>
        </w:rPr>
      </w:pPr>
    </w:p>
    <w:p w14:paraId="1B35B51A" w14:textId="77777777" w:rsidR="00E062EE" w:rsidRDefault="004E210C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111E2F81" w14:textId="77777777" w:rsidR="00E062EE" w:rsidRDefault="004E210C">
      <w:pPr>
        <w:pStyle w:val="Heading3"/>
        <w:spacing w:before="0" w:after="0"/>
        <w:rPr>
          <w:sz w:val="24"/>
          <w:szCs w:val="24"/>
        </w:rPr>
      </w:pPr>
      <w:r>
        <w:tab/>
      </w:r>
      <w:r>
        <w:rPr>
          <w:sz w:val="24"/>
          <w:szCs w:val="24"/>
        </w:rPr>
        <w:t>Engineering Software</w:t>
      </w:r>
    </w:p>
    <w:p w14:paraId="22710E0F" w14:textId="77777777" w:rsidR="00E062EE" w:rsidRDefault="00363C80" w:rsidP="008875CB">
      <w:r>
        <w:tab/>
      </w:r>
      <w:r>
        <w:tab/>
        <w:t xml:space="preserve">AutoCAD and </w:t>
      </w:r>
      <w:proofErr w:type="spellStart"/>
      <w:r>
        <w:t>AutoPLANT</w:t>
      </w:r>
      <w:proofErr w:type="spellEnd"/>
      <w:r>
        <w:t xml:space="preserve"> – d</w:t>
      </w:r>
      <w:r w:rsidR="004E210C">
        <w:t>rafting and layout</w:t>
      </w:r>
    </w:p>
    <w:p w14:paraId="742F49A7" w14:textId="77777777" w:rsidR="00E062EE" w:rsidRDefault="00363C80" w:rsidP="008875CB">
      <w:pPr>
        <w:ind w:left="720" w:firstLine="720"/>
      </w:pPr>
      <w:r>
        <w:t>Inventor and ANSYS – f</w:t>
      </w:r>
      <w:r w:rsidR="004E210C">
        <w:t>inite element analysis</w:t>
      </w:r>
    </w:p>
    <w:p w14:paraId="267DEABC" w14:textId="77777777" w:rsidR="00E062EE" w:rsidRDefault="00363C80" w:rsidP="008875CB">
      <w:pPr>
        <w:ind w:left="720" w:firstLine="720"/>
      </w:pPr>
      <w:r>
        <w:t>Pipe Flo – p</w:t>
      </w:r>
      <w:r w:rsidR="004E210C">
        <w:t>iping and pump calculations</w:t>
      </w:r>
    </w:p>
    <w:p w14:paraId="030228B0" w14:textId="77777777" w:rsidR="00E062EE" w:rsidRDefault="004E210C" w:rsidP="008875CB">
      <w:r>
        <w:tab/>
      </w:r>
      <w:r>
        <w:tab/>
        <w:t>SAP – advanced use of the maintenance module at McClean Lake</w:t>
      </w:r>
    </w:p>
    <w:p w14:paraId="44EAFD9C" w14:textId="77777777" w:rsidR="00E062EE" w:rsidRDefault="00E062EE"/>
    <w:p w14:paraId="1B572F51" w14:textId="77777777" w:rsidR="00E062EE" w:rsidRDefault="004E210C">
      <w:pPr>
        <w:pStyle w:val="Heading3"/>
        <w:spacing w:before="0" w:after="0"/>
        <w:rPr>
          <w:sz w:val="24"/>
          <w:szCs w:val="24"/>
        </w:rPr>
      </w:pPr>
      <w:r>
        <w:tab/>
      </w:r>
      <w:r>
        <w:rPr>
          <w:sz w:val="24"/>
          <w:szCs w:val="24"/>
        </w:rPr>
        <w:t>Microsoft Office</w:t>
      </w:r>
    </w:p>
    <w:p w14:paraId="678B515A" w14:textId="0E4E6048" w:rsidR="00E062EE" w:rsidRDefault="004E210C">
      <w:r>
        <w:tab/>
      </w:r>
      <w:r>
        <w:tab/>
        <w:t>Word, Power Point, Excel, Access, One Note, and Project</w:t>
      </w:r>
    </w:p>
    <w:p w14:paraId="4B94D5A5" w14:textId="77777777" w:rsidR="00E062EE" w:rsidRDefault="00E062EE">
      <w:pPr>
        <w:pStyle w:val="Heading3"/>
        <w:spacing w:before="0" w:after="0"/>
      </w:pPr>
    </w:p>
    <w:p w14:paraId="67AC7CDD" w14:textId="77777777" w:rsidR="00E062EE" w:rsidRDefault="004E210C">
      <w:pPr>
        <w:pStyle w:val="Heading3"/>
        <w:spacing w:before="0" w:after="0"/>
        <w:rPr>
          <w:sz w:val="24"/>
          <w:szCs w:val="24"/>
        </w:rPr>
      </w:pPr>
      <w:r>
        <w:tab/>
      </w:r>
      <w:r>
        <w:rPr>
          <w:sz w:val="24"/>
          <w:szCs w:val="24"/>
        </w:rPr>
        <w:t>Other</w:t>
      </w:r>
    </w:p>
    <w:p w14:paraId="29B29CAA" w14:textId="5DAF7B21" w:rsidR="76C9EDE9" w:rsidRDefault="76C9EDE9" w:rsidP="76C9EDE9">
      <w:pPr>
        <w:ind w:left="720" w:firstLine="720"/>
      </w:pPr>
      <w:r>
        <w:t>Delta V – process monitoring and control</w:t>
      </w:r>
    </w:p>
    <w:p w14:paraId="69757E01" w14:textId="527CEC53" w:rsidR="76C9EDE9" w:rsidRDefault="76C9EDE9" w:rsidP="76C9EDE9">
      <w:pPr>
        <w:ind w:left="720" w:firstLine="720"/>
      </w:pPr>
      <w:r>
        <w:t>Operational Insight – process monitoring and trending</w:t>
      </w:r>
    </w:p>
    <w:p w14:paraId="0E63CFB3" w14:textId="77777777" w:rsidR="00363C80" w:rsidRDefault="00363C80" w:rsidP="008875CB">
      <w:pPr>
        <w:ind w:left="720" w:firstLine="720"/>
      </w:pPr>
      <w:proofErr w:type="spellStart"/>
      <w:r>
        <w:t>Hazop</w:t>
      </w:r>
      <w:proofErr w:type="spellEnd"/>
      <w:r>
        <w:t xml:space="preserve"> and PHA risk analysis (l</w:t>
      </w:r>
      <w:r w:rsidR="00FA6343">
        <w:t>eadership workshop,</w:t>
      </w:r>
      <w:r>
        <w:t xml:space="preserve"> participation</w:t>
      </w:r>
      <w:r w:rsidR="00FA6343">
        <w:t xml:space="preserve"> experience</w:t>
      </w:r>
      <w:r>
        <w:t>)</w:t>
      </w:r>
    </w:p>
    <w:p w14:paraId="02445BFE" w14:textId="77777777" w:rsidR="00E062EE" w:rsidRDefault="004E210C" w:rsidP="008875CB">
      <w:pPr>
        <w:ind w:left="720" w:firstLine="720"/>
      </w:pPr>
      <w:r>
        <w:t>Change Management program design and implementation</w:t>
      </w:r>
    </w:p>
    <w:p w14:paraId="5E733133" w14:textId="06EE8A6A" w:rsidR="00E062EE" w:rsidRDefault="76C9EDE9" w:rsidP="008875CB">
      <w:pPr>
        <w:ind w:left="1440"/>
      </w:pPr>
      <w:r>
        <w:t xml:space="preserve">Cause Map Analysis, Maintenance Planning, Electrical Engineering courses </w:t>
      </w:r>
    </w:p>
    <w:p w14:paraId="5995FEEB" w14:textId="77777777" w:rsidR="00E062EE" w:rsidRDefault="004E210C" w:rsidP="008875CB">
      <w:r w:rsidRPr="00FA6343">
        <w:tab/>
      </w:r>
      <w:r w:rsidRPr="00FA6343">
        <w:tab/>
      </w:r>
      <w:r>
        <w:t>SMA Industrial Supervisor course</w:t>
      </w:r>
    </w:p>
    <w:p w14:paraId="00609CCD" w14:textId="77777777" w:rsidR="00FA6343" w:rsidRDefault="00FA6343" w:rsidP="008875CB">
      <w:r>
        <w:tab/>
      </w:r>
      <w:r>
        <w:tab/>
        <w:t>SAP – maintenance module applied at McClean Lake</w:t>
      </w:r>
    </w:p>
    <w:p w14:paraId="3DEEC669" w14:textId="77777777" w:rsidR="00E062EE" w:rsidRDefault="00E062EE" w:rsidP="00FA6343">
      <w:pPr>
        <w:spacing w:line="360" w:lineRule="auto"/>
      </w:pPr>
    </w:p>
    <w:p w14:paraId="3656B9AB" w14:textId="1561F94B" w:rsidR="00E062EE" w:rsidRDefault="76C9EDE9" w:rsidP="76C9EDE9">
      <w:pPr>
        <w:pStyle w:val="Heading1"/>
        <w:spacing w:before="0" w:after="0"/>
        <w:rPr>
          <w:sz w:val="28"/>
          <w:szCs w:val="28"/>
        </w:rPr>
      </w:pPr>
      <w:r w:rsidRPr="76C9EDE9">
        <w:rPr>
          <w:sz w:val="28"/>
          <w:szCs w:val="28"/>
        </w:rPr>
        <w:t>References</w:t>
      </w:r>
    </w:p>
    <w:p w14:paraId="4524DD25" w14:textId="7AA24AB5" w:rsidR="76C9EDE9" w:rsidRDefault="00631CA1" w:rsidP="76C9EDE9">
      <w:pPr>
        <w:spacing w:after="80" w:line="259" w:lineRule="auto"/>
        <w:ind w:firstLine="1418"/>
      </w:pPr>
      <w:r>
        <w:t>Available u</w:t>
      </w:r>
      <w:r w:rsidR="76C9EDE9">
        <w:t>pon request</w:t>
      </w:r>
    </w:p>
    <w:sectPr w:rsidR="76C9EDE9">
      <w:headerReference w:type="default" r:id="rId7"/>
      <w:footerReference w:type="default" r:id="rId8"/>
      <w:pgSz w:w="12240" w:h="15840"/>
      <w:pgMar w:top="1361" w:right="1440" w:bottom="130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EA767" w14:textId="77777777" w:rsidR="00000000" w:rsidRDefault="005E01C3">
      <w:r>
        <w:separator/>
      </w:r>
    </w:p>
  </w:endnote>
  <w:endnote w:type="continuationSeparator" w:id="0">
    <w:p w14:paraId="65BA8F4D" w14:textId="77777777" w:rsidR="00000000" w:rsidRDefault="005E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C9EDE9" w14:paraId="4E07430F" w14:textId="77777777" w:rsidTr="76C9EDE9">
      <w:tc>
        <w:tcPr>
          <w:tcW w:w="3120" w:type="dxa"/>
        </w:tcPr>
        <w:p w14:paraId="4E47939E" w14:textId="07417263" w:rsidR="76C9EDE9" w:rsidRDefault="76C9EDE9" w:rsidP="76C9EDE9">
          <w:pPr>
            <w:pStyle w:val="Header"/>
            <w:ind w:left="-115"/>
          </w:pPr>
        </w:p>
      </w:tc>
      <w:tc>
        <w:tcPr>
          <w:tcW w:w="3120" w:type="dxa"/>
        </w:tcPr>
        <w:p w14:paraId="74DEB86D" w14:textId="7C643F32" w:rsidR="76C9EDE9" w:rsidRDefault="76C9EDE9" w:rsidP="76C9EDE9">
          <w:pPr>
            <w:pStyle w:val="Header"/>
            <w:jc w:val="center"/>
          </w:pPr>
        </w:p>
      </w:tc>
      <w:tc>
        <w:tcPr>
          <w:tcW w:w="3120" w:type="dxa"/>
        </w:tcPr>
        <w:p w14:paraId="76555907" w14:textId="0B6665AE" w:rsidR="76C9EDE9" w:rsidRDefault="76C9EDE9" w:rsidP="76C9EDE9">
          <w:pPr>
            <w:pStyle w:val="Header"/>
            <w:ind w:right="-115"/>
            <w:jc w:val="right"/>
          </w:pPr>
        </w:p>
      </w:tc>
    </w:tr>
  </w:tbl>
  <w:p w14:paraId="26039D29" w14:textId="4FD0FB28" w:rsidR="76C9EDE9" w:rsidRDefault="76C9EDE9" w:rsidP="76C9E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C25C8" w14:textId="77777777" w:rsidR="00000000" w:rsidRDefault="005E01C3">
      <w:r>
        <w:separator/>
      </w:r>
    </w:p>
  </w:footnote>
  <w:footnote w:type="continuationSeparator" w:id="0">
    <w:p w14:paraId="48819A13" w14:textId="77777777" w:rsidR="00000000" w:rsidRDefault="005E0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C9EDE9" w14:paraId="2A58C4D4" w14:textId="77777777" w:rsidTr="76C9EDE9">
      <w:tc>
        <w:tcPr>
          <w:tcW w:w="3120" w:type="dxa"/>
        </w:tcPr>
        <w:p w14:paraId="69BEEA7A" w14:textId="2990E182" w:rsidR="76C9EDE9" w:rsidRDefault="76C9EDE9" w:rsidP="76C9EDE9">
          <w:pPr>
            <w:pStyle w:val="Header"/>
            <w:ind w:left="-115"/>
          </w:pPr>
        </w:p>
      </w:tc>
      <w:tc>
        <w:tcPr>
          <w:tcW w:w="3120" w:type="dxa"/>
        </w:tcPr>
        <w:p w14:paraId="13FFE4FE" w14:textId="2442BA74" w:rsidR="76C9EDE9" w:rsidRDefault="76C9EDE9" w:rsidP="76C9EDE9">
          <w:pPr>
            <w:pStyle w:val="Header"/>
            <w:jc w:val="center"/>
          </w:pPr>
        </w:p>
      </w:tc>
      <w:tc>
        <w:tcPr>
          <w:tcW w:w="3120" w:type="dxa"/>
        </w:tcPr>
        <w:p w14:paraId="0F355A95" w14:textId="52FECEC5" w:rsidR="76C9EDE9" w:rsidRDefault="76C9EDE9" w:rsidP="76C9EDE9">
          <w:pPr>
            <w:pStyle w:val="Header"/>
            <w:ind w:right="-115"/>
            <w:jc w:val="right"/>
          </w:pPr>
        </w:p>
      </w:tc>
    </w:tr>
  </w:tbl>
  <w:p w14:paraId="583DE1AB" w14:textId="19F484A1" w:rsidR="76C9EDE9" w:rsidRDefault="76C9EDE9" w:rsidP="76C9E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01DE"/>
    <w:multiLevelType w:val="hybridMultilevel"/>
    <w:tmpl w:val="B1D6FC7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7C936BAF"/>
    <w:multiLevelType w:val="multilevel"/>
    <w:tmpl w:val="E42C1168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EE"/>
    <w:rsid w:val="002B77CC"/>
    <w:rsid w:val="00363C80"/>
    <w:rsid w:val="0038022D"/>
    <w:rsid w:val="00406E8F"/>
    <w:rsid w:val="004E210C"/>
    <w:rsid w:val="005E01C3"/>
    <w:rsid w:val="005E6A43"/>
    <w:rsid w:val="00631CA1"/>
    <w:rsid w:val="00652260"/>
    <w:rsid w:val="007021B4"/>
    <w:rsid w:val="007E2CB5"/>
    <w:rsid w:val="007E6F95"/>
    <w:rsid w:val="0086469E"/>
    <w:rsid w:val="008875CB"/>
    <w:rsid w:val="00A817CE"/>
    <w:rsid w:val="00C56F1D"/>
    <w:rsid w:val="00CA1EAB"/>
    <w:rsid w:val="00D01EB8"/>
    <w:rsid w:val="00D63A1F"/>
    <w:rsid w:val="00E062EE"/>
    <w:rsid w:val="00E8782D"/>
    <w:rsid w:val="00FA6343"/>
    <w:rsid w:val="00FE647D"/>
    <w:rsid w:val="06C7E047"/>
    <w:rsid w:val="1A394CF7"/>
    <w:rsid w:val="76C9E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CCDE"/>
  <w15:docId w15:val="{A14065DD-51A6-4751-A721-79B68EA6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782D"/>
    <w:pPr>
      <w:ind w:left="720"/>
      <w:contextualSpacing/>
    </w:pPr>
  </w:style>
  <w:style w:type="paragraph" w:customStyle="1" w:styleId="Default">
    <w:name w:val="Default"/>
    <w:rsid w:val="007E2C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</w:style>
  <w:style w:type="character" w:styleId="Hyperlink">
    <w:name w:val="Hyperlink"/>
    <w:basedOn w:val="DefaultParagraphFont"/>
    <w:uiPriority w:val="99"/>
    <w:unhideWhenUsed/>
    <w:rsid w:val="007E2C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2881</Characters>
  <Application>Microsoft Office Word</Application>
  <DocSecurity>0</DocSecurity>
  <Lines>24</Lines>
  <Paragraphs>6</Paragraphs>
  <ScaleCrop>false</ScaleCrop>
  <Company>AREVA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GERBRANDT Geoffrey (MN)</dc:creator>
  <cp:lastModifiedBy>Geoffrey Gerbrandt</cp:lastModifiedBy>
  <cp:revision>2</cp:revision>
  <dcterms:created xsi:type="dcterms:W3CDTF">2019-12-05T02:14:00Z</dcterms:created>
  <dcterms:modified xsi:type="dcterms:W3CDTF">2019-12-05T02:14:00Z</dcterms:modified>
</cp:coreProperties>
</file>