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Profile</w:t>
      </w:r>
    </w:p>
    <w:p>
      <w:pPr>
        <w:pStyle w:val="Body A"/>
      </w:pPr>
      <w:r>
        <w:rPr>
          <w:rtl w:val="0"/>
          <w:lang w:val="en-US"/>
        </w:rPr>
        <w:t xml:space="preserve"> Im a criminology </w:t>
      </w:r>
      <w:r>
        <w:rPr>
          <w:rtl w:val="0"/>
          <w:lang w:val="en-US"/>
        </w:rPr>
        <w:t>student, with a minor in Human Rights.</w:t>
      </w:r>
      <w:r>
        <w:rPr>
          <w:rtl w:val="0"/>
          <w:lang w:val="en-US"/>
        </w:rPr>
        <w:t xml:space="preserve"> I</w:t>
      </w:r>
      <w:r>
        <w:rPr>
          <w:rtl w:val="0"/>
          <w:lang w:val="en-US"/>
        </w:rPr>
        <w:t>’</w:t>
      </w:r>
      <w:r>
        <w:rPr>
          <w:rtl w:val="0"/>
          <w:lang w:val="en-US"/>
        </w:rPr>
        <w:t>m a good timekeeper, always willing to learn new skills. I</w:t>
      </w:r>
      <w:r>
        <w:rPr>
          <w:rtl w:val="0"/>
          <w:lang w:val="en-US"/>
        </w:rPr>
        <w:t>’</w:t>
      </w:r>
      <w:r>
        <w:rPr>
          <w:rtl w:val="0"/>
          <w:lang w:val="en-US"/>
        </w:rPr>
        <w:t xml:space="preserve">m a punctual and motivated individual who is able to work in a busy environment and produce high standards of work. Im able to take instructions from all levels and build a good working relationship.  </w:t>
      </w:r>
    </w:p>
    <w:p>
      <w:pPr>
        <w:pStyle w:val="Heading"/>
      </w:pPr>
      <w:r>
        <w:rPr>
          <w:rtl w:val="0"/>
          <w:lang w:val="en-US"/>
        </w:rPr>
        <w:t>Volunteer Experience</w:t>
      </w:r>
    </w:p>
    <w:p>
      <w:pPr>
        <w:pStyle w:val="Body A"/>
      </w:pPr>
    </w:p>
    <w:p>
      <w:pPr>
        <w:pStyle w:val="Subheading"/>
      </w:pPr>
      <w:r>
        <w:rPr>
          <w:rtl w:val="0"/>
          <w:lang w:val="en-US"/>
        </w:rPr>
        <w:t xml:space="preserve">SACY  program - January 2013 </w:t>
      </w:r>
    </w:p>
    <w:p>
      <w:pPr>
        <w:pStyle w:val="Body A"/>
      </w:pPr>
      <w:r>
        <w:rPr>
          <w:rtl w:val="0"/>
          <w:lang w:val="en-US"/>
        </w:rPr>
        <w:t>It was a program with my school Templeton, were we would go do capacity cafes to educate parents of youth that were in high school or just entering high school about preventing drug use. We would talk about  how important it was to communicate with their children. In this program we would also do food banks for youth that maybe didn</w:t>
      </w:r>
      <w:r>
        <w:rPr>
          <w:rtl w:val="0"/>
          <w:lang w:val="en-US"/>
        </w:rPr>
        <w:t>’</w:t>
      </w:r>
      <w:r>
        <w:rPr>
          <w:rtl w:val="0"/>
          <w:lang w:val="en-US"/>
        </w:rPr>
        <w:t>t have enough, and I was in charged of making sure th</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762000</wp:posOffset>
                </wp:positionH>
                <wp:positionV relativeFrom="page">
                  <wp:posOffset>2197100</wp:posOffset>
                </wp:positionV>
                <wp:extent cx="1473200" cy="1498600"/>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1473200" cy="1498600"/>
                        </a:xfrm>
                        <a:prstGeom prst="rect">
                          <a:avLst/>
                        </a:prstGeom>
                        <a:noFill/>
                        <a:ln w="12700" cap="flat">
                          <a:noFill/>
                          <a:miter lim="400000"/>
                        </a:ln>
                        <a:effectLst/>
                      </wps:spPr>
                      <wps:txbx>
                        <w:txbxContent>
                          <w:p>
                            <w:pPr>
                              <w:pStyle w:val="Contact Information"/>
                            </w:pPr>
                            <w:r>
                              <w:rPr>
                                <w:rtl w:val="0"/>
                                <w:lang w:val="en-US"/>
                              </w:rPr>
                              <w:t>Cell phone 778-903-1423</w:t>
                            </w:r>
                          </w:p>
                          <w:p>
                            <w:pPr>
                              <w:pStyle w:val="Contact Information"/>
                              <w:rPr>
                                <w:rStyle w:val="Blue"/>
                              </w:rPr>
                            </w:pPr>
                            <w:r>
                              <w:rPr>
                                <w:rtl w:val="0"/>
                                <w:lang w:val="en-US"/>
                              </w:rPr>
                              <w:t>valentina_valencia5@hotmail.com</w:t>
                            </w:r>
                          </w:p>
                          <w:p>
                            <w:pPr>
                              <w:pStyle w:val="Contact Information"/>
                            </w:pPr>
                          </w:p>
                          <w:p>
                            <w:pPr>
                              <w:pStyle w:val="Contact Information"/>
                            </w:pPr>
                            <w:r>
                              <w:rPr>
                                <w:rtl w:val="0"/>
                                <w:lang w:val="en-US"/>
                              </w:rPr>
                              <w:t>2320 Franklin street Vancouver Apt #302</w:t>
                            </w:r>
                          </w:p>
                          <w:p>
                            <w:pPr>
                              <w:pStyle w:val="Contact Information"/>
                            </w:pPr>
                            <w:r>
                              <w:rPr>
                                <w:rtl w:val="0"/>
                                <w:lang w:val="en-US"/>
                              </w:rPr>
                              <w:t xml:space="preserve">V5l1s1 </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173.0pt;width:116.0pt;height:118.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pPr>
                      <w:r>
                        <w:rPr>
                          <w:rtl w:val="0"/>
                          <w:lang w:val="en-US"/>
                        </w:rPr>
                        <w:t>Cell phone 778-903-1423</w:t>
                      </w:r>
                    </w:p>
                    <w:p>
                      <w:pPr>
                        <w:pStyle w:val="Contact Information"/>
                        <w:rPr>
                          <w:rStyle w:val="Blue"/>
                        </w:rPr>
                      </w:pPr>
                      <w:r>
                        <w:rPr>
                          <w:rtl w:val="0"/>
                          <w:lang w:val="en-US"/>
                        </w:rPr>
                        <w:t>valentina_valencia5@hotmail.com</w:t>
                      </w:r>
                    </w:p>
                    <w:p>
                      <w:pPr>
                        <w:pStyle w:val="Contact Information"/>
                      </w:pPr>
                    </w:p>
                    <w:p>
                      <w:pPr>
                        <w:pStyle w:val="Contact Information"/>
                      </w:pPr>
                      <w:r>
                        <w:rPr>
                          <w:rtl w:val="0"/>
                          <w:lang w:val="en-US"/>
                        </w:rPr>
                        <w:t>2320 Franklin street Vancouver Apt #302</w:t>
                      </w:r>
                    </w:p>
                    <w:p>
                      <w:pPr>
                        <w:pStyle w:val="Contact Information"/>
                      </w:pPr>
                      <w:r>
                        <w:rPr>
                          <w:rtl w:val="0"/>
                          <w:lang w:val="en-US"/>
                        </w:rPr>
                        <w:t xml:space="preserve">V5l1s1 </w:t>
                      </w:r>
                    </w:p>
                  </w:txbxContent>
                </v:textbox>
                <w10:wrap type="none" side="bothSides" anchorx="page" anchory="page"/>
              </v:shape>
            </w:pict>
          </mc:Fallback>
        </mc:AlternateConten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Name"/>
                            </w:pPr>
                            <w:r>
                              <w:rPr>
                                <w:outline w:val="0"/>
                                <w:color w:val="000101"/>
                                <w:u w:color="000101"/>
                                <w:rtl w:val="0"/>
                                <w:lang w:val="en-US"/>
                                <w14:textFill>
                                  <w14:solidFill>
                                    <w14:srgbClr w14:val="000101"/>
                                  </w14:solidFill>
                                </w14:textFill>
                              </w:rPr>
                              <w:t xml:space="preserve">Laura valencia </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outline w:val="0"/>
                          <w:color w:val="000101"/>
                          <w:u w:color="000101"/>
                          <w:rtl w:val="0"/>
                          <w:lang w:val="en-US"/>
                          <w14:textFill>
                            <w14:solidFill>
                              <w14:srgbClr w14:val="000101"/>
                            </w14:solidFill>
                          </w14:textFill>
                        </w:rPr>
                        <w:t xml:space="preserve">Laura valencia </w:t>
                      </w:r>
                    </w:p>
                  </w:txbxContent>
                </v:textbox>
                <w10:wrap type="none" side="bothSides" anchorx="page" anchory="page"/>
              </v:shape>
            </w:pict>
          </mc:Fallback>
        </mc:AlternateContent>
      </w:r>
      <w:r>
        <w:rPr>
          <w:rtl w:val="0"/>
          <w:lang w:val="en-US"/>
        </w:rPr>
        <w:t>at all the food arrived on time and that it was packed for the delivery the next day.</w:t>
      </w:r>
    </w:p>
    <w:p>
      <w:pPr>
        <w:pStyle w:val="Subheading"/>
      </w:pPr>
      <w:r>
        <w:rPr>
          <w:rtl w:val="0"/>
          <w:lang w:val="en-US"/>
        </w:rPr>
        <w:t xml:space="preserve">Hastings spring fair  </w:t>
      </w:r>
      <w:r>
        <w:rPr>
          <w:rtl w:val="0"/>
          <w:lang w:val="en-US"/>
        </w:rPr>
        <w:t xml:space="preserve">— </w:t>
      </w:r>
      <w:r>
        <w:rPr>
          <w:rtl w:val="0"/>
          <w:lang w:val="en-US"/>
        </w:rPr>
        <w:t>spring 2011</w:t>
      </w:r>
    </w:p>
    <w:p>
      <w:pPr>
        <w:pStyle w:val="Body A"/>
      </w:pPr>
      <w:r>
        <w:rPr>
          <w:rtl w:val="0"/>
          <w:lang w:val="en-US"/>
        </w:rPr>
        <w:t xml:space="preserve">Helping out setting up games and making sure that everything was going smoothly, I would also sell tickets. </w:t>
      </w:r>
    </w:p>
    <w:p>
      <w:pPr>
        <w:pStyle w:val="Subheading"/>
      </w:pPr>
      <w:r>
        <w:rPr>
          <w:rtl w:val="0"/>
          <w:lang w:val="en-US"/>
        </w:rPr>
        <w:t xml:space="preserve">Kiwassa neighbourhood house  </w:t>
      </w:r>
      <w:r>
        <w:rPr>
          <w:rtl w:val="0"/>
          <w:lang w:val="en-US"/>
        </w:rPr>
        <w:t xml:space="preserve">— </w:t>
      </w:r>
      <w:r>
        <w:rPr>
          <w:rtl w:val="0"/>
          <w:lang w:val="en-US"/>
        </w:rPr>
        <w:t>2010</w:t>
      </w:r>
    </w:p>
    <w:p>
      <w:pPr>
        <w:pStyle w:val="Body A"/>
      </w:pPr>
      <w:r>
        <w:rPr>
          <w:rtl w:val="0"/>
          <w:lang w:val="en-US"/>
        </w:rPr>
        <w:t xml:space="preserve">Working with the kids program making sure that everything was ready for when the kids came after school.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Grazzia marketing salud &amp; Belleza - 2019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I worked at the reception doing the following duties</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 1.answering phone calls</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2. Customer support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3. Booking appointments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4. Billing  customers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5. Payments to suppliers </w:t>
      </w:r>
    </w:p>
    <w:p>
      <w:pPr>
        <w:pStyle w:val="Body A"/>
        <w:rPr>
          <w:rFonts w:ascii="Helvetica Neue Medium" w:cs="Helvetica Neue Medium" w:hAnsi="Helvetica Neue Medium" w:eastAsia="Helvetica Neue Medium"/>
          <w:outline w:val="0"/>
          <w:color w:val="525252"/>
          <w14:textFill>
            <w14:solidFill>
              <w14:srgbClr w14:val="535353"/>
            </w14:solidFill>
          </w14:textFill>
        </w:rPr>
      </w:pP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cs="Helvetica Neue Medium" w:hAnsi="Helvetica Neue Medium" w:eastAsia="Helvetica Neue Medium"/>
          <w:outline w:val="0"/>
          <w:color w:val="525252"/>
          <w14:textFill>
            <w14:solidFill>
              <w14:srgbClr w14:val="535353"/>
            </w14:solidFill>
          </w14:textFill>
        </w:rPr>
        <w:drawing xmlns:a="http://schemas.openxmlformats.org/drawingml/2006/main">
          <wp:inline distT="0" distB="0" distL="0" distR="0">
            <wp:extent cx="2941328" cy="380642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nknown.png"/>
                    <pic:cNvPicPr>
                      <a:picLocks noChangeAspect="1"/>
                    </pic:cNvPicPr>
                  </pic:nvPicPr>
                  <pic:blipFill>
                    <a:blip r:embed="rId4">
                      <a:extLst/>
                    </a:blip>
                    <a:stretch>
                      <a:fillRect/>
                    </a:stretch>
                  </pic:blipFill>
                  <pic:spPr>
                    <a:xfrm>
                      <a:off x="0" y="0"/>
                      <a:ext cx="2941328" cy="3806424"/>
                    </a:xfrm>
                    <a:prstGeom prst="rect">
                      <a:avLst/>
                    </a:prstGeom>
                    <a:ln w="12700" cap="flat">
                      <a:noFill/>
                      <a:miter lim="400000"/>
                    </a:ln>
                    <a:effectLst/>
                  </pic:spPr>
                </pic:pic>
              </a:graphicData>
            </a:graphic>
          </wp:inline>
        </w:drawing>
      </w:r>
    </w:p>
    <w:p>
      <w:pPr>
        <w:pStyle w:val="Body A"/>
        <w:rPr>
          <w:rFonts w:ascii="Helvetica Neue Medium" w:cs="Helvetica Neue Medium" w:hAnsi="Helvetica Neue Medium" w:eastAsia="Helvetica Neue Medium"/>
          <w:outline w:val="0"/>
          <w:color w:val="525252"/>
          <w14:textFill>
            <w14:solidFill>
              <w14:srgbClr w14:val="535353"/>
            </w14:solidFill>
          </w14:textFill>
        </w:rPr>
      </w:pPr>
      <w:r>
        <w:rPr>
          <w:rFonts w:ascii="Helvetica Neue Medium" w:hAnsi="Helvetica Neue Medium"/>
          <w:outline w:val="0"/>
          <w:color w:val="525252"/>
          <w:rtl w:val="0"/>
          <w:lang w:val="en-US"/>
          <w14:textFill>
            <w14:solidFill>
              <w14:srgbClr w14:val="535353"/>
            </w14:solidFill>
          </w14:textFill>
        </w:rPr>
        <w:t xml:space="preserve">This is the translation for the letter my old boss sent </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en-US"/>
          <w14:textFill>
            <w14:solidFill>
              <w14:srgbClr w14:val="222222"/>
            </w14:solidFill>
          </w14:textFill>
        </w:rPr>
        <w:t>We hereby certify that Miss LAURA VALENTINA VALENCIA, worked as a receptionist, with a service provision contract in the following seasons:</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en-US"/>
          <w14:textFill>
            <w14:solidFill>
              <w14:srgbClr w14:val="222222"/>
            </w14:solidFill>
          </w14:textFill>
        </w:rPr>
        <w:t>JULY 1 TO AUGUST 30, 2018</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en-US"/>
          <w14:textFill>
            <w14:solidFill>
              <w14:srgbClr w14:val="222222"/>
            </w14:solidFill>
          </w14:textFill>
        </w:rPr>
        <w:t>JULY AUGUST 28-28, 2019</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en-US"/>
          <w14:textFill>
            <w14:solidFill>
              <w14:srgbClr w14:val="222222"/>
            </w14:solidFill>
          </w14:textFill>
        </w:rPr>
        <w:t>She proved to be a responsible person, faithful to her duties, respectful and honest. The assigned functions were:</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es-ES_tradnl"/>
          <w14:textFill>
            <w14:solidFill>
              <w14:srgbClr w14:val="222222"/>
            </w14:solidFill>
          </w14:textFill>
        </w:rPr>
        <w:t>PATIENT CARE</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14:textFill>
            <w14:solidFill>
              <w14:srgbClr w14:val="222222"/>
            </w14:solidFill>
          </w14:textFill>
        </w:rPr>
        <w:t>TELEPHONE ATTENTION</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en-US"/>
          <w14:textFill>
            <w14:solidFill>
              <w14:srgbClr w14:val="222222"/>
            </w14:solidFill>
          </w14:textFill>
        </w:rPr>
        <w:t>SCHEDULE OF APPOINTMENTS</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en-US"/>
          <w14:textFill>
            <w14:solidFill>
              <w14:srgbClr w14:val="222222"/>
            </w14:solidFill>
          </w14:textFill>
        </w:rPr>
        <w:t>CONFIRMATION OF CONSULTATION</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lang w:val="da-DK"/>
          <w14:textFill>
            <w14:solidFill>
              <w14:srgbClr w14:val="222222"/>
            </w14:solidFill>
          </w14:textFill>
        </w:rPr>
        <w:t>BILLING</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Unicode MS" w:cs="Arial Unicode MS" w:hAnsi="Arial Unicode MS" w:eastAsia="Arial Unicode MS" w:hint="default"/>
          <w:b w:val="0"/>
          <w:bCs w:val="0"/>
          <w:i w:val="0"/>
          <w:iCs w:val="0"/>
          <w:outline w:val="0"/>
          <w:color w:val="212121"/>
          <w:shd w:val="clear" w:color="auto" w:fill="f8f8f9"/>
          <w:rtl w:val="0"/>
          <w14:textFill>
            <w14:solidFill>
              <w14:srgbClr w14:val="222222"/>
            </w14:solidFill>
          </w14:textFill>
        </w:rPr>
        <w:t>✓</w:t>
      </w:r>
      <w:r>
        <w:rPr>
          <w:rFonts w:ascii="Arial" w:hAnsi="Arial"/>
          <w:outline w:val="0"/>
          <w:color w:val="212121"/>
          <w:shd w:val="clear" w:color="auto" w:fill="f8f8f9"/>
          <w:rtl w:val="0"/>
          <w14:textFill>
            <w14:solidFill>
              <w14:srgbClr w14:val="222222"/>
            </w14:solidFill>
          </w14:textFill>
        </w:rPr>
        <w:t xml:space="preserve"> </w:t>
      </w:r>
      <w:r>
        <w:rPr>
          <w:rFonts w:ascii="Arial" w:hAnsi="Arial"/>
          <w:outline w:val="0"/>
          <w:color w:val="212121"/>
          <w:shd w:val="clear" w:color="auto" w:fill="f8f8f9"/>
          <w:rtl w:val="0"/>
          <w14:textFill>
            <w14:solidFill>
              <w14:srgbClr w14:val="222222"/>
            </w14:solidFill>
          </w14:textFill>
        </w:rPr>
        <w:t>PAYMENT TO SUPPLIERS</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en-US"/>
          <w14:textFill>
            <w14:solidFill>
              <w14:srgbClr w14:val="222222"/>
            </w14:solidFill>
          </w14:textFill>
        </w:rPr>
        <w:t>Any concerns or additional information, I will gladly attend you.</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en-US"/>
          <w14:textFill>
            <w14:solidFill>
              <w14:srgbClr w14:val="222222"/>
            </w14:solidFill>
          </w14:textFill>
        </w:rPr>
        <w:t>Sincerely,</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14:textFill>
            <w14:solidFill>
              <w14:srgbClr w14:val="222222"/>
            </w14:solidFill>
          </w14:textFill>
        </w:rPr>
        <w:t>ANGELA MARIA INSUASTY A</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de-DE"/>
          <w14:textFill>
            <w14:solidFill>
              <w14:srgbClr w14:val="222222"/>
            </w14:solidFill>
          </w14:textFill>
        </w:rPr>
        <w:t>Manager</w:t>
      </w:r>
    </w:p>
    <w:p>
      <w:pPr>
        <w:pStyle w:val="Default"/>
        <w:bidi w:val="0"/>
        <w:spacing w:before="0"/>
        <w:ind w:left="0" w:right="0" w:firstLine="0"/>
        <w:jc w:val="left"/>
        <w:rPr>
          <w:rFonts w:ascii="Arial" w:cs="Arial" w:hAnsi="Arial" w:eastAsia="Arial"/>
          <w:outline w:val="0"/>
          <w:color w:val="212121"/>
          <w:shd w:val="clear" w:color="auto" w:fill="f8f8f9"/>
          <w:rtl w:val="0"/>
          <w14:textFill>
            <w14:solidFill>
              <w14:srgbClr w14:val="222222"/>
            </w14:solidFill>
          </w14:textFill>
        </w:rPr>
      </w:pPr>
      <w:r>
        <w:rPr>
          <w:rFonts w:ascii="Arial" w:hAnsi="Arial"/>
          <w:outline w:val="0"/>
          <w:color w:val="212121"/>
          <w:shd w:val="clear" w:color="auto" w:fill="f8f8f9"/>
          <w:rtl w:val="0"/>
          <w:lang w:val="it-IT"/>
          <w14:textFill>
            <w14:solidFill>
              <w14:srgbClr w14:val="222222"/>
            </w14:solidFill>
          </w14:textFill>
        </w:rPr>
        <w:t>Mobile 313-8515671</w:t>
      </w:r>
    </w:p>
    <w:p>
      <w:pPr>
        <w:pStyle w:val="Body A"/>
        <w:rPr>
          <w:rFonts w:ascii="Helvetica Neue Medium" w:cs="Helvetica Neue Medium" w:hAnsi="Helvetica Neue Medium" w:eastAsia="Helvetica Neue Medium"/>
          <w:outline w:val="0"/>
          <w:color w:val="525252"/>
          <w14:textFill>
            <w14:solidFill>
              <w14:srgbClr w14:val="535353"/>
            </w14:solidFill>
          </w14:textFill>
        </w:rPr>
      </w:pPr>
    </w:p>
    <w:p>
      <w:pPr>
        <w:pStyle w:val="Body A"/>
        <w:rPr>
          <w:rFonts w:ascii="Helvetica Neue Medium" w:cs="Helvetica Neue Medium" w:hAnsi="Helvetica Neue Medium" w:eastAsia="Helvetica Neue Medium"/>
          <w:outline w:val="0"/>
          <w:color w:val="525252"/>
          <w14:textFill>
            <w14:solidFill>
              <w14:srgbClr w14:val="535353"/>
            </w14:solidFill>
          </w14:textFill>
        </w:rPr>
      </w:pPr>
    </w:p>
    <w:p>
      <w:pPr>
        <w:pStyle w:val="Heading"/>
      </w:pPr>
      <w:r>
        <w:rPr>
          <w:rtl w:val="0"/>
          <w:lang w:val="en-US"/>
        </w:rPr>
        <w:t>Education</w:t>
      </w:r>
    </w:p>
    <w:p>
      <w:pPr>
        <w:pStyle w:val="Subheading"/>
      </w:pPr>
      <w:r>
        <w:rPr>
          <w:rtl w:val="0"/>
          <w:lang w:val="en-US"/>
        </w:rPr>
        <w:t xml:space="preserve">High school Templeton secondary - 2016 </w:t>
      </w:r>
    </w:p>
    <w:p>
      <w:pPr>
        <w:pStyle w:val="Body A"/>
        <w:rPr>
          <w:rFonts w:ascii="Helvetica Neue" w:cs="Helvetica Neue" w:hAnsi="Helvetica Neue" w:eastAsia="Helvetica Neue"/>
          <w:b w:val="1"/>
          <w:bCs w:val="1"/>
        </w:rPr>
      </w:pPr>
      <w:r>
        <w:rPr>
          <w:rtl w:val="0"/>
          <w:lang w:val="en-US"/>
        </w:rPr>
        <w:t>Wilfrid Laurier university -</w:t>
      </w:r>
      <w:r>
        <w:rPr>
          <w:rtl w:val="0"/>
          <w:lang w:val="en-US"/>
        </w:rPr>
        <w:t xml:space="preserve"> </w:t>
      </w:r>
      <w:r>
        <w:rPr>
          <w:rFonts w:ascii="Helvetica Neue" w:hAnsi="Helvetica Neue"/>
          <w:b w:val="1"/>
          <w:bCs w:val="1"/>
          <w:rtl w:val="0"/>
          <w:lang w:val="en-US"/>
        </w:rPr>
        <w:t>Bachelors in criminology</w:t>
      </w:r>
    </w:p>
    <w:p>
      <w:pPr>
        <w:pStyle w:val="Body A"/>
        <w:rPr>
          <w:rFonts w:ascii="Helvetica Neue" w:cs="Helvetica Neue" w:hAnsi="Helvetica Neue" w:eastAsia="Helvetica Neue"/>
          <w:b w:val="1"/>
          <w:bCs w:val="1"/>
        </w:rPr>
      </w:pPr>
      <w:r>
        <w:rPr>
          <w:rFonts w:ascii="Helvetica Neue" w:hAnsi="Helvetica Neue"/>
          <w:rtl w:val="0"/>
          <w:lang w:val="en-US"/>
        </w:rPr>
        <w:t>Wilfrid Laurier university</w:t>
      </w:r>
      <w:r>
        <w:rPr>
          <w:rFonts w:ascii="Helvetica Neue" w:hAnsi="Helvetica Neue"/>
          <w:b w:val="1"/>
          <w:bCs w:val="1"/>
          <w:rtl w:val="0"/>
          <w:lang w:val="en-US"/>
        </w:rPr>
        <w:t xml:space="preserve"> - Minor in Human Rights </w:t>
      </w:r>
    </w:p>
    <w:p>
      <w:pPr>
        <w:pStyle w:val="Body A"/>
      </w:pPr>
    </w:p>
    <w:p>
      <w:pPr>
        <w:pStyle w:val="Heading"/>
      </w:pPr>
      <w:r>
        <w:rPr>
          <w:rtl w:val="0"/>
          <w:lang w:val="en-US"/>
        </w:rPr>
        <w:t xml:space="preserve">Skills and qualification </w:t>
      </w:r>
    </w:p>
    <w:p>
      <w:pPr>
        <w:pStyle w:val="Body A"/>
        <w:numPr>
          <w:ilvl w:val="0"/>
          <w:numId w:val="2"/>
        </w:numPr>
        <w:rPr>
          <w:lang w:val="en-US"/>
        </w:rPr>
      </w:pPr>
      <w:r>
        <w:rPr>
          <w:rtl w:val="0"/>
          <w:lang w:val="en-US"/>
        </w:rPr>
        <w:t xml:space="preserve">Excellent organizational skills, and detail oriented </w:t>
      </w:r>
    </w:p>
    <w:p>
      <w:pPr>
        <w:pStyle w:val="Body A"/>
        <w:numPr>
          <w:ilvl w:val="0"/>
          <w:numId w:val="2"/>
        </w:numPr>
        <w:rPr>
          <w:lang w:val="en-US"/>
        </w:rPr>
      </w:pPr>
      <w:r>
        <w:rPr>
          <w:rtl w:val="0"/>
          <w:lang w:val="en-US"/>
        </w:rPr>
        <w:t xml:space="preserve">Fluent in English and Spanish </w:t>
      </w:r>
    </w:p>
    <w:p>
      <w:pPr>
        <w:pStyle w:val="Body A"/>
        <w:numPr>
          <w:ilvl w:val="0"/>
          <w:numId w:val="2"/>
        </w:numPr>
        <w:rPr>
          <w:lang w:val="en-US"/>
        </w:rPr>
      </w:pPr>
      <w:r>
        <w:rPr>
          <w:rtl w:val="0"/>
          <w:lang w:val="en-US"/>
        </w:rPr>
        <w:t xml:space="preserve">Excellent listening skills, empathic and professional </w:t>
      </w:r>
    </w:p>
    <w:p>
      <w:pPr>
        <w:pStyle w:val="Body A"/>
        <w:numPr>
          <w:ilvl w:val="0"/>
          <w:numId w:val="2"/>
        </w:numPr>
        <w:rPr>
          <w:lang w:val="en-US"/>
        </w:rPr>
      </w:pPr>
      <w:r>
        <w:rPr>
          <w:rtl w:val="0"/>
          <w:lang w:val="en-US"/>
        </w:rPr>
        <w:t xml:space="preserve">Great in working as a team </w:t>
      </w:r>
    </w:p>
    <w:p>
      <w:pPr>
        <w:pStyle w:val="Body A"/>
        <w:numPr>
          <w:ilvl w:val="0"/>
          <w:numId w:val="2"/>
        </w:numPr>
        <w:rPr>
          <w:lang w:val="en-US"/>
        </w:rPr>
      </w:pPr>
      <w:r>
        <w:rPr>
          <w:rtl w:val="0"/>
          <w:lang w:val="en-US"/>
        </w:rPr>
        <w:t xml:space="preserve">Helpful and positive </w:t>
      </w:r>
    </w:p>
    <w:p>
      <w:pPr>
        <w:pStyle w:val="Heading"/>
        <w:rPr>
          <w:lang w:val="fr-FR"/>
        </w:rPr>
      </w:pPr>
      <w:r>
        <w:rPr>
          <w:rtl w:val="0"/>
          <w:lang w:val="fr-FR"/>
        </w:rPr>
        <w:t>References</w:t>
      </w:r>
    </w:p>
    <w:p>
      <w:pPr>
        <w:pStyle w:val="Head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Marylin - 604-617-5530/604-254-5401</w:t>
      </w:r>
    </w:p>
    <w:p>
      <w:pPr>
        <w:pStyle w:val="Body A"/>
      </w:pPr>
      <w:r>
        <w:rPr>
          <w:rtl w:val="0"/>
          <w:lang w:val="en-US"/>
        </w:rPr>
        <w:t xml:space="preserve">Kiwassa neighborhood house </w:t>
      </w:r>
    </w:p>
    <w:p>
      <w:pPr>
        <w:pStyle w:val="Body A"/>
      </w:pPr>
      <w:r>
        <w:rPr>
          <w:rtl w:val="0"/>
          <w:lang w:val="en-US"/>
        </w:rPr>
        <w:t xml:space="preserve">Prevention violence domestic worker </w:t>
      </w:r>
    </w:p>
    <w:p>
      <w:pPr>
        <w:pStyle w:val="Body A"/>
      </w:pPr>
      <w:r>
        <w:rPr>
          <w:rtl w:val="0"/>
          <w:lang w:val="en-US"/>
        </w:rPr>
        <w:t>Luis Aguirre- 778-836-0647</w:t>
      </w:r>
    </w:p>
    <w:p>
      <w:pPr>
        <w:pStyle w:val="Body A"/>
      </w:pPr>
      <w:r>
        <w:rPr>
          <w:rtl w:val="0"/>
          <w:lang w:val="en-US"/>
        </w:rPr>
        <w:t xml:space="preserve">Peak janitorial company- owner </w:t>
      </w:r>
    </w:p>
    <w:p>
      <w:pPr>
        <w:pStyle w:val="Body A"/>
      </w:pPr>
      <w:r>
        <w:rPr>
          <w:rtl w:val="0"/>
          <w:lang w:val="en-US"/>
        </w:rPr>
        <w:t>Rigoberto celis - 778-836-8936</w:t>
      </w:r>
    </w:p>
    <w:p>
      <w:pPr>
        <w:pStyle w:val="Body A"/>
      </w:pPr>
      <w:r>
        <w:rPr>
          <w:rtl w:val="0"/>
          <w:lang w:val="en-US"/>
        </w:rPr>
        <w:t xml:space="preserve">Just perfect cleaning </w:t>
      </w:r>
    </w:p>
    <w:sectPr>
      <w:headerReference w:type="default" r:id="rId5"/>
      <w:footerReference w:type="default" r:id="rId6"/>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758950</wp:posOffset>
              </wp:positionH>
              <wp:positionV relativeFrom="page">
                <wp:posOffset>722821</wp:posOffset>
              </wp:positionV>
              <wp:extent cx="6249426" cy="2157"/>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59.8pt;margin-top:56.9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758950</wp:posOffset>
              </wp:positionH>
              <wp:positionV relativeFrom="page">
                <wp:posOffset>9169400</wp:posOffset>
              </wp:positionV>
              <wp:extent cx="6248401" cy="2"/>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flipV="1">
                        <a:off x="0" y="0"/>
                        <a:ext cx="6248401" cy="2"/>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57ca2"/>
      <w:spacing w:val="0"/>
      <w:kern w:val="0"/>
      <w:position w:val="0"/>
      <w:sz w:val="20"/>
      <w:szCs w:val="20"/>
      <w:u w:val="none" w:color="357ca2"/>
      <w:shd w:val="nil" w:color="auto" w:fill="auto"/>
      <w:vertAlign w:val="baseline"/>
      <w:lang w:val="en-US"/>
      <w14:textOutline>
        <w14:noFill/>
      </w14:textOutline>
      <w14:textFill>
        <w14:solidFill>
          <w14:srgbClr w14:val="357CA2"/>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color="5f5f5f"/>
      <w:shd w:val="nil" w:color="auto" w:fill="auto"/>
      <w:vertAlign w:val="baseline"/>
      <w:lang w:val="en-US"/>
      <w14:textFill>
        <w14:solidFill>
          <w14:srgbClr w14:val="5F5F5F"/>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color="5f5f5f"/>
      <w:shd w:val="nil" w:color="auto" w:fill="auto"/>
      <w:vertAlign w:val="baseline"/>
      <w:lang w:val="en-US"/>
      <w14:textFill>
        <w14:solidFill>
          <w14:srgbClr w14:val="5F5F5F"/>
        </w14:solidFill>
      </w14:textFill>
    </w:rPr>
  </w:style>
  <w:style w:type="character" w:styleId="Blue">
    <w:name w:val="Blue"/>
    <w:rPr>
      <w:outline w:val="0"/>
      <w:color w:val="357ca2"/>
      <w:u w:color="357ca2"/>
      <w14:textFill>
        <w14:solidFill>
          <w14:srgbClr w14:val="357CA2"/>
        </w14:solidFill>
      </w14:textFill>
    </w:rPr>
  </w:style>
  <w:style w:type="paragraph" w:styleId="Name">
    <w:name w:val="Name"/>
    <w:next w:val="Body A"/>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color="357ca2"/>
      <w:shd w:val="nil" w:color="auto" w:fill="auto"/>
      <w:vertAlign w:val="baseline"/>
      <w:lang w:val="en-US"/>
      <w14:textFill>
        <w14:solidFill>
          <w14:srgbClr w14:val="357CA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a:ea typeface="Helvetica Neue"/>
        <a:cs typeface="Helvetica Neue"/>
      </a:majorFont>
      <a:minorFont>
        <a:latin typeface="Helvetica Neue"/>
        <a:ea typeface="Helvetica Neue"/>
        <a:cs typeface="Helvetica Neue"/>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