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8643D" w14:textId="77777777" w:rsidR="00440643" w:rsidRPr="00440643" w:rsidRDefault="00440643" w:rsidP="00440643">
      <w:pPr>
        <w:jc w:val="center"/>
        <w:rPr>
          <w:rFonts w:asciiTheme="minorHAnsi" w:hAnsiTheme="minorHAnsi" w:cstheme="minorHAnsi"/>
          <w:spacing w:val="8"/>
          <w:sz w:val="48"/>
          <w:szCs w:val="48"/>
          <w:lang w:val="fr-CA"/>
        </w:rPr>
      </w:pPr>
      <w:proofErr w:type="spellStart"/>
      <w:r w:rsidRPr="00440643">
        <w:rPr>
          <w:rStyle w:val="template-color"/>
          <w:rFonts w:asciiTheme="minorHAnsi" w:hAnsiTheme="minorHAnsi" w:cstheme="minorHAnsi"/>
          <w:spacing w:val="8"/>
          <w:sz w:val="48"/>
          <w:szCs w:val="48"/>
          <w:lang w:val="fr-CA"/>
        </w:rPr>
        <w:t>Naioly</w:t>
      </w:r>
      <w:proofErr w:type="spellEnd"/>
      <w:r w:rsidRPr="00440643">
        <w:rPr>
          <w:rStyle w:val="template-color"/>
          <w:rFonts w:asciiTheme="minorHAnsi" w:hAnsiTheme="minorHAnsi" w:cstheme="minorHAnsi"/>
          <w:spacing w:val="8"/>
          <w:sz w:val="48"/>
          <w:szCs w:val="48"/>
          <w:lang w:val="fr-CA"/>
        </w:rPr>
        <w:t xml:space="preserve"> Antunes</w:t>
      </w:r>
    </w:p>
    <w:p w14:paraId="047A4F4E" w14:textId="77777777" w:rsidR="00440643" w:rsidRPr="00440643" w:rsidRDefault="00440643" w:rsidP="00440643">
      <w:pPr>
        <w:pStyle w:val="header-address"/>
        <w:rPr>
          <w:rFonts w:asciiTheme="minorHAnsi" w:hAnsiTheme="minorHAnsi" w:cstheme="minorHAnsi"/>
          <w:spacing w:val="8"/>
          <w:lang w:val="fr-CA"/>
        </w:rPr>
      </w:pPr>
      <w:r w:rsidRPr="00440643">
        <w:rPr>
          <w:rFonts w:asciiTheme="minorHAnsi" w:hAnsiTheme="minorHAnsi" w:cstheme="minorHAnsi"/>
          <w:spacing w:val="8"/>
          <w:lang w:val="fr-CA"/>
        </w:rPr>
        <w:t xml:space="preserve"> 5025 Jean-Talon Ouest, </w:t>
      </w:r>
      <w:proofErr w:type="spellStart"/>
      <w:r w:rsidRPr="00440643">
        <w:rPr>
          <w:rFonts w:asciiTheme="minorHAnsi" w:hAnsiTheme="minorHAnsi" w:cstheme="minorHAnsi"/>
          <w:spacing w:val="8"/>
          <w:lang w:val="fr-CA"/>
        </w:rPr>
        <w:t>Montreal</w:t>
      </w:r>
      <w:proofErr w:type="spellEnd"/>
      <w:r w:rsidRPr="00440643">
        <w:rPr>
          <w:rFonts w:asciiTheme="minorHAnsi" w:hAnsiTheme="minorHAnsi" w:cstheme="minorHAnsi"/>
          <w:spacing w:val="8"/>
          <w:lang w:val="fr-CA"/>
        </w:rPr>
        <w:t>, QC</w:t>
      </w:r>
    </w:p>
    <w:p w14:paraId="63412053" w14:textId="01467358" w:rsidR="00440643" w:rsidRDefault="00440643" w:rsidP="00440643">
      <w:pPr>
        <w:pStyle w:val="header-address"/>
      </w:pPr>
      <w:r w:rsidRPr="00440643">
        <w:rPr>
          <w:rFonts w:asciiTheme="minorHAnsi" w:hAnsiTheme="minorHAnsi" w:cstheme="minorHAnsi"/>
          <w:spacing w:val="8"/>
          <w:lang w:val="fr-CA"/>
        </w:rPr>
        <w:t xml:space="preserve"> </w:t>
      </w:r>
      <w:r>
        <w:rPr>
          <w:rFonts w:asciiTheme="minorHAnsi" w:hAnsiTheme="minorHAnsi" w:cstheme="minorHAnsi"/>
          <w:spacing w:val="8"/>
        </w:rPr>
        <w:t xml:space="preserve">514-441-7077, </w:t>
      </w:r>
      <w:hyperlink r:id="rId5" w:history="1">
        <w:r>
          <w:rPr>
            <w:rStyle w:val="Hyperlink"/>
            <w:rFonts w:asciiTheme="minorHAnsi" w:hAnsiTheme="minorHAnsi" w:cstheme="minorHAnsi"/>
            <w:spacing w:val="8"/>
          </w:rPr>
          <w:t>naioly88@gmail.com</w:t>
        </w:r>
      </w:hyperlink>
    </w:p>
    <w:p w14:paraId="73382637" w14:textId="2CF0BF02" w:rsidR="00440643" w:rsidRPr="00E1727E" w:rsidRDefault="00440643" w:rsidP="00440643">
      <w:pPr>
        <w:spacing w:after="200" w:line="220" w:lineRule="atLeast"/>
        <w:jc w:val="center"/>
        <w:rPr>
          <w:rStyle w:val="template-color"/>
          <w:rFonts w:asciiTheme="minorHAnsi" w:hAnsiTheme="minorHAnsi" w:cstheme="minorHAnsi"/>
          <w:spacing w:val="8"/>
          <w:sz w:val="20"/>
          <w:szCs w:val="20"/>
        </w:rPr>
      </w:pPr>
      <w:r w:rsidRPr="00E1727E">
        <w:rPr>
          <w:rFonts w:asciiTheme="minorHAnsi" w:hAnsiTheme="minorHAnsi" w:cstheme="minorHAnsi"/>
          <w:spacing w:val="8"/>
          <w:sz w:val="20"/>
          <w:szCs w:val="20"/>
        </w:rPr>
        <w:t xml:space="preserve">Aspiring electrical engineer graduate seeking opportunities in the </w:t>
      </w:r>
      <w:r w:rsidR="00F6329E">
        <w:rPr>
          <w:rFonts w:asciiTheme="minorHAnsi" w:hAnsiTheme="minorHAnsi" w:cstheme="minorHAnsi"/>
          <w:spacing w:val="8"/>
          <w:sz w:val="20"/>
          <w:szCs w:val="20"/>
        </w:rPr>
        <w:t>manufacturing</w:t>
      </w:r>
      <w:r w:rsidR="001C5AE8">
        <w:rPr>
          <w:rFonts w:asciiTheme="minorHAnsi" w:hAnsiTheme="minorHAnsi" w:cstheme="minorHAnsi"/>
          <w:spacing w:val="8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8"/>
          <w:sz w:val="20"/>
          <w:szCs w:val="20"/>
        </w:rPr>
        <w:t>indust</w:t>
      </w:r>
      <w:r w:rsidR="00593219">
        <w:rPr>
          <w:rFonts w:asciiTheme="minorHAnsi" w:hAnsiTheme="minorHAnsi" w:cstheme="minorHAnsi"/>
          <w:spacing w:val="8"/>
          <w:sz w:val="20"/>
          <w:szCs w:val="20"/>
        </w:rPr>
        <w:t>ry</w:t>
      </w:r>
      <w:r>
        <w:rPr>
          <w:rFonts w:asciiTheme="minorHAnsi" w:hAnsiTheme="minorHAnsi" w:cstheme="minorHAnsi"/>
          <w:spacing w:val="8"/>
          <w:sz w:val="20"/>
          <w:szCs w:val="20"/>
        </w:rPr>
        <w:t>.</w:t>
      </w:r>
    </w:p>
    <w:p w14:paraId="1BE58E4E" w14:textId="44355BA8" w:rsidR="00440643" w:rsidRDefault="00440643" w:rsidP="00440643">
      <w:pPr>
        <w:rPr>
          <w:rFonts w:asciiTheme="minorHAnsi" w:hAnsiTheme="minorHAnsi" w:cstheme="minorHAnsi"/>
          <w:b/>
          <w:bCs/>
          <w:spacing w:val="8"/>
          <w:sz w:val="22"/>
          <w:szCs w:val="22"/>
          <w:u w:val="single"/>
        </w:rPr>
      </w:pPr>
      <w:r>
        <w:rPr>
          <w:rStyle w:val="template-color"/>
          <w:rFonts w:asciiTheme="minorHAnsi" w:hAnsiTheme="minorHAnsi" w:cstheme="minorHAnsi"/>
          <w:b/>
          <w:bCs/>
          <w:caps/>
          <w:spacing w:val="8"/>
          <w:sz w:val="22"/>
          <w:szCs w:val="22"/>
          <w:u w:val="single"/>
        </w:rPr>
        <w:t xml:space="preserve">PROFESSIONAL HIGHLITS </w:t>
      </w:r>
    </w:p>
    <w:p w14:paraId="5090F76A" w14:textId="77777777" w:rsidR="00440643" w:rsidRDefault="00440643" w:rsidP="0044064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Exceptional organizational, time and management skills</w:t>
      </w:r>
    </w:p>
    <w:p w14:paraId="6470765F" w14:textId="77777777" w:rsidR="00440643" w:rsidRDefault="00440643" w:rsidP="0044064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Strong verbal and written communication skills</w:t>
      </w:r>
    </w:p>
    <w:p w14:paraId="497A04AF" w14:textId="77777777" w:rsidR="00440643" w:rsidRDefault="00440643" w:rsidP="0044064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Outstanding abilities to work in a team environment and handle responsibilities </w:t>
      </w:r>
    </w:p>
    <w:p w14:paraId="6912962C" w14:textId="77777777" w:rsidR="00440643" w:rsidRDefault="00440643" w:rsidP="0044064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Critical thinker and goal-oriented with strong problem-solving skills</w:t>
      </w:r>
    </w:p>
    <w:p w14:paraId="219B9E52" w14:textId="77777777" w:rsidR="00440643" w:rsidRPr="002E76C9" w:rsidRDefault="00440643" w:rsidP="0044064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E1727E">
        <w:rPr>
          <w:rFonts w:asciiTheme="minorHAnsi" w:hAnsiTheme="minorHAnsi" w:cstheme="minorHAnsi"/>
          <w:sz w:val="22"/>
          <w:szCs w:val="22"/>
        </w:rPr>
        <w:t xml:space="preserve">Well versed </w:t>
      </w:r>
      <w:r>
        <w:rPr>
          <w:rFonts w:asciiTheme="minorHAnsi" w:hAnsiTheme="minorHAnsi" w:cstheme="minorHAnsi"/>
          <w:sz w:val="22"/>
          <w:szCs w:val="22"/>
        </w:rPr>
        <w:t>in project</w:t>
      </w:r>
      <w:r w:rsidRPr="00E1727E">
        <w:rPr>
          <w:rFonts w:asciiTheme="minorHAnsi" w:hAnsiTheme="minorHAnsi" w:cstheme="minorHAnsi"/>
          <w:sz w:val="22"/>
          <w:szCs w:val="22"/>
        </w:rPr>
        <w:t xml:space="preserve"> implementation from inception to final product </w:t>
      </w:r>
      <w:r w:rsidRPr="002E76C9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</w:p>
    <w:p w14:paraId="6A157AA4" w14:textId="77777777" w:rsidR="00440643" w:rsidRDefault="00440643" w:rsidP="00440643">
      <w:pPr>
        <w:numPr>
          <w:ilvl w:val="0"/>
          <w:numId w:val="1"/>
        </w:numPr>
        <w:pBdr>
          <w:left w:val="none" w:sz="0" w:space="8" w:color="auto"/>
        </w:pBdr>
        <w:rPr>
          <w:rFonts w:ascii="Calibri" w:hAnsi="Calibri" w:cs="Calibri"/>
          <w:spacing w:val="8"/>
          <w:sz w:val="22"/>
          <w:szCs w:val="22"/>
        </w:rPr>
      </w:pPr>
      <w:r>
        <w:rPr>
          <w:rFonts w:ascii="Calibri" w:hAnsi="Calibri" w:cs="Calibri"/>
          <w:spacing w:val="8"/>
          <w:sz w:val="22"/>
          <w:szCs w:val="22"/>
        </w:rPr>
        <w:t>Knowledge with reading and interpreting electrical blueprints and electrical code</w:t>
      </w:r>
    </w:p>
    <w:p w14:paraId="799F9D8F" w14:textId="31256A37" w:rsidR="00440643" w:rsidRDefault="00440643" w:rsidP="004406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8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Proficient in Microsoft Office (Excel, Word, PowerPoint) </w:t>
      </w:r>
    </w:p>
    <w:p w14:paraId="03688AD6" w14:textId="32D23BD6" w:rsidR="009A5E9B" w:rsidRDefault="00CD0B5A" w:rsidP="004406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8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Familiar with PLC</w:t>
      </w:r>
      <w:r w:rsidR="005F0DD7">
        <w:rPr>
          <w:rFonts w:asciiTheme="minorHAnsi" w:hAnsiTheme="minorHAnsi" w:cstheme="minorHAnsi"/>
          <w:color w:val="000000"/>
          <w:sz w:val="22"/>
          <w:szCs w:val="22"/>
          <w:lang w:val="en-US"/>
        </w:rPr>
        <w:t>, Python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and C++ programming</w:t>
      </w:r>
      <w:r w:rsidR="006D3D6F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</w:p>
    <w:p w14:paraId="472D4358" w14:textId="400A0BE4" w:rsidR="0061407D" w:rsidRDefault="0061407D" w:rsidP="004406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8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Experienced with PCB </w:t>
      </w:r>
      <w:r w:rsidR="005940EC">
        <w:rPr>
          <w:rFonts w:asciiTheme="minorHAnsi" w:hAnsiTheme="minorHAnsi" w:cstheme="minorHAnsi"/>
          <w:color w:val="000000"/>
          <w:sz w:val="22"/>
          <w:szCs w:val="22"/>
          <w:lang w:val="en-US"/>
        </w:rPr>
        <w:t>design</w:t>
      </w:r>
      <w:r w:rsidR="00C47F75">
        <w:rPr>
          <w:rFonts w:asciiTheme="minorHAnsi" w:hAnsiTheme="minorHAnsi" w:cstheme="minorHAnsi"/>
          <w:color w:val="000000"/>
          <w:sz w:val="22"/>
          <w:szCs w:val="22"/>
          <w:lang w:val="en-US"/>
        </w:rPr>
        <w:t>, reading</w:t>
      </w:r>
      <w:r w:rsidR="003B13B2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and study</w:t>
      </w:r>
      <w:r w:rsidR="003A5022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tools such as Eagle</w:t>
      </w:r>
    </w:p>
    <w:p w14:paraId="7B6C689D" w14:textId="77777777" w:rsidR="00440643" w:rsidRDefault="00440643" w:rsidP="00440643">
      <w:pPr>
        <w:rPr>
          <w:rFonts w:asciiTheme="minorHAnsi" w:hAnsiTheme="minorHAnsi" w:cstheme="minorHAnsi"/>
          <w:spacing w:val="8"/>
          <w:sz w:val="22"/>
          <w:szCs w:val="22"/>
        </w:rPr>
      </w:pPr>
    </w:p>
    <w:p w14:paraId="08F63E02" w14:textId="77777777" w:rsidR="00440643" w:rsidRDefault="00440643" w:rsidP="00440643">
      <w:pPr>
        <w:rPr>
          <w:rFonts w:asciiTheme="minorHAnsi" w:hAnsiTheme="minorHAnsi" w:cstheme="minorHAnsi"/>
          <w:b/>
          <w:bCs/>
          <w:spacing w:val="8"/>
          <w:sz w:val="22"/>
          <w:szCs w:val="22"/>
          <w:u w:val="single"/>
        </w:rPr>
      </w:pPr>
      <w:r>
        <w:rPr>
          <w:rStyle w:val="template-color"/>
          <w:rFonts w:asciiTheme="minorHAnsi" w:hAnsiTheme="minorHAnsi" w:cstheme="minorHAnsi"/>
          <w:b/>
          <w:bCs/>
          <w:caps/>
          <w:spacing w:val="8"/>
          <w:sz w:val="22"/>
          <w:szCs w:val="22"/>
          <w:u w:val="single"/>
        </w:rPr>
        <w:t>Work EXPERIENCE</w:t>
      </w:r>
      <w:r>
        <w:rPr>
          <w:rFonts w:asciiTheme="minorHAnsi" w:hAnsiTheme="minorHAnsi" w:cstheme="minorHAnsi"/>
          <w:b/>
          <w:bCs/>
          <w:spacing w:val="8"/>
          <w:sz w:val="22"/>
          <w:szCs w:val="22"/>
          <w:u w:val="single"/>
        </w:rPr>
        <w:t xml:space="preserve"> </w:t>
      </w:r>
    </w:p>
    <w:p w14:paraId="69B586A6" w14:textId="0907B2D1" w:rsidR="00440643" w:rsidRDefault="00440643" w:rsidP="00440643">
      <w:pPr>
        <w:tabs>
          <w:tab w:val="right" w:pos="9923"/>
        </w:tabs>
        <w:spacing w:line="220" w:lineRule="atLeast"/>
        <w:rPr>
          <w:rFonts w:asciiTheme="minorHAnsi" w:hAnsiTheme="minorHAnsi" w:cstheme="minorHAnsi"/>
          <w:spacing w:val="8"/>
          <w:sz w:val="22"/>
          <w:szCs w:val="22"/>
        </w:rPr>
      </w:pPr>
      <w:r>
        <w:rPr>
          <w:rFonts w:asciiTheme="minorHAnsi" w:hAnsiTheme="minorHAnsi" w:cstheme="minorHAnsi"/>
          <w:spacing w:val="8"/>
          <w:sz w:val="22"/>
          <w:szCs w:val="22"/>
        </w:rPr>
        <w:t xml:space="preserve">Meridian Lightweight Technologies </w:t>
      </w:r>
      <w:r>
        <w:rPr>
          <w:rFonts w:asciiTheme="minorHAnsi" w:hAnsiTheme="minorHAnsi" w:cstheme="minorHAnsi"/>
          <w:spacing w:val="8"/>
          <w:sz w:val="22"/>
          <w:szCs w:val="22"/>
        </w:rPr>
        <w:tab/>
        <w:t xml:space="preserve"> </w:t>
      </w:r>
      <w:proofErr w:type="spellStart"/>
      <w:r w:rsidR="005C3E1F">
        <w:rPr>
          <w:rFonts w:asciiTheme="minorHAnsi" w:hAnsiTheme="minorHAnsi" w:cstheme="minorHAnsi"/>
          <w:spacing w:val="8"/>
          <w:sz w:val="22"/>
          <w:szCs w:val="22"/>
        </w:rPr>
        <w:t>Stra</w:t>
      </w:r>
      <w:r w:rsidR="00A475B4">
        <w:rPr>
          <w:rFonts w:asciiTheme="minorHAnsi" w:hAnsiTheme="minorHAnsi" w:cstheme="minorHAnsi"/>
          <w:spacing w:val="8"/>
          <w:sz w:val="22"/>
          <w:szCs w:val="22"/>
        </w:rPr>
        <w:t>thory</w:t>
      </w:r>
      <w:proofErr w:type="spellEnd"/>
      <w:r>
        <w:rPr>
          <w:rFonts w:asciiTheme="minorHAnsi" w:hAnsiTheme="minorHAnsi" w:cstheme="minorHAnsi"/>
          <w:spacing w:val="8"/>
          <w:sz w:val="22"/>
          <w:szCs w:val="22"/>
        </w:rPr>
        <w:t xml:space="preserve">, ON </w:t>
      </w:r>
    </w:p>
    <w:p w14:paraId="73FB89C9" w14:textId="138D84E9" w:rsidR="00440643" w:rsidRDefault="00440643" w:rsidP="00440643">
      <w:pPr>
        <w:tabs>
          <w:tab w:val="right" w:pos="9923"/>
        </w:tabs>
        <w:spacing w:line="220" w:lineRule="atLeast"/>
        <w:rPr>
          <w:rFonts w:asciiTheme="minorHAnsi" w:hAnsiTheme="minorHAnsi" w:cstheme="minorHAnsi"/>
          <w:b/>
          <w:bCs/>
          <w:spacing w:val="8"/>
          <w:sz w:val="22"/>
          <w:szCs w:val="22"/>
        </w:rPr>
      </w:pPr>
      <w:r>
        <w:rPr>
          <w:rFonts w:asciiTheme="minorHAnsi" w:hAnsiTheme="minorHAnsi" w:cstheme="minorHAnsi"/>
          <w:b/>
          <w:bCs/>
          <w:spacing w:val="8"/>
          <w:sz w:val="22"/>
          <w:szCs w:val="22"/>
        </w:rPr>
        <w:t>Production and quality assurance</w:t>
      </w:r>
      <w:r w:rsidR="003F2095">
        <w:rPr>
          <w:rFonts w:asciiTheme="minorHAnsi" w:hAnsiTheme="minorHAnsi" w:cstheme="minorHAnsi"/>
          <w:b/>
          <w:bCs/>
          <w:spacing w:val="8"/>
          <w:sz w:val="22"/>
          <w:szCs w:val="22"/>
        </w:rPr>
        <w:t xml:space="preserve"> </w:t>
      </w:r>
      <w:bookmarkStart w:id="0" w:name="_GoBack"/>
      <w:bookmarkEnd w:id="0"/>
      <w:r>
        <w:rPr>
          <w:rFonts w:asciiTheme="minorHAnsi" w:hAnsiTheme="minorHAnsi" w:cstheme="minorHAnsi"/>
          <w:b/>
          <w:bCs/>
          <w:spacing w:val="8"/>
          <w:sz w:val="22"/>
          <w:szCs w:val="22"/>
        </w:rPr>
        <w:tab/>
        <w:t xml:space="preserve"> Jun 2019 – July 2020 </w:t>
      </w:r>
    </w:p>
    <w:p w14:paraId="13E1CB0D" w14:textId="5D613E3F" w:rsidR="00440643" w:rsidRDefault="00440643" w:rsidP="00440643">
      <w:pPr>
        <w:numPr>
          <w:ilvl w:val="0"/>
          <w:numId w:val="2"/>
        </w:numPr>
        <w:ind w:left="360" w:hanging="400"/>
        <w:rPr>
          <w:rFonts w:asciiTheme="minorHAnsi" w:hAnsiTheme="minorHAnsi" w:cstheme="minorHAnsi"/>
          <w:spacing w:val="8"/>
          <w:sz w:val="22"/>
          <w:szCs w:val="22"/>
        </w:rPr>
      </w:pPr>
      <w:r>
        <w:rPr>
          <w:rFonts w:asciiTheme="minorHAnsi" w:hAnsiTheme="minorHAnsi" w:cstheme="minorHAnsi"/>
          <w:spacing w:val="8"/>
          <w:sz w:val="22"/>
          <w:szCs w:val="22"/>
        </w:rPr>
        <w:t xml:space="preserve">Ensured an 80% </w:t>
      </w:r>
      <w:r w:rsidR="00164395">
        <w:rPr>
          <w:rFonts w:asciiTheme="minorHAnsi" w:hAnsiTheme="minorHAnsi" w:cstheme="minorHAnsi"/>
          <w:spacing w:val="8"/>
          <w:sz w:val="22"/>
          <w:szCs w:val="22"/>
        </w:rPr>
        <w:t xml:space="preserve">and above </w:t>
      </w:r>
      <w:r>
        <w:rPr>
          <w:rFonts w:asciiTheme="minorHAnsi" w:hAnsiTheme="minorHAnsi" w:cstheme="minorHAnsi"/>
          <w:spacing w:val="8"/>
          <w:sz w:val="22"/>
          <w:szCs w:val="22"/>
        </w:rPr>
        <w:t>success rate on production throughput by training and supervising assemblers in a fast-paced environment on job procedures such as gaging, quality assurance, and assembly processes</w:t>
      </w:r>
    </w:p>
    <w:p w14:paraId="58375BE8" w14:textId="77777777" w:rsidR="00440643" w:rsidRDefault="00440643" w:rsidP="00440643">
      <w:pPr>
        <w:numPr>
          <w:ilvl w:val="0"/>
          <w:numId w:val="3"/>
        </w:numPr>
        <w:ind w:left="360" w:hanging="400"/>
        <w:rPr>
          <w:rFonts w:asciiTheme="minorHAnsi" w:hAnsiTheme="minorHAnsi" w:cstheme="minorHAnsi"/>
          <w:spacing w:val="8"/>
          <w:sz w:val="22"/>
          <w:szCs w:val="22"/>
        </w:rPr>
      </w:pPr>
      <w:r>
        <w:rPr>
          <w:rFonts w:asciiTheme="minorHAnsi" w:hAnsiTheme="minorHAnsi" w:cstheme="minorHAnsi"/>
          <w:spacing w:val="8"/>
          <w:sz w:val="22"/>
          <w:szCs w:val="22"/>
        </w:rPr>
        <w:t xml:space="preserve">Reached quality consistency in final product by performing and documenting quality procedures (checking cracks, sinks, and porosity) </w:t>
      </w:r>
    </w:p>
    <w:p w14:paraId="5ECDB73C" w14:textId="72A6535A" w:rsidR="00440643" w:rsidRPr="00BC6C88" w:rsidRDefault="00440643" w:rsidP="00440643">
      <w:pPr>
        <w:numPr>
          <w:ilvl w:val="0"/>
          <w:numId w:val="3"/>
        </w:numPr>
        <w:ind w:left="360" w:hanging="400"/>
        <w:rPr>
          <w:rFonts w:asciiTheme="minorHAnsi" w:hAnsiTheme="minorHAnsi" w:cstheme="minorHAnsi"/>
          <w:spacing w:val="8"/>
          <w:sz w:val="22"/>
          <w:szCs w:val="22"/>
        </w:rPr>
      </w:pPr>
      <w:r>
        <w:rPr>
          <w:rFonts w:asciiTheme="minorHAnsi" w:hAnsiTheme="minorHAnsi" w:cstheme="minorHAnsi"/>
          <w:color w:val="4A4A4A"/>
          <w:sz w:val="22"/>
          <w:szCs w:val="22"/>
          <w:shd w:val="clear" w:color="auto" w:fill="FFFFFF"/>
        </w:rPr>
        <w:t>Attended meetings and training sessions to preserve knowledge of procedures, guidelines and standards of new and existing products</w:t>
      </w:r>
    </w:p>
    <w:p w14:paraId="5EA088F4" w14:textId="77777777" w:rsidR="00BC6C88" w:rsidRPr="004A6479" w:rsidRDefault="00BC6C88" w:rsidP="00BC6C88">
      <w:pPr>
        <w:numPr>
          <w:ilvl w:val="0"/>
          <w:numId w:val="7"/>
        </w:numPr>
        <w:pBdr>
          <w:left w:val="none" w:sz="0" w:space="8" w:color="auto"/>
        </w:pBdr>
        <w:ind w:left="360" w:hanging="400"/>
        <w:rPr>
          <w:rFonts w:ascii="Calibri" w:hAnsi="Calibri" w:cs="Calibri"/>
          <w:spacing w:val="8"/>
          <w:sz w:val="22"/>
          <w:szCs w:val="22"/>
        </w:rPr>
      </w:pPr>
      <w:r>
        <w:rPr>
          <w:rFonts w:ascii="Calibri" w:hAnsi="Calibri" w:cs="Calibri"/>
          <w:color w:val="2D2D2D"/>
          <w:sz w:val="22"/>
          <w:szCs w:val="22"/>
        </w:rPr>
        <w:t>Assisted in troubleshooting of m</w:t>
      </w:r>
      <w:r w:rsidRPr="002D395B">
        <w:rPr>
          <w:rFonts w:ascii="Calibri" w:hAnsi="Calibri" w:cs="Calibri"/>
          <w:color w:val="2D2D2D"/>
          <w:sz w:val="22"/>
          <w:szCs w:val="22"/>
        </w:rPr>
        <w:t xml:space="preserve">achine </w:t>
      </w:r>
      <w:r>
        <w:rPr>
          <w:rFonts w:ascii="Calibri" w:hAnsi="Calibri" w:cs="Calibri"/>
          <w:color w:val="2D2D2D"/>
          <w:sz w:val="22"/>
          <w:szCs w:val="22"/>
        </w:rPr>
        <w:t>v</w:t>
      </w:r>
      <w:r w:rsidRPr="002D395B">
        <w:rPr>
          <w:rFonts w:ascii="Calibri" w:hAnsi="Calibri" w:cs="Calibri"/>
          <w:color w:val="2D2D2D"/>
          <w:sz w:val="22"/>
          <w:szCs w:val="22"/>
        </w:rPr>
        <w:t xml:space="preserve">ision </w:t>
      </w:r>
      <w:r>
        <w:rPr>
          <w:rFonts w:ascii="Calibri" w:hAnsi="Calibri" w:cs="Calibri"/>
          <w:color w:val="2D2D2D"/>
          <w:sz w:val="22"/>
          <w:szCs w:val="22"/>
        </w:rPr>
        <w:t>s</w:t>
      </w:r>
      <w:r w:rsidRPr="002D395B">
        <w:rPr>
          <w:rFonts w:ascii="Calibri" w:hAnsi="Calibri" w:cs="Calibri"/>
          <w:color w:val="2D2D2D"/>
          <w:sz w:val="22"/>
          <w:szCs w:val="22"/>
        </w:rPr>
        <w:t>ystems</w:t>
      </w:r>
      <w:r>
        <w:rPr>
          <w:rFonts w:ascii="Calibri" w:hAnsi="Calibri" w:cs="Calibri"/>
          <w:color w:val="2D2D2D"/>
          <w:sz w:val="22"/>
          <w:szCs w:val="22"/>
        </w:rPr>
        <w:t xml:space="preserve"> (Cognex and Keyence)</w:t>
      </w:r>
    </w:p>
    <w:p w14:paraId="4FB2ED9A" w14:textId="77777777" w:rsidR="00BC6C88" w:rsidRPr="004677E5" w:rsidRDefault="00BC6C88" w:rsidP="00BC6C88">
      <w:pPr>
        <w:numPr>
          <w:ilvl w:val="0"/>
          <w:numId w:val="7"/>
        </w:numPr>
        <w:pBdr>
          <w:left w:val="none" w:sz="0" w:space="8" w:color="auto"/>
        </w:pBdr>
        <w:ind w:left="360" w:hanging="400"/>
        <w:rPr>
          <w:rFonts w:ascii="Calibri" w:hAnsi="Calibri" w:cs="Calibri"/>
          <w:spacing w:val="8"/>
          <w:sz w:val="22"/>
          <w:szCs w:val="22"/>
        </w:rPr>
      </w:pPr>
      <w:r>
        <w:rPr>
          <w:rFonts w:ascii="Calibri" w:hAnsi="Calibri" w:cs="Calibri"/>
          <w:color w:val="2D2D2D"/>
          <w:sz w:val="22"/>
          <w:szCs w:val="22"/>
        </w:rPr>
        <w:t>Documented tests, procedures and results and reported to shift supervisor</w:t>
      </w:r>
    </w:p>
    <w:p w14:paraId="1E521B8B" w14:textId="77777777" w:rsidR="00BC6C88" w:rsidRPr="00ED64A3" w:rsidRDefault="00BC6C88" w:rsidP="00BC6C88">
      <w:pPr>
        <w:numPr>
          <w:ilvl w:val="0"/>
          <w:numId w:val="7"/>
        </w:numPr>
        <w:pBdr>
          <w:left w:val="none" w:sz="0" w:space="8" w:color="auto"/>
        </w:pBdr>
        <w:ind w:left="360" w:hanging="400"/>
        <w:rPr>
          <w:rFonts w:ascii="Calibri" w:hAnsi="Calibri" w:cs="Calibri"/>
          <w:spacing w:val="8"/>
          <w:sz w:val="22"/>
          <w:szCs w:val="22"/>
        </w:rPr>
      </w:pPr>
      <w:r>
        <w:rPr>
          <w:rFonts w:ascii="Calibri" w:hAnsi="Calibri" w:cs="Calibri"/>
          <w:spacing w:val="8"/>
          <w:sz w:val="22"/>
          <w:szCs w:val="22"/>
        </w:rPr>
        <w:t xml:space="preserve">Performed preventive maintenance in small machinery such as sensors and light curtains </w:t>
      </w:r>
    </w:p>
    <w:p w14:paraId="0265D968" w14:textId="77777777" w:rsidR="00BC6C88" w:rsidRDefault="00BC6C88" w:rsidP="00BC6C88">
      <w:pPr>
        <w:numPr>
          <w:ilvl w:val="0"/>
          <w:numId w:val="7"/>
        </w:numPr>
        <w:ind w:left="360" w:hanging="400"/>
        <w:rPr>
          <w:rFonts w:ascii="Calibri" w:hAnsi="Calibri" w:cs="Calibri"/>
          <w:spacing w:val="8"/>
          <w:sz w:val="22"/>
          <w:szCs w:val="22"/>
        </w:rPr>
      </w:pPr>
      <w:r>
        <w:rPr>
          <w:rFonts w:ascii="Calibri" w:hAnsi="Calibri" w:cs="Calibri"/>
          <w:spacing w:val="8"/>
          <w:sz w:val="22"/>
          <w:szCs w:val="22"/>
        </w:rPr>
        <w:t>Completed essential bonding and grounding training programs</w:t>
      </w:r>
    </w:p>
    <w:p w14:paraId="35002292" w14:textId="77777777" w:rsidR="00440643" w:rsidRPr="00570F1A" w:rsidRDefault="00440643" w:rsidP="00570F1A">
      <w:pPr>
        <w:ind w:left="-40"/>
        <w:rPr>
          <w:rFonts w:asciiTheme="minorHAnsi" w:hAnsiTheme="minorHAnsi" w:cstheme="minorHAnsi"/>
          <w:spacing w:val="8"/>
          <w:sz w:val="22"/>
          <w:szCs w:val="22"/>
        </w:rPr>
      </w:pPr>
    </w:p>
    <w:p w14:paraId="613AFBA0" w14:textId="77777777" w:rsidR="00440643" w:rsidRDefault="00440643" w:rsidP="00440643">
      <w:pPr>
        <w:tabs>
          <w:tab w:val="right" w:pos="9923"/>
        </w:tabs>
        <w:spacing w:line="220" w:lineRule="atLeast"/>
        <w:rPr>
          <w:rFonts w:asciiTheme="minorHAnsi" w:hAnsiTheme="minorHAnsi" w:cstheme="minorHAnsi"/>
          <w:spacing w:val="8"/>
          <w:sz w:val="22"/>
          <w:szCs w:val="22"/>
        </w:rPr>
      </w:pPr>
      <w:r>
        <w:rPr>
          <w:rFonts w:asciiTheme="minorHAnsi" w:hAnsiTheme="minorHAnsi" w:cstheme="minorHAnsi"/>
          <w:spacing w:val="8"/>
          <w:sz w:val="22"/>
          <w:szCs w:val="22"/>
        </w:rPr>
        <w:t xml:space="preserve">Western University </w:t>
      </w:r>
      <w:r>
        <w:rPr>
          <w:rFonts w:asciiTheme="minorHAnsi" w:hAnsiTheme="minorHAnsi" w:cstheme="minorHAnsi"/>
          <w:spacing w:val="8"/>
          <w:sz w:val="22"/>
          <w:szCs w:val="22"/>
        </w:rPr>
        <w:tab/>
        <w:t xml:space="preserve"> London, ON </w:t>
      </w:r>
    </w:p>
    <w:p w14:paraId="2ED418FF" w14:textId="3CC978D1" w:rsidR="00440643" w:rsidRDefault="00816F1D" w:rsidP="00440643">
      <w:pPr>
        <w:tabs>
          <w:tab w:val="right" w:pos="9923"/>
        </w:tabs>
        <w:spacing w:line="220" w:lineRule="atLeast"/>
        <w:rPr>
          <w:rFonts w:asciiTheme="minorHAnsi" w:hAnsiTheme="minorHAnsi" w:cstheme="minorHAnsi"/>
          <w:b/>
          <w:bCs/>
          <w:spacing w:val="8"/>
        </w:rPr>
      </w:pPr>
      <w:r>
        <w:rPr>
          <w:rFonts w:asciiTheme="minorHAnsi" w:hAnsiTheme="minorHAnsi" w:cstheme="minorHAnsi"/>
          <w:b/>
          <w:bCs/>
          <w:spacing w:val="8"/>
          <w:sz w:val="20"/>
          <w:szCs w:val="20"/>
        </w:rPr>
        <w:t>Engineering</w:t>
      </w:r>
      <w:r w:rsidR="00440643">
        <w:rPr>
          <w:rFonts w:asciiTheme="minorHAnsi" w:hAnsiTheme="minorHAnsi" w:cstheme="minorHAnsi"/>
          <w:b/>
          <w:bCs/>
          <w:spacing w:val="8"/>
          <w:sz w:val="20"/>
          <w:szCs w:val="20"/>
        </w:rPr>
        <w:t xml:space="preserve"> Academic Project- Portable photovoltaic </w:t>
      </w:r>
      <w:r w:rsidR="00440643">
        <w:rPr>
          <w:rFonts w:asciiTheme="minorHAnsi" w:hAnsiTheme="minorHAnsi" w:cstheme="minorHAnsi"/>
          <w:b/>
          <w:bCs/>
          <w:spacing w:val="8"/>
          <w:sz w:val="20"/>
          <w:szCs w:val="20"/>
        </w:rPr>
        <w:tab/>
      </w:r>
      <w:r w:rsidR="00440643">
        <w:rPr>
          <w:rFonts w:asciiTheme="minorHAnsi" w:hAnsiTheme="minorHAnsi" w:cstheme="minorHAnsi"/>
          <w:b/>
          <w:bCs/>
          <w:spacing w:val="8"/>
        </w:rPr>
        <w:t xml:space="preserve"> </w:t>
      </w:r>
      <w:r w:rsidR="00440643">
        <w:rPr>
          <w:rFonts w:asciiTheme="minorHAnsi" w:hAnsiTheme="minorHAnsi" w:cstheme="minorHAnsi"/>
          <w:b/>
          <w:bCs/>
          <w:spacing w:val="8"/>
          <w:sz w:val="20"/>
          <w:szCs w:val="20"/>
        </w:rPr>
        <w:t>Sep 201</w:t>
      </w:r>
      <w:r w:rsidR="00007B84">
        <w:rPr>
          <w:rFonts w:asciiTheme="minorHAnsi" w:hAnsiTheme="minorHAnsi" w:cstheme="minorHAnsi"/>
          <w:b/>
          <w:bCs/>
          <w:spacing w:val="8"/>
          <w:sz w:val="20"/>
          <w:szCs w:val="20"/>
        </w:rPr>
        <w:t>8</w:t>
      </w:r>
      <w:r w:rsidR="00440643">
        <w:rPr>
          <w:rFonts w:asciiTheme="minorHAnsi" w:hAnsiTheme="minorHAnsi" w:cstheme="minorHAnsi"/>
          <w:b/>
          <w:bCs/>
          <w:spacing w:val="8"/>
          <w:sz w:val="20"/>
          <w:szCs w:val="20"/>
        </w:rPr>
        <w:t xml:space="preserve"> – Apr 201</w:t>
      </w:r>
      <w:r w:rsidR="00007B84">
        <w:rPr>
          <w:rFonts w:asciiTheme="minorHAnsi" w:hAnsiTheme="minorHAnsi" w:cstheme="minorHAnsi"/>
          <w:b/>
          <w:bCs/>
          <w:spacing w:val="8"/>
          <w:sz w:val="20"/>
          <w:szCs w:val="20"/>
        </w:rPr>
        <w:t>9</w:t>
      </w:r>
    </w:p>
    <w:p w14:paraId="19CFA962" w14:textId="77777777" w:rsidR="00440643" w:rsidRDefault="00440643" w:rsidP="00440643">
      <w:pPr>
        <w:numPr>
          <w:ilvl w:val="0"/>
          <w:numId w:val="4"/>
        </w:numPr>
        <w:ind w:left="360" w:hanging="400"/>
        <w:rPr>
          <w:rFonts w:asciiTheme="minorHAnsi" w:hAnsiTheme="minorHAnsi" w:cstheme="minorHAnsi"/>
          <w:spacing w:val="8"/>
          <w:sz w:val="22"/>
          <w:szCs w:val="22"/>
        </w:rPr>
      </w:pPr>
      <w:r>
        <w:rPr>
          <w:rFonts w:asciiTheme="minorHAnsi" w:hAnsiTheme="minorHAnsi" w:cstheme="minorHAnsi"/>
          <w:spacing w:val="8"/>
          <w:sz w:val="22"/>
          <w:szCs w:val="22"/>
        </w:rPr>
        <w:t>Designed and developed a portable power system to assist a rocket launching with solar energy using PSCAD</w:t>
      </w:r>
    </w:p>
    <w:p w14:paraId="4EA1D7A9" w14:textId="77777777" w:rsidR="00440643" w:rsidRDefault="00440643" w:rsidP="00440643">
      <w:pPr>
        <w:numPr>
          <w:ilvl w:val="0"/>
          <w:numId w:val="4"/>
        </w:numPr>
        <w:ind w:left="360" w:hanging="400"/>
        <w:rPr>
          <w:rFonts w:asciiTheme="minorHAnsi" w:hAnsiTheme="minorHAnsi" w:cstheme="minorHAnsi"/>
          <w:spacing w:val="8"/>
          <w:sz w:val="22"/>
          <w:szCs w:val="22"/>
        </w:rPr>
      </w:pPr>
      <w:r>
        <w:rPr>
          <w:rFonts w:asciiTheme="minorHAnsi" w:hAnsiTheme="minorHAnsi" w:cstheme="minorHAnsi"/>
          <w:spacing w:val="8"/>
          <w:sz w:val="22"/>
          <w:szCs w:val="22"/>
        </w:rPr>
        <w:t>Created frameworks to measure the projects metrics and data collection</w:t>
      </w:r>
    </w:p>
    <w:p w14:paraId="31DB5E0A" w14:textId="77777777" w:rsidR="00440643" w:rsidRDefault="00440643" w:rsidP="00440643">
      <w:pPr>
        <w:numPr>
          <w:ilvl w:val="0"/>
          <w:numId w:val="4"/>
        </w:numPr>
        <w:ind w:left="360" w:hanging="400"/>
        <w:rPr>
          <w:rFonts w:asciiTheme="minorHAnsi" w:hAnsiTheme="minorHAnsi" w:cstheme="minorHAnsi"/>
          <w:spacing w:val="8"/>
          <w:sz w:val="22"/>
          <w:szCs w:val="22"/>
        </w:rPr>
      </w:pPr>
      <w:r>
        <w:rPr>
          <w:rFonts w:asciiTheme="minorHAnsi" w:hAnsiTheme="minorHAnsi" w:cstheme="minorHAnsi"/>
          <w:spacing w:val="8"/>
          <w:sz w:val="22"/>
          <w:szCs w:val="22"/>
        </w:rPr>
        <w:t>Ensured project compliance with the applicable codes, practices, policies, performance standards and specifications</w:t>
      </w:r>
    </w:p>
    <w:p w14:paraId="47B371D6" w14:textId="016B54E0" w:rsidR="00440643" w:rsidRDefault="00440643" w:rsidP="00440643">
      <w:pPr>
        <w:numPr>
          <w:ilvl w:val="0"/>
          <w:numId w:val="4"/>
        </w:numPr>
        <w:ind w:left="360" w:hanging="400"/>
        <w:rPr>
          <w:rFonts w:asciiTheme="minorHAnsi" w:hAnsiTheme="minorHAnsi" w:cstheme="minorHAnsi"/>
          <w:spacing w:val="8"/>
          <w:sz w:val="22"/>
          <w:szCs w:val="22"/>
        </w:rPr>
      </w:pPr>
      <w:r>
        <w:rPr>
          <w:rFonts w:asciiTheme="minorHAnsi" w:hAnsiTheme="minorHAnsi" w:cstheme="minorHAnsi"/>
          <w:spacing w:val="8"/>
          <w:sz w:val="22"/>
          <w:szCs w:val="22"/>
        </w:rPr>
        <w:t>Coordinated, and monitored stakeholder’s performance by using evaluation techniques</w:t>
      </w:r>
    </w:p>
    <w:p w14:paraId="140F75D6" w14:textId="77777777" w:rsidR="00450B55" w:rsidRDefault="00450B55" w:rsidP="00450B55">
      <w:pPr>
        <w:numPr>
          <w:ilvl w:val="0"/>
          <w:numId w:val="4"/>
        </w:numPr>
        <w:pBdr>
          <w:left w:val="none" w:sz="0" w:space="8" w:color="auto"/>
        </w:pBdr>
        <w:ind w:left="360" w:hanging="400"/>
        <w:rPr>
          <w:rFonts w:ascii="Calibri" w:hAnsi="Calibri" w:cs="Calibri"/>
          <w:spacing w:val="8"/>
          <w:sz w:val="22"/>
          <w:szCs w:val="22"/>
        </w:rPr>
      </w:pPr>
      <w:r>
        <w:rPr>
          <w:rFonts w:ascii="Calibri" w:hAnsi="Calibri" w:cs="Calibri"/>
          <w:spacing w:val="8"/>
          <w:sz w:val="22"/>
          <w:szCs w:val="22"/>
        </w:rPr>
        <w:t>Functioned as mediator between stakeholders and project coordinator</w:t>
      </w:r>
    </w:p>
    <w:p w14:paraId="4A22EE2A" w14:textId="77777777" w:rsidR="00440643" w:rsidRDefault="00440643" w:rsidP="004550CF">
      <w:pPr>
        <w:rPr>
          <w:rFonts w:asciiTheme="minorHAnsi" w:hAnsiTheme="minorHAnsi" w:cstheme="minorHAnsi"/>
          <w:spacing w:val="8"/>
          <w:sz w:val="22"/>
          <w:szCs w:val="22"/>
        </w:rPr>
      </w:pPr>
    </w:p>
    <w:p w14:paraId="3917AFC7" w14:textId="77777777" w:rsidR="00440643" w:rsidRDefault="00440643" w:rsidP="00440643">
      <w:pPr>
        <w:rPr>
          <w:rFonts w:asciiTheme="minorHAnsi" w:hAnsiTheme="minorHAnsi" w:cstheme="minorHAnsi"/>
          <w:b/>
          <w:bCs/>
          <w:spacing w:val="8"/>
          <w:sz w:val="22"/>
          <w:szCs w:val="22"/>
          <w:u w:val="single"/>
        </w:rPr>
      </w:pPr>
      <w:r>
        <w:rPr>
          <w:rStyle w:val="template-color"/>
          <w:rFonts w:asciiTheme="minorHAnsi" w:hAnsiTheme="minorHAnsi" w:cstheme="minorHAnsi"/>
          <w:b/>
          <w:bCs/>
          <w:caps/>
          <w:spacing w:val="8"/>
          <w:sz w:val="22"/>
          <w:szCs w:val="22"/>
          <w:u w:val="single"/>
        </w:rPr>
        <w:t xml:space="preserve">Education </w:t>
      </w:r>
    </w:p>
    <w:p w14:paraId="5CBF3C0F" w14:textId="77777777" w:rsidR="00440643" w:rsidRDefault="00440643" w:rsidP="00440643">
      <w:pPr>
        <w:tabs>
          <w:tab w:val="right" w:pos="9923"/>
        </w:tabs>
        <w:spacing w:line="220" w:lineRule="atLeast"/>
        <w:rPr>
          <w:rFonts w:asciiTheme="minorHAnsi" w:hAnsiTheme="minorHAnsi" w:cstheme="minorHAnsi"/>
          <w:spacing w:val="8"/>
          <w:sz w:val="32"/>
          <w:szCs w:val="32"/>
        </w:rPr>
      </w:pPr>
      <w:r>
        <w:rPr>
          <w:rFonts w:asciiTheme="minorHAnsi" w:hAnsiTheme="minorHAnsi" w:cstheme="minorHAnsi"/>
          <w:caps/>
          <w:spacing w:val="8"/>
          <w:sz w:val="22"/>
          <w:szCs w:val="22"/>
        </w:rPr>
        <w:t xml:space="preserve">Western University </w:t>
      </w:r>
      <w:r>
        <w:rPr>
          <w:rFonts w:asciiTheme="minorHAnsi" w:hAnsiTheme="minorHAnsi" w:cstheme="minorHAnsi"/>
          <w:caps/>
          <w:spacing w:val="8"/>
          <w:sz w:val="22"/>
          <w:szCs w:val="22"/>
        </w:rPr>
        <w:tab/>
      </w:r>
      <w:r>
        <w:rPr>
          <w:rFonts w:asciiTheme="minorHAnsi" w:hAnsiTheme="minorHAnsi" w:cstheme="minorHAnsi"/>
          <w:spacing w:val="8"/>
          <w:sz w:val="32"/>
          <w:szCs w:val="32"/>
        </w:rPr>
        <w:t xml:space="preserve"> </w:t>
      </w:r>
      <w:r>
        <w:rPr>
          <w:rFonts w:asciiTheme="minorHAnsi" w:hAnsiTheme="minorHAnsi" w:cstheme="minorHAnsi"/>
          <w:spacing w:val="8"/>
          <w:sz w:val="22"/>
          <w:szCs w:val="22"/>
        </w:rPr>
        <w:t>London, ON</w:t>
      </w:r>
    </w:p>
    <w:p w14:paraId="2F6FF254" w14:textId="77777777" w:rsidR="00440643" w:rsidRDefault="00440643" w:rsidP="00440643">
      <w:pPr>
        <w:spacing w:line="220" w:lineRule="atLeast"/>
        <w:rPr>
          <w:rFonts w:asciiTheme="minorHAnsi" w:hAnsiTheme="minorHAnsi" w:cstheme="minorHAnsi"/>
          <w:b/>
          <w:bCs/>
          <w:spacing w:val="8"/>
          <w:sz w:val="22"/>
          <w:szCs w:val="22"/>
        </w:rPr>
      </w:pPr>
      <w:r>
        <w:rPr>
          <w:rFonts w:asciiTheme="minorHAnsi" w:hAnsiTheme="minorHAnsi" w:cstheme="minorHAnsi"/>
          <w:b/>
          <w:bCs/>
          <w:spacing w:val="8"/>
          <w:sz w:val="22"/>
          <w:szCs w:val="22"/>
        </w:rPr>
        <w:t>Bachelor of Engineering Science, Electrical Engineering (2015-2019)</w:t>
      </w:r>
    </w:p>
    <w:p w14:paraId="74B0430D" w14:textId="77777777" w:rsidR="00440643" w:rsidRDefault="00440643" w:rsidP="00440643">
      <w:pPr>
        <w:rPr>
          <w:rFonts w:asciiTheme="minorHAnsi" w:hAnsiTheme="minorHAnsi" w:cstheme="minorHAnsi"/>
          <w:color w:val="000000"/>
          <w:sz w:val="20"/>
          <w:szCs w:val="20"/>
        </w:rPr>
      </w:pPr>
    </w:p>
    <w:p w14:paraId="29092EF4" w14:textId="77777777" w:rsidR="00440643" w:rsidRDefault="00440643" w:rsidP="00440643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UNIVERSITY OF CALIFORNIA, IRVINE </w:t>
      </w:r>
    </w:p>
    <w:p w14:paraId="1F848831" w14:textId="56EF8A2D" w:rsidR="009D5337" w:rsidRPr="00D321F4" w:rsidRDefault="00440643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Project Management Principles and Practices Specialization- online (2020)</w:t>
      </w:r>
    </w:p>
    <w:sectPr w:rsidR="009D5337" w:rsidRPr="00D321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9.05pt;height:9.85pt" o:bullet="t">
        <v:imagedata r:id="rId1" o:title="clip_image001"/>
      </v:shape>
    </w:pict>
  </w:numPicBullet>
  <w:abstractNum w:abstractNumId="0" w15:restartNumberingAfterBreak="0">
    <w:nsid w:val="00000003"/>
    <w:multiLevelType w:val="hybridMultilevel"/>
    <w:tmpl w:val="00000003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hybridMultilevel"/>
    <w:tmpl w:val="00000006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9"/>
    <w:multiLevelType w:val="hybridMultilevel"/>
    <w:tmpl w:val="00000009"/>
    <w:lvl w:ilvl="0" w:tplc="FFFFFFFF">
      <w:start w:val="1"/>
      <w:numFmt w:val="bullet"/>
      <w:lvlText w:val=""/>
      <w:lvlPicBulletId w:val="0"/>
      <w:lvlJc w:val="left"/>
      <w:pPr>
        <w:ind w:left="643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45428E9"/>
    <w:multiLevelType w:val="hybridMultilevel"/>
    <w:tmpl w:val="C7DA8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643"/>
    <w:rsid w:val="000017E8"/>
    <w:rsid w:val="00007B84"/>
    <w:rsid w:val="000B63A6"/>
    <w:rsid w:val="00164395"/>
    <w:rsid w:val="00164F1E"/>
    <w:rsid w:val="001C5AE8"/>
    <w:rsid w:val="001D7E4A"/>
    <w:rsid w:val="00217F76"/>
    <w:rsid w:val="00303227"/>
    <w:rsid w:val="003A5022"/>
    <w:rsid w:val="003B13B2"/>
    <w:rsid w:val="003F2095"/>
    <w:rsid w:val="0042548A"/>
    <w:rsid w:val="00440643"/>
    <w:rsid w:val="00450B55"/>
    <w:rsid w:val="004550CF"/>
    <w:rsid w:val="00570271"/>
    <w:rsid w:val="00570F1A"/>
    <w:rsid w:val="00593219"/>
    <w:rsid w:val="005940EC"/>
    <w:rsid w:val="005A7B4B"/>
    <w:rsid w:val="005C3E1F"/>
    <w:rsid w:val="005F0DD7"/>
    <w:rsid w:val="0061407D"/>
    <w:rsid w:val="006D3D6F"/>
    <w:rsid w:val="007A7AC7"/>
    <w:rsid w:val="007B6145"/>
    <w:rsid w:val="00816F1D"/>
    <w:rsid w:val="00891ECC"/>
    <w:rsid w:val="009A5E9B"/>
    <w:rsid w:val="00A475B4"/>
    <w:rsid w:val="00A84267"/>
    <w:rsid w:val="00B124FE"/>
    <w:rsid w:val="00B43B98"/>
    <w:rsid w:val="00BC6C88"/>
    <w:rsid w:val="00C27302"/>
    <w:rsid w:val="00C47F75"/>
    <w:rsid w:val="00C72E06"/>
    <w:rsid w:val="00CD0B5A"/>
    <w:rsid w:val="00D321F4"/>
    <w:rsid w:val="00DB3993"/>
    <w:rsid w:val="00E012C3"/>
    <w:rsid w:val="00E12423"/>
    <w:rsid w:val="00E5719A"/>
    <w:rsid w:val="00E8480B"/>
    <w:rsid w:val="00EF434C"/>
    <w:rsid w:val="00F6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A70A6"/>
  <w15:chartTrackingRefBased/>
  <w15:docId w15:val="{1499375C-ACE0-4AB7-83CD-93466050B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44064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40643"/>
    <w:pPr>
      <w:ind w:left="720"/>
      <w:contextualSpacing/>
    </w:pPr>
    <w:rPr>
      <w:rFonts w:ascii="Calibri" w:eastAsia="Calibri" w:hAnsi="Calibri"/>
    </w:rPr>
  </w:style>
  <w:style w:type="paragraph" w:customStyle="1" w:styleId="Default">
    <w:name w:val="Default"/>
    <w:rsid w:val="0044064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header-address">
    <w:name w:val="header-address"/>
    <w:basedOn w:val="Normal"/>
    <w:rsid w:val="00440643"/>
    <w:pPr>
      <w:spacing w:line="220" w:lineRule="atLeast"/>
      <w:jc w:val="center"/>
    </w:pPr>
    <w:rPr>
      <w:sz w:val="16"/>
      <w:szCs w:val="16"/>
    </w:rPr>
  </w:style>
  <w:style w:type="character" w:customStyle="1" w:styleId="template-color">
    <w:name w:val="template-color"/>
    <w:rsid w:val="00440643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1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ioly88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3065</TotalTime>
  <Pages>1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Marioh Lourenço</dc:creator>
  <cp:keywords/>
  <dc:description/>
  <cp:lastModifiedBy>Marioh Lourenço</cp:lastModifiedBy>
  <cp:revision>47</cp:revision>
  <cp:lastPrinted>2020-11-23T16:41:00Z</cp:lastPrinted>
  <dcterms:created xsi:type="dcterms:W3CDTF">2020-11-17T14:23:00Z</dcterms:created>
  <dcterms:modified xsi:type="dcterms:W3CDTF">2020-11-24T14:16:00Z</dcterms:modified>
</cp:coreProperties>
</file>