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F2A515F" w14:textId="77777777" w:rsidR="00210576" w:rsidRDefault="00210576">
      <w:pPr>
        <w:spacing w:line="0" w:lineRule="atLeast"/>
        <w:ind w:right="-19"/>
        <w:jc w:val="center"/>
        <w:rPr>
          <w:rFonts w:ascii="Times New Roman" w:eastAsia="Times New Roman" w:hAnsi="Times New Roman"/>
          <w:sz w:val="52"/>
        </w:rPr>
      </w:pPr>
      <w:bookmarkStart w:id="0" w:name="page1"/>
      <w:bookmarkEnd w:id="0"/>
      <w:r>
        <w:rPr>
          <w:rFonts w:ascii="Times New Roman" w:eastAsia="Times New Roman" w:hAnsi="Times New Roman"/>
          <w:sz w:val="52"/>
        </w:rPr>
        <w:t>Sanjana Tiwari</w:t>
      </w:r>
    </w:p>
    <w:p w14:paraId="658059BA" w14:textId="77777777" w:rsidR="00210576" w:rsidRDefault="00210576">
      <w:pPr>
        <w:spacing w:line="269" w:lineRule="exact"/>
        <w:rPr>
          <w:rFonts w:ascii="Times New Roman" w:eastAsia="Times New Roman" w:hAnsi="Times New Roman"/>
          <w:sz w:val="24"/>
        </w:rPr>
      </w:pPr>
    </w:p>
    <w:p w14:paraId="07FF1D36" w14:textId="427CA06F" w:rsidR="00210576" w:rsidRPr="00A71154" w:rsidRDefault="00A71154" w:rsidP="00A71154">
      <w:pPr>
        <w:spacing w:line="0" w:lineRule="atLeast"/>
        <w:ind w:left="720" w:right="-19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r>
        <w:rPr>
          <w:rFonts w:ascii="Times New Roman" w:eastAsia="Times New Roman" w:hAnsi="Times New Roman"/>
          <w:color w:val="231F20"/>
          <w:sz w:val="24"/>
        </w:rPr>
        <w:t xml:space="preserve">                 </w:t>
      </w:r>
      <w:r w:rsidR="00210576" w:rsidRPr="00A71154">
        <w:rPr>
          <w:rFonts w:ascii="Times New Roman" w:eastAsia="Times New Roman" w:hAnsi="Times New Roman" w:cs="Times New Roman"/>
          <w:color w:val="231F20"/>
          <w:sz w:val="24"/>
          <w:szCs w:val="24"/>
        </w:rPr>
        <w:t>204-914-8844</w:t>
      </w:r>
      <w:r w:rsidRPr="00A71154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210576" w:rsidRPr="00A71154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hyperlink r:id="rId5" w:history="1">
        <w:r w:rsidR="00210576" w:rsidRPr="00A71154">
          <w:rPr>
            <w:rFonts w:ascii="Times New Roman" w:eastAsia="Times New Roman" w:hAnsi="Times New Roman" w:cs="Times New Roman"/>
            <w:sz w:val="24"/>
            <w:szCs w:val="24"/>
          </w:rPr>
          <w:t>tiwarisanjana1995@gmail.com</w:t>
        </w:r>
      </w:hyperlink>
      <w:r w:rsidRPr="00A711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0576" w:rsidRPr="00A71154">
        <w:rPr>
          <w:rFonts w:ascii="Times New Roman" w:eastAsia="Times New Roman" w:hAnsi="Times New Roman" w:cs="Times New Roman"/>
          <w:color w:val="231F20"/>
          <w:sz w:val="24"/>
          <w:szCs w:val="24"/>
        </w:rPr>
        <w:t>LinkedIn/com/in/</w:t>
      </w:r>
      <w:proofErr w:type="spellStart"/>
      <w:r w:rsidR="00210576" w:rsidRPr="00A71154">
        <w:rPr>
          <w:rFonts w:ascii="Times New Roman" w:eastAsia="Times New Roman" w:hAnsi="Times New Roman" w:cs="Times New Roman"/>
          <w:color w:val="231F20"/>
          <w:sz w:val="24"/>
          <w:szCs w:val="24"/>
        </w:rPr>
        <w:t>sanjana-tiwari</w:t>
      </w:r>
      <w:proofErr w:type="spellEnd"/>
    </w:p>
    <w:p w14:paraId="61105A4F" w14:textId="77777777" w:rsidR="00210576" w:rsidRDefault="0021057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231F20"/>
          <w:sz w:val="24"/>
        </w:rPr>
        <w:pict w14:anchorId="664FD5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4.05pt;width:532pt;height:150.1pt;z-index:-1">
            <v:imagedata r:id="rId6" o:title=""/>
          </v:shape>
        </w:pict>
      </w:r>
    </w:p>
    <w:p w14:paraId="4B6583A8" w14:textId="77777777" w:rsidR="00210576" w:rsidRDefault="0021057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78A0A5" w14:textId="77777777" w:rsidR="00210576" w:rsidRDefault="00210576">
      <w:pPr>
        <w:spacing w:line="350" w:lineRule="exact"/>
        <w:rPr>
          <w:rFonts w:ascii="Times New Roman" w:eastAsia="Times New Roman" w:hAnsi="Times New Roman"/>
          <w:sz w:val="24"/>
        </w:rPr>
      </w:pPr>
    </w:p>
    <w:p w14:paraId="7EB7A0E5" w14:textId="77777777" w:rsidR="002C0FDB" w:rsidRDefault="00210576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</w:rPr>
        <w:t>SKILLS</w:t>
      </w:r>
      <w:r w:rsidR="002C0FDB">
        <w:rPr>
          <w:rFonts w:ascii="Times New Roman" w:eastAsia="Times New Roman" w:hAnsi="Times New Roman"/>
          <w:b/>
          <w:sz w:val="24"/>
        </w:rPr>
        <w:br/>
      </w:r>
    </w:p>
    <w:p w14:paraId="65A471EB" w14:textId="7C816A46" w:rsidR="00210576" w:rsidRDefault="002C0FDB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2C0FDB">
        <w:rPr>
          <w:rFonts w:ascii="Times New Roman" w:hAnsi="Times New Roman" w:cs="Times New Roman"/>
          <w:sz w:val="24"/>
          <w:szCs w:val="24"/>
        </w:rPr>
        <w:t xml:space="preserve">An innovative and progressive professional with recent post-secondary education in </w:t>
      </w:r>
      <w:r>
        <w:rPr>
          <w:rFonts w:ascii="Times New Roman" w:hAnsi="Times New Roman" w:cs="Times New Roman"/>
          <w:sz w:val="24"/>
          <w:szCs w:val="24"/>
        </w:rPr>
        <w:t xml:space="preserve">Business Management, </w:t>
      </w:r>
      <w:r w:rsidRPr="002C0FDB">
        <w:rPr>
          <w:rFonts w:ascii="Times New Roman" w:hAnsi="Times New Roman" w:cs="Times New Roman"/>
          <w:sz w:val="24"/>
          <w:szCs w:val="24"/>
        </w:rPr>
        <w:t>actively seeking an opportunity as a</w:t>
      </w:r>
      <w:r>
        <w:rPr>
          <w:rFonts w:ascii="Times New Roman" w:hAnsi="Times New Roman" w:cs="Times New Roman"/>
          <w:sz w:val="24"/>
          <w:szCs w:val="24"/>
        </w:rPr>
        <w:t xml:space="preserve"> Campus Talent Acquisition</w:t>
      </w:r>
      <w:r w:rsidRPr="002C0FDB">
        <w:rPr>
          <w:rFonts w:ascii="Times New Roman" w:hAnsi="Times New Roman" w:cs="Times New Roman"/>
          <w:sz w:val="24"/>
          <w:szCs w:val="24"/>
        </w:rPr>
        <w:t xml:space="preserve">. </w:t>
      </w:r>
      <w:r w:rsidR="00F45AC1" w:rsidRPr="00F45AC1">
        <w:rPr>
          <w:rStyle w:val="selected"/>
          <w:rFonts w:ascii="Times New Roman" w:hAnsi="Times New Roman" w:cs="Times New Roman"/>
          <w:sz w:val="24"/>
          <w:szCs w:val="24"/>
          <w:shd w:val="clear" w:color="auto" w:fill="FFFFFF"/>
        </w:rPr>
        <w:t>Experience</w:t>
      </w:r>
      <w:r w:rsidR="00F45AC1">
        <w:rPr>
          <w:rStyle w:val="selected"/>
          <w:rFonts w:ascii="Times New Roman" w:hAnsi="Times New Roman" w:cs="Times New Roman"/>
          <w:sz w:val="24"/>
          <w:szCs w:val="24"/>
          <w:shd w:val="clear" w:color="auto" w:fill="FFFFFF"/>
        </w:rPr>
        <w:t xml:space="preserve"> in </w:t>
      </w:r>
      <w:r w:rsidR="00F45AC1" w:rsidRPr="00F45AC1">
        <w:rPr>
          <w:rFonts w:ascii="Times New Roman" w:hAnsi="Times New Roman" w:cs="Times New Roman"/>
          <w:sz w:val="24"/>
          <w:szCs w:val="24"/>
          <w:shd w:val="clear" w:color="auto" w:fill="FFFFFF"/>
        </w:rPr>
        <w:t>creating a unique client  experience by working with </w:t>
      </w:r>
      <w:r w:rsidR="00F45AC1" w:rsidRPr="00F45AC1">
        <w:rPr>
          <w:rStyle w:val="selected"/>
          <w:rFonts w:ascii="Times New Roman" w:hAnsi="Times New Roman" w:cs="Times New Roman"/>
          <w:sz w:val="24"/>
          <w:szCs w:val="24"/>
          <w:shd w:val="clear" w:color="auto" w:fill="FFFFFF"/>
        </w:rPr>
        <w:t>key</w:t>
      </w:r>
      <w:r w:rsidR="00F45AC1" w:rsidRPr="00F45AC1">
        <w:rPr>
          <w:rFonts w:ascii="Times New Roman" w:hAnsi="Times New Roman" w:cs="Times New Roman"/>
          <w:sz w:val="24"/>
          <w:szCs w:val="24"/>
          <w:shd w:val="clear" w:color="auto" w:fill="FFFFFF"/>
        </w:rPr>
        <w:t> competencies </w:t>
      </w:r>
      <w:r w:rsidR="00F45AC1" w:rsidRPr="00F45AC1">
        <w:rPr>
          <w:rStyle w:val="selected"/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 w:rsidR="00F45AC1" w:rsidRPr="00F45A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measure and drive </w:t>
      </w:r>
      <w:r w:rsidR="00BF664E">
        <w:rPr>
          <w:rFonts w:ascii="Times New Roman" w:hAnsi="Times New Roman" w:cs="Times New Roman"/>
          <w:sz w:val="24"/>
          <w:szCs w:val="24"/>
          <w:shd w:val="clear" w:color="auto" w:fill="FFFFFF"/>
        </w:rPr>
        <w:t>firms ‘strategies</w:t>
      </w:r>
      <w:r w:rsidR="00F45A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execution. </w:t>
      </w:r>
      <w:r w:rsidRPr="00F45AC1">
        <w:rPr>
          <w:rFonts w:ascii="Times New Roman" w:hAnsi="Times New Roman" w:cs="Times New Roman"/>
          <w:sz w:val="24"/>
          <w:szCs w:val="24"/>
        </w:rPr>
        <w:t>Possesses</w:t>
      </w:r>
      <w:r w:rsidR="00F45AC1" w:rsidRPr="00F45AC1">
        <w:rPr>
          <w:rFonts w:ascii="Times New Roman" w:hAnsi="Times New Roman" w:cs="Times New Roman"/>
          <w:sz w:val="24"/>
          <w:szCs w:val="24"/>
        </w:rPr>
        <w:t xml:space="preserve"> </w:t>
      </w:r>
      <w:r w:rsidRPr="00F45AC1">
        <w:rPr>
          <w:rFonts w:ascii="Times New Roman" w:hAnsi="Times New Roman" w:cs="Times New Roman"/>
          <w:sz w:val="24"/>
          <w:szCs w:val="24"/>
        </w:rPr>
        <w:t>strong</w:t>
      </w:r>
      <w:r w:rsidR="00F45AC1" w:rsidRPr="00F45AC1">
        <w:rPr>
          <w:rFonts w:ascii="Times New Roman" w:hAnsi="Times New Roman" w:cs="Times New Roman"/>
          <w:sz w:val="24"/>
          <w:szCs w:val="24"/>
        </w:rPr>
        <w:t xml:space="preserve"> planning</w:t>
      </w:r>
      <w:r w:rsidR="00BF664E">
        <w:rPr>
          <w:rFonts w:ascii="Times New Roman" w:hAnsi="Times New Roman" w:cs="Times New Roman"/>
          <w:sz w:val="24"/>
          <w:szCs w:val="24"/>
        </w:rPr>
        <w:t xml:space="preserve">, organization, analytical </w:t>
      </w:r>
      <w:r w:rsidR="00F45AC1" w:rsidRPr="00F45AC1">
        <w:rPr>
          <w:rFonts w:ascii="Times New Roman" w:hAnsi="Times New Roman" w:cs="Times New Roman"/>
          <w:sz w:val="24"/>
          <w:szCs w:val="24"/>
        </w:rPr>
        <w:t xml:space="preserve">and client relationship building </w:t>
      </w:r>
      <w:r w:rsidRPr="00F45AC1">
        <w:rPr>
          <w:rFonts w:ascii="Times New Roman" w:hAnsi="Times New Roman" w:cs="Times New Roman"/>
          <w:sz w:val="24"/>
          <w:szCs w:val="24"/>
        </w:rPr>
        <w:t xml:space="preserve">skills with an ability to accommodate internal and external </w:t>
      </w:r>
      <w:r w:rsidR="00BF664E" w:rsidRPr="00F45AC1">
        <w:rPr>
          <w:rFonts w:ascii="Times New Roman" w:hAnsi="Times New Roman" w:cs="Times New Roman"/>
          <w:sz w:val="24"/>
          <w:szCs w:val="24"/>
        </w:rPr>
        <w:t>stakeholders’</w:t>
      </w:r>
      <w:r w:rsidR="00BF664E">
        <w:rPr>
          <w:rFonts w:ascii="Times New Roman" w:hAnsi="Times New Roman" w:cs="Times New Roman"/>
          <w:sz w:val="24"/>
          <w:szCs w:val="24"/>
        </w:rPr>
        <w:t xml:space="preserve"> </w:t>
      </w:r>
      <w:r w:rsidR="00BF664E" w:rsidRPr="00F45AC1">
        <w:rPr>
          <w:rFonts w:ascii="Times New Roman" w:hAnsi="Times New Roman" w:cs="Times New Roman"/>
          <w:sz w:val="24"/>
          <w:szCs w:val="24"/>
        </w:rPr>
        <w:t>requirements</w:t>
      </w:r>
      <w:r w:rsidR="00F45AC1" w:rsidRPr="00F45AC1">
        <w:rPr>
          <w:rFonts w:ascii="Times New Roman" w:hAnsi="Times New Roman" w:cs="Times New Roman"/>
          <w:sz w:val="24"/>
          <w:szCs w:val="24"/>
        </w:rPr>
        <w:t>.</w:t>
      </w:r>
    </w:p>
    <w:p w14:paraId="0BD6EF9A" w14:textId="4FB29746" w:rsidR="006336FF" w:rsidRDefault="006336FF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14:paraId="48EC46D1" w14:textId="77777777" w:rsidR="00153193" w:rsidRPr="00153193" w:rsidRDefault="006336FF" w:rsidP="00153193">
      <w:pPr>
        <w:spacing w:line="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3193">
        <w:rPr>
          <w:rFonts w:ascii="Times New Roman" w:hAnsi="Times New Roman" w:cs="Times New Roman"/>
          <w:b/>
          <w:bCs/>
          <w:sz w:val="24"/>
          <w:szCs w:val="24"/>
        </w:rPr>
        <w:t>Area</w:t>
      </w:r>
      <w:r w:rsidR="0015319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53193">
        <w:rPr>
          <w:rFonts w:ascii="Times New Roman" w:hAnsi="Times New Roman" w:cs="Times New Roman"/>
          <w:b/>
          <w:bCs/>
          <w:sz w:val="24"/>
          <w:szCs w:val="24"/>
        </w:rPr>
        <w:t xml:space="preserve"> of Expertise</w:t>
      </w:r>
      <w:r w:rsidR="001531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E45C13" w14:textId="31E0CC90" w:rsidR="00153193" w:rsidRPr="00153193" w:rsidRDefault="00153193" w:rsidP="00153193">
      <w:pPr>
        <w:spacing w:line="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Customer Service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1531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153193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</w:t>
      </w:r>
      <w:r w:rsidRPr="001531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327A0E" w14:textId="77777777" w:rsidR="00153193" w:rsidRPr="00153193" w:rsidRDefault="00153193" w:rsidP="00153193">
      <w:pPr>
        <w:numPr>
          <w:ilvl w:val="0"/>
          <w:numId w:val="21"/>
        </w:numPr>
        <w:spacing w:line="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Mentorship</w:t>
      </w:r>
    </w:p>
    <w:p w14:paraId="379113C8" w14:textId="77777777" w:rsidR="00153193" w:rsidRPr="00153193" w:rsidRDefault="00153193" w:rsidP="00153193">
      <w:pPr>
        <w:numPr>
          <w:ilvl w:val="0"/>
          <w:numId w:val="21"/>
        </w:numPr>
        <w:spacing w:line="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Networking</w:t>
      </w:r>
    </w:p>
    <w:p w14:paraId="3A899B40" w14:textId="0247439A" w:rsidR="00153193" w:rsidRPr="00153193" w:rsidRDefault="00153193" w:rsidP="00153193">
      <w:pPr>
        <w:numPr>
          <w:ilvl w:val="0"/>
          <w:numId w:val="21"/>
        </w:numPr>
        <w:spacing w:line="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Analytical Thinking  </w:t>
      </w:r>
    </w:p>
    <w:p w14:paraId="02F92EAA" w14:textId="4D1E8733" w:rsidR="00153193" w:rsidRPr="00153193" w:rsidRDefault="00153193" w:rsidP="00153193">
      <w:pPr>
        <w:spacing w:line="0" w:lineRule="atLeast"/>
        <w:ind w:left="1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623857" w14:textId="5DD47497" w:rsidR="006336FF" w:rsidRPr="00153193" w:rsidRDefault="00153193" w:rsidP="00153193">
      <w:pPr>
        <w:spacing w:line="0" w:lineRule="atLeast"/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0B3209B" w14:textId="77777777" w:rsidR="00210576" w:rsidRDefault="00210576">
      <w:pPr>
        <w:spacing w:line="42" w:lineRule="exact"/>
        <w:rPr>
          <w:rFonts w:ascii="Times New Roman" w:eastAsia="Times New Roman" w:hAnsi="Times New Roman"/>
          <w:sz w:val="24"/>
        </w:rPr>
      </w:pPr>
    </w:p>
    <w:p w14:paraId="22F6CB27" w14:textId="77777777" w:rsidR="00210576" w:rsidRPr="002C0FDB" w:rsidRDefault="00210576" w:rsidP="002C0FDB">
      <w:pPr>
        <w:numPr>
          <w:ilvl w:val="0"/>
          <w:numId w:val="1"/>
        </w:numPr>
        <w:tabs>
          <w:tab w:val="left" w:pos="940"/>
        </w:tabs>
        <w:spacing w:line="0" w:lineRule="atLeast"/>
        <w:ind w:left="940" w:hanging="235"/>
        <w:rPr>
          <w:rFonts w:ascii="Arial" w:eastAsia="Arial" w:hAnsi="Arial"/>
          <w:color w:val="231F20"/>
          <w:sz w:val="24"/>
        </w:rPr>
        <w:sectPr w:rsidR="00210576" w:rsidRPr="002C0FDB">
          <w:pgSz w:w="12240" w:h="15840"/>
          <w:pgMar w:top="562" w:right="820" w:bottom="110" w:left="800" w:header="0" w:footer="0" w:gutter="0"/>
          <w:cols w:space="0" w:equalWidth="0">
            <w:col w:w="10620"/>
          </w:cols>
          <w:docGrid w:linePitch="360"/>
        </w:sectPr>
      </w:pPr>
    </w:p>
    <w:p w14:paraId="70DC5FEC" w14:textId="77777777" w:rsidR="00210576" w:rsidRPr="002C0FDB" w:rsidRDefault="00210576" w:rsidP="002C0FDB">
      <w:pPr>
        <w:spacing w:line="0" w:lineRule="atLeast"/>
        <w:rPr>
          <w:rFonts w:ascii="Times New Roman" w:eastAsia="Times New Roman" w:hAnsi="Times New Roman"/>
          <w:color w:val="231F20"/>
          <w:sz w:val="24"/>
        </w:rPr>
      </w:pPr>
      <w:r>
        <w:rPr>
          <w:rFonts w:ascii="Times New Roman" w:eastAsia="Times New Roman" w:hAnsi="Times New Roman"/>
          <w:color w:val="231F20"/>
          <w:sz w:val="24"/>
        </w:rPr>
        <w:t>.</w:t>
      </w:r>
    </w:p>
    <w:p w14:paraId="5158C8E2" w14:textId="77777777" w:rsidR="00210576" w:rsidRDefault="00210576">
      <w:pPr>
        <w:spacing w:line="0" w:lineRule="atLeast"/>
        <w:ind w:left="240"/>
        <w:rPr>
          <w:rFonts w:ascii="Times New Roman" w:eastAsia="Times New Roman" w:hAnsi="Times New Roman"/>
          <w:color w:val="231F20"/>
          <w:sz w:val="24"/>
        </w:rPr>
        <w:sectPr w:rsidR="00210576">
          <w:type w:val="continuous"/>
          <w:pgSz w:w="12240" w:h="15840"/>
          <w:pgMar w:top="562" w:right="820" w:bottom="110" w:left="800" w:header="0" w:footer="0" w:gutter="0"/>
          <w:cols w:num="2" w:space="0" w:equalWidth="0">
            <w:col w:w="5580" w:space="100"/>
            <w:col w:w="4940"/>
          </w:cols>
          <w:docGrid w:linePitch="360"/>
        </w:sectPr>
      </w:pPr>
    </w:p>
    <w:p w14:paraId="561F7286" w14:textId="77777777" w:rsidR="00210576" w:rsidRDefault="00210576">
      <w:pPr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EDUCATION</w:t>
      </w:r>
    </w:p>
    <w:p w14:paraId="0F795227" w14:textId="77777777" w:rsidR="00210576" w:rsidRDefault="00210576">
      <w:pPr>
        <w:spacing w:line="0" w:lineRule="atLeast"/>
        <w:rPr>
          <w:rFonts w:ascii="Times New Roman" w:eastAsia="Times New Roman" w:hAnsi="Times New Roman"/>
          <w:b/>
          <w:sz w:val="23"/>
        </w:rPr>
        <w:sectPr w:rsidR="00210576">
          <w:type w:val="continuous"/>
          <w:pgSz w:w="12240" w:h="15840"/>
          <w:pgMar w:top="562" w:right="820" w:bottom="110" w:left="800" w:header="0" w:footer="0" w:gutter="0"/>
          <w:cols w:space="0" w:equalWidth="0">
            <w:col w:w="10620"/>
          </w:cols>
          <w:docGrid w:linePitch="360"/>
        </w:sectPr>
      </w:pPr>
    </w:p>
    <w:p w14:paraId="3C5162FB" w14:textId="77777777" w:rsidR="00210576" w:rsidRDefault="00210576">
      <w:pPr>
        <w:spacing w:line="113" w:lineRule="exact"/>
        <w:rPr>
          <w:rFonts w:ascii="Times New Roman" w:eastAsia="Times New Roman" w:hAnsi="Times New Roman"/>
          <w:sz w:val="24"/>
        </w:rPr>
      </w:pPr>
    </w:p>
    <w:p w14:paraId="194F1599" w14:textId="77777777" w:rsidR="00210576" w:rsidRDefault="00210576">
      <w:pPr>
        <w:spacing w:line="0" w:lineRule="atLeast"/>
        <w:ind w:left="700"/>
        <w:rPr>
          <w:rFonts w:ascii="Times New Roman" w:eastAsia="Times New Roman" w:hAnsi="Times New Roman"/>
          <w:b/>
          <w:color w:val="231F20"/>
          <w:sz w:val="23"/>
        </w:rPr>
      </w:pPr>
      <w:r>
        <w:rPr>
          <w:rFonts w:ascii="Times New Roman" w:eastAsia="Times New Roman" w:hAnsi="Times New Roman"/>
          <w:b/>
          <w:color w:val="231F20"/>
          <w:sz w:val="23"/>
        </w:rPr>
        <w:t>Bachelor of Business Administration</w:t>
      </w:r>
    </w:p>
    <w:p w14:paraId="09FC3CF7" w14:textId="77777777" w:rsidR="00210576" w:rsidRDefault="00210576">
      <w:pPr>
        <w:spacing w:line="53" w:lineRule="exact"/>
        <w:rPr>
          <w:rFonts w:ascii="Times New Roman" w:eastAsia="Times New Roman" w:hAnsi="Times New Roman"/>
          <w:sz w:val="24"/>
        </w:rPr>
      </w:pPr>
    </w:p>
    <w:p w14:paraId="2CBB93EB" w14:textId="77777777" w:rsidR="00210576" w:rsidRDefault="00210576">
      <w:pPr>
        <w:spacing w:line="0" w:lineRule="atLeast"/>
        <w:ind w:left="700"/>
        <w:rPr>
          <w:rFonts w:ascii="Times New Roman" w:eastAsia="Times New Roman" w:hAnsi="Times New Roman"/>
          <w:b/>
          <w:color w:val="231F20"/>
          <w:sz w:val="24"/>
        </w:rPr>
      </w:pPr>
      <w:r>
        <w:rPr>
          <w:rFonts w:ascii="Times New Roman" w:eastAsia="Times New Roman" w:hAnsi="Times New Roman"/>
          <w:b/>
          <w:color w:val="231F20"/>
          <w:sz w:val="24"/>
        </w:rPr>
        <w:t>University of Winnipeg</w:t>
      </w:r>
    </w:p>
    <w:p w14:paraId="33265D16" w14:textId="77777777" w:rsidR="00210576" w:rsidRDefault="00210576">
      <w:pPr>
        <w:spacing w:line="11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color w:val="231F20"/>
          <w:sz w:val="24"/>
        </w:rPr>
        <w:br w:type="column"/>
      </w:r>
    </w:p>
    <w:p w14:paraId="61CDF01A" w14:textId="77777777" w:rsidR="00210576" w:rsidRDefault="00210576">
      <w:pPr>
        <w:spacing w:line="0" w:lineRule="atLeast"/>
        <w:rPr>
          <w:rFonts w:ascii="Times New Roman" w:eastAsia="Times New Roman" w:hAnsi="Times New Roman"/>
          <w:color w:val="231F20"/>
          <w:sz w:val="23"/>
        </w:rPr>
      </w:pPr>
      <w:r>
        <w:rPr>
          <w:rFonts w:ascii="Times New Roman" w:eastAsia="Times New Roman" w:hAnsi="Times New Roman"/>
          <w:color w:val="231F20"/>
          <w:sz w:val="23"/>
        </w:rPr>
        <w:t>2015- 2020</w:t>
      </w:r>
    </w:p>
    <w:p w14:paraId="348110DA" w14:textId="77777777" w:rsidR="00210576" w:rsidRDefault="00210576">
      <w:pPr>
        <w:spacing w:line="0" w:lineRule="atLeast"/>
        <w:rPr>
          <w:rFonts w:ascii="Times New Roman" w:eastAsia="Times New Roman" w:hAnsi="Times New Roman"/>
          <w:color w:val="231F20"/>
          <w:sz w:val="23"/>
        </w:rPr>
        <w:sectPr w:rsidR="00210576">
          <w:type w:val="continuous"/>
          <w:pgSz w:w="12240" w:h="15840"/>
          <w:pgMar w:top="562" w:right="820" w:bottom="110" w:left="800" w:header="0" w:footer="0" w:gutter="0"/>
          <w:cols w:num="2" w:space="0" w:equalWidth="0">
            <w:col w:w="8420" w:space="720"/>
            <w:col w:w="1480"/>
          </w:cols>
          <w:docGrid w:linePitch="360"/>
        </w:sectPr>
      </w:pPr>
    </w:p>
    <w:p w14:paraId="56705B41" w14:textId="77777777" w:rsidR="00210576" w:rsidRDefault="00210576">
      <w:pPr>
        <w:spacing w:line="302" w:lineRule="exact"/>
        <w:rPr>
          <w:rFonts w:ascii="Times New Roman" w:eastAsia="Times New Roman" w:hAnsi="Times New Roman"/>
          <w:sz w:val="24"/>
        </w:rPr>
      </w:pPr>
    </w:p>
    <w:p w14:paraId="025A4ADF" w14:textId="06FF462F" w:rsidR="00210576" w:rsidRDefault="00210576">
      <w:pPr>
        <w:spacing w:line="0" w:lineRule="atLeast"/>
        <w:rPr>
          <w:rFonts w:ascii="Times New Roman" w:eastAsia="Times New Roman" w:hAnsi="Times New Roman"/>
          <w:b/>
          <w:sz w:val="23"/>
        </w:rPr>
        <w:sectPr w:rsidR="00210576">
          <w:type w:val="continuous"/>
          <w:pgSz w:w="12240" w:h="15840"/>
          <w:pgMar w:top="562" w:right="820" w:bottom="110" w:left="800" w:header="0" w:footer="0" w:gutter="0"/>
          <w:cols w:space="0" w:equalWidth="0">
            <w:col w:w="10620"/>
          </w:cols>
          <w:docGrid w:linePitch="360"/>
        </w:sectPr>
      </w:pPr>
      <w:r>
        <w:rPr>
          <w:rFonts w:ascii="Times New Roman" w:eastAsia="Times New Roman" w:hAnsi="Times New Roman"/>
          <w:b/>
          <w:sz w:val="23"/>
        </w:rPr>
        <w:t>WORK HISTOR</w:t>
      </w:r>
      <w:r w:rsidR="006336FF">
        <w:rPr>
          <w:rFonts w:ascii="Times New Roman" w:eastAsia="Times New Roman" w:hAnsi="Times New Roman"/>
          <w:b/>
          <w:sz w:val="23"/>
        </w:rPr>
        <w:t>Y</w:t>
      </w:r>
    </w:p>
    <w:p w14:paraId="73C24B16" w14:textId="77777777" w:rsidR="006336FF" w:rsidRDefault="006336FF" w:rsidP="006336FF">
      <w:pPr>
        <w:spacing w:line="0" w:lineRule="atLeast"/>
        <w:rPr>
          <w:rFonts w:ascii="Times New Roman" w:eastAsia="Times New Roman" w:hAnsi="Times New Roman"/>
          <w:b/>
          <w:color w:val="231F20"/>
          <w:sz w:val="24"/>
        </w:rPr>
      </w:pPr>
    </w:p>
    <w:tbl>
      <w:tblPr>
        <w:tblW w:w="0" w:type="auto"/>
        <w:tblInd w:w="7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3240"/>
      </w:tblGrid>
      <w:tr w:rsidR="006336FF" w14:paraId="10BF45F5" w14:textId="77777777" w:rsidTr="00AA40B2">
        <w:trPr>
          <w:trHeight w:val="298"/>
        </w:trPr>
        <w:tc>
          <w:tcPr>
            <w:tcW w:w="6500" w:type="dxa"/>
            <w:shd w:val="clear" w:color="auto" w:fill="auto"/>
            <w:vAlign w:val="bottom"/>
          </w:tcPr>
          <w:p w14:paraId="0EDE835C" w14:textId="77777777" w:rsidR="006336FF" w:rsidRDefault="006336FF" w:rsidP="00AA40B2">
            <w:pPr>
              <w:spacing w:line="0" w:lineRule="atLeast"/>
              <w:rPr>
                <w:rFonts w:ascii="Times New Roman" w:eastAsia="Times New Roman" w:hAnsi="Times New Roman"/>
                <w:b/>
                <w:color w:val="231F20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231F20"/>
                <w:sz w:val="24"/>
              </w:rPr>
              <w:t xml:space="preserve">Operation Specialist </w:t>
            </w:r>
          </w:p>
        </w:tc>
        <w:tc>
          <w:tcPr>
            <w:tcW w:w="3240" w:type="dxa"/>
            <w:shd w:val="clear" w:color="auto" w:fill="auto"/>
            <w:vAlign w:val="bottom"/>
          </w:tcPr>
          <w:p w14:paraId="09620750" w14:textId="77777777" w:rsidR="006336FF" w:rsidRDefault="006336FF" w:rsidP="00AA40B2">
            <w:pPr>
              <w:spacing w:line="0" w:lineRule="atLeast"/>
              <w:rPr>
                <w:rFonts w:ascii="Times New Roman" w:eastAsia="Times New Roman" w:hAnsi="Times New Roman"/>
                <w:color w:val="231F20"/>
                <w:sz w:val="24"/>
              </w:rPr>
            </w:pPr>
            <w:r>
              <w:rPr>
                <w:rFonts w:ascii="Times New Roman" w:eastAsia="Times New Roman" w:hAnsi="Times New Roman"/>
                <w:color w:val="231F20"/>
                <w:sz w:val="24"/>
              </w:rPr>
              <w:t xml:space="preserve">                               2020 -</w:t>
            </w:r>
            <w:r w:rsidRPr="006336FF">
              <w:rPr>
                <w:rFonts w:ascii="Times New Roman" w:eastAsia="Times New Roman" w:hAnsi="Times New Roman"/>
                <w:i/>
                <w:iCs/>
                <w:color w:val="231F20"/>
                <w:sz w:val="24"/>
              </w:rPr>
              <w:t>Present</w:t>
            </w:r>
          </w:p>
        </w:tc>
      </w:tr>
      <w:tr w:rsidR="006336FF" w14:paraId="659AC17A" w14:textId="77777777" w:rsidTr="00AA40B2">
        <w:trPr>
          <w:trHeight w:val="318"/>
        </w:trPr>
        <w:tc>
          <w:tcPr>
            <w:tcW w:w="6500" w:type="dxa"/>
            <w:shd w:val="clear" w:color="auto" w:fill="auto"/>
            <w:vAlign w:val="bottom"/>
          </w:tcPr>
          <w:p w14:paraId="14EB7CD5" w14:textId="3B7B192B" w:rsidR="006336FF" w:rsidRDefault="006336FF" w:rsidP="00AA40B2">
            <w:pPr>
              <w:spacing w:line="0" w:lineRule="atLeast"/>
              <w:rPr>
                <w:rFonts w:ascii="Times New Roman" w:eastAsia="Times New Roman" w:hAnsi="Times New Roman"/>
                <w:b/>
                <w:color w:val="231F20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231F20"/>
                <w:sz w:val="24"/>
              </w:rPr>
              <w:t xml:space="preserve"> Skip </w:t>
            </w:r>
            <w:r>
              <w:rPr>
                <w:rFonts w:ascii="Times New Roman" w:eastAsia="Times New Roman" w:hAnsi="Times New Roman"/>
                <w:b/>
                <w:color w:val="231F20"/>
                <w:sz w:val="24"/>
              </w:rPr>
              <w:t>the</w:t>
            </w:r>
            <w:r>
              <w:rPr>
                <w:rFonts w:ascii="Times New Roman" w:eastAsia="Times New Roman" w:hAnsi="Times New Roman"/>
                <w:b/>
                <w:color w:val="231F20"/>
                <w:sz w:val="24"/>
              </w:rPr>
              <w:t xml:space="preserve"> Dishes HQ - Winnipeg, Manitoba</w:t>
            </w:r>
          </w:p>
        </w:tc>
        <w:tc>
          <w:tcPr>
            <w:tcW w:w="3240" w:type="dxa"/>
            <w:shd w:val="clear" w:color="auto" w:fill="auto"/>
            <w:vAlign w:val="bottom"/>
          </w:tcPr>
          <w:p w14:paraId="2920AD07" w14:textId="77777777" w:rsidR="006336FF" w:rsidRDefault="006336FF" w:rsidP="00AA40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CFD60A6" w14:textId="77777777" w:rsidR="006336FF" w:rsidRDefault="006336FF" w:rsidP="006336FF">
      <w:pPr>
        <w:spacing w:line="47" w:lineRule="exact"/>
        <w:rPr>
          <w:rFonts w:ascii="Times New Roman" w:eastAsia="Times New Roman" w:hAnsi="Times New Roman"/>
          <w:sz w:val="24"/>
        </w:rPr>
      </w:pPr>
    </w:p>
    <w:p w14:paraId="1F71BFC3" w14:textId="77777777" w:rsidR="006336FF" w:rsidRDefault="006336FF" w:rsidP="006336FF">
      <w:pPr>
        <w:numPr>
          <w:ilvl w:val="0"/>
          <w:numId w:val="19"/>
        </w:numPr>
        <w:tabs>
          <w:tab w:val="left" w:pos="940"/>
        </w:tabs>
        <w:spacing w:line="0" w:lineRule="atLeast"/>
        <w:ind w:left="940" w:hanging="235"/>
        <w:rPr>
          <w:rFonts w:ascii="Arial" w:eastAsia="Arial" w:hAnsi="Arial"/>
          <w:color w:val="231F20"/>
          <w:sz w:val="24"/>
        </w:rPr>
      </w:pPr>
      <w:r>
        <w:rPr>
          <w:rFonts w:ascii="Times New Roman" w:eastAsia="Times New Roman" w:hAnsi="Times New Roman"/>
          <w:color w:val="231F20"/>
          <w:sz w:val="24"/>
        </w:rPr>
        <w:t>Created reports on courier’s delivery efficiency for team leaders and floor manager.</w:t>
      </w:r>
    </w:p>
    <w:p w14:paraId="69D64E44" w14:textId="77777777" w:rsidR="006336FF" w:rsidRDefault="006336FF" w:rsidP="006336FF">
      <w:pPr>
        <w:spacing w:line="38" w:lineRule="exact"/>
        <w:rPr>
          <w:rFonts w:ascii="Arial" w:eastAsia="Arial" w:hAnsi="Arial"/>
          <w:color w:val="231F20"/>
          <w:sz w:val="24"/>
        </w:rPr>
      </w:pPr>
    </w:p>
    <w:p w14:paraId="5D8569E8" w14:textId="77777777" w:rsidR="006336FF" w:rsidRDefault="006336FF" w:rsidP="006336FF">
      <w:pPr>
        <w:numPr>
          <w:ilvl w:val="0"/>
          <w:numId w:val="19"/>
        </w:numPr>
        <w:tabs>
          <w:tab w:val="left" w:pos="940"/>
        </w:tabs>
        <w:spacing w:line="257" w:lineRule="auto"/>
        <w:ind w:left="940" w:right="20" w:hanging="235"/>
        <w:rPr>
          <w:rFonts w:ascii="Arial" w:eastAsia="Arial" w:hAnsi="Arial"/>
          <w:color w:val="231F20"/>
          <w:sz w:val="24"/>
        </w:rPr>
      </w:pPr>
      <w:r>
        <w:rPr>
          <w:rFonts w:ascii="Times New Roman" w:eastAsia="Times New Roman" w:hAnsi="Times New Roman"/>
          <w:color w:val="231F20"/>
          <w:sz w:val="24"/>
        </w:rPr>
        <w:t xml:space="preserve">Performed high quality dispatching and logistics control tasks by working with internal and external stakeholders to maximize satisfaction and business success. </w:t>
      </w:r>
    </w:p>
    <w:p w14:paraId="623CD600" w14:textId="77777777" w:rsidR="006336FF" w:rsidRDefault="006336FF" w:rsidP="006336FF">
      <w:pPr>
        <w:numPr>
          <w:ilvl w:val="0"/>
          <w:numId w:val="19"/>
        </w:numPr>
        <w:tabs>
          <w:tab w:val="left" w:pos="940"/>
        </w:tabs>
        <w:spacing w:line="259" w:lineRule="auto"/>
        <w:ind w:left="940" w:right="740" w:hanging="235"/>
        <w:rPr>
          <w:rFonts w:ascii="Arial" w:eastAsia="Arial" w:hAnsi="Arial"/>
          <w:color w:val="231F20"/>
          <w:sz w:val="24"/>
        </w:rPr>
      </w:pPr>
      <w:r>
        <w:rPr>
          <w:rFonts w:ascii="Times New Roman" w:eastAsia="Times New Roman" w:hAnsi="Times New Roman"/>
          <w:color w:val="231F20"/>
          <w:sz w:val="24"/>
        </w:rPr>
        <w:t>Preserved revenue streams by utilizing strong communication and negotiation skills, offering refunds as last resort to maintain customer satisfaction</w:t>
      </w:r>
    </w:p>
    <w:p w14:paraId="52EAAD58" w14:textId="77777777" w:rsidR="006336FF" w:rsidRDefault="006336FF" w:rsidP="006336FF">
      <w:pPr>
        <w:numPr>
          <w:ilvl w:val="0"/>
          <w:numId w:val="19"/>
        </w:numPr>
        <w:tabs>
          <w:tab w:val="left" w:pos="940"/>
        </w:tabs>
        <w:spacing w:line="259" w:lineRule="auto"/>
        <w:ind w:left="940" w:right="80" w:hanging="235"/>
        <w:rPr>
          <w:rFonts w:ascii="Arial" w:eastAsia="Arial" w:hAnsi="Arial"/>
          <w:color w:val="231F20"/>
          <w:sz w:val="24"/>
        </w:rPr>
      </w:pPr>
      <w:r>
        <w:rPr>
          <w:rFonts w:ascii="Times New Roman" w:eastAsia="Times New Roman" w:hAnsi="Times New Roman"/>
          <w:color w:val="231F20"/>
          <w:sz w:val="24"/>
        </w:rPr>
        <w:t>Surpassed performance goals by approaching all interactions with resourcefulness, organization, and customer-centric solutions</w:t>
      </w:r>
    </w:p>
    <w:p w14:paraId="1008DFAA" w14:textId="77777777" w:rsidR="006336FF" w:rsidRDefault="006336FF" w:rsidP="006336FF">
      <w:pPr>
        <w:numPr>
          <w:ilvl w:val="0"/>
          <w:numId w:val="19"/>
        </w:numPr>
        <w:tabs>
          <w:tab w:val="left" w:pos="940"/>
        </w:tabs>
        <w:spacing w:line="278" w:lineRule="auto"/>
        <w:ind w:left="940" w:right="20" w:hanging="235"/>
        <w:rPr>
          <w:rFonts w:ascii="Arial" w:eastAsia="Arial" w:hAnsi="Arial"/>
          <w:color w:val="231F20"/>
          <w:sz w:val="24"/>
        </w:rPr>
      </w:pPr>
      <w:r>
        <w:rPr>
          <w:rFonts w:ascii="Times New Roman" w:eastAsia="Times New Roman" w:hAnsi="Times New Roman"/>
          <w:color w:val="231F20"/>
          <w:sz w:val="24"/>
        </w:rPr>
        <w:t>Increased efficiency and team productivity by promoting adherence to operational best practices and company policies</w:t>
      </w:r>
    </w:p>
    <w:p w14:paraId="266A40F2" w14:textId="77777777" w:rsidR="006336FF" w:rsidRDefault="006336FF">
      <w:pPr>
        <w:spacing w:line="0" w:lineRule="atLeast"/>
        <w:ind w:left="660"/>
        <w:rPr>
          <w:rFonts w:ascii="Times New Roman" w:eastAsia="Times New Roman" w:hAnsi="Times New Roman"/>
          <w:b/>
          <w:color w:val="231F20"/>
          <w:sz w:val="24"/>
        </w:rPr>
      </w:pPr>
    </w:p>
    <w:p w14:paraId="08062DAE" w14:textId="3C9C5B50" w:rsidR="00210576" w:rsidRDefault="006336FF" w:rsidP="006336FF">
      <w:pPr>
        <w:spacing w:line="0" w:lineRule="atLeast"/>
        <w:rPr>
          <w:rFonts w:ascii="Times New Roman" w:eastAsia="Times New Roman" w:hAnsi="Times New Roman"/>
          <w:color w:val="231F20"/>
          <w:sz w:val="24"/>
        </w:rPr>
      </w:pPr>
      <w:r>
        <w:rPr>
          <w:rFonts w:ascii="Times New Roman" w:eastAsia="Times New Roman" w:hAnsi="Times New Roman"/>
          <w:b/>
          <w:color w:val="231F20"/>
          <w:sz w:val="24"/>
        </w:rPr>
        <w:t xml:space="preserve">           </w:t>
      </w:r>
      <w:r w:rsidR="00210576">
        <w:rPr>
          <w:rFonts w:ascii="Times New Roman" w:eastAsia="Times New Roman" w:hAnsi="Times New Roman"/>
          <w:b/>
          <w:color w:val="231F20"/>
          <w:sz w:val="24"/>
        </w:rPr>
        <w:t xml:space="preserve">Customer Experience Representative </w:t>
      </w:r>
    </w:p>
    <w:p w14:paraId="70131292" w14:textId="77777777" w:rsidR="00210576" w:rsidRDefault="00210576">
      <w:pPr>
        <w:spacing w:line="42" w:lineRule="exact"/>
        <w:rPr>
          <w:rFonts w:ascii="Times New Roman" w:eastAsia="Times New Roman" w:hAnsi="Times New Roman"/>
          <w:sz w:val="24"/>
        </w:rPr>
      </w:pPr>
    </w:p>
    <w:p w14:paraId="4472196D" w14:textId="60E37D8A" w:rsidR="006336FF" w:rsidRPr="006336FF" w:rsidRDefault="00210576" w:rsidP="006336FF">
      <w:pPr>
        <w:tabs>
          <w:tab w:val="left" w:pos="940"/>
        </w:tabs>
        <w:spacing w:line="0" w:lineRule="atLeast"/>
        <w:ind w:left="940"/>
        <w:rPr>
          <w:rFonts w:ascii="Arial" w:eastAsia="Arial" w:hAnsi="Arial"/>
          <w:color w:val="231F20"/>
          <w:sz w:val="24"/>
          <w:szCs w:val="24"/>
        </w:rPr>
      </w:pPr>
      <w:r>
        <w:rPr>
          <w:rFonts w:ascii="Times New Roman" w:eastAsia="Times New Roman" w:hAnsi="Times New Roman"/>
          <w:b/>
          <w:color w:val="231F20"/>
          <w:sz w:val="23"/>
        </w:rPr>
        <w:t xml:space="preserve">TD Canada Trust Bank </w:t>
      </w:r>
      <w:r w:rsidR="000709D5">
        <w:rPr>
          <w:rFonts w:ascii="Times New Roman" w:eastAsia="Times New Roman" w:hAnsi="Times New Roman"/>
          <w:b/>
          <w:color w:val="231F20"/>
          <w:sz w:val="23"/>
        </w:rPr>
        <w:t>- Winnipeg, Manitoba</w:t>
      </w:r>
      <w:r w:rsidR="005E6864">
        <w:rPr>
          <w:rFonts w:ascii="Times New Roman" w:eastAsia="Times New Roman" w:hAnsi="Times New Roman"/>
          <w:b/>
          <w:color w:val="231F20"/>
          <w:sz w:val="23"/>
        </w:rPr>
        <w:t xml:space="preserve">  </w:t>
      </w:r>
      <w:r w:rsidR="006336FF">
        <w:rPr>
          <w:rFonts w:ascii="Times New Roman" w:eastAsia="Times New Roman" w:hAnsi="Times New Roman"/>
          <w:b/>
          <w:color w:val="231F20"/>
          <w:sz w:val="23"/>
        </w:rPr>
        <w:t xml:space="preserve">                                                                </w:t>
      </w:r>
      <w:r w:rsidR="006336FF" w:rsidRPr="006336FF">
        <w:rPr>
          <w:rFonts w:ascii="Times New Roman" w:eastAsia="Times New Roman" w:hAnsi="Times New Roman"/>
          <w:bCs/>
          <w:color w:val="231F20"/>
          <w:sz w:val="23"/>
        </w:rPr>
        <w:t>2019- 202</w:t>
      </w:r>
      <w:r w:rsidR="006336FF">
        <w:rPr>
          <w:rFonts w:ascii="Times New Roman" w:eastAsia="Times New Roman" w:hAnsi="Times New Roman"/>
          <w:bCs/>
          <w:color w:val="231F20"/>
          <w:sz w:val="23"/>
        </w:rPr>
        <w:t>1</w:t>
      </w:r>
    </w:p>
    <w:p w14:paraId="24F67594" w14:textId="361AFD3F" w:rsidR="006336FF" w:rsidRDefault="006336FF" w:rsidP="006336FF">
      <w:pPr>
        <w:numPr>
          <w:ilvl w:val="0"/>
          <w:numId w:val="20"/>
        </w:numPr>
        <w:tabs>
          <w:tab w:val="left" w:pos="940"/>
        </w:tabs>
        <w:spacing w:line="0" w:lineRule="atLeast"/>
        <w:ind w:left="940" w:hanging="235"/>
        <w:rPr>
          <w:rFonts w:ascii="Arial" w:eastAsia="Arial" w:hAnsi="Arial"/>
          <w:color w:val="231F20"/>
          <w:sz w:val="24"/>
          <w:szCs w:val="24"/>
        </w:rPr>
      </w:pPr>
      <w:r w:rsidRPr="000709D5">
        <w:rPr>
          <w:rFonts w:ascii="Times New Roman" w:eastAsia="Times New Roman" w:hAnsi="Times New Roman"/>
          <w:color w:val="231F20"/>
          <w:sz w:val="24"/>
          <w:szCs w:val="24"/>
        </w:rPr>
        <w:t>Planned and coordinated 7 charity events with teams of  community partners- United Way and Siloam Mission.</w:t>
      </w:r>
    </w:p>
    <w:p w14:paraId="1E09695D" w14:textId="77777777" w:rsidR="006336FF" w:rsidRPr="000709D5" w:rsidRDefault="006336FF" w:rsidP="006336FF">
      <w:pPr>
        <w:numPr>
          <w:ilvl w:val="0"/>
          <w:numId w:val="20"/>
        </w:numPr>
        <w:tabs>
          <w:tab w:val="left" w:pos="940"/>
        </w:tabs>
        <w:spacing w:line="0" w:lineRule="atLeast"/>
        <w:ind w:left="940" w:hanging="235"/>
        <w:rPr>
          <w:rFonts w:ascii="Arial" w:eastAsia="Arial" w:hAnsi="Arial"/>
          <w:color w:val="231F20"/>
          <w:sz w:val="24"/>
          <w:szCs w:val="24"/>
        </w:rPr>
      </w:pPr>
      <w:r w:rsidRPr="000709D5">
        <w:rPr>
          <w:rFonts w:ascii="Times New Roman" w:eastAsia="Times New Roman" w:hAnsi="Times New Roman" w:cs="Times New Roman"/>
          <w:sz w:val="24"/>
          <w:szCs w:val="24"/>
        </w:rPr>
        <w:t>Greeted customers upon their arrival, obtained proper identification, and followed bank procedures to assist customers with their monetary transactions.</w:t>
      </w:r>
    </w:p>
    <w:p w14:paraId="6A1BE0E9" w14:textId="77777777" w:rsidR="006336FF" w:rsidRDefault="006336FF" w:rsidP="006336FF">
      <w:pPr>
        <w:spacing w:line="33" w:lineRule="exact"/>
        <w:rPr>
          <w:rFonts w:ascii="Arial" w:eastAsia="Arial" w:hAnsi="Arial"/>
          <w:color w:val="231F20"/>
          <w:sz w:val="23"/>
        </w:rPr>
      </w:pPr>
    </w:p>
    <w:p w14:paraId="4A903977" w14:textId="77777777" w:rsidR="006336FF" w:rsidRDefault="006336FF" w:rsidP="006336FF">
      <w:pPr>
        <w:spacing w:line="25" w:lineRule="exact"/>
        <w:rPr>
          <w:rFonts w:ascii="Arial" w:eastAsia="Arial" w:hAnsi="Arial"/>
          <w:color w:val="231F20"/>
          <w:sz w:val="24"/>
        </w:rPr>
      </w:pPr>
    </w:p>
    <w:p w14:paraId="19F95683" w14:textId="77777777" w:rsidR="006336FF" w:rsidRDefault="006336FF" w:rsidP="006336FF">
      <w:pPr>
        <w:numPr>
          <w:ilvl w:val="0"/>
          <w:numId w:val="20"/>
        </w:numPr>
        <w:tabs>
          <w:tab w:val="left" w:pos="940"/>
        </w:tabs>
        <w:spacing w:line="0" w:lineRule="atLeast"/>
        <w:ind w:left="940" w:hanging="235"/>
        <w:rPr>
          <w:rFonts w:ascii="Arial" w:eastAsia="Arial" w:hAnsi="Arial"/>
          <w:color w:val="231F20"/>
          <w:sz w:val="24"/>
        </w:rPr>
      </w:pPr>
      <w:r>
        <w:rPr>
          <w:rFonts w:ascii="Times New Roman" w:eastAsia="Times New Roman" w:hAnsi="Times New Roman"/>
          <w:color w:val="231F20"/>
          <w:sz w:val="24"/>
        </w:rPr>
        <w:t>Communicated compiled customer feedback and recommended service delivery improvements to floor manager.</w:t>
      </w:r>
    </w:p>
    <w:p w14:paraId="0D788F9F" w14:textId="77777777" w:rsidR="006336FF" w:rsidRPr="000709D5" w:rsidRDefault="006336FF" w:rsidP="006336FF">
      <w:pPr>
        <w:numPr>
          <w:ilvl w:val="0"/>
          <w:numId w:val="20"/>
        </w:numPr>
        <w:tabs>
          <w:tab w:val="left" w:pos="940"/>
        </w:tabs>
        <w:spacing w:line="0" w:lineRule="atLeast"/>
        <w:ind w:left="940" w:hanging="235"/>
        <w:rPr>
          <w:rFonts w:ascii="Arial" w:eastAsia="Arial" w:hAnsi="Arial"/>
          <w:sz w:val="24"/>
        </w:rPr>
      </w:pPr>
      <w:r w:rsidRPr="000709D5">
        <w:rPr>
          <w:rFonts w:ascii="Times New Roman" w:eastAsia="Times New Roman" w:hAnsi="Times New Roman" w:cs="Times New Roman"/>
          <w:sz w:val="24"/>
          <w:szCs w:val="24"/>
        </w:rPr>
        <w:lastRenderedPageBreak/>
        <w:t>Opened accounts with across sale ratio of 20-30 products and exceeded quarterly sales goals by 25%.</w:t>
      </w:r>
    </w:p>
    <w:p w14:paraId="652A8ACB" w14:textId="77777777" w:rsidR="006336FF" w:rsidRDefault="006336FF" w:rsidP="006336FF">
      <w:pPr>
        <w:spacing w:line="21" w:lineRule="exact"/>
        <w:rPr>
          <w:rFonts w:ascii="Arial" w:eastAsia="Arial" w:hAnsi="Arial"/>
          <w:color w:val="231F20"/>
          <w:sz w:val="24"/>
        </w:rPr>
      </w:pPr>
    </w:p>
    <w:p w14:paraId="2C1B8B41" w14:textId="0E361F3D" w:rsidR="006336FF" w:rsidRPr="00153193" w:rsidRDefault="006336FF" w:rsidP="006336FF">
      <w:pPr>
        <w:numPr>
          <w:ilvl w:val="0"/>
          <w:numId w:val="20"/>
        </w:numPr>
        <w:tabs>
          <w:tab w:val="left" w:pos="940"/>
        </w:tabs>
        <w:spacing w:line="257" w:lineRule="auto"/>
        <w:ind w:left="940" w:right="360" w:hanging="235"/>
        <w:rPr>
          <w:rFonts w:ascii="Times New Roman" w:eastAsia="Arial" w:hAnsi="Times New Roman" w:cs="Times New Roman"/>
          <w:sz w:val="24"/>
          <w:szCs w:val="24"/>
        </w:rPr>
      </w:pPr>
      <w:r w:rsidRPr="008C71CB">
        <w:rPr>
          <w:rStyle w:val="selected"/>
          <w:rFonts w:ascii="Times New Roman" w:hAnsi="Times New Roman" w:cs="Times New Roman"/>
          <w:sz w:val="24"/>
          <w:szCs w:val="24"/>
          <w:shd w:val="clear" w:color="auto" w:fill="FFFFFF"/>
        </w:rPr>
        <w:t xml:space="preserve">Recommended </w:t>
      </w:r>
      <w:r w:rsidRPr="008C71CB">
        <w:rPr>
          <w:rFonts w:ascii="Times New Roman" w:hAnsi="Times New Roman" w:cs="Times New Roman"/>
          <w:sz w:val="24"/>
          <w:szCs w:val="24"/>
          <w:shd w:val="clear" w:color="auto" w:fill="FFFFFF"/>
        </w:rPr>
        <w:t>bank products to customers </w:t>
      </w:r>
      <w:r>
        <w:rPr>
          <w:rStyle w:val="selected"/>
          <w:rFonts w:ascii="Times New Roman" w:hAnsi="Times New Roman" w:cs="Times New Roman"/>
          <w:sz w:val="24"/>
          <w:szCs w:val="24"/>
          <w:shd w:val="clear" w:color="auto" w:fill="FFFFFF"/>
        </w:rPr>
        <w:t>for</w:t>
      </w:r>
      <w:r w:rsidRPr="008C71CB">
        <w:rPr>
          <w:rStyle w:val="selected"/>
          <w:rFonts w:ascii="Times New Roman" w:hAnsi="Times New Roman" w:cs="Times New Roman"/>
          <w:sz w:val="24"/>
          <w:szCs w:val="24"/>
          <w:shd w:val="clear" w:color="auto" w:fill="FFFFFF"/>
        </w:rPr>
        <w:t xml:space="preserve"> build</w:t>
      </w:r>
      <w:r>
        <w:rPr>
          <w:rStyle w:val="selected"/>
          <w:rFonts w:ascii="Times New Roman" w:hAnsi="Times New Roman" w:cs="Times New Roman"/>
          <w:sz w:val="24"/>
          <w:szCs w:val="24"/>
          <w:shd w:val="clear" w:color="auto" w:fill="FFFFFF"/>
        </w:rPr>
        <w:t>ing</w:t>
      </w:r>
      <w:r w:rsidRPr="008C71CB">
        <w:rPr>
          <w:rFonts w:ascii="Times New Roman" w:hAnsi="Times New Roman" w:cs="Times New Roman"/>
          <w:sz w:val="24"/>
          <w:szCs w:val="24"/>
          <w:shd w:val="clear" w:color="auto" w:fill="FFFFFF"/>
        </w:rPr>
        <w:t> and deepen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ing </w:t>
      </w:r>
      <w:r w:rsidRPr="008C71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their relationship with the bank</w:t>
      </w:r>
      <w:r>
        <w:rPr>
          <w:rFonts w:ascii="Times New Roman" w:eastAsia="Times New Roman" w:hAnsi="Times New Roman"/>
          <w:color w:val="231F20"/>
          <w:sz w:val="24"/>
        </w:rPr>
        <w:t>.</w:t>
      </w:r>
    </w:p>
    <w:p w14:paraId="7087980E" w14:textId="77777777" w:rsidR="00153193" w:rsidRDefault="00153193" w:rsidP="00153193">
      <w:pPr>
        <w:pStyle w:val="ListParagraph"/>
        <w:rPr>
          <w:rFonts w:ascii="Times New Roman" w:eastAsia="Arial" w:hAnsi="Times New Roman" w:cs="Times New Roman"/>
          <w:sz w:val="24"/>
          <w:szCs w:val="24"/>
        </w:rPr>
      </w:pPr>
    </w:p>
    <w:p w14:paraId="4D592906" w14:textId="77777777" w:rsidR="00153193" w:rsidRPr="008C71CB" w:rsidRDefault="00153193" w:rsidP="00153193">
      <w:pPr>
        <w:tabs>
          <w:tab w:val="left" w:pos="940"/>
        </w:tabs>
        <w:spacing w:line="257" w:lineRule="auto"/>
        <w:ind w:right="360"/>
        <w:rPr>
          <w:rFonts w:ascii="Times New Roman" w:eastAsia="Arial" w:hAnsi="Times New Roman" w:cs="Times New Roman"/>
          <w:sz w:val="24"/>
          <w:szCs w:val="24"/>
        </w:rPr>
      </w:pPr>
    </w:p>
    <w:p w14:paraId="69CD9B4C" w14:textId="77777777" w:rsidR="00153193" w:rsidRPr="00153193" w:rsidRDefault="005E6864" w:rsidP="00153193">
      <w:pPr>
        <w:spacing w:line="0" w:lineRule="atLeast"/>
        <w:ind w:left="700"/>
        <w:rPr>
          <w:rFonts w:ascii="Times New Roman" w:eastAsia="Times New Roman" w:hAnsi="Times New Roman"/>
          <w:b/>
          <w:color w:val="231F20"/>
          <w:sz w:val="23"/>
        </w:rPr>
      </w:pPr>
      <w:r>
        <w:rPr>
          <w:rFonts w:ascii="Times New Roman" w:eastAsia="Times New Roman" w:hAnsi="Times New Roman"/>
          <w:b/>
          <w:color w:val="231F20"/>
          <w:sz w:val="23"/>
        </w:rPr>
        <w:t xml:space="preserve">  </w:t>
      </w:r>
      <w:r w:rsidR="000709D5">
        <w:rPr>
          <w:rFonts w:ascii="Times New Roman" w:eastAsia="Times New Roman" w:hAnsi="Times New Roman"/>
          <w:b/>
          <w:color w:val="231F20"/>
          <w:sz w:val="23"/>
        </w:rPr>
        <w:t xml:space="preserve">                                    </w:t>
      </w: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020"/>
        <w:gridCol w:w="2460"/>
      </w:tblGrid>
      <w:tr w:rsidR="00153193" w14:paraId="5CCAC123" w14:textId="77777777" w:rsidTr="00AA40B2">
        <w:trPr>
          <w:trHeight w:val="298"/>
        </w:trPr>
        <w:tc>
          <w:tcPr>
            <w:tcW w:w="8020" w:type="dxa"/>
            <w:shd w:val="clear" w:color="auto" w:fill="auto"/>
            <w:vAlign w:val="bottom"/>
          </w:tcPr>
          <w:p w14:paraId="0FCB8FE6" w14:textId="77777777" w:rsidR="00153193" w:rsidRDefault="00153193" w:rsidP="00AA40B2">
            <w:pPr>
              <w:spacing w:line="0" w:lineRule="atLeast"/>
              <w:rPr>
                <w:rFonts w:ascii="Times New Roman" w:eastAsia="Times New Roman" w:hAnsi="Times New Roman"/>
                <w:b/>
                <w:color w:val="231F20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231F20"/>
                <w:sz w:val="24"/>
              </w:rPr>
              <w:t xml:space="preserve">       Administrative Coordinator</w:t>
            </w:r>
          </w:p>
        </w:tc>
        <w:tc>
          <w:tcPr>
            <w:tcW w:w="2460" w:type="dxa"/>
            <w:shd w:val="clear" w:color="auto" w:fill="auto"/>
            <w:vAlign w:val="bottom"/>
          </w:tcPr>
          <w:p w14:paraId="0F5C2381" w14:textId="77777777" w:rsidR="00153193" w:rsidRDefault="00153193" w:rsidP="00AA40B2">
            <w:pPr>
              <w:spacing w:line="0" w:lineRule="atLeast"/>
              <w:jc w:val="right"/>
              <w:rPr>
                <w:rFonts w:ascii="Times New Roman" w:eastAsia="Times New Roman" w:hAnsi="Times New Roman"/>
                <w:color w:val="231F20"/>
                <w:sz w:val="24"/>
              </w:rPr>
            </w:pPr>
            <w:r>
              <w:rPr>
                <w:rFonts w:ascii="Times New Roman" w:eastAsia="Times New Roman" w:hAnsi="Times New Roman"/>
                <w:color w:val="231F20"/>
                <w:sz w:val="24"/>
              </w:rPr>
              <w:t>2017 - 2019</w:t>
            </w:r>
          </w:p>
        </w:tc>
      </w:tr>
      <w:tr w:rsidR="00153193" w14:paraId="237B752B" w14:textId="77777777" w:rsidTr="00AA40B2">
        <w:trPr>
          <w:trHeight w:val="318"/>
        </w:trPr>
        <w:tc>
          <w:tcPr>
            <w:tcW w:w="8020" w:type="dxa"/>
            <w:shd w:val="clear" w:color="auto" w:fill="auto"/>
            <w:vAlign w:val="bottom"/>
          </w:tcPr>
          <w:p w14:paraId="69603B2C" w14:textId="77777777" w:rsidR="00153193" w:rsidRDefault="00153193" w:rsidP="00AA40B2">
            <w:pPr>
              <w:spacing w:line="0" w:lineRule="atLeast"/>
              <w:ind w:left="700"/>
              <w:rPr>
                <w:rFonts w:ascii="Times New Roman" w:eastAsia="Times New Roman" w:hAnsi="Times New Roman"/>
                <w:b/>
                <w:color w:val="231F20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231F20"/>
                <w:sz w:val="24"/>
              </w:rPr>
              <w:t>International college of Manitoba – Winnipeg, Manitoba</w:t>
            </w:r>
          </w:p>
        </w:tc>
        <w:tc>
          <w:tcPr>
            <w:tcW w:w="2460" w:type="dxa"/>
            <w:shd w:val="clear" w:color="auto" w:fill="auto"/>
            <w:vAlign w:val="bottom"/>
          </w:tcPr>
          <w:p w14:paraId="2BCAF08F" w14:textId="77777777" w:rsidR="00153193" w:rsidRDefault="00153193" w:rsidP="00AA40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524AB695" w14:textId="77777777" w:rsidR="00153193" w:rsidRDefault="00153193" w:rsidP="00153193">
      <w:pPr>
        <w:spacing w:line="47" w:lineRule="exact"/>
        <w:rPr>
          <w:rFonts w:ascii="Times New Roman" w:eastAsia="Times New Roman" w:hAnsi="Times New Roman"/>
        </w:rPr>
      </w:pPr>
    </w:p>
    <w:p w14:paraId="174B424E" w14:textId="77777777" w:rsidR="00153193" w:rsidRDefault="00153193" w:rsidP="00153193">
      <w:pPr>
        <w:numPr>
          <w:ilvl w:val="0"/>
          <w:numId w:val="5"/>
        </w:numPr>
        <w:tabs>
          <w:tab w:val="left" w:pos="940"/>
        </w:tabs>
        <w:spacing w:line="264" w:lineRule="auto"/>
        <w:ind w:left="940" w:right="260" w:hanging="235"/>
        <w:rPr>
          <w:rFonts w:ascii="Arial" w:eastAsia="Arial" w:hAnsi="Arial"/>
          <w:color w:val="231F20"/>
          <w:sz w:val="24"/>
        </w:rPr>
      </w:pPr>
      <w:r>
        <w:rPr>
          <w:rFonts w:ascii="Times New Roman" w:eastAsia="Times New Roman" w:hAnsi="Times New Roman"/>
          <w:color w:val="231F20"/>
          <w:sz w:val="24"/>
        </w:rPr>
        <w:t>Performed general office duties, including answering multi-line phones, routing telephone calls or messages to appropriate staff and greeting visitors.</w:t>
      </w:r>
    </w:p>
    <w:p w14:paraId="3D3B6B73" w14:textId="77777777" w:rsidR="00153193" w:rsidRPr="005166B6" w:rsidRDefault="00153193" w:rsidP="00153193">
      <w:pPr>
        <w:numPr>
          <w:ilvl w:val="0"/>
          <w:numId w:val="5"/>
        </w:numPr>
        <w:tabs>
          <w:tab w:val="left" w:pos="940"/>
        </w:tabs>
        <w:spacing w:line="264" w:lineRule="auto"/>
        <w:ind w:left="940" w:right="260" w:hanging="235"/>
        <w:rPr>
          <w:rFonts w:ascii="Arial" w:eastAsia="Arial" w:hAnsi="Arial"/>
          <w:color w:val="231F20"/>
          <w:sz w:val="24"/>
        </w:rPr>
      </w:pPr>
      <w:r w:rsidRPr="005166B6">
        <w:rPr>
          <w:rFonts w:ascii="Times New Roman" w:hAnsi="Times New Roman" w:cs="Times New Roman"/>
          <w:sz w:val="24"/>
          <w:szCs w:val="24"/>
          <w:shd w:val="clear" w:color="auto" w:fill="FFFFFF"/>
        </w:rPr>
        <w:t>Support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ed </w:t>
      </w:r>
      <w:r w:rsidRPr="00516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hiring process by </w:t>
      </w:r>
      <w:hyperlink r:id="rId7" w:tgtFrame="_blank" w:history="1">
        <w:r w:rsidRPr="005166B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sourcing candidates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 LinkedIn for student advising and student body roles as well as </w:t>
      </w:r>
      <w:r w:rsidRPr="005166B6">
        <w:rPr>
          <w:rFonts w:ascii="Times New Roman" w:hAnsi="Times New Roman" w:cs="Times New Roman"/>
          <w:sz w:val="24"/>
          <w:szCs w:val="24"/>
          <w:shd w:val="clear" w:color="auto" w:fill="FFFFFF"/>
        </w:rPr>
        <w:t>perform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r w:rsidRPr="005166B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gtFrame="_blank" w:history="1">
        <w:r w:rsidRPr="005166B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background checks</w:t>
        </w:r>
      </w:hyperlink>
      <w:r w:rsidRPr="005166B6">
        <w:rPr>
          <w:rFonts w:ascii="Times New Roman" w:hAnsi="Times New Roman" w:cs="Times New Roman"/>
          <w:sz w:val="24"/>
          <w:szCs w:val="24"/>
          <w:shd w:val="clear" w:color="auto" w:fill="FFFFFF"/>
        </w:rPr>
        <w:t>, issu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r w:rsidRPr="00516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employment contracts.</w:t>
      </w:r>
    </w:p>
    <w:p w14:paraId="2B95EEB3" w14:textId="77777777" w:rsidR="00153193" w:rsidRDefault="00153193" w:rsidP="00153193">
      <w:pPr>
        <w:spacing w:line="1" w:lineRule="exact"/>
        <w:rPr>
          <w:rFonts w:ascii="Arial" w:eastAsia="Arial" w:hAnsi="Arial"/>
          <w:color w:val="231F20"/>
          <w:sz w:val="24"/>
        </w:rPr>
      </w:pPr>
    </w:p>
    <w:p w14:paraId="31F30D4A" w14:textId="77777777" w:rsidR="00153193" w:rsidRPr="005166B6" w:rsidRDefault="00153193" w:rsidP="00153193">
      <w:pPr>
        <w:numPr>
          <w:ilvl w:val="0"/>
          <w:numId w:val="14"/>
        </w:numPr>
        <w:tabs>
          <w:tab w:val="left" w:pos="940"/>
        </w:tabs>
        <w:ind w:left="940" w:right="160" w:hanging="235"/>
        <w:rPr>
          <w:rFonts w:ascii="Arial" w:eastAsia="Arial" w:hAnsi="Arial"/>
          <w:color w:val="231F20"/>
          <w:sz w:val="24"/>
        </w:rPr>
      </w:pPr>
      <w:r>
        <w:rPr>
          <w:rFonts w:ascii="Times New Roman" w:eastAsia="Times New Roman" w:hAnsi="Times New Roman"/>
          <w:color w:val="231F20"/>
          <w:sz w:val="24"/>
        </w:rPr>
        <w:t xml:space="preserve">Participated in networking events with internal and external stake holders like - Guard me Insurance company, student leaders, students, staff members to develop strategies for making plans for enhancing student learning experience. </w:t>
      </w:r>
    </w:p>
    <w:p w14:paraId="54519591" w14:textId="77777777" w:rsidR="00153193" w:rsidRDefault="00153193" w:rsidP="00153193">
      <w:pPr>
        <w:numPr>
          <w:ilvl w:val="0"/>
          <w:numId w:val="14"/>
        </w:numPr>
        <w:tabs>
          <w:tab w:val="left" w:pos="940"/>
        </w:tabs>
        <w:ind w:left="940" w:right="160" w:hanging="235"/>
        <w:rPr>
          <w:rFonts w:ascii="Arial" w:eastAsia="Arial" w:hAnsi="Arial"/>
          <w:color w:val="231F20"/>
          <w:sz w:val="24"/>
        </w:rPr>
      </w:pPr>
      <w:r w:rsidRPr="001023B2">
        <w:rPr>
          <w:rFonts w:ascii="Times New Roman" w:eastAsia="Times New Roman" w:hAnsi="Times New Roman" w:cs="Times New Roman"/>
          <w:sz w:val="24"/>
          <w:szCs w:val="24"/>
        </w:rPr>
        <w:t>Coordinate</w:t>
      </w:r>
      <w:r w:rsidRPr="005166B6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1023B2">
        <w:rPr>
          <w:rFonts w:ascii="Times New Roman" w:eastAsia="Times New Roman" w:hAnsi="Times New Roman" w:cs="Times New Roman"/>
          <w:sz w:val="24"/>
          <w:szCs w:val="24"/>
        </w:rPr>
        <w:t xml:space="preserve"> training sessions and seminars</w:t>
      </w:r>
      <w:r w:rsidRPr="005166B6">
        <w:rPr>
          <w:rFonts w:ascii="Times New Roman" w:eastAsia="Times New Roman" w:hAnsi="Times New Roman" w:cs="Times New Roman"/>
          <w:sz w:val="24"/>
          <w:szCs w:val="24"/>
        </w:rPr>
        <w:t xml:space="preserve"> for onboarding new hires</w:t>
      </w:r>
      <w:r w:rsidRPr="005166B6">
        <w:rPr>
          <w:rFonts w:ascii="Times New Roman" w:eastAsia="Times New Roman" w:hAnsi="Times New Roman"/>
          <w:color w:val="231F20"/>
          <w:sz w:val="23"/>
        </w:rPr>
        <w:t xml:space="preserve"> on administrative procedures, company policies and performance standards</w:t>
      </w:r>
      <w:r>
        <w:rPr>
          <w:rFonts w:ascii="Times New Roman" w:eastAsia="Times New Roman" w:hAnsi="Times New Roman"/>
          <w:color w:val="231F20"/>
          <w:sz w:val="23"/>
        </w:rPr>
        <w:t>.</w:t>
      </w:r>
    </w:p>
    <w:p w14:paraId="58E3B2AB" w14:textId="77777777" w:rsidR="00153193" w:rsidRPr="005307E3" w:rsidRDefault="00153193" w:rsidP="00153193">
      <w:pPr>
        <w:numPr>
          <w:ilvl w:val="0"/>
          <w:numId w:val="14"/>
        </w:numPr>
        <w:tabs>
          <w:tab w:val="left" w:pos="940"/>
        </w:tabs>
        <w:ind w:left="940" w:right="160" w:hanging="235"/>
        <w:rPr>
          <w:rFonts w:ascii="Arial" w:eastAsia="Arial" w:hAnsi="Arial"/>
          <w:color w:val="231F20"/>
          <w:sz w:val="24"/>
        </w:rPr>
      </w:pPr>
      <w:r w:rsidRPr="005307E3">
        <w:rPr>
          <w:rFonts w:ascii="Times New Roman" w:eastAsia="Times New Roman" w:hAnsi="Times New Roman"/>
          <w:color w:val="231F20"/>
          <w:sz w:val="24"/>
        </w:rPr>
        <w:t>Developed and updated spreadsheets and databases to track, analyze and report on performance of student advisors and student groups.</w:t>
      </w:r>
      <w:r w:rsidRPr="005307E3">
        <w:rPr>
          <w:rFonts w:ascii="Times New Roman" w:eastAsia="Times New Roman" w:hAnsi="Times New Roman"/>
          <w:color w:val="231F20"/>
          <w:sz w:val="24"/>
        </w:rPr>
        <w:br/>
      </w:r>
    </w:p>
    <w:p w14:paraId="324A1F8A" w14:textId="77777777" w:rsidR="00153193" w:rsidRDefault="00153193" w:rsidP="00153193">
      <w:pPr>
        <w:spacing w:line="0" w:lineRule="atLeast"/>
        <w:rPr>
          <w:rFonts w:ascii="Times New Roman" w:eastAsia="Times New Roman" w:hAnsi="Times New Roman"/>
          <w:b/>
          <w:color w:val="231F20"/>
          <w:sz w:val="24"/>
        </w:rPr>
      </w:pPr>
      <w:r>
        <w:rPr>
          <w:rFonts w:ascii="Times New Roman" w:eastAsia="Times New Roman" w:hAnsi="Times New Roman"/>
          <w:b/>
          <w:color w:val="231F20"/>
          <w:sz w:val="24"/>
        </w:rPr>
        <w:t>VOLUNTEER</w:t>
      </w:r>
    </w:p>
    <w:p w14:paraId="60A8CDAB" w14:textId="77777777" w:rsidR="00153193" w:rsidRDefault="00153193" w:rsidP="00153193">
      <w:pPr>
        <w:spacing w:line="320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080"/>
        <w:gridCol w:w="3240"/>
      </w:tblGrid>
      <w:tr w:rsidR="00153193" w14:paraId="060201C4" w14:textId="77777777" w:rsidTr="00AA40B2">
        <w:trPr>
          <w:trHeight w:val="318"/>
        </w:trPr>
        <w:tc>
          <w:tcPr>
            <w:tcW w:w="7080" w:type="dxa"/>
            <w:shd w:val="clear" w:color="auto" w:fill="auto"/>
            <w:vAlign w:val="bottom"/>
          </w:tcPr>
          <w:p w14:paraId="46E6FF79" w14:textId="77777777" w:rsidR="00153193" w:rsidRDefault="00153193" w:rsidP="00AA40B2">
            <w:pPr>
              <w:spacing w:line="0" w:lineRule="atLeast"/>
              <w:rPr>
                <w:rFonts w:ascii="Times New Roman" w:eastAsia="Times New Roman" w:hAnsi="Times New Roman"/>
                <w:b/>
                <w:color w:val="231F20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231F20"/>
                <w:sz w:val="24"/>
              </w:rPr>
              <w:t>Peer Mentor- International College of Manitoba</w:t>
            </w:r>
          </w:p>
        </w:tc>
        <w:tc>
          <w:tcPr>
            <w:tcW w:w="3240" w:type="dxa"/>
            <w:shd w:val="clear" w:color="auto" w:fill="auto"/>
            <w:vAlign w:val="bottom"/>
          </w:tcPr>
          <w:p w14:paraId="26E3A372" w14:textId="77777777" w:rsidR="00153193" w:rsidRDefault="00153193" w:rsidP="00AA40B2">
            <w:pPr>
              <w:spacing w:line="0" w:lineRule="atLeast"/>
              <w:jc w:val="right"/>
              <w:rPr>
                <w:rFonts w:ascii="Times New Roman" w:eastAsia="Times New Roman" w:hAnsi="Times New Roman"/>
                <w:color w:val="231F20"/>
                <w:sz w:val="24"/>
              </w:rPr>
            </w:pPr>
            <w:r>
              <w:rPr>
                <w:rFonts w:ascii="Times New Roman" w:eastAsia="Times New Roman" w:hAnsi="Times New Roman"/>
                <w:color w:val="231F20"/>
                <w:sz w:val="24"/>
              </w:rPr>
              <w:t>2015-2016</w:t>
            </w:r>
          </w:p>
        </w:tc>
      </w:tr>
    </w:tbl>
    <w:p w14:paraId="160A7C45" w14:textId="77777777" w:rsidR="00153193" w:rsidRDefault="00153193" w:rsidP="00153193">
      <w:pPr>
        <w:numPr>
          <w:ilvl w:val="0"/>
          <w:numId w:val="18"/>
        </w:numPr>
        <w:tabs>
          <w:tab w:val="left" w:pos="720"/>
        </w:tabs>
        <w:ind w:left="720" w:right="500" w:hanging="360"/>
        <w:rPr>
          <w:rFonts w:ascii="Arial" w:eastAsia="Arial" w:hAnsi="Arial"/>
          <w:b/>
          <w:color w:val="231F20"/>
          <w:sz w:val="24"/>
        </w:rPr>
      </w:pPr>
      <w:r>
        <w:rPr>
          <w:rFonts w:ascii="Times New Roman" w:eastAsia="Times New Roman" w:hAnsi="Times New Roman"/>
          <w:color w:val="231F20"/>
          <w:sz w:val="24"/>
        </w:rPr>
        <w:t>Organized and collaborated with student advisors and managers to hire and trained for incoming peer advisors.</w:t>
      </w:r>
    </w:p>
    <w:p w14:paraId="2B4E2228" w14:textId="77777777" w:rsidR="00153193" w:rsidRPr="00B60BFB" w:rsidRDefault="00153193" w:rsidP="00153193">
      <w:pPr>
        <w:numPr>
          <w:ilvl w:val="0"/>
          <w:numId w:val="18"/>
        </w:numPr>
        <w:tabs>
          <w:tab w:val="left" w:pos="720"/>
        </w:tabs>
        <w:ind w:left="720" w:right="500" w:hanging="360"/>
        <w:rPr>
          <w:rFonts w:ascii="Arial" w:eastAsia="Arial" w:hAnsi="Arial"/>
          <w:b/>
          <w:color w:val="231F20"/>
          <w:sz w:val="24"/>
        </w:rPr>
      </w:pPr>
      <w:r w:rsidRPr="00B60BFB">
        <w:rPr>
          <w:rFonts w:ascii="Times New Roman" w:eastAsia="Times New Roman" w:hAnsi="Times New Roman"/>
          <w:color w:val="231F20"/>
          <w:sz w:val="24"/>
        </w:rPr>
        <w:t>Making presentations and workshops for peer advisors</w:t>
      </w:r>
      <w:r>
        <w:rPr>
          <w:rFonts w:ascii="Times New Roman" w:eastAsia="Times New Roman" w:hAnsi="Times New Roman"/>
          <w:color w:val="231F20"/>
          <w:sz w:val="24"/>
        </w:rPr>
        <w:t>, student advisors</w:t>
      </w:r>
      <w:r w:rsidRPr="00B60BFB">
        <w:rPr>
          <w:rFonts w:ascii="Times New Roman" w:eastAsia="Times New Roman" w:hAnsi="Times New Roman"/>
          <w:color w:val="231F20"/>
          <w:sz w:val="24"/>
        </w:rPr>
        <w:t xml:space="preserve"> and international students.</w:t>
      </w:r>
    </w:p>
    <w:p w14:paraId="6F81301F" w14:textId="77777777" w:rsidR="00153193" w:rsidRPr="00023BF8" w:rsidRDefault="00153193" w:rsidP="00153193">
      <w:pPr>
        <w:numPr>
          <w:ilvl w:val="0"/>
          <w:numId w:val="18"/>
        </w:numPr>
        <w:tabs>
          <w:tab w:val="left" w:pos="720"/>
        </w:tabs>
        <w:ind w:left="720" w:right="500" w:hanging="360"/>
        <w:rPr>
          <w:rFonts w:ascii="Arial" w:eastAsia="Arial" w:hAnsi="Arial"/>
          <w:b/>
          <w:color w:val="231F20"/>
          <w:sz w:val="24"/>
        </w:rPr>
      </w:pPr>
      <w:r>
        <w:rPr>
          <w:rFonts w:ascii="Times New Roman" w:eastAsia="Times New Roman" w:hAnsi="Times New Roman"/>
          <w:color w:val="231F20"/>
          <w:sz w:val="24"/>
        </w:rPr>
        <w:t>Monitored performance of peer advisors by gathering feed backs from students and student advisors as well as advised ways of improving performance by one-on-one meeting.</w:t>
      </w:r>
    </w:p>
    <w:p w14:paraId="4A1FFC10" w14:textId="77777777" w:rsidR="00153193" w:rsidRPr="00023BF8" w:rsidRDefault="00153193" w:rsidP="00153193">
      <w:pPr>
        <w:numPr>
          <w:ilvl w:val="0"/>
          <w:numId w:val="18"/>
        </w:numPr>
        <w:tabs>
          <w:tab w:val="left" w:pos="720"/>
        </w:tabs>
        <w:ind w:left="720" w:right="500" w:hanging="360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Engaged in weekly group meetings and contributed by sharing strategies with student advisors of providing solutions to the academic issues faced by international students.</w:t>
      </w:r>
    </w:p>
    <w:p w14:paraId="4815D3BE" w14:textId="77777777" w:rsidR="00153193" w:rsidRPr="00023BF8" w:rsidRDefault="00153193" w:rsidP="00153193">
      <w:pPr>
        <w:tabs>
          <w:tab w:val="left" w:pos="720"/>
        </w:tabs>
        <w:ind w:left="360" w:right="500"/>
        <w:rPr>
          <w:rFonts w:ascii="Times New Roman" w:eastAsia="Arial" w:hAnsi="Times New Roman" w:cs="Times New Roman"/>
          <w:b/>
          <w:sz w:val="24"/>
          <w:szCs w:val="24"/>
        </w:rPr>
      </w:pPr>
    </w:p>
    <w:p w14:paraId="08690960" w14:textId="77777777" w:rsidR="00153193" w:rsidRPr="004349EB" w:rsidRDefault="00153193" w:rsidP="00153193">
      <w:pPr>
        <w:pStyle w:val="ListParagraph"/>
        <w:ind w:left="0"/>
        <w:rPr>
          <w:rFonts w:ascii="Times New Roman" w:eastAsia="Arial" w:hAnsi="Times New Roman" w:cs="Times New Roman"/>
          <w:bCs/>
          <w:color w:val="231F20"/>
          <w:sz w:val="24"/>
          <w:szCs w:val="24"/>
        </w:rPr>
      </w:pPr>
      <w:r w:rsidRPr="004349EB">
        <w:rPr>
          <w:rFonts w:ascii="Times New Roman" w:eastAsia="Arial" w:hAnsi="Times New Roman" w:cs="Times New Roman"/>
          <w:b/>
          <w:color w:val="231F20"/>
          <w:sz w:val="24"/>
          <w:szCs w:val="24"/>
        </w:rPr>
        <w:t>Project Coordinator – Art of Living</w:t>
      </w:r>
      <w:r w:rsidRPr="004349EB">
        <w:rPr>
          <w:rFonts w:ascii="Times New Roman" w:eastAsia="Arial" w:hAnsi="Times New Roman" w:cs="Times New Roman"/>
          <w:bCs/>
          <w:color w:val="231F20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bCs/>
          <w:color w:val="231F20"/>
          <w:sz w:val="24"/>
          <w:szCs w:val="24"/>
        </w:rPr>
        <w:t xml:space="preserve">                                                                                             </w:t>
      </w:r>
      <w:r w:rsidRPr="004349EB">
        <w:rPr>
          <w:rFonts w:ascii="Times New Roman" w:eastAsia="Arial" w:hAnsi="Times New Roman" w:cs="Times New Roman"/>
          <w:bCs/>
          <w:color w:val="231F20"/>
          <w:sz w:val="24"/>
          <w:szCs w:val="24"/>
        </w:rPr>
        <w:t>2019-Present</w:t>
      </w:r>
    </w:p>
    <w:p w14:paraId="40996A30" w14:textId="77777777" w:rsidR="00153193" w:rsidRPr="004349EB" w:rsidRDefault="00153193" w:rsidP="00153193">
      <w:pPr>
        <w:pStyle w:val="ListParagraph"/>
        <w:numPr>
          <w:ilvl w:val="0"/>
          <w:numId w:val="17"/>
        </w:numPr>
        <w:rPr>
          <w:rFonts w:ascii="Times New Roman" w:eastAsia="Arial" w:hAnsi="Times New Roman" w:cs="Times New Roman"/>
          <w:bCs/>
          <w:color w:val="231F20"/>
          <w:sz w:val="24"/>
          <w:szCs w:val="24"/>
        </w:rPr>
      </w:pPr>
      <w:r w:rsidRPr="004349EB">
        <w:rPr>
          <w:rFonts w:ascii="Times New Roman" w:eastAsia="Arial" w:hAnsi="Times New Roman" w:cs="Times New Roman"/>
          <w:bCs/>
          <w:color w:val="231F20"/>
          <w:sz w:val="24"/>
          <w:szCs w:val="24"/>
        </w:rPr>
        <w:t>Managing and creating social media pages (Facebook and Instagram)</w:t>
      </w:r>
    </w:p>
    <w:p w14:paraId="588B83C2" w14:textId="77777777" w:rsidR="00153193" w:rsidRPr="004349EB" w:rsidRDefault="00153193" w:rsidP="00153193">
      <w:pPr>
        <w:pStyle w:val="ListParagraph"/>
        <w:numPr>
          <w:ilvl w:val="0"/>
          <w:numId w:val="17"/>
        </w:numPr>
        <w:rPr>
          <w:rFonts w:ascii="Times New Roman" w:eastAsia="Arial" w:hAnsi="Times New Roman" w:cs="Times New Roman"/>
          <w:bCs/>
          <w:color w:val="231F20"/>
          <w:sz w:val="24"/>
          <w:szCs w:val="24"/>
        </w:rPr>
      </w:pPr>
      <w:r w:rsidRPr="004349EB">
        <w:rPr>
          <w:rFonts w:ascii="Times New Roman" w:eastAsia="Arial" w:hAnsi="Times New Roman" w:cs="Times New Roman"/>
          <w:bCs/>
          <w:color w:val="231F20"/>
          <w:sz w:val="24"/>
          <w:szCs w:val="24"/>
        </w:rPr>
        <w:t>Developing and marketing programs and services.</w:t>
      </w:r>
    </w:p>
    <w:p w14:paraId="7B4A9EE3" w14:textId="77777777" w:rsidR="00153193" w:rsidRPr="004349EB" w:rsidRDefault="00153193" w:rsidP="00153193">
      <w:pPr>
        <w:pStyle w:val="ListParagraph"/>
        <w:numPr>
          <w:ilvl w:val="0"/>
          <w:numId w:val="17"/>
        </w:numPr>
        <w:rPr>
          <w:rFonts w:ascii="Times New Roman" w:eastAsia="Arial" w:hAnsi="Times New Roman" w:cs="Times New Roman"/>
          <w:bCs/>
          <w:color w:val="231F20"/>
          <w:sz w:val="24"/>
          <w:szCs w:val="24"/>
        </w:rPr>
      </w:pPr>
      <w:r w:rsidRPr="004349EB">
        <w:rPr>
          <w:rFonts w:ascii="Times New Roman" w:eastAsia="Arial" w:hAnsi="Times New Roman" w:cs="Times New Roman"/>
          <w:bCs/>
          <w:color w:val="231F20"/>
          <w:sz w:val="24"/>
          <w:szCs w:val="24"/>
        </w:rPr>
        <w:t>Creating informational and promotional posters.</w:t>
      </w:r>
    </w:p>
    <w:p w14:paraId="51938409" w14:textId="78BE5C81" w:rsidR="00210576" w:rsidRPr="00153193" w:rsidRDefault="00153193" w:rsidP="00153193">
      <w:pPr>
        <w:spacing w:line="0" w:lineRule="atLeast"/>
        <w:ind w:left="700"/>
        <w:rPr>
          <w:rFonts w:ascii="Times New Roman" w:eastAsia="Times New Roman" w:hAnsi="Times New Roman"/>
          <w:b/>
          <w:color w:val="231F20"/>
          <w:sz w:val="23"/>
        </w:rPr>
        <w:sectPr w:rsidR="00210576" w:rsidRPr="00153193">
          <w:type w:val="continuous"/>
          <w:pgSz w:w="12240" w:h="15840"/>
          <w:pgMar w:top="562" w:right="820" w:bottom="110" w:left="800" w:header="0" w:footer="0" w:gutter="0"/>
          <w:cols w:space="0" w:equalWidth="0">
            <w:col w:w="10620"/>
          </w:cols>
          <w:docGrid w:linePitch="360"/>
        </w:sectPr>
      </w:pPr>
      <w:r w:rsidRPr="004349EB">
        <w:rPr>
          <w:rFonts w:ascii="Times New Roman" w:eastAsia="Arial" w:hAnsi="Times New Roman" w:cs="Times New Roman"/>
          <w:bCs/>
          <w:color w:val="231F20"/>
          <w:sz w:val="24"/>
          <w:szCs w:val="24"/>
        </w:rPr>
        <w:t>Developing environmental skills by working at Art of Living Gardens, Quebec.</w:t>
      </w:r>
    </w:p>
    <w:p w14:paraId="4F11551C" w14:textId="1ABAF919" w:rsidR="003A048A" w:rsidRPr="004349EB" w:rsidRDefault="003A048A" w:rsidP="00153193">
      <w:pPr>
        <w:pStyle w:val="ListParagraph"/>
        <w:ind w:left="0"/>
        <w:rPr>
          <w:rFonts w:ascii="Times New Roman" w:eastAsia="Arial" w:hAnsi="Times New Roman" w:cs="Times New Roman"/>
          <w:bCs/>
          <w:color w:val="231F20"/>
          <w:sz w:val="24"/>
          <w:szCs w:val="24"/>
        </w:rPr>
      </w:pPr>
      <w:bookmarkStart w:id="1" w:name="page2"/>
      <w:bookmarkEnd w:id="1"/>
    </w:p>
    <w:p w14:paraId="66FAED29" w14:textId="77777777" w:rsidR="003A048A" w:rsidRPr="003A048A" w:rsidRDefault="003A048A" w:rsidP="00B60BFB">
      <w:pPr>
        <w:tabs>
          <w:tab w:val="left" w:pos="720"/>
        </w:tabs>
        <w:rPr>
          <w:rFonts w:ascii="Arial" w:eastAsia="Arial" w:hAnsi="Arial"/>
          <w:b/>
          <w:color w:val="231F20"/>
          <w:sz w:val="24"/>
        </w:rPr>
      </w:pPr>
    </w:p>
    <w:p w14:paraId="43691D81" w14:textId="77777777" w:rsidR="00210576" w:rsidRDefault="00210576">
      <w:pPr>
        <w:spacing w:line="287" w:lineRule="exact"/>
        <w:rPr>
          <w:rFonts w:ascii="Times New Roman" w:eastAsia="Times New Roman" w:hAnsi="Times New Roman"/>
        </w:rPr>
      </w:pPr>
    </w:p>
    <w:p w14:paraId="329DAF03" w14:textId="77777777" w:rsidR="000709D5" w:rsidRPr="005166B6" w:rsidRDefault="000709D5" w:rsidP="005166B6">
      <w:pPr>
        <w:tabs>
          <w:tab w:val="left" w:pos="720"/>
        </w:tabs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</w:p>
    <w:sectPr w:rsidR="000709D5" w:rsidRPr="005166B6">
      <w:pgSz w:w="12240" w:h="15840"/>
      <w:pgMar w:top="585" w:right="820" w:bottom="1440" w:left="800" w:header="0" w:footer="0" w:gutter="0"/>
      <w:cols w:space="0" w:equalWidth="0">
        <w:col w:w="106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D1B58BA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07ED7AA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EB141F2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1B71EFA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A0EC5C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545E146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15F007C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BD062C2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2200854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DB127F8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66D4696"/>
    <w:multiLevelType w:val="hybridMultilevel"/>
    <w:tmpl w:val="5A1A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1A530F"/>
    <w:multiLevelType w:val="hybridMultilevel"/>
    <w:tmpl w:val="F0D02574"/>
    <w:lvl w:ilvl="0" w:tplc="D0F6E474">
      <w:start w:val="201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324F4F"/>
    <w:multiLevelType w:val="hybridMultilevel"/>
    <w:tmpl w:val="8E9EB53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E870BF58">
      <w:start w:val="1"/>
      <w:numFmt w:val="bullet"/>
      <w:lvlText w:val=""/>
      <w:lvlJc w:val="left"/>
    </w:lvl>
    <w:lvl w:ilvl="2" w:tplc="42369898">
      <w:start w:val="1"/>
      <w:numFmt w:val="bullet"/>
      <w:lvlText w:val=""/>
      <w:lvlJc w:val="left"/>
    </w:lvl>
    <w:lvl w:ilvl="3" w:tplc="82CEC156">
      <w:start w:val="1"/>
      <w:numFmt w:val="bullet"/>
      <w:lvlText w:val=""/>
      <w:lvlJc w:val="left"/>
    </w:lvl>
    <w:lvl w:ilvl="4" w:tplc="78EA3E4E">
      <w:start w:val="1"/>
      <w:numFmt w:val="bullet"/>
      <w:lvlText w:val=""/>
      <w:lvlJc w:val="left"/>
    </w:lvl>
    <w:lvl w:ilvl="5" w:tplc="80CA23EC">
      <w:start w:val="1"/>
      <w:numFmt w:val="bullet"/>
      <w:lvlText w:val=""/>
      <w:lvlJc w:val="left"/>
    </w:lvl>
    <w:lvl w:ilvl="6" w:tplc="5CE40C98">
      <w:start w:val="1"/>
      <w:numFmt w:val="bullet"/>
      <w:lvlText w:val=""/>
      <w:lvlJc w:val="left"/>
    </w:lvl>
    <w:lvl w:ilvl="7" w:tplc="9EC8E47E">
      <w:start w:val="1"/>
      <w:numFmt w:val="bullet"/>
      <w:lvlText w:val=""/>
      <w:lvlJc w:val="left"/>
    </w:lvl>
    <w:lvl w:ilvl="8" w:tplc="4B5ECB08">
      <w:start w:val="1"/>
      <w:numFmt w:val="bullet"/>
      <w:lvlText w:val=""/>
      <w:lvlJc w:val="left"/>
    </w:lvl>
  </w:abstractNum>
  <w:abstractNum w:abstractNumId="13" w15:restartNumberingAfterBreak="0">
    <w:nsid w:val="1CBC0839"/>
    <w:multiLevelType w:val="hybridMultilevel"/>
    <w:tmpl w:val="094E3E7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219B6739"/>
    <w:multiLevelType w:val="hybridMultilevel"/>
    <w:tmpl w:val="2CDE9B2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1C9E1B20">
      <w:start w:val="1"/>
      <w:numFmt w:val="bullet"/>
      <w:lvlText w:val=""/>
      <w:lvlJc w:val="left"/>
    </w:lvl>
    <w:lvl w:ilvl="2" w:tplc="1B946492">
      <w:start w:val="1"/>
      <w:numFmt w:val="bullet"/>
      <w:lvlText w:val=""/>
      <w:lvlJc w:val="left"/>
    </w:lvl>
    <w:lvl w:ilvl="3" w:tplc="D35C055C">
      <w:start w:val="1"/>
      <w:numFmt w:val="bullet"/>
      <w:lvlText w:val=""/>
      <w:lvlJc w:val="left"/>
    </w:lvl>
    <w:lvl w:ilvl="4" w:tplc="D66C797C">
      <w:start w:val="1"/>
      <w:numFmt w:val="bullet"/>
      <w:lvlText w:val=""/>
      <w:lvlJc w:val="left"/>
    </w:lvl>
    <w:lvl w:ilvl="5" w:tplc="F3CEBB14">
      <w:start w:val="1"/>
      <w:numFmt w:val="bullet"/>
      <w:lvlText w:val=""/>
      <w:lvlJc w:val="left"/>
    </w:lvl>
    <w:lvl w:ilvl="6" w:tplc="A620CE2E">
      <w:start w:val="1"/>
      <w:numFmt w:val="bullet"/>
      <w:lvlText w:val=""/>
      <w:lvlJc w:val="left"/>
    </w:lvl>
    <w:lvl w:ilvl="7" w:tplc="742424B2">
      <w:start w:val="1"/>
      <w:numFmt w:val="bullet"/>
      <w:lvlText w:val=""/>
      <w:lvlJc w:val="left"/>
    </w:lvl>
    <w:lvl w:ilvl="8" w:tplc="4AFE4F7E">
      <w:start w:val="1"/>
      <w:numFmt w:val="bullet"/>
      <w:lvlText w:val=""/>
      <w:lvlJc w:val="left"/>
    </w:lvl>
  </w:abstractNum>
  <w:abstractNum w:abstractNumId="15" w15:restartNumberingAfterBreak="0">
    <w:nsid w:val="33D05DC8"/>
    <w:multiLevelType w:val="multilevel"/>
    <w:tmpl w:val="05E4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43531"/>
    <w:multiLevelType w:val="hybridMultilevel"/>
    <w:tmpl w:val="CBD6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10AEE"/>
    <w:multiLevelType w:val="hybridMultilevel"/>
    <w:tmpl w:val="10B69D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3FBD65AA"/>
    <w:multiLevelType w:val="multilevel"/>
    <w:tmpl w:val="D648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F722B8"/>
    <w:multiLevelType w:val="hybridMultilevel"/>
    <w:tmpl w:val="2102AD3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D0A4C158">
      <w:start w:val="1"/>
      <w:numFmt w:val="bullet"/>
      <w:lvlText w:val=""/>
      <w:lvlJc w:val="left"/>
    </w:lvl>
    <w:lvl w:ilvl="2" w:tplc="F50092A0">
      <w:start w:val="1"/>
      <w:numFmt w:val="bullet"/>
      <w:lvlText w:val=""/>
      <w:lvlJc w:val="left"/>
    </w:lvl>
    <w:lvl w:ilvl="3" w:tplc="7C86B3C0">
      <w:start w:val="1"/>
      <w:numFmt w:val="bullet"/>
      <w:lvlText w:val=""/>
      <w:lvlJc w:val="left"/>
    </w:lvl>
    <w:lvl w:ilvl="4" w:tplc="3A7C0E68">
      <w:start w:val="1"/>
      <w:numFmt w:val="bullet"/>
      <w:lvlText w:val=""/>
      <w:lvlJc w:val="left"/>
    </w:lvl>
    <w:lvl w:ilvl="5" w:tplc="03CC1E76">
      <w:start w:val="1"/>
      <w:numFmt w:val="bullet"/>
      <w:lvlText w:val=""/>
      <w:lvlJc w:val="left"/>
    </w:lvl>
    <w:lvl w:ilvl="6" w:tplc="D608B376">
      <w:start w:val="1"/>
      <w:numFmt w:val="bullet"/>
      <w:lvlText w:val=""/>
      <w:lvlJc w:val="left"/>
    </w:lvl>
    <w:lvl w:ilvl="7" w:tplc="2818957A">
      <w:start w:val="1"/>
      <w:numFmt w:val="bullet"/>
      <w:lvlText w:val=""/>
      <w:lvlJc w:val="left"/>
    </w:lvl>
    <w:lvl w:ilvl="8" w:tplc="E7CABCF8">
      <w:start w:val="1"/>
      <w:numFmt w:val="bullet"/>
      <w:lvlText w:val=""/>
      <w:lvlJc w:val="left"/>
    </w:lvl>
  </w:abstractNum>
  <w:abstractNum w:abstractNumId="20" w15:restartNumberingAfterBreak="0">
    <w:nsid w:val="6DB517F5"/>
    <w:multiLevelType w:val="hybridMultilevel"/>
    <w:tmpl w:val="9C50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8"/>
  </w:num>
  <w:num w:numId="12">
    <w:abstractNumId w:val="11"/>
  </w:num>
  <w:num w:numId="13">
    <w:abstractNumId w:val="15"/>
  </w:num>
  <w:num w:numId="14">
    <w:abstractNumId w:val="17"/>
  </w:num>
  <w:num w:numId="15">
    <w:abstractNumId w:val="10"/>
  </w:num>
  <w:num w:numId="16">
    <w:abstractNumId w:val="16"/>
  </w:num>
  <w:num w:numId="17">
    <w:abstractNumId w:val="20"/>
  </w:num>
  <w:num w:numId="18">
    <w:abstractNumId w:val="19"/>
  </w:num>
  <w:num w:numId="19">
    <w:abstractNumId w:val="12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6864"/>
    <w:rsid w:val="0000328B"/>
    <w:rsid w:val="00023BF8"/>
    <w:rsid w:val="000709D5"/>
    <w:rsid w:val="001023B2"/>
    <w:rsid w:val="00153193"/>
    <w:rsid w:val="00210576"/>
    <w:rsid w:val="002C0FDB"/>
    <w:rsid w:val="002F162F"/>
    <w:rsid w:val="003A048A"/>
    <w:rsid w:val="004349EB"/>
    <w:rsid w:val="005166B6"/>
    <w:rsid w:val="00521DA9"/>
    <w:rsid w:val="005307E3"/>
    <w:rsid w:val="005E6864"/>
    <w:rsid w:val="005E70DF"/>
    <w:rsid w:val="006336FF"/>
    <w:rsid w:val="008C71CB"/>
    <w:rsid w:val="009F1E5C"/>
    <w:rsid w:val="00A71154"/>
    <w:rsid w:val="00B60BFB"/>
    <w:rsid w:val="00BF664E"/>
    <w:rsid w:val="00D5726F"/>
    <w:rsid w:val="00F45AC1"/>
    <w:rsid w:val="00FE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58E1A98"/>
  <w15:chartTrackingRefBased/>
  <w15:docId w15:val="{4D2C92DE-2A4F-41CA-89A1-4FA2442F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1CB"/>
    <w:pPr>
      <w:ind w:left="720"/>
    </w:pPr>
  </w:style>
  <w:style w:type="character" w:customStyle="1" w:styleId="selected">
    <w:name w:val="selected"/>
    <w:basedOn w:val="DefaultParagraphFont"/>
    <w:rsid w:val="008C71CB"/>
  </w:style>
  <w:style w:type="character" w:styleId="Hyperlink">
    <w:name w:val="Hyperlink"/>
    <w:uiPriority w:val="99"/>
    <w:semiHidden/>
    <w:unhideWhenUsed/>
    <w:rsid w:val="005166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9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ources.workable.com/tutorial/background-check-red-fla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ources.workable.com/recruiter-email-templ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iwarisanjana199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Links>
    <vt:vector size="18" baseType="variant"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https://resources.workable.com/tutorial/background-check-red-flags</vt:lpwstr>
      </vt:variant>
      <vt:variant>
        <vt:lpwstr/>
      </vt:variant>
      <vt:variant>
        <vt:i4>5701708</vt:i4>
      </vt:variant>
      <vt:variant>
        <vt:i4>3</vt:i4>
      </vt:variant>
      <vt:variant>
        <vt:i4>0</vt:i4>
      </vt:variant>
      <vt:variant>
        <vt:i4>5</vt:i4>
      </vt:variant>
      <vt:variant>
        <vt:lpwstr>https://resources.workable.com/recruiter-email-templates</vt:lpwstr>
      </vt:variant>
      <vt:variant>
        <vt:lpwstr/>
      </vt:variant>
      <vt:variant>
        <vt:i4>6684739</vt:i4>
      </vt:variant>
      <vt:variant>
        <vt:i4>0</vt:i4>
      </vt:variant>
      <vt:variant>
        <vt:i4>0</vt:i4>
      </vt:variant>
      <vt:variant>
        <vt:i4>5</vt:i4>
      </vt:variant>
      <vt:variant>
        <vt:lpwstr>mailto:tiwarisanjana1995@gmail.com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 Sheth</dc:creator>
  <cp:keywords/>
  <cp:lastModifiedBy>Siddh Sheth</cp:lastModifiedBy>
  <cp:revision>3</cp:revision>
  <dcterms:created xsi:type="dcterms:W3CDTF">2021-03-28T20:19:00Z</dcterms:created>
  <dcterms:modified xsi:type="dcterms:W3CDTF">2021-03-28T21:35:00Z</dcterms:modified>
</cp:coreProperties>
</file>