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AB1" w14:textId="77777777" w:rsidR="001802F0" w:rsidRPr="001802F0" w:rsidRDefault="001802F0" w:rsidP="001802F0">
      <w:pPr>
        <w:pBdr>
          <w:bottom w:val="single" w:sz="4" w:space="4" w:color="000000"/>
        </w:pBd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2F0">
        <w:rPr>
          <w:rFonts w:ascii="Arial" w:eastAsia="Times New Roman" w:hAnsi="Arial" w:cs="Arial"/>
          <w:b/>
          <w:bCs/>
          <w:color w:val="000000"/>
          <w:sz w:val="36"/>
          <w:szCs w:val="36"/>
        </w:rPr>
        <w:t>Patrick Swann</w:t>
      </w:r>
    </w:p>
    <w:p w14:paraId="0875438E" w14:textId="07AFE71C" w:rsidR="001E4339" w:rsidRDefault="001E4339" w:rsidP="001802F0">
      <w:pPr>
        <w:spacing w:before="80" w:after="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                                                                                                                                               1 of </w:t>
      </w:r>
      <w:r w:rsidR="00E94A4F">
        <w:rPr>
          <w:rFonts w:ascii="Arial" w:eastAsia="Times New Roman" w:hAnsi="Arial" w:cs="Arial"/>
          <w:i/>
          <w:iCs/>
          <w:color w:val="000000"/>
        </w:rPr>
        <w:t>3</w:t>
      </w:r>
    </w:p>
    <w:p w14:paraId="0453633E" w14:textId="77777777" w:rsidR="001E4339" w:rsidRDefault="001E4339" w:rsidP="001802F0">
      <w:pPr>
        <w:spacing w:before="80"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14:paraId="41802949" w14:textId="5CDF306B" w:rsidR="001802F0" w:rsidRDefault="001802F0" w:rsidP="004F6E2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2F0">
        <w:rPr>
          <w:rFonts w:ascii="Arial" w:eastAsia="Times New Roman" w:hAnsi="Arial" w:cs="Arial"/>
          <w:i/>
          <w:iCs/>
          <w:color w:val="000000"/>
        </w:rPr>
        <w:t>PatrickLSwann@gmail.com</w:t>
      </w:r>
      <w:r w:rsidRPr="001802F0">
        <w:rPr>
          <w:rFonts w:ascii="Arial" w:eastAsia="Times New Roman" w:hAnsi="Arial" w:cs="Arial"/>
          <w:i/>
          <w:iCs/>
          <w:color w:val="0000FF"/>
        </w:rPr>
        <w:t xml:space="preserve"> </w:t>
      </w:r>
      <w:r w:rsidRPr="001802F0">
        <w:rPr>
          <w:rFonts w:ascii="Arial" w:eastAsia="Times New Roman" w:hAnsi="Arial" w:cs="Arial"/>
          <w:i/>
          <w:iCs/>
          <w:color w:val="000000"/>
        </w:rPr>
        <w:t> </w:t>
      </w:r>
      <w:proofErr w:type="spellStart"/>
      <w:r w:rsidR="00C82DE0">
        <w:fldChar w:fldCharType="begin"/>
      </w:r>
      <w:r w:rsidR="00C82DE0">
        <w:instrText xml:space="preserve"> HYPERLINK "http://www.linkedin.com/in/patrick-swann-W1111" </w:instrText>
      </w:r>
      <w:r w:rsidR="00C82DE0">
        <w:fldChar w:fldCharType="separate"/>
      </w:r>
      <w:r w:rsidRPr="001802F0">
        <w:rPr>
          <w:rFonts w:ascii="Arial" w:eastAsia="Times New Roman" w:hAnsi="Arial" w:cs="Arial"/>
          <w:i/>
          <w:iCs/>
          <w:color w:val="1155CC"/>
          <w:u w:val="single"/>
        </w:rPr>
        <w:t>Linkedin</w:t>
      </w:r>
      <w:proofErr w:type="spellEnd"/>
      <w:r w:rsidR="00C82DE0">
        <w:rPr>
          <w:rFonts w:ascii="Arial" w:eastAsia="Times New Roman" w:hAnsi="Arial" w:cs="Arial"/>
          <w:i/>
          <w:iCs/>
          <w:color w:val="1155CC"/>
          <w:u w:val="single"/>
        </w:rPr>
        <w:fldChar w:fldCharType="end"/>
      </w:r>
      <w:r w:rsidRPr="001802F0">
        <w:rPr>
          <w:rFonts w:ascii="Arial" w:eastAsia="Times New Roman" w:hAnsi="Arial" w:cs="Arial"/>
          <w:i/>
          <w:iCs/>
          <w:color w:val="000000"/>
        </w:rPr>
        <w:t xml:space="preserve">                                      </w:t>
      </w:r>
      <w:r w:rsidR="004F6E24">
        <w:rPr>
          <w:rFonts w:ascii="Arial" w:eastAsia="Times New Roman" w:hAnsi="Arial" w:cs="Arial"/>
          <w:i/>
          <w:iCs/>
          <w:color w:val="000000"/>
        </w:rPr>
        <w:t xml:space="preserve">                       </w:t>
      </w:r>
      <w:r w:rsidRPr="001802F0">
        <w:rPr>
          <w:rFonts w:ascii="Arial" w:eastAsia="Times New Roman" w:hAnsi="Arial" w:cs="Arial"/>
          <w:i/>
          <w:iCs/>
          <w:color w:val="000000"/>
        </w:rPr>
        <w:t xml:space="preserve">       </w:t>
      </w:r>
      <w:r w:rsidR="001C620D">
        <w:rPr>
          <w:rFonts w:ascii="Arial" w:eastAsia="Times New Roman" w:hAnsi="Arial" w:cs="Arial"/>
          <w:i/>
          <w:iCs/>
          <w:color w:val="000000"/>
        </w:rPr>
        <w:t>438-379-</w:t>
      </w:r>
      <w:r w:rsidR="00A841F5">
        <w:rPr>
          <w:rFonts w:ascii="Arial" w:eastAsia="Times New Roman" w:hAnsi="Arial" w:cs="Arial"/>
          <w:i/>
          <w:iCs/>
          <w:color w:val="000000"/>
        </w:rPr>
        <w:t>6988</w:t>
      </w:r>
      <w:r w:rsidR="00A841F5" w:rsidRPr="001802F0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="004F6E24">
        <w:rPr>
          <w:rFonts w:ascii="Arial" w:eastAsia="Times New Roman" w:hAnsi="Arial" w:cs="Arial"/>
          <w:color w:val="000000"/>
        </w:rPr>
        <w:t>Chambly</w:t>
      </w:r>
      <w:r w:rsidR="004F6E24">
        <w:rPr>
          <w:rFonts w:ascii="Arial" w:eastAsia="Times New Roman" w:hAnsi="Arial" w:cs="Arial"/>
          <w:i/>
          <w:iCs/>
          <w:color w:val="000000"/>
        </w:rPr>
        <w:t>,PQ</w:t>
      </w:r>
      <w:proofErr w:type="gramEnd"/>
      <w:r w:rsidRPr="001802F0">
        <w:rPr>
          <w:rFonts w:ascii="Arial" w:eastAsia="Times New Roman" w:hAnsi="Arial" w:cs="Arial"/>
          <w:i/>
          <w:iCs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95152DB" w14:textId="77777777" w:rsidR="00F6664D" w:rsidRPr="001802F0" w:rsidRDefault="00F6664D" w:rsidP="004F6E2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CB25A" w14:textId="05955BAA" w:rsidR="001802F0" w:rsidRPr="001802F0" w:rsidRDefault="001C620D" w:rsidP="001802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</w:t>
      </w:r>
      <w:r w:rsidR="001802F0" w:rsidRPr="001802F0">
        <w:rPr>
          <w:rFonts w:ascii="Arial" w:eastAsia="Times New Roman" w:hAnsi="Arial" w:cs="Arial"/>
          <w:color w:val="000000"/>
        </w:rPr>
        <w:t xml:space="preserve">esult Driven leader with experience managing teams in a </w:t>
      </w:r>
      <w:r w:rsidR="00645326" w:rsidRPr="001802F0">
        <w:rPr>
          <w:rFonts w:ascii="Arial" w:eastAsia="Times New Roman" w:hAnsi="Arial" w:cs="Arial"/>
          <w:color w:val="000000"/>
        </w:rPr>
        <w:t>private</w:t>
      </w:r>
      <w:r w:rsidR="001802F0" w:rsidRPr="001802F0">
        <w:rPr>
          <w:rFonts w:ascii="Arial" w:eastAsia="Times New Roman" w:hAnsi="Arial" w:cs="Arial"/>
          <w:color w:val="000000"/>
        </w:rPr>
        <w:t xml:space="preserve"> corporation. Proven ability to work seamlessly with</w:t>
      </w:r>
      <w:r>
        <w:rPr>
          <w:rFonts w:ascii="Arial" w:eastAsia="Times New Roman" w:hAnsi="Arial" w:cs="Arial"/>
          <w:color w:val="000000"/>
        </w:rPr>
        <w:t>in a</w:t>
      </w:r>
      <w:r w:rsidR="001802F0" w:rsidRPr="001802F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global network</w:t>
      </w:r>
      <w:r w:rsidR="001802F0" w:rsidRPr="001802F0">
        <w:rPr>
          <w:rFonts w:ascii="Arial" w:eastAsia="Times New Roman" w:hAnsi="Arial" w:cs="Arial"/>
          <w:color w:val="000000"/>
        </w:rPr>
        <w:t>. Extremely analytical and data driven. Excellent communication and interpersonal skills that allow for interaction with diverse groups, both internal and external. Highly motivated with a desire to build strong relationships with all key stakeholders. A devoted and enthusiastic coach and mentor with a proven ability to get</w:t>
      </w:r>
      <w:r>
        <w:rPr>
          <w:rFonts w:ascii="Arial" w:eastAsia="Times New Roman" w:hAnsi="Arial" w:cs="Arial"/>
          <w:color w:val="000000"/>
        </w:rPr>
        <w:t xml:space="preserve"> results</w:t>
      </w:r>
      <w:r w:rsidR="00561551">
        <w:rPr>
          <w:rFonts w:ascii="Arial" w:eastAsia="Times New Roman" w:hAnsi="Arial" w:cs="Arial"/>
          <w:color w:val="000000"/>
        </w:rPr>
        <w:t>.</w:t>
      </w:r>
    </w:p>
    <w:p w14:paraId="1E1328EC" w14:textId="3FE4A188" w:rsidR="001802F0" w:rsidRDefault="001802F0" w:rsidP="00180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5AF8E" w14:textId="77777777" w:rsidR="00F6664D" w:rsidRPr="001802F0" w:rsidRDefault="00F6664D" w:rsidP="00180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5B3E2" w14:textId="5E4675B9" w:rsidR="001802F0" w:rsidRPr="001802F0" w:rsidRDefault="001802F0" w:rsidP="001802F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02F0">
        <w:rPr>
          <w:rFonts w:ascii="Arial" w:eastAsia="Times New Roman" w:hAnsi="Arial" w:cs="Arial"/>
          <w:b/>
          <w:bCs/>
          <w:i/>
          <w:iCs/>
          <w:color w:val="000000"/>
        </w:rPr>
        <w:t xml:space="preserve">Areas of </w:t>
      </w:r>
      <w:r w:rsidR="001664A8">
        <w:rPr>
          <w:rFonts w:ascii="Arial" w:eastAsia="Times New Roman" w:hAnsi="Arial" w:cs="Arial"/>
          <w:b/>
          <w:bCs/>
          <w:i/>
          <w:iCs/>
          <w:color w:val="000000"/>
        </w:rPr>
        <w:t xml:space="preserve">Knowledge </w:t>
      </w:r>
      <w:r w:rsidR="001664A8" w:rsidRPr="001802F0">
        <w:rPr>
          <w:rFonts w:ascii="Arial" w:eastAsia="Times New Roman" w:hAnsi="Arial" w:cs="Arial"/>
          <w:b/>
          <w:bCs/>
          <w:i/>
          <w:iCs/>
          <w:color w:val="000000"/>
        </w:rPr>
        <w:t>include</w:t>
      </w:r>
      <w:r w:rsidRPr="001802F0">
        <w:rPr>
          <w:rFonts w:ascii="Arial" w:eastAsia="Times New Roman" w:hAnsi="Arial" w:cs="Arial"/>
          <w:b/>
          <w:bCs/>
          <w:i/>
          <w:iCs/>
          <w:color w:val="000000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2567"/>
        <w:gridCol w:w="3059"/>
      </w:tblGrid>
      <w:tr w:rsidR="001802F0" w:rsidRPr="001802F0" w14:paraId="4C069D25" w14:textId="77777777" w:rsidTr="001802F0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2D040" w14:textId="77777777" w:rsidR="001802F0" w:rsidRPr="00E423B4" w:rsidRDefault="001802F0" w:rsidP="00E423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423B4">
              <w:rPr>
                <w:rFonts w:ascii="Arial" w:eastAsia="Times New Roman" w:hAnsi="Arial" w:cs="Arial"/>
                <w:color w:val="000000"/>
              </w:rPr>
              <w:t>Branding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BF759" w14:textId="09C0A324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</w:t>
            </w:r>
            <w:r w:rsidRPr="001802F0">
              <w:rPr>
                <w:rFonts w:ascii="Arial" w:eastAsia="Times New Roman" w:hAnsi="Arial" w:cs="Arial"/>
                <w:color w:val="000000"/>
              </w:rPr>
              <w:t xml:space="preserve"> Excellence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CF1D6" w14:textId="2BDCB88C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Strategic</w:t>
            </w:r>
            <w:r w:rsidRPr="001802F0">
              <w:rPr>
                <w:rFonts w:ascii="Arial" w:eastAsia="Times New Roman" w:hAnsi="Arial" w:cs="Arial"/>
                <w:color w:val="000000"/>
              </w:rPr>
              <w:t xml:space="preserve"> Planning</w:t>
            </w:r>
          </w:p>
        </w:tc>
      </w:tr>
      <w:tr w:rsidR="001802F0" w:rsidRPr="001802F0" w14:paraId="47278F9D" w14:textId="77777777" w:rsidTr="001802F0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77EC4" w14:textId="0CD4F3C8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Logistics</w:t>
            </w:r>
            <w:r w:rsidR="00496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</w:t>
            </w:r>
            <w:r w:rsidRPr="001802F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6F560" w14:textId="04540653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Budgeting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04B59" w14:textId="2D997570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</w:t>
            </w:r>
            <w:r w:rsidRPr="001802F0">
              <w:rPr>
                <w:rFonts w:ascii="Arial" w:eastAsia="Times New Roman" w:hAnsi="Arial" w:cs="Arial"/>
                <w:color w:val="000000"/>
              </w:rPr>
              <w:t xml:space="preserve"> Implementation</w:t>
            </w:r>
          </w:p>
        </w:tc>
      </w:tr>
      <w:tr w:rsidR="001802F0" w:rsidRPr="001802F0" w14:paraId="25D6333D" w14:textId="77777777" w:rsidTr="001802F0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D64A8" w14:textId="245B199F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  <w:r w:rsidRPr="001802F0">
              <w:rPr>
                <w:rFonts w:ascii="Arial" w:eastAsia="Times New Roman" w:hAnsi="Arial" w:cs="Arial"/>
                <w:color w:val="000000"/>
              </w:rPr>
              <w:t xml:space="preserve"> Management</w:t>
            </w:r>
          </w:p>
          <w:p w14:paraId="23CB6D14" w14:textId="2ABD878A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Relationship</w:t>
            </w:r>
            <w:r w:rsidRPr="001802F0">
              <w:rPr>
                <w:rFonts w:ascii="Arial" w:eastAsia="Times New Roman" w:hAnsi="Arial" w:cs="Arial"/>
                <w:color w:val="000000"/>
              </w:rPr>
              <w:t xml:space="preserve"> Management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46F42" w14:textId="0A6FD971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Leadership</w:t>
            </w:r>
          </w:p>
          <w:p w14:paraId="66CD0C65" w14:textId="0522C2ED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Quality</w:t>
            </w:r>
            <w:r w:rsidRPr="001802F0">
              <w:rPr>
                <w:rFonts w:ascii="Arial" w:eastAsia="Times New Roman" w:hAnsi="Arial" w:cs="Arial"/>
                <w:color w:val="000000"/>
              </w:rPr>
              <w:t xml:space="preserve"> Assurance</w:t>
            </w:r>
          </w:p>
          <w:p w14:paraId="63615B3A" w14:textId="232822FA" w:rsidR="001802F0" w:rsidRPr="001802F0" w:rsidRDefault="001802F0" w:rsidP="001802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2F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80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International</w:t>
            </w:r>
            <w:r w:rsidRPr="001802F0">
              <w:rPr>
                <w:rFonts w:ascii="Arial" w:eastAsia="Times New Roman" w:hAnsi="Arial" w:cs="Arial"/>
                <w:color w:val="000000"/>
              </w:rPr>
              <w:t xml:space="preserve"> Business</w:t>
            </w:r>
          </w:p>
          <w:p w14:paraId="28F5A66D" w14:textId="77777777" w:rsidR="001802F0" w:rsidRPr="001802F0" w:rsidRDefault="001802F0" w:rsidP="00180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E5BB7" w14:textId="77777777" w:rsidR="001802F0" w:rsidRPr="001802F0" w:rsidRDefault="001802F0" w:rsidP="001802F0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1802F0">
              <w:rPr>
                <w:rFonts w:ascii="Arial" w:eastAsia="Times New Roman" w:hAnsi="Arial" w:cs="Arial"/>
                <w:color w:val="000000"/>
              </w:rPr>
              <w:t>Crisis Management</w:t>
            </w:r>
          </w:p>
          <w:p w14:paraId="23117D8F" w14:textId="77777777" w:rsidR="001802F0" w:rsidRPr="001802F0" w:rsidRDefault="001802F0" w:rsidP="001802F0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1802F0">
              <w:rPr>
                <w:rFonts w:ascii="Arial" w:eastAsia="Times New Roman" w:hAnsi="Arial" w:cs="Arial"/>
                <w:color w:val="000000"/>
              </w:rPr>
              <w:t>Philanthropy</w:t>
            </w:r>
          </w:p>
          <w:p w14:paraId="710A9703" w14:textId="77777777" w:rsidR="001802F0" w:rsidRPr="001802F0" w:rsidRDefault="001802F0" w:rsidP="001802F0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1802F0">
              <w:rPr>
                <w:rFonts w:ascii="Arial" w:eastAsia="Times New Roman" w:hAnsi="Arial" w:cs="Arial"/>
                <w:color w:val="000000"/>
              </w:rPr>
              <w:t>Transitional Management</w:t>
            </w:r>
          </w:p>
          <w:p w14:paraId="3E50338B" w14:textId="77777777" w:rsidR="001802F0" w:rsidRPr="001802F0" w:rsidRDefault="001802F0" w:rsidP="00180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787989" w14:textId="6AAB8F0C" w:rsidR="001802F0" w:rsidRDefault="001802F0" w:rsidP="001802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BB512" w14:textId="77777777" w:rsidR="00645326" w:rsidRPr="001802F0" w:rsidRDefault="00645326" w:rsidP="001802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B5676" w14:textId="77777777" w:rsidR="001802F0" w:rsidRPr="001802F0" w:rsidRDefault="001802F0" w:rsidP="001802F0">
      <w:pPr>
        <w:pBdr>
          <w:bottom w:val="single" w:sz="6" w:space="4" w:color="000000"/>
        </w:pBdr>
        <w:spacing w:before="36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02F0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Education</w:t>
      </w:r>
    </w:p>
    <w:p w14:paraId="0E90B09B" w14:textId="77777777" w:rsidR="001802F0" w:rsidRPr="001802F0" w:rsidRDefault="001802F0" w:rsidP="00180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3E593" w14:textId="77777777" w:rsidR="001802F0" w:rsidRPr="001802F0" w:rsidRDefault="001802F0" w:rsidP="001802F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02F0">
        <w:rPr>
          <w:rFonts w:ascii="Arial" w:eastAsia="Times New Roman" w:hAnsi="Arial" w:cs="Arial"/>
          <w:color w:val="000000"/>
        </w:rPr>
        <w:t> </w:t>
      </w:r>
    </w:p>
    <w:p w14:paraId="4A412D9D" w14:textId="77777777" w:rsidR="001802F0" w:rsidRPr="001802F0" w:rsidRDefault="001802F0" w:rsidP="001802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BD2C" w14:textId="77777777" w:rsidR="001802F0" w:rsidRPr="001802F0" w:rsidRDefault="001802F0" w:rsidP="001802F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02F0">
        <w:rPr>
          <w:rFonts w:ascii="Arial" w:eastAsia="Times New Roman" w:hAnsi="Arial" w:cs="Arial"/>
          <w:b/>
          <w:bCs/>
          <w:color w:val="000000"/>
        </w:rPr>
        <w:t>Air Canada Internal Education System</w:t>
      </w:r>
    </w:p>
    <w:p w14:paraId="5C89125B" w14:textId="18B19CEC" w:rsidR="001802F0" w:rsidRPr="001802F0" w:rsidRDefault="001802F0" w:rsidP="001802F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02F0">
        <w:rPr>
          <w:rFonts w:ascii="Arial" w:eastAsia="Times New Roman" w:hAnsi="Arial" w:cs="Arial"/>
          <w:color w:val="000000"/>
        </w:rPr>
        <w:t xml:space="preserve">Flight Path, Lean Six Sigma, </w:t>
      </w:r>
      <w:r w:rsidR="003360A2">
        <w:rPr>
          <w:rFonts w:ascii="Arial" w:eastAsia="Times New Roman" w:hAnsi="Arial" w:cs="Arial"/>
          <w:color w:val="000000"/>
        </w:rPr>
        <w:t>Pit crew</w:t>
      </w:r>
      <w:r w:rsidRPr="001802F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802F0">
        <w:rPr>
          <w:rFonts w:ascii="Arial" w:eastAsia="Times New Roman" w:hAnsi="Arial" w:cs="Arial"/>
          <w:color w:val="000000"/>
        </w:rPr>
        <w:t>Servigistics</w:t>
      </w:r>
      <w:proofErr w:type="spellEnd"/>
      <w:r w:rsidRPr="001802F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802F0">
        <w:rPr>
          <w:rFonts w:ascii="Arial" w:eastAsia="Times New Roman" w:hAnsi="Arial" w:cs="Arial"/>
          <w:color w:val="000000"/>
        </w:rPr>
        <w:t>Trax</w:t>
      </w:r>
      <w:proofErr w:type="spellEnd"/>
      <w:r w:rsidRPr="001802F0">
        <w:rPr>
          <w:rFonts w:ascii="Arial" w:eastAsia="Times New Roman" w:hAnsi="Arial" w:cs="Arial"/>
          <w:color w:val="000000"/>
        </w:rPr>
        <w:t xml:space="preserve">, </w:t>
      </w:r>
      <w:r w:rsidR="000D3CA1" w:rsidRPr="001802F0">
        <w:rPr>
          <w:rFonts w:ascii="Arial" w:eastAsia="Times New Roman" w:hAnsi="Arial" w:cs="Arial"/>
          <w:color w:val="000000"/>
        </w:rPr>
        <w:t>I</w:t>
      </w:r>
      <w:r w:rsidR="000D3CA1">
        <w:rPr>
          <w:rFonts w:ascii="Arial" w:eastAsia="Times New Roman" w:hAnsi="Arial" w:cs="Arial"/>
          <w:color w:val="000000"/>
        </w:rPr>
        <w:t>A</w:t>
      </w:r>
      <w:r w:rsidR="000D3CA1" w:rsidRPr="001802F0">
        <w:rPr>
          <w:rFonts w:ascii="Arial" w:eastAsia="Times New Roman" w:hAnsi="Arial" w:cs="Arial"/>
          <w:color w:val="000000"/>
        </w:rPr>
        <w:t>uditor</w:t>
      </w:r>
    </w:p>
    <w:p w14:paraId="119210F1" w14:textId="03E14D6B" w:rsidR="001802F0" w:rsidRPr="001802F0" w:rsidRDefault="00B94BAD" w:rsidP="001802F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AC internal</w:t>
      </w:r>
      <w:r w:rsidR="00B42C19">
        <w:rPr>
          <w:rFonts w:ascii="Arial" w:eastAsia="Times New Roman" w:hAnsi="Arial" w:cs="Arial"/>
          <w:color w:val="000000"/>
        </w:rPr>
        <w:t xml:space="preserve"> education</w:t>
      </w:r>
      <w:r>
        <w:rPr>
          <w:rFonts w:ascii="Arial" w:eastAsia="Times New Roman" w:hAnsi="Arial" w:cs="Arial"/>
          <w:color w:val="000000"/>
        </w:rPr>
        <w:t xml:space="preserve"> </w:t>
      </w:r>
      <w:r w:rsidR="00617A8A">
        <w:rPr>
          <w:rFonts w:ascii="Arial" w:eastAsia="Times New Roman" w:hAnsi="Arial" w:cs="Arial"/>
          <w:color w:val="000000"/>
        </w:rPr>
        <w:t>system</w:t>
      </w:r>
      <w:r w:rsidR="00B42C19">
        <w:rPr>
          <w:rFonts w:ascii="Arial" w:eastAsia="Times New Roman" w:hAnsi="Arial" w:cs="Arial"/>
          <w:color w:val="000000"/>
        </w:rPr>
        <w:t>s</w:t>
      </w:r>
      <w:r w:rsidR="00617A8A">
        <w:rPr>
          <w:rFonts w:ascii="Arial" w:eastAsia="Times New Roman" w:hAnsi="Arial" w:cs="Arial"/>
          <w:color w:val="000000"/>
        </w:rPr>
        <w:t xml:space="preserve">, </w:t>
      </w:r>
      <w:r w:rsidR="00285F5F">
        <w:rPr>
          <w:rFonts w:ascii="Arial" w:eastAsia="Times New Roman" w:hAnsi="Arial" w:cs="Arial"/>
          <w:color w:val="000000"/>
        </w:rPr>
        <w:t xml:space="preserve">Youth </w:t>
      </w:r>
      <w:r w:rsidR="001802F0" w:rsidRPr="001802F0">
        <w:rPr>
          <w:rFonts w:ascii="Arial" w:eastAsia="Times New Roman" w:hAnsi="Arial" w:cs="Arial"/>
          <w:color w:val="000000"/>
        </w:rPr>
        <w:t>Union leader</w:t>
      </w:r>
      <w:r w:rsidR="00124BA8">
        <w:rPr>
          <w:rFonts w:ascii="Arial" w:eastAsia="Times New Roman" w:hAnsi="Arial" w:cs="Arial"/>
          <w:color w:val="000000"/>
        </w:rPr>
        <w:t>ship</w:t>
      </w:r>
      <w:r w:rsidR="00B42C19">
        <w:rPr>
          <w:rFonts w:ascii="Arial" w:eastAsia="Times New Roman" w:hAnsi="Arial" w:cs="Arial"/>
          <w:color w:val="000000"/>
        </w:rPr>
        <w:t>.</w:t>
      </w:r>
    </w:p>
    <w:p w14:paraId="2BA0A5E6" w14:textId="39F0B765" w:rsidR="001802F0" w:rsidRPr="001802F0" w:rsidRDefault="001E4339" w:rsidP="001802F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1997-2020</w:t>
      </w:r>
      <w:r w:rsidR="001802F0" w:rsidRPr="001802F0">
        <w:rPr>
          <w:rFonts w:ascii="Arial" w:eastAsia="Times New Roman" w:hAnsi="Arial" w:cs="Arial"/>
          <w:color w:val="000000"/>
        </w:rPr>
        <w:t> </w:t>
      </w:r>
    </w:p>
    <w:p w14:paraId="4D0932CF" w14:textId="77777777" w:rsidR="001802F0" w:rsidRPr="001802F0" w:rsidRDefault="001802F0" w:rsidP="00180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F0943" w14:textId="28DFE02D" w:rsidR="001802F0" w:rsidRPr="00617A8A" w:rsidRDefault="001802F0" w:rsidP="001802F0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A8A">
        <w:rPr>
          <w:rFonts w:ascii="Arial" w:eastAsia="Times New Roman" w:hAnsi="Arial" w:cs="Arial"/>
          <w:b/>
          <w:bCs/>
          <w:color w:val="000000"/>
        </w:rPr>
        <w:t xml:space="preserve">Governor General Canadian Leadership Conference </w:t>
      </w:r>
    </w:p>
    <w:p w14:paraId="114335EB" w14:textId="45AAEE69" w:rsidR="001802F0" w:rsidRPr="00617A8A" w:rsidRDefault="001802F0" w:rsidP="001802F0">
      <w:pPr>
        <w:spacing w:before="60"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617A8A">
        <w:rPr>
          <w:rFonts w:ascii="Arial" w:eastAsia="Times New Roman" w:hAnsi="Arial" w:cs="Arial"/>
          <w:b/>
          <w:bCs/>
          <w:color w:val="000000"/>
        </w:rPr>
        <w:t>Leadership and Sustainability </w:t>
      </w:r>
    </w:p>
    <w:p w14:paraId="49890D2F" w14:textId="5496F156" w:rsidR="001E4339" w:rsidRPr="00617A8A" w:rsidRDefault="001E4339" w:rsidP="001802F0">
      <w:pPr>
        <w:spacing w:before="60"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617A8A">
        <w:rPr>
          <w:rFonts w:ascii="Arial" w:eastAsia="Times New Roman" w:hAnsi="Arial" w:cs="Arial"/>
          <w:color w:val="000000"/>
        </w:rPr>
        <w:t>2012</w:t>
      </w:r>
    </w:p>
    <w:p w14:paraId="628BD089" w14:textId="77777777" w:rsidR="001E4339" w:rsidRDefault="001E4339" w:rsidP="001802F0">
      <w:pPr>
        <w:spacing w:before="60"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598DB9A" w14:textId="642D767D" w:rsidR="00645326" w:rsidRDefault="00645326" w:rsidP="001802F0">
      <w:pPr>
        <w:spacing w:before="60"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6A882CDF" w14:textId="77777777" w:rsidR="00645326" w:rsidRPr="001802F0" w:rsidRDefault="00645326" w:rsidP="00645326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02F0">
        <w:rPr>
          <w:rFonts w:ascii="Arial" w:eastAsia="Times New Roman" w:hAnsi="Arial" w:cs="Arial"/>
          <w:b/>
          <w:bCs/>
          <w:color w:val="000000"/>
        </w:rPr>
        <w:t>Social Science</w:t>
      </w:r>
    </w:p>
    <w:p w14:paraId="052E627F" w14:textId="77777777" w:rsidR="00645326" w:rsidRPr="001802F0" w:rsidRDefault="00645326" w:rsidP="00645326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02F0">
        <w:rPr>
          <w:rFonts w:ascii="Arial" w:eastAsia="Times New Roman" w:hAnsi="Arial" w:cs="Arial"/>
          <w:color w:val="000000"/>
        </w:rPr>
        <w:t>Dawson College, Montreal, QC – 1993-1997</w:t>
      </w:r>
    </w:p>
    <w:p w14:paraId="530E0946" w14:textId="6F59D419" w:rsidR="001802F0" w:rsidRPr="008361A0" w:rsidRDefault="001802F0" w:rsidP="001802F0">
      <w:pPr>
        <w:pBdr>
          <w:bottom w:val="single" w:sz="4" w:space="4" w:color="000000"/>
        </w:pBd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b/>
          <w:bCs/>
          <w:color w:val="000000"/>
          <w:sz w:val="36"/>
          <w:szCs w:val="36"/>
        </w:rPr>
        <w:lastRenderedPageBreak/>
        <w:t>Patrick Swann</w:t>
      </w:r>
    </w:p>
    <w:p w14:paraId="5C86A5DC" w14:textId="33B46D8B" w:rsidR="001802F0" w:rsidRPr="008361A0" w:rsidRDefault="001802F0" w:rsidP="001802F0">
      <w:pPr>
        <w:spacing w:before="80" w:after="0" w:line="240" w:lineRule="auto"/>
        <w:jc w:val="right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color w:val="000000"/>
        </w:rPr>
        <w:t xml:space="preserve">Page 2 of </w:t>
      </w:r>
      <w:r w:rsidR="00E94A4F">
        <w:rPr>
          <w:rFonts w:eastAsia="Times New Roman" w:cstheme="minorHAnsi"/>
          <w:color w:val="000000"/>
        </w:rPr>
        <w:t>3</w:t>
      </w:r>
      <w:r w:rsidRPr="008361A0">
        <w:rPr>
          <w:rFonts w:eastAsia="Times New Roman" w:cstheme="minorHAnsi"/>
          <w:color w:val="000000"/>
        </w:rPr>
        <w:t> </w:t>
      </w:r>
    </w:p>
    <w:p w14:paraId="3495C430" w14:textId="12E491A8" w:rsidR="001802F0" w:rsidRPr="008361A0" w:rsidRDefault="001802F0" w:rsidP="001802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B49FA3" w14:textId="77777777" w:rsidR="001E4339" w:rsidRPr="008361A0" w:rsidRDefault="001E4339" w:rsidP="001802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94220D" w14:textId="77777777" w:rsidR="001802F0" w:rsidRPr="008361A0" w:rsidRDefault="001802F0" w:rsidP="001802F0">
      <w:pPr>
        <w:pBdr>
          <w:bottom w:val="single" w:sz="6" w:space="4" w:color="000000"/>
        </w:pBdr>
        <w:spacing w:before="360" w:after="12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8361A0">
        <w:rPr>
          <w:rFonts w:eastAsia="Times New Roman" w:cstheme="minorHAnsi"/>
          <w:b/>
          <w:bCs/>
          <w:color w:val="000000"/>
          <w:kern w:val="36"/>
          <w:sz w:val="28"/>
          <w:szCs w:val="28"/>
        </w:rPr>
        <w:t>Professional Experience</w:t>
      </w:r>
    </w:p>
    <w:p w14:paraId="46A55543" w14:textId="45B17497" w:rsidR="001802F0" w:rsidRPr="008361A0" w:rsidRDefault="001802F0" w:rsidP="001802F0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color w:val="000000"/>
          <w:sz w:val="21"/>
          <w:szCs w:val="21"/>
        </w:rPr>
        <w:t> </w:t>
      </w:r>
    </w:p>
    <w:p w14:paraId="4FC4C0FB" w14:textId="0F1AAC1A" w:rsidR="001802F0" w:rsidRPr="008361A0" w:rsidRDefault="00715212" w:rsidP="00715212">
      <w:pPr>
        <w:spacing w:before="60"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B473BB">
        <w:rPr>
          <w:rFonts w:eastAsia="Times New Roman" w:cstheme="minorHAnsi"/>
          <w:b/>
          <w:bCs/>
          <w:color w:val="000000"/>
          <w:sz w:val="24"/>
          <w:szCs w:val="24"/>
        </w:rPr>
        <w:t>Breakfast Club of Canada</w:t>
      </w:r>
      <w:r w:rsidRPr="008361A0">
        <w:rPr>
          <w:rFonts w:eastAsia="Times New Roman" w:cstheme="minorHAnsi"/>
          <w:color w:val="000000"/>
        </w:rPr>
        <w:t xml:space="preserve"> • Boucherville, QC Nov 2020 – </w:t>
      </w:r>
    </w:p>
    <w:p w14:paraId="475FD573" w14:textId="77777777" w:rsidR="001070F5" w:rsidRPr="008361A0" w:rsidRDefault="001070F5" w:rsidP="00715212">
      <w:pPr>
        <w:spacing w:before="60" w:after="0" w:line="240" w:lineRule="auto"/>
        <w:rPr>
          <w:rFonts w:cstheme="minorHAnsi"/>
        </w:rPr>
      </w:pPr>
    </w:p>
    <w:p w14:paraId="39F5E42B" w14:textId="4F181693" w:rsidR="00715212" w:rsidRPr="008361A0" w:rsidRDefault="00715212" w:rsidP="00715212">
      <w:pPr>
        <w:spacing w:before="60" w:after="0" w:line="240" w:lineRule="auto"/>
        <w:rPr>
          <w:rFonts w:cstheme="minorHAnsi"/>
          <w:b/>
          <w:bCs/>
        </w:rPr>
      </w:pPr>
      <w:r w:rsidRPr="008361A0">
        <w:rPr>
          <w:rFonts w:cstheme="minorHAnsi"/>
          <w:b/>
          <w:bCs/>
        </w:rPr>
        <w:t>Government Affairs Officer</w:t>
      </w:r>
      <w:r w:rsidR="00CA200D">
        <w:rPr>
          <w:rFonts w:cstheme="minorHAnsi"/>
          <w:b/>
          <w:bCs/>
        </w:rPr>
        <w:t xml:space="preserve"> – </w:t>
      </w:r>
    </w:p>
    <w:p w14:paraId="599EBB7C" w14:textId="77777777" w:rsidR="001E4339" w:rsidRPr="008361A0" w:rsidRDefault="001E4339" w:rsidP="00715212">
      <w:pPr>
        <w:spacing w:before="60" w:after="0" w:line="240" w:lineRule="auto"/>
        <w:rPr>
          <w:rFonts w:cstheme="minorHAnsi"/>
        </w:rPr>
      </w:pPr>
    </w:p>
    <w:p w14:paraId="588859D7" w14:textId="4B30BFCB" w:rsidR="00715212" w:rsidRPr="008361A0" w:rsidRDefault="00837C47" w:rsidP="00715212">
      <w:pPr>
        <w:spacing w:before="60"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Drive to I</w:t>
      </w:r>
      <w:r w:rsidR="00957F02">
        <w:rPr>
          <w:rFonts w:cstheme="minorHAnsi"/>
          <w:sz w:val="24"/>
          <w:szCs w:val="24"/>
        </w:rPr>
        <w:t xml:space="preserve">mplement a </w:t>
      </w:r>
      <w:r w:rsidR="00957F02" w:rsidRPr="00957F02">
        <w:rPr>
          <w:rFonts w:cstheme="minorHAnsi"/>
          <w:sz w:val="24"/>
          <w:szCs w:val="24"/>
        </w:rPr>
        <w:t>National School Food Program</w:t>
      </w:r>
      <w:r w:rsidR="00957F02">
        <w:rPr>
          <w:rFonts w:cstheme="minorHAnsi"/>
          <w:sz w:val="24"/>
          <w:szCs w:val="24"/>
        </w:rPr>
        <w:t xml:space="preserve"> </w:t>
      </w:r>
      <w:r w:rsidR="003D1295">
        <w:rPr>
          <w:rFonts w:cstheme="minorHAnsi"/>
          <w:sz w:val="24"/>
          <w:szCs w:val="24"/>
        </w:rPr>
        <w:t>throughout</w:t>
      </w:r>
      <w:r w:rsidR="00957F02">
        <w:rPr>
          <w:rFonts w:cstheme="minorHAnsi"/>
          <w:sz w:val="24"/>
          <w:szCs w:val="24"/>
        </w:rPr>
        <w:t xml:space="preserve"> </w:t>
      </w:r>
      <w:r w:rsidR="003D1295">
        <w:rPr>
          <w:rFonts w:cstheme="minorHAnsi"/>
          <w:sz w:val="24"/>
          <w:szCs w:val="24"/>
        </w:rPr>
        <w:t xml:space="preserve">Canada. </w:t>
      </w:r>
      <w:r w:rsidR="00743BD6" w:rsidRPr="008361A0">
        <w:rPr>
          <w:rFonts w:cstheme="minorHAnsi"/>
          <w:sz w:val="24"/>
          <w:szCs w:val="24"/>
        </w:rPr>
        <w:t>F</w:t>
      </w:r>
      <w:r w:rsidR="00715212" w:rsidRPr="008361A0">
        <w:rPr>
          <w:rFonts w:cstheme="minorHAnsi"/>
          <w:sz w:val="24"/>
          <w:szCs w:val="24"/>
        </w:rPr>
        <w:t xml:space="preserve">acilitate </w:t>
      </w:r>
      <w:r w:rsidR="008D71DE" w:rsidRPr="008361A0">
        <w:rPr>
          <w:rFonts w:cstheme="minorHAnsi"/>
          <w:sz w:val="24"/>
          <w:szCs w:val="24"/>
        </w:rPr>
        <w:t xml:space="preserve">communication </w:t>
      </w:r>
      <w:r w:rsidR="0048538C" w:rsidRPr="008361A0">
        <w:rPr>
          <w:rFonts w:cstheme="minorHAnsi"/>
          <w:sz w:val="24"/>
          <w:szCs w:val="24"/>
        </w:rPr>
        <w:t>with School Food nutrition leaders within</w:t>
      </w:r>
      <w:r w:rsidR="00715212" w:rsidRPr="008361A0">
        <w:rPr>
          <w:rFonts w:cstheme="minorHAnsi"/>
          <w:sz w:val="24"/>
          <w:szCs w:val="24"/>
        </w:rPr>
        <w:t xml:space="preserve"> government</w:t>
      </w:r>
      <w:r w:rsidR="00D31067" w:rsidRPr="008361A0">
        <w:rPr>
          <w:rFonts w:cstheme="minorHAnsi"/>
          <w:sz w:val="24"/>
          <w:szCs w:val="24"/>
        </w:rPr>
        <w:t xml:space="preserve"> and stakeholders</w:t>
      </w:r>
      <w:r w:rsidR="00715212" w:rsidRPr="008361A0">
        <w:rPr>
          <w:rFonts w:cstheme="minorHAnsi"/>
          <w:sz w:val="24"/>
          <w:szCs w:val="24"/>
        </w:rPr>
        <w:t xml:space="preserve"> in Eastern Canada and the Territories for the purpose of mapping</w:t>
      </w:r>
      <w:r w:rsidR="007A7819" w:rsidRPr="008361A0">
        <w:rPr>
          <w:rFonts w:cstheme="minorHAnsi"/>
          <w:sz w:val="24"/>
          <w:szCs w:val="24"/>
        </w:rPr>
        <w:t xml:space="preserve"> </w:t>
      </w:r>
      <w:r w:rsidR="004C472A">
        <w:rPr>
          <w:rFonts w:cstheme="minorHAnsi"/>
          <w:sz w:val="24"/>
          <w:szCs w:val="24"/>
        </w:rPr>
        <w:t>results</w:t>
      </w:r>
      <w:r w:rsidR="004C472A" w:rsidRPr="008361A0">
        <w:rPr>
          <w:rFonts w:cstheme="minorHAnsi"/>
          <w:sz w:val="24"/>
          <w:szCs w:val="24"/>
        </w:rPr>
        <w:t xml:space="preserve"> and</w:t>
      </w:r>
      <w:r w:rsidR="007A7819" w:rsidRPr="008361A0">
        <w:rPr>
          <w:rFonts w:cstheme="minorHAnsi"/>
          <w:sz w:val="24"/>
          <w:szCs w:val="24"/>
        </w:rPr>
        <w:t xml:space="preserve"> sustain</w:t>
      </w:r>
      <w:r w:rsidR="00715212" w:rsidRPr="008361A0">
        <w:rPr>
          <w:rFonts w:cstheme="minorHAnsi"/>
          <w:sz w:val="24"/>
          <w:szCs w:val="24"/>
        </w:rPr>
        <w:t xml:space="preserve"> stakeholder relations</w:t>
      </w:r>
      <w:r w:rsidR="003622BE" w:rsidRPr="008361A0">
        <w:rPr>
          <w:rFonts w:cstheme="minorHAnsi"/>
          <w:sz w:val="24"/>
          <w:szCs w:val="24"/>
        </w:rPr>
        <w:t>hips</w:t>
      </w:r>
      <w:r w:rsidR="00715212" w:rsidRPr="008361A0">
        <w:rPr>
          <w:rFonts w:cstheme="minorHAnsi"/>
          <w:sz w:val="24"/>
          <w:szCs w:val="24"/>
        </w:rPr>
        <w:t xml:space="preserve"> with key oﬃcials. </w:t>
      </w:r>
    </w:p>
    <w:p w14:paraId="263E58C6" w14:textId="6477D990" w:rsidR="00C47789" w:rsidRPr="008361A0" w:rsidRDefault="00ED364B" w:rsidP="00C47789">
      <w:pPr>
        <w:pStyle w:val="BodyText"/>
        <w:spacing w:before="157"/>
        <w:ind w:right="181"/>
        <w:rPr>
          <w:rFonts w:asciiTheme="minorHAnsi" w:hAnsiTheme="minorHAnsi" w:cstheme="minorHAnsi"/>
        </w:rPr>
      </w:pPr>
      <w:r w:rsidRPr="008361A0">
        <w:rPr>
          <w:rFonts w:asciiTheme="minorHAnsi" w:hAnsiTheme="minorHAnsi" w:cstheme="minorHAnsi"/>
        </w:rPr>
        <w:t xml:space="preserve">Focus on </w:t>
      </w:r>
      <w:r w:rsidR="003B5A42" w:rsidRPr="008361A0">
        <w:rPr>
          <w:rFonts w:asciiTheme="minorHAnsi" w:hAnsiTheme="minorHAnsi" w:cstheme="minorHAnsi"/>
        </w:rPr>
        <w:t>e</w:t>
      </w:r>
      <w:r w:rsidR="0001238F" w:rsidRPr="008361A0">
        <w:rPr>
          <w:rFonts w:asciiTheme="minorHAnsi" w:hAnsiTheme="minorHAnsi" w:cstheme="minorHAnsi"/>
        </w:rPr>
        <w:t xml:space="preserve">liminate </w:t>
      </w:r>
      <w:r w:rsidR="003B5A42" w:rsidRPr="008361A0">
        <w:rPr>
          <w:rFonts w:asciiTheme="minorHAnsi" w:hAnsiTheme="minorHAnsi" w:cstheme="minorHAnsi"/>
        </w:rPr>
        <w:t>s</w:t>
      </w:r>
      <w:r w:rsidR="00743BD6" w:rsidRPr="008361A0">
        <w:rPr>
          <w:rFonts w:asciiTheme="minorHAnsi" w:hAnsiTheme="minorHAnsi" w:cstheme="minorHAnsi"/>
        </w:rPr>
        <w:t>chool</w:t>
      </w:r>
      <w:r w:rsidR="0001238F" w:rsidRPr="008361A0">
        <w:rPr>
          <w:rFonts w:asciiTheme="minorHAnsi" w:hAnsiTheme="minorHAnsi" w:cstheme="minorHAnsi"/>
        </w:rPr>
        <w:t>s</w:t>
      </w:r>
      <w:r w:rsidR="00743BD6" w:rsidRPr="008361A0">
        <w:rPr>
          <w:rFonts w:asciiTheme="minorHAnsi" w:hAnsiTheme="minorHAnsi" w:cstheme="minorHAnsi"/>
        </w:rPr>
        <w:t xml:space="preserve"> </w:t>
      </w:r>
      <w:r w:rsidR="003B5A42" w:rsidRPr="008361A0">
        <w:rPr>
          <w:rFonts w:asciiTheme="minorHAnsi" w:hAnsiTheme="minorHAnsi" w:cstheme="minorHAnsi"/>
        </w:rPr>
        <w:t>w</w:t>
      </w:r>
      <w:r w:rsidR="00C47789" w:rsidRPr="008361A0">
        <w:rPr>
          <w:rFonts w:asciiTheme="minorHAnsi" w:hAnsiTheme="minorHAnsi" w:cstheme="minorHAnsi"/>
        </w:rPr>
        <w:t>aitlist</w:t>
      </w:r>
      <w:r w:rsidRPr="008361A0">
        <w:rPr>
          <w:rFonts w:asciiTheme="minorHAnsi" w:hAnsiTheme="minorHAnsi" w:cstheme="minorHAnsi"/>
        </w:rPr>
        <w:t xml:space="preserve"> </w:t>
      </w:r>
      <w:r w:rsidR="00172BE6" w:rsidRPr="008361A0">
        <w:rPr>
          <w:rFonts w:asciiTheme="minorHAnsi" w:hAnsiTheme="minorHAnsi" w:cstheme="minorHAnsi"/>
        </w:rPr>
        <w:t xml:space="preserve">by </w:t>
      </w:r>
      <w:r w:rsidR="003622BE" w:rsidRPr="008361A0">
        <w:rPr>
          <w:rFonts w:asciiTheme="minorHAnsi" w:hAnsiTheme="minorHAnsi" w:cstheme="minorHAnsi"/>
        </w:rPr>
        <w:t xml:space="preserve">grassroots communications </w:t>
      </w:r>
      <w:r w:rsidR="00C50FE5" w:rsidRPr="008361A0">
        <w:rPr>
          <w:rFonts w:asciiTheme="minorHAnsi" w:hAnsiTheme="minorHAnsi" w:cstheme="minorHAnsi"/>
        </w:rPr>
        <w:t xml:space="preserve">with schools </w:t>
      </w:r>
      <w:r w:rsidR="003622BE" w:rsidRPr="008361A0">
        <w:rPr>
          <w:rFonts w:asciiTheme="minorHAnsi" w:hAnsiTheme="minorHAnsi" w:cstheme="minorHAnsi"/>
        </w:rPr>
        <w:t xml:space="preserve">and </w:t>
      </w:r>
      <w:r w:rsidR="00386336" w:rsidRPr="008361A0">
        <w:rPr>
          <w:rFonts w:asciiTheme="minorHAnsi" w:hAnsiTheme="minorHAnsi" w:cstheme="minorHAnsi"/>
        </w:rPr>
        <w:t>community</w:t>
      </w:r>
      <w:r w:rsidR="007C4E11" w:rsidRPr="008361A0">
        <w:rPr>
          <w:rFonts w:asciiTheme="minorHAnsi" w:hAnsiTheme="minorHAnsi" w:cstheme="minorHAnsi"/>
        </w:rPr>
        <w:t xml:space="preserve"> </w:t>
      </w:r>
      <w:r w:rsidR="00172BE6" w:rsidRPr="008361A0">
        <w:rPr>
          <w:rFonts w:asciiTheme="minorHAnsi" w:hAnsiTheme="minorHAnsi" w:cstheme="minorHAnsi"/>
        </w:rPr>
        <w:t xml:space="preserve">program </w:t>
      </w:r>
      <w:r w:rsidR="007C4E11" w:rsidRPr="008361A0">
        <w:rPr>
          <w:rFonts w:asciiTheme="minorHAnsi" w:hAnsiTheme="minorHAnsi" w:cstheme="minorHAnsi"/>
        </w:rPr>
        <w:t xml:space="preserve">leaders. </w:t>
      </w:r>
      <w:r w:rsidR="001C26CA" w:rsidRPr="008361A0">
        <w:rPr>
          <w:rFonts w:asciiTheme="minorHAnsi" w:hAnsiTheme="minorHAnsi" w:cstheme="minorHAnsi"/>
        </w:rPr>
        <w:t>implementation</w:t>
      </w:r>
      <w:r w:rsidR="00172BE6" w:rsidRPr="008361A0">
        <w:rPr>
          <w:rFonts w:asciiTheme="minorHAnsi" w:hAnsiTheme="minorHAnsi" w:cstheme="minorHAnsi"/>
        </w:rPr>
        <w:t xml:space="preserve"> </w:t>
      </w:r>
      <w:r w:rsidR="004505E9" w:rsidRPr="008361A0">
        <w:rPr>
          <w:rFonts w:asciiTheme="minorHAnsi" w:hAnsiTheme="minorHAnsi" w:cstheme="minorHAnsi"/>
        </w:rPr>
        <w:t xml:space="preserve">of communication standards. </w:t>
      </w:r>
      <w:r w:rsidR="00743BD6" w:rsidRPr="008361A0">
        <w:rPr>
          <w:rFonts w:asciiTheme="minorHAnsi" w:hAnsiTheme="minorHAnsi" w:cstheme="minorHAnsi"/>
        </w:rPr>
        <w:t xml:space="preserve">Communicate and </w:t>
      </w:r>
      <w:r w:rsidR="00C47789" w:rsidRPr="008361A0">
        <w:rPr>
          <w:rFonts w:asciiTheme="minorHAnsi" w:hAnsiTheme="minorHAnsi" w:cstheme="minorHAnsi"/>
        </w:rPr>
        <w:t>draw recommendations related to an equitable formula to distribute funding towards waitlist schools as well as develop</w:t>
      </w:r>
      <w:r w:rsidR="00743BD6" w:rsidRPr="008361A0">
        <w:rPr>
          <w:rFonts w:asciiTheme="minorHAnsi" w:hAnsiTheme="minorHAnsi" w:cstheme="minorHAnsi"/>
        </w:rPr>
        <w:t xml:space="preserve"> </w:t>
      </w:r>
      <w:r w:rsidR="002853B9" w:rsidRPr="008361A0">
        <w:rPr>
          <w:rFonts w:asciiTheme="minorHAnsi" w:hAnsiTheme="minorHAnsi" w:cstheme="minorHAnsi"/>
        </w:rPr>
        <w:t>strategies</w:t>
      </w:r>
      <w:r w:rsidR="001C26CA" w:rsidRPr="008361A0">
        <w:rPr>
          <w:rFonts w:asciiTheme="minorHAnsi" w:hAnsiTheme="minorHAnsi" w:cstheme="minorHAnsi"/>
        </w:rPr>
        <w:t>,</w:t>
      </w:r>
      <w:r w:rsidR="00C47789" w:rsidRPr="008361A0">
        <w:rPr>
          <w:rFonts w:asciiTheme="minorHAnsi" w:hAnsiTheme="minorHAnsi" w:cstheme="minorHAnsi"/>
        </w:rPr>
        <w:t xml:space="preserve"> prioriti</w:t>
      </w:r>
      <w:r w:rsidR="00FC7E0D" w:rsidRPr="008361A0">
        <w:rPr>
          <w:rFonts w:asciiTheme="minorHAnsi" w:hAnsiTheme="minorHAnsi" w:cstheme="minorHAnsi"/>
        </w:rPr>
        <w:t>es</w:t>
      </w:r>
      <w:r w:rsidR="00C47789" w:rsidRPr="008361A0">
        <w:rPr>
          <w:rFonts w:asciiTheme="minorHAnsi" w:hAnsiTheme="minorHAnsi" w:cstheme="minorHAnsi"/>
        </w:rPr>
        <w:t xml:space="preserve"> and eliminate delays for schools.</w:t>
      </w:r>
    </w:p>
    <w:p w14:paraId="7F3C22FF" w14:textId="77777777" w:rsidR="00715212" w:rsidRPr="008361A0" w:rsidRDefault="00715212" w:rsidP="00C47789">
      <w:pPr>
        <w:spacing w:before="60" w:after="0" w:line="240" w:lineRule="auto"/>
        <w:rPr>
          <w:rFonts w:eastAsia="Times New Roman" w:cstheme="minorHAnsi"/>
          <w:b/>
          <w:bCs/>
          <w:color w:val="000000"/>
        </w:rPr>
      </w:pPr>
    </w:p>
    <w:p w14:paraId="72458A77" w14:textId="77777777" w:rsidR="00715212" w:rsidRPr="008361A0" w:rsidRDefault="00715212" w:rsidP="001802F0">
      <w:pPr>
        <w:spacing w:before="60" w:after="0" w:line="240" w:lineRule="auto"/>
        <w:jc w:val="center"/>
        <w:rPr>
          <w:rFonts w:eastAsia="Times New Roman" w:cstheme="minorHAnsi"/>
          <w:b/>
          <w:bCs/>
          <w:color w:val="000000"/>
        </w:rPr>
      </w:pPr>
    </w:p>
    <w:p w14:paraId="4A2C4EA0" w14:textId="221053CB" w:rsidR="001802F0" w:rsidRPr="008361A0" w:rsidRDefault="001802F0" w:rsidP="001802F0">
      <w:pPr>
        <w:spacing w:before="60" w:after="0" w:line="240" w:lineRule="auto"/>
        <w:jc w:val="center"/>
        <w:rPr>
          <w:rFonts w:eastAsia="Times New Roman" w:cstheme="minorHAnsi"/>
          <w:color w:val="000000"/>
        </w:rPr>
      </w:pPr>
      <w:r w:rsidRPr="00B473BB">
        <w:rPr>
          <w:rFonts w:eastAsia="Times New Roman" w:cstheme="minorHAnsi"/>
          <w:b/>
          <w:bCs/>
          <w:color w:val="000000"/>
          <w:sz w:val="24"/>
          <w:szCs w:val="24"/>
        </w:rPr>
        <w:t>Air Canada</w:t>
      </w:r>
      <w:r w:rsidRPr="008361A0">
        <w:rPr>
          <w:rFonts w:eastAsia="Times New Roman" w:cstheme="minorHAnsi"/>
          <w:color w:val="000000"/>
        </w:rPr>
        <w:t> • Montreal, QC • </w:t>
      </w:r>
      <w:r w:rsidR="00715212" w:rsidRPr="008361A0">
        <w:rPr>
          <w:rFonts w:eastAsia="Times New Roman" w:cstheme="minorHAnsi"/>
          <w:color w:val="000000"/>
        </w:rPr>
        <w:t xml:space="preserve">Sept </w:t>
      </w:r>
      <w:r w:rsidRPr="008361A0">
        <w:rPr>
          <w:rFonts w:eastAsia="Times New Roman" w:cstheme="minorHAnsi"/>
          <w:color w:val="000000"/>
        </w:rPr>
        <w:t xml:space="preserve">1997 – </w:t>
      </w:r>
      <w:r w:rsidR="00715212" w:rsidRPr="008361A0">
        <w:rPr>
          <w:rFonts w:eastAsia="Times New Roman" w:cstheme="minorHAnsi"/>
          <w:color w:val="000000"/>
        </w:rPr>
        <w:t xml:space="preserve">July </w:t>
      </w:r>
      <w:r w:rsidRPr="008361A0">
        <w:rPr>
          <w:rFonts w:eastAsia="Times New Roman" w:cstheme="minorHAnsi"/>
          <w:color w:val="000000"/>
        </w:rPr>
        <w:t xml:space="preserve">2020 </w:t>
      </w:r>
    </w:p>
    <w:p w14:paraId="2C7E440C" w14:textId="77777777" w:rsidR="00715212" w:rsidRPr="008361A0" w:rsidRDefault="00715212" w:rsidP="001802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175315" w14:textId="09F238EB" w:rsidR="001802F0" w:rsidRPr="00B473BB" w:rsidRDefault="001802F0" w:rsidP="001802F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473BB">
        <w:rPr>
          <w:rFonts w:eastAsia="Times New Roman" w:cstheme="minorHAnsi"/>
          <w:b/>
          <w:bCs/>
          <w:color w:val="000000"/>
          <w:sz w:val="24"/>
          <w:szCs w:val="24"/>
        </w:rPr>
        <w:t>Operational Excellence</w:t>
      </w:r>
    </w:p>
    <w:p w14:paraId="277FB87D" w14:textId="76A5C5BB" w:rsidR="001802F0" w:rsidRPr="008361A0" w:rsidRDefault="001802F0" w:rsidP="001802F0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b/>
          <w:bCs/>
          <w:color w:val="000000"/>
        </w:rPr>
        <w:t xml:space="preserve">Quality Assurance Manager- Airports </w:t>
      </w:r>
      <w:r w:rsidR="00715212" w:rsidRPr="008361A0">
        <w:rPr>
          <w:rFonts w:eastAsia="Times New Roman" w:cstheme="minorHAnsi"/>
          <w:b/>
          <w:bCs/>
          <w:color w:val="000000"/>
        </w:rPr>
        <w:t>–</w:t>
      </w:r>
      <w:r w:rsidRPr="008361A0">
        <w:rPr>
          <w:rFonts w:eastAsia="Times New Roman" w:cstheme="minorHAnsi"/>
          <w:b/>
          <w:bCs/>
          <w:color w:val="000000"/>
        </w:rPr>
        <w:t xml:space="preserve"> </w:t>
      </w:r>
      <w:r w:rsidR="00715212" w:rsidRPr="008361A0">
        <w:rPr>
          <w:rFonts w:eastAsia="Times New Roman" w:cstheme="minorHAnsi"/>
          <w:b/>
          <w:bCs/>
          <w:color w:val="000000"/>
        </w:rPr>
        <w:t xml:space="preserve">Nov </w:t>
      </w:r>
      <w:r w:rsidRPr="008361A0">
        <w:rPr>
          <w:rFonts w:eastAsia="Times New Roman" w:cstheme="minorHAnsi"/>
          <w:b/>
          <w:bCs/>
          <w:color w:val="000000"/>
        </w:rPr>
        <w:t>2019 –</w:t>
      </w:r>
      <w:r w:rsidR="00715212" w:rsidRPr="008361A0">
        <w:rPr>
          <w:rFonts w:eastAsia="Times New Roman" w:cstheme="minorHAnsi"/>
          <w:b/>
          <w:bCs/>
          <w:color w:val="000000"/>
        </w:rPr>
        <w:t xml:space="preserve"> July </w:t>
      </w:r>
      <w:r w:rsidRPr="008361A0">
        <w:rPr>
          <w:rFonts w:eastAsia="Times New Roman" w:cstheme="minorHAnsi"/>
          <w:b/>
          <w:bCs/>
          <w:color w:val="000000"/>
        </w:rPr>
        <w:t>2020</w:t>
      </w:r>
    </w:p>
    <w:p w14:paraId="69D551AD" w14:textId="77777777" w:rsidR="001802F0" w:rsidRPr="008361A0" w:rsidRDefault="001802F0" w:rsidP="001802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089E83" w14:textId="0888C954" w:rsidR="006F0922" w:rsidRPr="008361A0" w:rsidRDefault="003A7E5C" w:rsidP="00A57468">
      <w:pPr>
        <w:spacing w:before="60"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8361A0">
        <w:rPr>
          <w:rFonts w:eastAsia="Times New Roman" w:cstheme="minorHAnsi"/>
          <w:color w:val="000000"/>
        </w:rPr>
        <w:t xml:space="preserve">Audited </w:t>
      </w:r>
      <w:r w:rsidR="0063272D" w:rsidRPr="008361A0">
        <w:rPr>
          <w:rFonts w:eastAsia="Times New Roman" w:cstheme="minorHAnsi"/>
          <w:color w:val="000000"/>
        </w:rPr>
        <w:t>Eastern Canada Airports</w:t>
      </w:r>
      <w:r w:rsidR="009E5A83" w:rsidRPr="008361A0">
        <w:rPr>
          <w:rFonts w:eastAsia="Times New Roman" w:cstheme="minorHAnsi"/>
          <w:color w:val="000000"/>
        </w:rPr>
        <w:t xml:space="preserve"> </w:t>
      </w:r>
      <w:r w:rsidR="00922325" w:rsidRPr="008361A0">
        <w:rPr>
          <w:rFonts w:eastAsia="Times New Roman" w:cstheme="minorHAnsi"/>
          <w:color w:val="000000"/>
        </w:rPr>
        <w:t>on Airport processes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 xml:space="preserve">, </w:t>
      </w:r>
      <w:proofErr w:type="gramStart"/>
      <w:r w:rsidR="001802F0" w:rsidRPr="008361A0">
        <w:rPr>
          <w:rFonts w:eastAsia="Times New Roman" w:cstheme="minorHAnsi"/>
          <w:color w:val="000000"/>
          <w:shd w:val="clear" w:color="auto" w:fill="FFFFFF"/>
        </w:rPr>
        <w:t>standards</w:t>
      </w:r>
      <w:proofErr w:type="gramEnd"/>
      <w:r w:rsidR="001802F0" w:rsidRPr="008361A0">
        <w:rPr>
          <w:rFonts w:eastAsia="Times New Roman" w:cstheme="minorHAnsi"/>
          <w:color w:val="000000"/>
          <w:shd w:val="clear" w:color="auto" w:fill="FFFFFF"/>
        </w:rPr>
        <w:t xml:space="preserve"> and regulation</w:t>
      </w:r>
      <w:r w:rsidR="00D9003B" w:rsidRPr="008361A0">
        <w:rPr>
          <w:rFonts w:eastAsia="Times New Roman" w:cstheme="minorHAnsi"/>
          <w:color w:val="000000"/>
          <w:shd w:val="clear" w:color="auto" w:fill="FFFFFF"/>
        </w:rPr>
        <w:t>.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9F0205" w:rsidRPr="008361A0">
        <w:rPr>
          <w:rFonts w:eastAsia="Times New Roman" w:cstheme="minorHAnsi"/>
          <w:color w:val="000000"/>
          <w:shd w:val="clear" w:color="auto" w:fill="FFFFFF"/>
        </w:rPr>
        <w:t>Audited</w:t>
      </w:r>
      <w:r w:rsidR="00FB1CB9" w:rsidRPr="008361A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9F0205" w:rsidRPr="008361A0">
        <w:rPr>
          <w:rFonts w:eastAsia="Times New Roman" w:cstheme="minorHAnsi"/>
          <w:color w:val="000000"/>
          <w:shd w:val="clear" w:color="auto" w:fill="FFFFFF"/>
        </w:rPr>
        <w:t xml:space="preserve">airport </w:t>
      </w:r>
      <w:r w:rsidR="00585D2C" w:rsidRPr="008361A0">
        <w:rPr>
          <w:rFonts w:eastAsia="Times New Roman" w:cstheme="minorHAnsi"/>
          <w:color w:val="000000"/>
          <w:shd w:val="clear" w:color="auto" w:fill="FFFFFF"/>
        </w:rPr>
        <w:t>operations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9F0205" w:rsidRPr="008361A0">
        <w:rPr>
          <w:rFonts w:eastAsia="Times New Roman" w:cstheme="minorHAnsi"/>
          <w:color w:val="000000"/>
          <w:shd w:val="clear" w:color="auto" w:fill="FFFFFF"/>
        </w:rPr>
        <w:t>that included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4A1AB4" w:rsidRPr="008361A0">
        <w:rPr>
          <w:rFonts w:eastAsia="Times New Roman" w:cstheme="minorHAnsi"/>
          <w:color w:val="000000"/>
          <w:shd w:val="clear" w:color="auto" w:fill="FFFFFF"/>
        </w:rPr>
        <w:t xml:space="preserve">passenger 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>airport entry, Maple Leaf lounge</w:t>
      </w:r>
      <w:r w:rsidR="00714964" w:rsidRPr="008361A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B023C1" w:rsidRPr="008361A0">
        <w:rPr>
          <w:rFonts w:eastAsia="Times New Roman" w:cstheme="minorHAnsi"/>
          <w:color w:val="000000"/>
          <w:shd w:val="clear" w:color="auto" w:fill="FFFFFF"/>
        </w:rPr>
        <w:t>environment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="00B023C1" w:rsidRPr="008361A0">
        <w:rPr>
          <w:rFonts w:eastAsia="Times New Roman" w:cstheme="minorHAnsi"/>
          <w:color w:val="000000"/>
          <w:shd w:val="clear" w:color="auto" w:fill="FFFFFF"/>
        </w:rPr>
        <w:t xml:space="preserve">employee 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>gate interaction</w:t>
      </w:r>
      <w:r w:rsidR="00655828" w:rsidRPr="008361A0">
        <w:rPr>
          <w:rFonts w:eastAsia="Times New Roman" w:cstheme="minorHAnsi"/>
          <w:color w:val="000000"/>
          <w:shd w:val="clear" w:color="auto" w:fill="FFFFFF"/>
        </w:rPr>
        <w:t>,</w:t>
      </w:r>
      <w:r w:rsidR="00020653" w:rsidRPr="008361A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>aircraft grooming</w:t>
      </w:r>
      <w:r w:rsidR="0037694C" w:rsidRPr="008361A0">
        <w:rPr>
          <w:rFonts w:eastAsia="Times New Roman" w:cstheme="minorHAnsi"/>
          <w:color w:val="000000"/>
          <w:shd w:val="clear" w:color="auto" w:fill="FFFFFF"/>
        </w:rPr>
        <w:t xml:space="preserve"> standards</w:t>
      </w:r>
      <w:r w:rsidR="001A61F1" w:rsidRPr="008361A0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>aircraft arrivals</w:t>
      </w:r>
      <w:r w:rsidR="00B023C1" w:rsidRPr="008361A0">
        <w:rPr>
          <w:rFonts w:eastAsia="Times New Roman" w:cstheme="minorHAnsi"/>
          <w:color w:val="000000"/>
          <w:shd w:val="clear" w:color="auto" w:fill="FFFFFF"/>
        </w:rPr>
        <w:t xml:space="preserve"> and </w:t>
      </w:r>
      <w:r w:rsidR="00F62146" w:rsidRPr="008361A0">
        <w:rPr>
          <w:rFonts w:eastAsia="Times New Roman" w:cstheme="minorHAnsi"/>
          <w:color w:val="000000"/>
          <w:shd w:val="clear" w:color="auto" w:fill="FFFFFF"/>
        </w:rPr>
        <w:t xml:space="preserve">aircraft </w:t>
      </w:r>
      <w:r w:rsidR="001802F0" w:rsidRPr="008361A0">
        <w:rPr>
          <w:rFonts w:eastAsia="Times New Roman" w:cstheme="minorHAnsi"/>
          <w:color w:val="000000"/>
          <w:shd w:val="clear" w:color="auto" w:fill="FFFFFF"/>
        </w:rPr>
        <w:t>departure</w:t>
      </w:r>
      <w:r w:rsidR="0035602A">
        <w:rPr>
          <w:rFonts w:eastAsia="Times New Roman" w:cstheme="minorHAnsi"/>
          <w:color w:val="000000"/>
          <w:shd w:val="clear" w:color="auto" w:fill="FFFFFF"/>
        </w:rPr>
        <w:t>s</w:t>
      </w:r>
      <w:r w:rsidR="006F0922" w:rsidRPr="008361A0">
        <w:rPr>
          <w:rFonts w:eastAsia="Times New Roman" w:cstheme="minorHAnsi"/>
          <w:color w:val="000000"/>
          <w:shd w:val="clear" w:color="auto" w:fill="FFFFFF"/>
        </w:rPr>
        <w:t>.</w:t>
      </w:r>
      <w:r w:rsidR="00A57468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6F0922" w:rsidRPr="008361A0">
        <w:rPr>
          <w:rFonts w:eastAsia="Times New Roman" w:cstheme="minorHAnsi"/>
          <w:color w:val="000000"/>
          <w:shd w:val="clear" w:color="auto" w:fill="FFFFFF"/>
        </w:rPr>
        <w:t>Data provided to leadership for continuous improvement initiatives.</w:t>
      </w:r>
    </w:p>
    <w:p w14:paraId="1F38483C" w14:textId="4D37ED6E" w:rsidR="00715212" w:rsidRPr="008361A0" w:rsidRDefault="00715212" w:rsidP="001802F0">
      <w:pPr>
        <w:spacing w:before="60"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0B4E176D" w14:textId="77777777" w:rsidR="00715212" w:rsidRPr="00B473BB" w:rsidRDefault="00715212" w:rsidP="0071521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473BB">
        <w:rPr>
          <w:rFonts w:eastAsia="Times New Roman" w:cstheme="minorHAnsi"/>
          <w:b/>
          <w:bCs/>
          <w:color w:val="000000"/>
          <w:sz w:val="24"/>
          <w:szCs w:val="24"/>
        </w:rPr>
        <w:t>Operational Excellence</w:t>
      </w:r>
    </w:p>
    <w:p w14:paraId="759C614F" w14:textId="3685CCE2" w:rsidR="00715212" w:rsidRPr="008361A0" w:rsidRDefault="00715212" w:rsidP="00715212">
      <w:pPr>
        <w:spacing w:before="60" w:after="0" w:line="240" w:lineRule="auto"/>
        <w:rPr>
          <w:rFonts w:eastAsia="Times New Roman" w:cstheme="minorHAnsi"/>
          <w:b/>
          <w:bCs/>
          <w:color w:val="000000"/>
        </w:rPr>
      </w:pPr>
      <w:r w:rsidRPr="008361A0">
        <w:rPr>
          <w:rFonts w:eastAsia="Times New Roman" w:cstheme="minorHAnsi"/>
          <w:b/>
          <w:bCs/>
          <w:color w:val="000000"/>
        </w:rPr>
        <w:t>Quality Assurance Manager- Planning Jan 2018 – Nov 2019</w:t>
      </w:r>
    </w:p>
    <w:p w14:paraId="4611C4CE" w14:textId="436630D5" w:rsidR="00715212" w:rsidRPr="008361A0" w:rsidRDefault="00715212" w:rsidP="00715212">
      <w:pPr>
        <w:spacing w:before="60" w:after="0" w:line="240" w:lineRule="auto"/>
        <w:rPr>
          <w:rFonts w:eastAsia="Times New Roman" w:cstheme="minorHAnsi"/>
          <w:b/>
          <w:bCs/>
          <w:color w:val="000000"/>
        </w:rPr>
      </w:pPr>
    </w:p>
    <w:p w14:paraId="0C635E48" w14:textId="319E7723" w:rsidR="00EF1ABF" w:rsidRDefault="00896961" w:rsidP="00715212">
      <w:pPr>
        <w:spacing w:before="60"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Member</w:t>
      </w:r>
      <w:r w:rsidR="007C7A14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of a team </w:t>
      </w:r>
      <w:r w:rsidR="007C7A14">
        <w:rPr>
          <w:rFonts w:eastAsia="Times New Roman" w:cstheme="minorHAnsi"/>
          <w:color w:val="000000"/>
        </w:rPr>
        <w:t>standardiz</w:t>
      </w:r>
      <w:r w:rsidR="00D538D5">
        <w:rPr>
          <w:rFonts w:eastAsia="Times New Roman" w:cstheme="minorHAnsi"/>
          <w:color w:val="000000"/>
        </w:rPr>
        <w:t xml:space="preserve">ing </w:t>
      </w:r>
      <w:r w:rsidR="00A72F97">
        <w:rPr>
          <w:rFonts w:eastAsia="Times New Roman" w:cstheme="minorHAnsi"/>
          <w:color w:val="000000"/>
        </w:rPr>
        <w:t>mapping practices</w:t>
      </w:r>
      <w:r w:rsidR="004E020E">
        <w:rPr>
          <w:rFonts w:eastAsia="Times New Roman" w:cstheme="minorHAnsi"/>
          <w:color w:val="000000"/>
        </w:rPr>
        <w:t xml:space="preserve"> for</w:t>
      </w:r>
      <w:r w:rsidR="007C7A14">
        <w:rPr>
          <w:rFonts w:eastAsia="Times New Roman" w:cstheme="minorHAnsi"/>
          <w:color w:val="000000"/>
        </w:rPr>
        <w:t xml:space="preserve"> </w:t>
      </w:r>
      <w:r w:rsidR="00D538D5">
        <w:rPr>
          <w:rFonts w:eastAsia="Times New Roman" w:cstheme="minorHAnsi"/>
          <w:color w:val="000000"/>
        </w:rPr>
        <w:t>Maintenance, Airports and Planning.</w:t>
      </w:r>
      <w:r w:rsidR="00CA02ED" w:rsidRPr="008361A0">
        <w:rPr>
          <w:rFonts w:eastAsia="Times New Roman" w:cstheme="minorHAnsi"/>
          <w:color w:val="000000"/>
        </w:rPr>
        <w:t xml:space="preserve">  </w:t>
      </w:r>
      <w:r w:rsidR="004E020E">
        <w:rPr>
          <w:rFonts w:eastAsia="Times New Roman" w:cstheme="minorHAnsi"/>
          <w:color w:val="000000"/>
        </w:rPr>
        <w:t>B</w:t>
      </w:r>
      <w:r w:rsidR="00EF1ABF" w:rsidRPr="008361A0">
        <w:rPr>
          <w:rFonts w:eastAsia="Times New Roman" w:cstheme="minorHAnsi"/>
          <w:color w:val="000000"/>
        </w:rPr>
        <w:t>uild</w:t>
      </w:r>
      <w:r w:rsidR="00847C16" w:rsidRPr="008361A0">
        <w:rPr>
          <w:rFonts w:eastAsia="Times New Roman" w:cstheme="minorHAnsi"/>
          <w:color w:val="000000"/>
        </w:rPr>
        <w:t>ing</w:t>
      </w:r>
      <w:r w:rsidR="00EF1ABF" w:rsidRPr="008361A0">
        <w:rPr>
          <w:rFonts w:eastAsia="Times New Roman" w:cstheme="minorHAnsi"/>
          <w:color w:val="000000"/>
        </w:rPr>
        <w:t xml:space="preserve"> internal bridges to simplify </w:t>
      </w:r>
      <w:r w:rsidR="00CA02ED" w:rsidRPr="008361A0">
        <w:rPr>
          <w:rFonts w:eastAsia="Times New Roman" w:cstheme="minorHAnsi"/>
          <w:color w:val="000000"/>
        </w:rPr>
        <w:t>l</w:t>
      </w:r>
      <w:r w:rsidR="00454831">
        <w:rPr>
          <w:rFonts w:eastAsia="Times New Roman" w:cstheme="minorHAnsi"/>
          <w:color w:val="000000"/>
        </w:rPr>
        <w:t>anes</w:t>
      </w:r>
      <w:r w:rsidR="00CA02ED" w:rsidRPr="008361A0">
        <w:rPr>
          <w:rFonts w:eastAsia="Times New Roman" w:cstheme="minorHAnsi"/>
          <w:color w:val="000000"/>
        </w:rPr>
        <w:t xml:space="preserve"> of communication from </w:t>
      </w:r>
      <w:r w:rsidR="00F527AB" w:rsidRPr="008361A0">
        <w:rPr>
          <w:rFonts w:eastAsia="Times New Roman" w:cstheme="minorHAnsi"/>
          <w:color w:val="000000"/>
        </w:rPr>
        <w:t>l</w:t>
      </w:r>
      <w:r w:rsidR="00EF1ABF" w:rsidRPr="008361A0">
        <w:rPr>
          <w:rFonts w:eastAsia="Times New Roman" w:cstheme="minorHAnsi"/>
          <w:color w:val="000000"/>
        </w:rPr>
        <w:t xml:space="preserve">ong-term planning, </w:t>
      </w:r>
      <w:r w:rsidR="00BE7E8D" w:rsidRPr="008361A0">
        <w:rPr>
          <w:rFonts w:eastAsia="Times New Roman" w:cstheme="minorHAnsi"/>
          <w:color w:val="000000"/>
        </w:rPr>
        <w:t>medium</w:t>
      </w:r>
      <w:r w:rsidR="00EF1ABF" w:rsidRPr="008361A0">
        <w:rPr>
          <w:rFonts w:eastAsia="Times New Roman" w:cstheme="minorHAnsi"/>
          <w:color w:val="000000"/>
        </w:rPr>
        <w:t xml:space="preserve"> planning,</w:t>
      </w:r>
      <w:r w:rsidR="00CA02ED" w:rsidRPr="008361A0">
        <w:rPr>
          <w:rFonts w:eastAsia="Times New Roman" w:cstheme="minorHAnsi"/>
          <w:color w:val="000000"/>
        </w:rPr>
        <w:t xml:space="preserve"> </w:t>
      </w:r>
      <w:r w:rsidR="00786201" w:rsidRPr="008361A0">
        <w:rPr>
          <w:rFonts w:eastAsia="Times New Roman" w:cstheme="minorHAnsi"/>
          <w:color w:val="000000"/>
        </w:rPr>
        <w:t>short</w:t>
      </w:r>
      <w:r w:rsidR="00786201">
        <w:rPr>
          <w:rFonts w:eastAsia="Times New Roman" w:cstheme="minorHAnsi"/>
          <w:color w:val="000000"/>
        </w:rPr>
        <w:t xml:space="preserve"> term</w:t>
      </w:r>
      <w:r w:rsidR="00EF1ABF" w:rsidRPr="008361A0">
        <w:rPr>
          <w:rFonts w:eastAsia="Times New Roman" w:cstheme="minorHAnsi"/>
          <w:color w:val="000000"/>
        </w:rPr>
        <w:t xml:space="preserve"> </w:t>
      </w:r>
      <w:r w:rsidR="00F527AB" w:rsidRPr="008361A0">
        <w:rPr>
          <w:rFonts w:eastAsia="Times New Roman" w:cstheme="minorHAnsi"/>
          <w:color w:val="000000"/>
        </w:rPr>
        <w:t>p</w:t>
      </w:r>
      <w:r w:rsidR="00EF1ABF" w:rsidRPr="008361A0">
        <w:rPr>
          <w:rFonts w:eastAsia="Times New Roman" w:cstheme="minorHAnsi"/>
          <w:color w:val="000000"/>
        </w:rPr>
        <w:t>lanning</w:t>
      </w:r>
      <w:r w:rsidR="00F25562">
        <w:rPr>
          <w:rFonts w:eastAsia="Times New Roman" w:cstheme="minorHAnsi"/>
          <w:color w:val="000000"/>
        </w:rPr>
        <w:t xml:space="preserve">. </w:t>
      </w:r>
    </w:p>
    <w:p w14:paraId="5AF5F27E" w14:textId="77777777" w:rsidR="00F25562" w:rsidRPr="008361A0" w:rsidRDefault="00F25562" w:rsidP="00715212">
      <w:pPr>
        <w:spacing w:before="60" w:after="0" w:line="240" w:lineRule="auto"/>
        <w:rPr>
          <w:rFonts w:eastAsia="Times New Roman" w:cstheme="minorHAnsi"/>
          <w:color w:val="000000"/>
        </w:rPr>
      </w:pPr>
    </w:p>
    <w:p w14:paraId="1493FD0E" w14:textId="77777777" w:rsidR="00DC096B" w:rsidRPr="008361A0" w:rsidRDefault="00DC096B" w:rsidP="00DC096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68CA64" w14:textId="77777777" w:rsidR="001802F0" w:rsidRPr="008361A0" w:rsidRDefault="001802F0" w:rsidP="001802F0">
      <w:pPr>
        <w:pBdr>
          <w:bottom w:val="single" w:sz="4" w:space="4" w:color="000000"/>
        </w:pBd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b/>
          <w:bCs/>
          <w:color w:val="000000"/>
          <w:sz w:val="36"/>
          <w:szCs w:val="36"/>
        </w:rPr>
        <w:lastRenderedPageBreak/>
        <w:t>Patrick Swann</w:t>
      </w:r>
    </w:p>
    <w:p w14:paraId="5B295C6E" w14:textId="166395E3" w:rsidR="001802F0" w:rsidRPr="008361A0" w:rsidRDefault="001802F0" w:rsidP="001802F0">
      <w:pPr>
        <w:spacing w:before="60" w:after="0" w:line="240" w:lineRule="auto"/>
        <w:jc w:val="right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color w:val="000000"/>
          <w:shd w:val="clear" w:color="auto" w:fill="FFFFFF"/>
        </w:rPr>
        <w:t xml:space="preserve">Page 3 of </w:t>
      </w:r>
      <w:r w:rsidR="00E94A4F">
        <w:rPr>
          <w:rFonts w:eastAsia="Times New Roman" w:cstheme="minorHAnsi"/>
          <w:color w:val="000000"/>
          <w:shd w:val="clear" w:color="auto" w:fill="FFFFFF"/>
        </w:rPr>
        <w:t>3</w:t>
      </w:r>
    </w:p>
    <w:p w14:paraId="4BDBF878" w14:textId="51049BF5" w:rsidR="001802F0" w:rsidRPr="008361A0" w:rsidRDefault="001802F0" w:rsidP="00645326">
      <w:pPr>
        <w:spacing w:before="60"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8361A0">
        <w:rPr>
          <w:rFonts w:eastAsia="Times New Roman" w:cstheme="minorHAnsi"/>
          <w:color w:val="000000"/>
          <w:shd w:val="clear" w:color="auto" w:fill="FFFFFF"/>
        </w:rPr>
        <w:t>.     </w:t>
      </w:r>
    </w:p>
    <w:p w14:paraId="7F19D8F5" w14:textId="77777777" w:rsidR="001E4339" w:rsidRPr="00B473BB" w:rsidRDefault="001E4339" w:rsidP="001E433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473BB">
        <w:rPr>
          <w:rFonts w:eastAsia="Times New Roman" w:cstheme="minorHAnsi"/>
          <w:b/>
          <w:bCs/>
          <w:color w:val="000000"/>
          <w:sz w:val="24"/>
          <w:szCs w:val="24"/>
        </w:rPr>
        <w:t>Operational Excellence</w:t>
      </w:r>
    </w:p>
    <w:p w14:paraId="1DA52864" w14:textId="77777777" w:rsidR="001E4339" w:rsidRPr="008361A0" w:rsidRDefault="001E4339" w:rsidP="001E4339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b/>
          <w:bCs/>
          <w:color w:val="000000"/>
          <w:shd w:val="clear" w:color="auto" w:fill="FFFFFF"/>
        </w:rPr>
        <w:t>Performance / Process Manager- Maintenance 2014-2018</w:t>
      </w:r>
    </w:p>
    <w:p w14:paraId="640B41B1" w14:textId="77777777" w:rsidR="001E4339" w:rsidRPr="008361A0" w:rsidRDefault="001E4339" w:rsidP="001E4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E41A70" w14:textId="735EC4E9" w:rsidR="001E4339" w:rsidRPr="008361A0" w:rsidRDefault="001E4339" w:rsidP="001E4339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color w:val="000000"/>
          <w:shd w:val="clear" w:color="auto" w:fill="FFFFFF"/>
        </w:rPr>
        <w:t>Coached and managed a team of Aircraft Maintenance Engineers (Vancouver, Toronto. Montreal). Team objectives to gather feedback from frontline employees and create continuous improvement initiatives from the ground up. Creating a national standard for equipment</w:t>
      </w:r>
      <w:r w:rsidR="00320517" w:rsidRPr="008361A0">
        <w:rPr>
          <w:rFonts w:eastAsia="Times New Roman" w:cstheme="minorHAnsi"/>
          <w:color w:val="000000"/>
          <w:shd w:val="clear" w:color="auto" w:fill="FFFFFF"/>
        </w:rPr>
        <w:t xml:space="preserve"> and</w:t>
      </w:r>
      <w:r w:rsidRPr="008361A0">
        <w:rPr>
          <w:rFonts w:eastAsia="Times New Roman" w:cstheme="minorHAnsi"/>
          <w:color w:val="000000"/>
          <w:shd w:val="clear" w:color="auto" w:fill="FFFFFF"/>
        </w:rPr>
        <w:t xml:space="preserve"> processes.</w:t>
      </w:r>
    </w:p>
    <w:p w14:paraId="2FD70D2F" w14:textId="77777777" w:rsidR="001E4339" w:rsidRPr="008361A0" w:rsidRDefault="001E4339" w:rsidP="001E4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219D63" w14:textId="3A3018F2" w:rsidR="001E4339" w:rsidRPr="008361A0" w:rsidRDefault="001E4339" w:rsidP="001E4339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color w:val="000000"/>
          <w:shd w:val="clear" w:color="auto" w:fill="FFFFFF"/>
        </w:rPr>
        <w:t xml:space="preserve">Worked with Stakeholders to implement 5S philosophy (Lean Six Sigma) within Vancouver, Calgary, Toronto, </w:t>
      </w:r>
      <w:r w:rsidR="00B473BB" w:rsidRPr="008361A0">
        <w:rPr>
          <w:rFonts w:eastAsia="Times New Roman" w:cstheme="minorHAnsi"/>
          <w:color w:val="000000"/>
          <w:shd w:val="clear" w:color="auto" w:fill="FFFFFF"/>
        </w:rPr>
        <w:t>Halifax,</w:t>
      </w:r>
      <w:r w:rsidRPr="008361A0">
        <w:rPr>
          <w:rFonts w:eastAsia="Times New Roman" w:cstheme="minorHAnsi"/>
          <w:color w:val="000000"/>
          <w:shd w:val="clear" w:color="auto" w:fill="FFFFFF"/>
        </w:rPr>
        <w:t xml:space="preserve"> and Montreal.</w:t>
      </w:r>
    </w:p>
    <w:p w14:paraId="6C9FCC95" w14:textId="77777777" w:rsidR="001E4339" w:rsidRPr="008361A0" w:rsidRDefault="001E4339" w:rsidP="001E433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78665E" w14:textId="00F1A96D" w:rsidR="001E4339" w:rsidRPr="008361A0" w:rsidRDefault="001E4339" w:rsidP="001E4339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color w:val="000000"/>
          <w:shd w:val="clear" w:color="auto" w:fill="FFFFFF"/>
        </w:rPr>
        <w:t>Lead Project Manager in Implement 6 new logistic locations within Canadian airport hub</w:t>
      </w:r>
      <w:r w:rsidR="00BE5EE7" w:rsidRPr="008361A0">
        <w:rPr>
          <w:rFonts w:eastAsia="Times New Roman" w:cstheme="minorHAnsi"/>
          <w:color w:val="000000"/>
          <w:shd w:val="clear" w:color="auto" w:fill="FFFFFF"/>
        </w:rPr>
        <w:t>s</w:t>
      </w:r>
      <w:r w:rsidRPr="008361A0">
        <w:rPr>
          <w:rFonts w:eastAsia="Times New Roman" w:cstheme="minorHAnsi"/>
          <w:color w:val="000000"/>
          <w:shd w:val="clear" w:color="auto" w:fill="FFFFFF"/>
        </w:rPr>
        <w:t xml:space="preserve"> (Vancouver, Calgary, Montreal, and Toronto). Creation of new data roots in material availability and providing an accurate data tracking of material usage.  Enabling to predict future requirements within an airport environment</w:t>
      </w:r>
      <w:r w:rsidR="0065557E" w:rsidRPr="008361A0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8361A0">
        <w:rPr>
          <w:rFonts w:eastAsia="Times New Roman" w:cstheme="minorHAnsi"/>
          <w:color w:val="000000"/>
          <w:shd w:val="clear" w:color="auto" w:fill="FFFFFF"/>
        </w:rPr>
        <w:t>decrease logistical time improv</w:t>
      </w:r>
      <w:r w:rsidR="0065557E" w:rsidRPr="008361A0">
        <w:rPr>
          <w:rFonts w:eastAsia="Times New Roman" w:cstheme="minorHAnsi"/>
          <w:color w:val="000000"/>
          <w:shd w:val="clear" w:color="auto" w:fill="FFFFFF"/>
        </w:rPr>
        <w:t>ing</w:t>
      </w:r>
      <w:r w:rsidRPr="008361A0">
        <w:rPr>
          <w:rFonts w:eastAsia="Times New Roman" w:cstheme="minorHAnsi"/>
          <w:color w:val="000000"/>
          <w:shd w:val="clear" w:color="auto" w:fill="FFFFFF"/>
        </w:rPr>
        <w:t xml:space="preserve"> on time performance and cabin quality. Creation of 35,666,273 cubic inches of space from 16,627,680.</w:t>
      </w:r>
    </w:p>
    <w:p w14:paraId="2AFBEFE7" w14:textId="77777777" w:rsidR="001E4339" w:rsidRPr="008361A0" w:rsidRDefault="001E4339" w:rsidP="001E4339">
      <w:pPr>
        <w:spacing w:before="60"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1E2F3CE6" w14:textId="7E5A6D9E" w:rsidR="001E4339" w:rsidRPr="008361A0" w:rsidRDefault="001E4339" w:rsidP="001E4339">
      <w:pPr>
        <w:spacing w:before="60"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8361A0">
        <w:rPr>
          <w:rFonts w:eastAsia="Times New Roman" w:cstheme="minorHAnsi"/>
          <w:color w:val="000000"/>
          <w:shd w:val="clear" w:color="auto" w:fill="FFFFFF"/>
        </w:rPr>
        <w:t xml:space="preserve">Brand management launch of new uniform program and categorization of the unionized workforce </w:t>
      </w:r>
      <w:r w:rsidR="00932ACE" w:rsidRPr="008361A0">
        <w:rPr>
          <w:rFonts w:eastAsia="Times New Roman" w:cstheme="minorHAnsi"/>
          <w:color w:val="000000"/>
          <w:shd w:val="clear" w:color="auto" w:fill="FFFFFF"/>
        </w:rPr>
        <w:t xml:space="preserve">within </w:t>
      </w:r>
      <w:r w:rsidRPr="008361A0">
        <w:rPr>
          <w:rFonts w:eastAsia="Times New Roman" w:cstheme="minorHAnsi"/>
          <w:color w:val="000000"/>
          <w:shd w:val="clear" w:color="auto" w:fill="FFFFFF"/>
        </w:rPr>
        <w:t>Aircraft Maintenance Engineer team</w:t>
      </w:r>
      <w:r w:rsidR="00932ACE" w:rsidRPr="008361A0">
        <w:rPr>
          <w:rFonts w:eastAsia="Times New Roman" w:cstheme="minorHAnsi"/>
          <w:color w:val="000000"/>
          <w:shd w:val="clear" w:color="auto" w:fill="FFFFFF"/>
        </w:rPr>
        <w:t>.</w:t>
      </w:r>
      <w:r w:rsidRPr="008361A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932ACE" w:rsidRPr="008361A0">
        <w:rPr>
          <w:rFonts w:eastAsia="Times New Roman" w:cstheme="minorHAnsi"/>
          <w:color w:val="000000"/>
          <w:shd w:val="clear" w:color="auto" w:fill="FFFFFF"/>
        </w:rPr>
        <w:t>A</w:t>
      </w:r>
      <w:r w:rsidRPr="008361A0">
        <w:rPr>
          <w:rFonts w:eastAsia="Times New Roman" w:cstheme="minorHAnsi"/>
          <w:color w:val="000000"/>
          <w:shd w:val="clear" w:color="auto" w:fill="FFFFFF"/>
        </w:rPr>
        <w:t>llowing to quantify headcount</w:t>
      </w:r>
      <w:r w:rsidR="003B24BC" w:rsidRPr="008361A0">
        <w:rPr>
          <w:rFonts w:eastAsia="Times New Roman" w:cstheme="minorHAnsi"/>
          <w:color w:val="000000"/>
          <w:shd w:val="clear" w:color="auto" w:fill="FFFFFF"/>
        </w:rPr>
        <w:t xml:space="preserve"> within </w:t>
      </w:r>
      <w:r w:rsidR="00DB4DBD" w:rsidRPr="008361A0">
        <w:rPr>
          <w:rFonts w:eastAsia="Times New Roman" w:cstheme="minorHAnsi"/>
          <w:color w:val="000000"/>
          <w:shd w:val="clear" w:color="auto" w:fill="FFFFFF"/>
        </w:rPr>
        <w:t>categor</w:t>
      </w:r>
      <w:r w:rsidR="00805011">
        <w:rPr>
          <w:rFonts w:eastAsia="Times New Roman" w:cstheme="minorHAnsi"/>
          <w:color w:val="000000"/>
          <w:shd w:val="clear" w:color="auto" w:fill="FFFFFF"/>
        </w:rPr>
        <w:t>ies</w:t>
      </w:r>
      <w:r w:rsidRPr="008361A0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="0008679A" w:rsidRPr="008361A0">
        <w:rPr>
          <w:rFonts w:eastAsia="Times New Roman" w:cstheme="minorHAnsi"/>
          <w:color w:val="000000"/>
          <w:shd w:val="clear" w:color="auto" w:fill="FFFFFF"/>
        </w:rPr>
        <w:t xml:space="preserve">quick reference of </w:t>
      </w:r>
      <w:r w:rsidR="00B61F36" w:rsidRPr="008361A0">
        <w:rPr>
          <w:rFonts w:eastAsia="Times New Roman" w:cstheme="minorHAnsi"/>
          <w:color w:val="000000"/>
          <w:shd w:val="clear" w:color="auto" w:fill="FFFFFF"/>
        </w:rPr>
        <w:t xml:space="preserve">level of </w:t>
      </w:r>
      <w:r w:rsidRPr="008361A0">
        <w:rPr>
          <w:rFonts w:eastAsia="Times New Roman" w:cstheme="minorHAnsi"/>
          <w:color w:val="000000"/>
          <w:shd w:val="clear" w:color="auto" w:fill="FFFFFF"/>
        </w:rPr>
        <w:t>experience</w:t>
      </w:r>
      <w:r w:rsidR="0008679A" w:rsidRPr="008361A0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EF6ABD" w:rsidRPr="008361A0">
        <w:rPr>
          <w:rFonts w:eastAsia="Times New Roman" w:cstheme="minorHAnsi"/>
          <w:color w:val="000000"/>
          <w:shd w:val="clear" w:color="auto" w:fill="FFFFFF"/>
        </w:rPr>
        <w:t>within work environment</w:t>
      </w:r>
      <w:r w:rsidRPr="008361A0">
        <w:rPr>
          <w:rFonts w:eastAsia="Times New Roman" w:cstheme="minorHAnsi"/>
          <w:color w:val="000000"/>
          <w:shd w:val="clear" w:color="auto" w:fill="FFFFFF"/>
        </w:rPr>
        <w:t xml:space="preserve"> and </w:t>
      </w:r>
      <w:r w:rsidR="00EF6ABD" w:rsidRPr="008361A0">
        <w:rPr>
          <w:rFonts w:eastAsia="Times New Roman" w:cstheme="minorHAnsi"/>
          <w:color w:val="000000"/>
          <w:shd w:val="clear" w:color="auto" w:fill="FFFFFF"/>
        </w:rPr>
        <w:t xml:space="preserve">help </w:t>
      </w:r>
      <w:r w:rsidRPr="008361A0">
        <w:rPr>
          <w:rFonts w:eastAsia="Times New Roman" w:cstheme="minorHAnsi"/>
          <w:color w:val="000000"/>
          <w:shd w:val="clear" w:color="auto" w:fill="FFFFFF"/>
        </w:rPr>
        <w:t>predicting future hiring curves</w:t>
      </w:r>
      <w:r w:rsidR="00EF6ABD" w:rsidRPr="008361A0">
        <w:rPr>
          <w:rFonts w:eastAsia="Times New Roman" w:cstheme="minorHAnsi"/>
          <w:color w:val="000000"/>
          <w:shd w:val="clear" w:color="auto" w:fill="FFFFFF"/>
        </w:rPr>
        <w:t xml:space="preserve"> within each AME category.</w:t>
      </w:r>
    </w:p>
    <w:p w14:paraId="38DFDC79" w14:textId="77777777" w:rsidR="001E4339" w:rsidRPr="008361A0" w:rsidRDefault="001E4339" w:rsidP="00645326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</w:p>
    <w:p w14:paraId="5E0940E1" w14:textId="77777777" w:rsidR="001802F0" w:rsidRPr="008361A0" w:rsidRDefault="001802F0" w:rsidP="001802F0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50D7F599" w14:textId="2EDE5E4A" w:rsidR="001802F0" w:rsidRPr="008361A0" w:rsidRDefault="001802F0" w:rsidP="001802F0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b/>
          <w:bCs/>
          <w:color w:val="000000"/>
        </w:rPr>
        <w:t>AOG (Aircraft on Ground) Manager - Maintenance 2008-2014</w:t>
      </w:r>
    </w:p>
    <w:p w14:paraId="07F5DEE7" w14:textId="77777777" w:rsidR="001802F0" w:rsidRPr="008361A0" w:rsidRDefault="001802F0" w:rsidP="001802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DEBCDE" w14:textId="7EDFBF74" w:rsidR="001802F0" w:rsidRDefault="001802F0" w:rsidP="001802F0">
      <w:pPr>
        <w:spacing w:before="60" w:after="0" w:line="240" w:lineRule="auto"/>
        <w:jc w:val="both"/>
        <w:rPr>
          <w:rFonts w:eastAsia="Times New Roman" w:cstheme="minorHAnsi"/>
          <w:color w:val="000000"/>
        </w:rPr>
      </w:pPr>
      <w:r w:rsidRPr="008361A0">
        <w:rPr>
          <w:rFonts w:eastAsia="Times New Roman" w:cstheme="minorHAnsi"/>
          <w:color w:val="000000"/>
        </w:rPr>
        <w:t xml:space="preserve">Responsible for 24/7 global logistics for daily operation for </w:t>
      </w:r>
      <w:r w:rsidR="00F966D9" w:rsidRPr="008361A0">
        <w:rPr>
          <w:rFonts w:eastAsia="Times New Roman" w:cstheme="minorHAnsi"/>
          <w:color w:val="000000"/>
        </w:rPr>
        <w:t>Aircrafts</w:t>
      </w:r>
      <w:r w:rsidRPr="008361A0">
        <w:rPr>
          <w:rFonts w:eastAsia="Times New Roman" w:cstheme="minorHAnsi"/>
          <w:color w:val="000000"/>
        </w:rPr>
        <w:t xml:space="preserve"> </w:t>
      </w:r>
      <w:r w:rsidR="00645326" w:rsidRPr="008361A0">
        <w:rPr>
          <w:rFonts w:eastAsia="Times New Roman" w:cstheme="minorHAnsi"/>
          <w:color w:val="000000"/>
        </w:rPr>
        <w:t>on</w:t>
      </w:r>
      <w:r w:rsidRPr="008361A0">
        <w:rPr>
          <w:rFonts w:eastAsia="Times New Roman" w:cstheme="minorHAnsi"/>
          <w:color w:val="000000"/>
        </w:rPr>
        <w:t xml:space="preserve"> Ground (AOG).  Managed a team of 30 expeditors on pinpoint logistics, minimal impact to operation, customer experiences and </w:t>
      </w:r>
      <w:r w:rsidR="00875C40" w:rsidRPr="008361A0">
        <w:rPr>
          <w:rFonts w:eastAsia="Times New Roman" w:cstheme="minorHAnsi"/>
          <w:color w:val="000000"/>
        </w:rPr>
        <w:t>precise</w:t>
      </w:r>
      <w:r w:rsidRPr="008361A0">
        <w:rPr>
          <w:rFonts w:eastAsia="Times New Roman" w:cstheme="minorHAnsi"/>
          <w:color w:val="000000"/>
        </w:rPr>
        <w:t xml:space="preserve"> communication. </w:t>
      </w:r>
      <w:r w:rsidR="00330D42" w:rsidRPr="008361A0">
        <w:rPr>
          <w:rFonts w:eastAsia="Times New Roman" w:cstheme="minorHAnsi"/>
          <w:color w:val="000000"/>
        </w:rPr>
        <w:t>Team supported</w:t>
      </w:r>
      <w:r w:rsidRPr="008361A0">
        <w:rPr>
          <w:rFonts w:eastAsia="Times New Roman" w:cstheme="minorHAnsi"/>
          <w:color w:val="000000"/>
        </w:rPr>
        <w:t xml:space="preserve"> medical office for global supply of portable oxygen cylinders for passengers</w:t>
      </w:r>
      <w:r w:rsidR="003F1CB7" w:rsidRPr="008361A0">
        <w:rPr>
          <w:rFonts w:eastAsia="Times New Roman" w:cstheme="minorHAnsi"/>
          <w:color w:val="000000"/>
        </w:rPr>
        <w:t xml:space="preserve"> requiring ox</w:t>
      </w:r>
      <w:r w:rsidR="0050558C" w:rsidRPr="008361A0">
        <w:rPr>
          <w:rFonts w:eastAsia="Times New Roman" w:cstheme="minorHAnsi"/>
          <w:color w:val="000000"/>
        </w:rPr>
        <w:t>y</w:t>
      </w:r>
      <w:r w:rsidR="003F1CB7" w:rsidRPr="008361A0">
        <w:rPr>
          <w:rFonts w:eastAsia="Times New Roman" w:cstheme="minorHAnsi"/>
          <w:color w:val="000000"/>
        </w:rPr>
        <w:t>gen</w:t>
      </w:r>
      <w:r w:rsidR="0050558C" w:rsidRPr="008361A0">
        <w:rPr>
          <w:rFonts w:eastAsia="Times New Roman" w:cstheme="minorHAnsi"/>
          <w:color w:val="000000"/>
        </w:rPr>
        <w:t xml:space="preserve"> to fly</w:t>
      </w:r>
      <w:r w:rsidRPr="008361A0">
        <w:rPr>
          <w:rFonts w:eastAsia="Times New Roman" w:cstheme="minorHAnsi"/>
          <w:color w:val="000000"/>
        </w:rPr>
        <w:t xml:space="preserve">. </w:t>
      </w:r>
      <w:r w:rsidR="00D06B21" w:rsidRPr="008361A0">
        <w:rPr>
          <w:rFonts w:eastAsia="Times New Roman" w:cstheme="minorHAnsi"/>
          <w:color w:val="000000"/>
        </w:rPr>
        <w:t>P</w:t>
      </w:r>
      <w:r w:rsidR="0050558C" w:rsidRPr="008361A0">
        <w:rPr>
          <w:rFonts w:eastAsia="Times New Roman" w:cstheme="minorHAnsi"/>
          <w:color w:val="000000"/>
        </w:rPr>
        <w:t>rovided</w:t>
      </w:r>
      <w:r w:rsidRPr="008361A0">
        <w:rPr>
          <w:rFonts w:eastAsia="Times New Roman" w:cstheme="minorHAnsi"/>
          <w:color w:val="000000"/>
        </w:rPr>
        <w:t xml:space="preserve"> </w:t>
      </w:r>
      <w:r w:rsidR="00A6395D" w:rsidRPr="008361A0">
        <w:rPr>
          <w:rFonts w:eastAsia="Times New Roman" w:cstheme="minorHAnsi"/>
          <w:color w:val="000000"/>
        </w:rPr>
        <w:t>solutions and support</w:t>
      </w:r>
      <w:r w:rsidRPr="008361A0">
        <w:rPr>
          <w:rFonts w:eastAsia="Times New Roman" w:cstheme="minorHAnsi"/>
          <w:color w:val="000000"/>
        </w:rPr>
        <w:t xml:space="preserve"> </w:t>
      </w:r>
      <w:r w:rsidR="003A38F1" w:rsidRPr="008361A0">
        <w:rPr>
          <w:rFonts w:eastAsia="Times New Roman" w:cstheme="minorHAnsi"/>
          <w:color w:val="000000"/>
        </w:rPr>
        <w:t>to</w:t>
      </w:r>
      <w:r w:rsidRPr="008361A0">
        <w:rPr>
          <w:rFonts w:eastAsia="Times New Roman" w:cstheme="minorHAnsi"/>
          <w:color w:val="000000"/>
        </w:rPr>
        <w:t xml:space="preserve"> global airlines</w:t>
      </w:r>
      <w:r w:rsidR="001C3C07" w:rsidRPr="008361A0">
        <w:rPr>
          <w:rFonts w:eastAsia="Times New Roman" w:cstheme="minorHAnsi"/>
          <w:color w:val="000000"/>
        </w:rPr>
        <w:t xml:space="preserve"> network</w:t>
      </w:r>
      <w:r w:rsidRPr="008361A0">
        <w:rPr>
          <w:rFonts w:eastAsia="Times New Roman" w:cstheme="minorHAnsi"/>
          <w:color w:val="000000"/>
        </w:rPr>
        <w:t>. Created and mentored Airframe AOG desk; overseeing all logistics and communication for aircraft checks throughout the Global MRO network (</w:t>
      </w:r>
      <w:r w:rsidR="00645326" w:rsidRPr="008361A0">
        <w:rPr>
          <w:rFonts w:eastAsia="Times New Roman" w:cstheme="minorHAnsi"/>
          <w:color w:val="000000"/>
          <w:shd w:val="clear" w:color="auto" w:fill="FFFFFF"/>
        </w:rPr>
        <w:t>M</w:t>
      </w:r>
      <w:r w:rsidRPr="008361A0">
        <w:rPr>
          <w:rFonts w:eastAsia="Times New Roman" w:cstheme="minorHAnsi"/>
          <w:color w:val="000000"/>
          <w:shd w:val="clear" w:color="auto" w:fill="FFFFFF"/>
        </w:rPr>
        <w:t xml:space="preserve">aintenance, </w:t>
      </w:r>
      <w:r w:rsidR="00645326" w:rsidRPr="008361A0">
        <w:rPr>
          <w:rFonts w:eastAsia="Times New Roman" w:cstheme="minorHAnsi"/>
          <w:color w:val="000000"/>
          <w:shd w:val="clear" w:color="auto" w:fill="FFFFFF"/>
        </w:rPr>
        <w:t>R</w:t>
      </w:r>
      <w:r w:rsidRPr="008361A0">
        <w:rPr>
          <w:rFonts w:eastAsia="Times New Roman" w:cstheme="minorHAnsi"/>
          <w:color w:val="000000"/>
          <w:shd w:val="clear" w:color="auto" w:fill="FFFFFF"/>
        </w:rPr>
        <w:t xml:space="preserve">epair and </w:t>
      </w:r>
      <w:r w:rsidR="00645326" w:rsidRPr="008361A0">
        <w:rPr>
          <w:rFonts w:eastAsia="Times New Roman" w:cstheme="minorHAnsi"/>
          <w:color w:val="000000"/>
          <w:shd w:val="clear" w:color="auto" w:fill="FFFFFF"/>
        </w:rPr>
        <w:t>O</w:t>
      </w:r>
      <w:r w:rsidRPr="008361A0">
        <w:rPr>
          <w:rFonts w:eastAsia="Times New Roman" w:cstheme="minorHAnsi"/>
          <w:color w:val="000000"/>
          <w:shd w:val="clear" w:color="auto" w:fill="FFFFFF"/>
        </w:rPr>
        <w:t>perations)</w:t>
      </w:r>
      <w:r w:rsidRPr="008361A0">
        <w:rPr>
          <w:rFonts w:eastAsia="Times New Roman" w:cstheme="minorHAnsi"/>
          <w:color w:val="000000"/>
        </w:rPr>
        <w:t xml:space="preserve">. Supported </w:t>
      </w:r>
      <w:r w:rsidR="00645326" w:rsidRPr="008361A0">
        <w:rPr>
          <w:rFonts w:eastAsia="Times New Roman" w:cstheme="minorHAnsi"/>
          <w:color w:val="000000"/>
        </w:rPr>
        <w:t>Global</w:t>
      </w:r>
      <w:r w:rsidRPr="008361A0">
        <w:rPr>
          <w:rFonts w:eastAsia="Times New Roman" w:cstheme="minorHAnsi"/>
          <w:color w:val="000000"/>
        </w:rPr>
        <w:t xml:space="preserve"> </w:t>
      </w:r>
      <w:r w:rsidR="00645326" w:rsidRPr="008361A0">
        <w:rPr>
          <w:rFonts w:eastAsia="Times New Roman" w:cstheme="minorHAnsi"/>
          <w:color w:val="000000"/>
        </w:rPr>
        <w:t>locations such</w:t>
      </w:r>
      <w:r w:rsidRPr="008361A0">
        <w:rPr>
          <w:rFonts w:eastAsia="Times New Roman" w:cstheme="minorHAnsi"/>
          <w:color w:val="000000"/>
        </w:rPr>
        <w:t xml:space="preserve"> as Singapore, </w:t>
      </w:r>
      <w:hyperlink r:id="rId7" w:history="1">
        <w:r w:rsidRPr="008361A0">
          <w:rPr>
            <w:rFonts w:eastAsia="Times New Roman" w:cstheme="minorHAnsi"/>
            <w:color w:val="000000"/>
            <w:shd w:val="clear" w:color="auto" w:fill="FFFFFF"/>
          </w:rPr>
          <w:t>Shanghai</w:t>
        </w:r>
      </w:hyperlink>
      <w:r w:rsidRPr="008361A0">
        <w:rPr>
          <w:rFonts w:eastAsia="Times New Roman" w:cstheme="minorHAnsi"/>
          <w:color w:val="000000"/>
        </w:rPr>
        <w:t xml:space="preserve">, Hong Kong, Tel Aviv, Miami, Duluth, </w:t>
      </w:r>
      <w:r w:rsidRPr="008361A0">
        <w:rPr>
          <w:rFonts w:eastAsia="Times New Roman" w:cstheme="minorHAnsi"/>
          <w:color w:val="000000"/>
          <w:shd w:val="clear" w:color="auto" w:fill="FFFFFF"/>
        </w:rPr>
        <w:t>Trois-Rivières</w:t>
      </w:r>
      <w:r w:rsidRPr="008361A0">
        <w:rPr>
          <w:rFonts w:eastAsia="Times New Roman" w:cstheme="minorHAnsi"/>
          <w:color w:val="000000"/>
        </w:rPr>
        <w:t xml:space="preserve"> and Mirabel.   </w:t>
      </w:r>
    </w:p>
    <w:p w14:paraId="68C0C39E" w14:textId="461D759D" w:rsidR="00E23E3C" w:rsidRDefault="00E23E3C" w:rsidP="001802F0">
      <w:pPr>
        <w:spacing w:before="60" w:after="0" w:line="240" w:lineRule="auto"/>
        <w:jc w:val="both"/>
        <w:rPr>
          <w:rFonts w:eastAsia="Times New Roman" w:cstheme="minorHAnsi"/>
          <w:color w:val="000000"/>
        </w:rPr>
      </w:pPr>
    </w:p>
    <w:p w14:paraId="50E620DB" w14:textId="77777777" w:rsidR="00F91AB9" w:rsidRDefault="00F91AB9" w:rsidP="00E23E3C">
      <w:pPr>
        <w:spacing w:before="60" w:after="0" w:line="240" w:lineRule="auto"/>
        <w:rPr>
          <w:rFonts w:eastAsia="Times New Roman" w:cstheme="minorHAnsi"/>
          <w:b/>
          <w:bCs/>
          <w:color w:val="000000"/>
        </w:rPr>
      </w:pPr>
    </w:p>
    <w:p w14:paraId="77CAA1A7" w14:textId="4D2649B2" w:rsidR="00E23E3C" w:rsidRPr="008361A0" w:rsidRDefault="00E23E3C" w:rsidP="00E23E3C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8361A0">
        <w:rPr>
          <w:rFonts w:eastAsia="Times New Roman" w:cstheme="minorHAnsi"/>
          <w:b/>
          <w:bCs/>
          <w:color w:val="000000"/>
        </w:rPr>
        <w:t>Air Canada Foundation Ambassador 2005 -</w:t>
      </w:r>
    </w:p>
    <w:p w14:paraId="33A87A21" w14:textId="77777777" w:rsidR="00E23E3C" w:rsidRPr="008361A0" w:rsidRDefault="00E23E3C" w:rsidP="00E23E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622492" w14:textId="69B44385" w:rsidR="00E23E3C" w:rsidRPr="008361A0" w:rsidRDefault="00F91AB9" w:rsidP="00E23E3C">
      <w:pPr>
        <w:spacing w:before="60"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S</w:t>
      </w:r>
      <w:r w:rsidR="00E23E3C" w:rsidRPr="008361A0">
        <w:rPr>
          <w:rFonts w:eastAsia="Times New Roman" w:cstheme="minorHAnsi"/>
          <w:color w:val="000000"/>
        </w:rPr>
        <w:t xml:space="preserve">upported foundation initiatives on </w:t>
      </w:r>
      <w:r w:rsidR="00E23E3C" w:rsidRPr="008361A0">
        <w:rPr>
          <w:rFonts w:eastAsia="Times New Roman" w:cstheme="minorHAnsi"/>
          <w:color w:val="000000"/>
          <w:shd w:val="clear" w:color="auto" w:fill="FFFFFF"/>
        </w:rPr>
        <w:t>improving the welfare of children's health and well-being across the world. </w:t>
      </w:r>
    </w:p>
    <w:p w14:paraId="7335F37B" w14:textId="77777777" w:rsidR="00E23E3C" w:rsidRPr="008361A0" w:rsidRDefault="00E23E3C" w:rsidP="001802F0">
      <w:pPr>
        <w:spacing w:before="60"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D4B7FFF" w14:textId="27AA7C4F" w:rsidR="00A77908" w:rsidRPr="008361A0" w:rsidRDefault="00A77908" w:rsidP="001E6FD5">
      <w:pPr>
        <w:spacing w:before="60" w:after="0" w:line="240" w:lineRule="auto"/>
        <w:rPr>
          <w:rFonts w:eastAsia="Times New Roman" w:cstheme="minorHAnsi"/>
        </w:rPr>
      </w:pPr>
    </w:p>
    <w:sectPr w:rsidR="00A77908" w:rsidRPr="0083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373F" w14:textId="77777777" w:rsidR="00894BCC" w:rsidRDefault="00894BCC" w:rsidP="0016285D">
      <w:pPr>
        <w:spacing w:after="0" w:line="240" w:lineRule="auto"/>
      </w:pPr>
      <w:r>
        <w:separator/>
      </w:r>
    </w:p>
  </w:endnote>
  <w:endnote w:type="continuationSeparator" w:id="0">
    <w:p w14:paraId="486D11E8" w14:textId="77777777" w:rsidR="00894BCC" w:rsidRDefault="00894BCC" w:rsidP="0016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024B" w14:textId="77777777" w:rsidR="00894BCC" w:rsidRDefault="00894BCC" w:rsidP="0016285D">
      <w:pPr>
        <w:spacing w:after="0" w:line="240" w:lineRule="auto"/>
      </w:pPr>
      <w:r>
        <w:separator/>
      </w:r>
    </w:p>
  </w:footnote>
  <w:footnote w:type="continuationSeparator" w:id="0">
    <w:p w14:paraId="12C3CF86" w14:textId="77777777" w:rsidR="00894BCC" w:rsidRDefault="00894BCC" w:rsidP="0016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32955"/>
    <w:multiLevelType w:val="hybridMultilevel"/>
    <w:tmpl w:val="BA0E5768"/>
    <w:lvl w:ilvl="0" w:tplc="B958D45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1" w:tplc="F59880EC">
      <w:numFmt w:val="bullet"/>
      <w:lvlText w:val="•"/>
      <w:lvlJc w:val="left"/>
      <w:pPr>
        <w:ind w:left="1690" w:hanging="360"/>
      </w:pPr>
    </w:lvl>
    <w:lvl w:ilvl="2" w:tplc="73B0BC68">
      <w:numFmt w:val="bullet"/>
      <w:lvlText w:val="•"/>
      <w:lvlJc w:val="left"/>
      <w:pPr>
        <w:ind w:left="2560" w:hanging="360"/>
      </w:pPr>
    </w:lvl>
    <w:lvl w:ilvl="3" w:tplc="6322978C">
      <w:numFmt w:val="bullet"/>
      <w:lvlText w:val="•"/>
      <w:lvlJc w:val="left"/>
      <w:pPr>
        <w:ind w:left="3430" w:hanging="360"/>
      </w:pPr>
    </w:lvl>
    <w:lvl w:ilvl="4" w:tplc="7D6E887E">
      <w:numFmt w:val="bullet"/>
      <w:lvlText w:val="•"/>
      <w:lvlJc w:val="left"/>
      <w:pPr>
        <w:ind w:left="4300" w:hanging="360"/>
      </w:pPr>
    </w:lvl>
    <w:lvl w:ilvl="5" w:tplc="D00C126A">
      <w:numFmt w:val="bullet"/>
      <w:lvlText w:val="•"/>
      <w:lvlJc w:val="left"/>
      <w:pPr>
        <w:ind w:left="5170" w:hanging="360"/>
      </w:pPr>
    </w:lvl>
    <w:lvl w:ilvl="6" w:tplc="CE60B42C">
      <w:numFmt w:val="bullet"/>
      <w:lvlText w:val="•"/>
      <w:lvlJc w:val="left"/>
      <w:pPr>
        <w:ind w:left="6040" w:hanging="360"/>
      </w:pPr>
    </w:lvl>
    <w:lvl w:ilvl="7" w:tplc="6DF6D2DA">
      <w:numFmt w:val="bullet"/>
      <w:lvlText w:val="•"/>
      <w:lvlJc w:val="left"/>
      <w:pPr>
        <w:ind w:left="6910" w:hanging="360"/>
      </w:pPr>
    </w:lvl>
    <w:lvl w:ilvl="8" w:tplc="88FCA030">
      <w:numFmt w:val="bullet"/>
      <w:lvlText w:val="•"/>
      <w:lvlJc w:val="left"/>
      <w:pPr>
        <w:ind w:left="7780" w:hanging="360"/>
      </w:pPr>
    </w:lvl>
  </w:abstractNum>
  <w:abstractNum w:abstractNumId="1" w15:restartNumberingAfterBreak="0">
    <w:nsid w:val="4D157182"/>
    <w:multiLevelType w:val="multilevel"/>
    <w:tmpl w:val="C1B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26BD4"/>
    <w:multiLevelType w:val="multilevel"/>
    <w:tmpl w:val="D45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41946"/>
    <w:multiLevelType w:val="hybridMultilevel"/>
    <w:tmpl w:val="937C8F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F0"/>
    <w:rsid w:val="0001238F"/>
    <w:rsid w:val="00020653"/>
    <w:rsid w:val="00027FB7"/>
    <w:rsid w:val="00052675"/>
    <w:rsid w:val="0008679A"/>
    <w:rsid w:val="000D3CA1"/>
    <w:rsid w:val="001070F5"/>
    <w:rsid w:val="00124BA8"/>
    <w:rsid w:val="00155AD8"/>
    <w:rsid w:val="0016285D"/>
    <w:rsid w:val="001664A8"/>
    <w:rsid w:val="00172BE6"/>
    <w:rsid w:val="001802F0"/>
    <w:rsid w:val="00185432"/>
    <w:rsid w:val="001855F4"/>
    <w:rsid w:val="001934B3"/>
    <w:rsid w:val="001A61F1"/>
    <w:rsid w:val="001C26CA"/>
    <w:rsid w:val="001C3C07"/>
    <w:rsid w:val="001C620D"/>
    <w:rsid w:val="001E228E"/>
    <w:rsid w:val="001E4339"/>
    <w:rsid w:val="001E6FD5"/>
    <w:rsid w:val="00232D75"/>
    <w:rsid w:val="00244D25"/>
    <w:rsid w:val="002629FE"/>
    <w:rsid w:val="00270280"/>
    <w:rsid w:val="00274884"/>
    <w:rsid w:val="002853B9"/>
    <w:rsid w:val="00285F5F"/>
    <w:rsid w:val="002C7BCF"/>
    <w:rsid w:val="0032046F"/>
    <w:rsid w:val="00320517"/>
    <w:rsid w:val="00330D42"/>
    <w:rsid w:val="003360A2"/>
    <w:rsid w:val="0035602A"/>
    <w:rsid w:val="003622BE"/>
    <w:rsid w:val="0037694C"/>
    <w:rsid w:val="00386336"/>
    <w:rsid w:val="003A38F1"/>
    <w:rsid w:val="003A7E5C"/>
    <w:rsid w:val="003B24BC"/>
    <w:rsid w:val="003B3A14"/>
    <w:rsid w:val="003B5A42"/>
    <w:rsid w:val="003B7F27"/>
    <w:rsid w:val="003D1295"/>
    <w:rsid w:val="003D70EE"/>
    <w:rsid w:val="003F1CB7"/>
    <w:rsid w:val="00437EB4"/>
    <w:rsid w:val="004433BC"/>
    <w:rsid w:val="004505E9"/>
    <w:rsid w:val="00454831"/>
    <w:rsid w:val="0048538C"/>
    <w:rsid w:val="004962E7"/>
    <w:rsid w:val="004A1AB4"/>
    <w:rsid w:val="004C472A"/>
    <w:rsid w:val="004E020E"/>
    <w:rsid w:val="004E394F"/>
    <w:rsid w:val="004F6E24"/>
    <w:rsid w:val="0050558C"/>
    <w:rsid w:val="00535D22"/>
    <w:rsid w:val="00541B46"/>
    <w:rsid w:val="00561551"/>
    <w:rsid w:val="00564412"/>
    <w:rsid w:val="00574854"/>
    <w:rsid w:val="00585D2C"/>
    <w:rsid w:val="00593F8B"/>
    <w:rsid w:val="005D114C"/>
    <w:rsid w:val="00617A8A"/>
    <w:rsid w:val="0063272D"/>
    <w:rsid w:val="00645326"/>
    <w:rsid w:val="00652170"/>
    <w:rsid w:val="0065557E"/>
    <w:rsid w:val="00655828"/>
    <w:rsid w:val="006949D9"/>
    <w:rsid w:val="006A0309"/>
    <w:rsid w:val="006B5C18"/>
    <w:rsid w:val="006F0922"/>
    <w:rsid w:val="00702DB7"/>
    <w:rsid w:val="00714964"/>
    <w:rsid w:val="00715212"/>
    <w:rsid w:val="00743BD6"/>
    <w:rsid w:val="00764C04"/>
    <w:rsid w:val="00782E74"/>
    <w:rsid w:val="00786201"/>
    <w:rsid w:val="007A7819"/>
    <w:rsid w:val="007C4E11"/>
    <w:rsid w:val="007C7A14"/>
    <w:rsid w:val="007E4CBE"/>
    <w:rsid w:val="007E7B62"/>
    <w:rsid w:val="00801A61"/>
    <w:rsid w:val="00805011"/>
    <w:rsid w:val="008361A0"/>
    <w:rsid w:val="00836A5F"/>
    <w:rsid w:val="00837C47"/>
    <w:rsid w:val="008437F7"/>
    <w:rsid w:val="00847630"/>
    <w:rsid w:val="00847C16"/>
    <w:rsid w:val="008677D6"/>
    <w:rsid w:val="00875C40"/>
    <w:rsid w:val="00894BCC"/>
    <w:rsid w:val="00896961"/>
    <w:rsid w:val="008D71DE"/>
    <w:rsid w:val="008E401C"/>
    <w:rsid w:val="00922325"/>
    <w:rsid w:val="00932ACE"/>
    <w:rsid w:val="00957F02"/>
    <w:rsid w:val="0099377F"/>
    <w:rsid w:val="009E5A83"/>
    <w:rsid w:val="009F0205"/>
    <w:rsid w:val="00A4136F"/>
    <w:rsid w:val="00A52581"/>
    <w:rsid w:val="00A57468"/>
    <w:rsid w:val="00A6029C"/>
    <w:rsid w:val="00A6395D"/>
    <w:rsid w:val="00A72F97"/>
    <w:rsid w:val="00A77908"/>
    <w:rsid w:val="00A841F5"/>
    <w:rsid w:val="00AB601A"/>
    <w:rsid w:val="00AC358B"/>
    <w:rsid w:val="00AD5D90"/>
    <w:rsid w:val="00AE03DB"/>
    <w:rsid w:val="00B023C1"/>
    <w:rsid w:val="00B30227"/>
    <w:rsid w:val="00B42C19"/>
    <w:rsid w:val="00B473BB"/>
    <w:rsid w:val="00B61F36"/>
    <w:rsid w:val="00B92933"/>
    <w:rsid w:val="00B94BAD"/>
    <w:rsid w:val="00BE23E5"/>
    <w:rsid w:val="00BE5EE7"/>
    <w:rsid w:val="00BE7E8D"/>
    <w:rsid w:val="00C24494"/>
    <w:rsid w:val="00C40436"/>
    <w:rsid w:val="00C47789"/>
    <w:rsid w:val="00C50FE5"/>
    <w:rsid w:val="00C82DE0"/>
    <w:rsid w:val="00CA02ED"/>
    <w:rsid w:val="00CA14D7"/>
    <w:rsid w:val="00CA1813"/>
    <w:rsid w:val="00CA200D"/>
    <w:rsid w:val="00D06B21"/>
    <w:rsid w:val="00D20DCF"/>
    <w:rsid w:val="00D2298D"/>
    <w:rsid w:val="00D31067"/>
    <w:rsid w:val="00D538D5"/>
    <w:rsid w:val="00D9003B"/>
    <w:rsid w:val="00D91CC5"/>
    <w:rsid w:val="00DB4DBD"/>
    <w:rsid w:val="00DC096B"/>
    <w:rsid w:val="00DC7641"/>
    <w:rsid w:val="00E0689E"/>
    <w:rsid w:val="00E15E4B"/>
    <w:rsid w:val="00E23E3C"/>
    <w:rsid w:val="00E30412"/>
    <w:rsid w:val="00E423B4"/>
    <w:rsid w:val="00E94A4F"/>
    <w:rsid w:val="00ED364B"/>
    <w:rsid w:val="00EF1ABF"/>
    <w:rsid w:val="00EF6ABD"/>
    <w:rsid w:val="00F1765C"/>
    <w:rsid w:val="00F2085D"/>
    <w:rsid w:val="00F23078"/>
    <w:rsid w:val="00F25562"/>
    <w:rsid w:val="00F51C56"/>
    <w:rsid w:val="00F527AB"/>
    <w:rsid w:val="00F62146"/>
    <w:rsid w:val="00F6664D"/>
    <w:rsid w:val="00F91AB9"/>
    <w:rsid w:val="00F91C54"/>
    <w:rsid w:val="00F93F35"/>
    <w:rsid w:val="00F966D9"/>
    <w:rsid w:val="00FB1CB9"/>
    <w:rsid w:val="00FB744C"/>
    <w:rsid w:val="00F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EA5FD"/>
  <w15:chartTrackingRefBased/>
  <w15:docId w15:val="{D4FBEAC9-6540-4F94-8521-951406D9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3C"/>
  </w:style>
  <w:style w:type="paragraph" w:styleId="Heading1">
    <w:name w:val="heading 1"/>
    <w:basedOn w:val="Normal"/>
    <w:link w:val="Heading1Char"/>
    <w:uiPriority w:val="9"/>
    <w:qFormat/>
    <w:rsid w:val="00180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0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2F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477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47789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anghai-airpo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Savoie, Lou Ann</dc:creator>
  <cp:keywords/>
  <dc:description/>
  <cp:lastModifiedBy>Patrick Swann</cp:lastModifiedBy>
  <cp:revision>2</cp:revision>
  <cp:lastPrinted>2021-09-22T18:28:00Z</cp:lastPrinted>
  <dcterms:created xsi:type="dcterms:W3CDTF">2022-01-20T16:47:00Z</dcterms:created>
  <dcterms:modified xsi:type="dcterms:W3CDTF">2022-01-20T16:47:00Z</dcterms:modified>
</cp:coreProperties>
</file>