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60" w:lineRule="exact"/>
        <w:jc w:val="both"/>
        <w:rPr>
          <w:rFonts w:ascii="Times New Roman" w:hAnsi="Times New Roman"/>
          <w:spacing w:val="-2"/>
          <w:lang w:val="fr-CA"/>
        </w:rPr>
      </w:pPr>
      <w:r>
        <w:rPr>
          <w:noProof/>
          <w:snapToGrid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38100"/>
                <wp:effectExtent l="0" t="381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09A82" id="Rectangle 15" o:spid="_x0000_s1026" style="position:absolute;margin-left:0;margin-top:0;width:468pt;height: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" o:allowincell="f" fillcolor="black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spacing w:val="-2"/>
          <w:sz w:val="40"/>
          <w:lang w:val="fr-CA"/>
        </w:rPr>
      </w:pPr>
      <w:r>
        <w:rPr>
          <w:rFonts w:ascii="Dutch Italic 20pt" w:hAnsi="Dutch Italic 20pt"/>
          <w:i/>
          <w:spacing w:val="-4"/>
          <w:sz w:val="39"/>
          <w:lang w:val="fr-CA"/>
        </w:rPr>
        <w:tab/>
      </w:r>
      <w:r>
        <w:rPr>
          <w:rFonts w:ascii="Dutch Italic 20pt" w:hAnsi="Dutch Italic 20pt"/>
          <w:i/>
          <w:spacing w:val="-4"/>
          <w:sz w:val="40"/>
          <w:lang w:val="fr-CA"/>
        </w:rPr>
        <w:t xml:space="preserve">Stéphane </w:t>
      </w:r>
      <w:proofErr w:type="spellStart"/>
      <w:r>
        <w:rPr>
          <w:rFonts w:ascii="Dutch Italic 20pt" w:hAnsi="Dutch Italic 20pt"/>
          <w:i/>
          <w:spacing w:val="-4"/>
          <w:sz w:val="40"/>
          <w:lang w:val="fr-CA"/>
        </w:rPr>
        <w:t>Labrecque</w:t>
      </w:r>
      <w:proofErr w:type="spellEnd"/>
      <w:r>
        <w:rPr>
          <w:rFonts w:ascii="Dutch Italic 20pt" w:hAnsi="Dutch Italic 20pt"/>
          <w:i/>
          <w:spacing w:val="-4"/>
          <w:sz w:val="40"/>
          <w:lang w:val="fr-CA"/>
        </w:rPr>
        <w:t>,</w:t>
      </w:r>
      <w:r>
        <w:rPr>
          <w:rFonts w:ascii="Dutch Italic 12pt" w:hAnsi="Dutch Italic 12pt"/>
          <w:i/>
          <w:spacing w:val="-2"/>
          <w:sz w:val="40"/>
          <w:lang w:val="fr-CA"/>
        </w:rPr>
        <w:t xml:space="preserve"> </w:t>
      </w:r>
      <w:r>
        <w:rPr>
          <w:rFonts w:ascii="Dutch Italic 12pt" w:hAnsi="Dutch Italic 12pt"/>
          <w:i/>
          <w:spacing w:val="-2"/>
          <w:sz w:val="32"/>
          <w:lang w:val="fr-CA"/>
        </w:rPr>
        <w:t>M.A.</w:t>
      </w:r>
    </w:p>
    <w:p w:rsidR="007E19C3" w:rsidRPr="00B7308B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spacing w:val="-2"/>
          <w:lang w:val="fr-CA"/>
        </w:rPr>
      </w:pPr>
      <w:r>
        <w:rPr>
          <w:rFonts w:ascii="Times New Roman" w:hAnsi="Times New Roman"/>
          <w:spacing w:val="-2"/>
          <w:lang w:val="fr-CA"/>
        </w:rPr>
        <w:tab/>
        <w:t xml:space="preserve">304 rue Provencher </w:t>
      </w:r>
      <w:proofErr w:type="spellStart"/>
      <w:r>
        <w:rPr>
          <w:rFonts w:ascii="Times New Roman" w:hAnsi="Times New Roman"/>
          <w:spacing w:val="-2"/>
          <w:lang w:val="fr-CA"/>
        </w:rPr>
        <w:t>Wentworth</w:t>
      </w:r>
      <w:proofErr w:type="spellEnd"/>
      <w:r>
        <w:rPr>
          <w:rFonts w:ascii="Times New Roman" w:hAnsi="Times New Roman"/>
          <w:spacing w:val="-2"/>
          <w:lang w:val="fr-CA"/>
        </w:rPr>
        <w:t xml:space="preserve">-Nord, </w:t>
      </w:r>
      <w:proofErr w:type="spellStart"/>
      <w:r>
        <w:rPr>
          <w:rFonts w:ascii="Times New Roman" w:hAnsi="Times New Roman"/>
          <w:spacing w:val="-2"/>
          <w:lang w:val="fr-CA"/>
        </w:rPr>
        <w:t>Qc</w:t>
      </w:r>
      <w:proofErr w:type="spellEnd"/>
      <w:r>
        <w:rPr>
          <w:rFonts w:ascii="Times New Roman" w:hAnsi="Times New Roman"/>
          <w:spacing w:val="-2"/>
          <w:lang w:val="fr-CA"/>
        </w:rPr>
        <w:t xml:space="preserve">, J0T 1Y0 </w:t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>Téléphone : 514 318-1932</w:t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 xml:space="preserve">Courriel : </w:t>
      </w:r>
      <w:hyperlink r:id="rId5" w:history="1">
        <w:r w:rsidRPr="00180C66">
          <w:rPr>
            <w:rStyle w:val="Lienhypertexte"/>
            <w:rFonts w:ascii="Times New Roman" w:hAnsi="Times New Roman"/>
            <w:spacing w:val="-2"/>
            <w:sz w:val="20"/>
            <w:lang w:val="fr-CA"/>
          </w:rPr>
          <w:t>stephanothai@gmail.com</w:t>
        </w:r>
      </w:hyperlink>
      <w:r>
        <w:rPr>
          <w:rFonts w:ascii="Times New Roman" w:hAnsi="Times New Roman"/>
          <w:spacing w:val="-2"/>
          <w:sz w:val="20"/>
          <w:lang w:val="fr-CA"/>
        </w:rPr>
        <w:t xml:space="preserve"> </w:t>
      </w:r>
      <w:r>
        <w:rPr>
          <w:lang w:val="fr-CA"/>
        </w:rPr>
        <w:sym w:font="Wingdings" w:char="F0A7"/>
      </w:r>
      <w:r>
        <w:rPr>
          <w:lang w:val="fr-CA"/>
        </w:rPr>
        <w:t xml:space="preserve"> </w:t>
      </w:r>
      <w:r>
        <w:rPr>
          <w:rFonts w:ascii="Times New Roman" w:hAnsi="Times New Roman"/>
          <w:spacing w:val="-2"/>
          <w:sz w:val="20"/>
          <w:lang w:val="fr-CA"/>
        </w:rPr>
        <w:t xml:space="preserve">Langues parlées et écrites : français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anglais</w:t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i/>
          <w:spacing w:val="-2"/>
          <w:sz w:val="24"/>
          <w:lang w:val="fr-CA"/>
        </w:rPr>
      </w:pP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>PROFESSION : Gestionnaire</w:t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i/>
          <w:spacing w:val="-2"/>
          <w:sz w:val="20"/>
          <w:lang w:val="fr-CA"/>
        </w:rPr>
      </w:pPr>
      <w:r>
        <w:rPr>
          <w:rFonts w:ascii="Times New Roman" w:hAnsi="Times New Roman"/>
          <w:i/>
          <w:spacing w:val="-2"/>
          <w:sz w:val="20"/>
          <w:lang w:val="fr-CA"/>
        </w:rPr>
        <w:tab/>
        <w:t>Développement organisationnel</w:t>
      </w:r>
      <w:r>
        <w:rPr>
          <w:i/>
          <w:lang w:val="fr-CA"/>
        </w:rPr>
        <w:sym w:font="Wingdings" w:char="F0A7"/>
      </w:r>
      <w:r>
        <w:rPr>
          <w:rFonts w:ascii="Times New Roman" w:hAnsi="Times New Roman"/>
          <w:i/>
          <w:spacing w:val="-2"/>
          <w:sz w:val="20"/>
          <w:lang w:val="fr-CA"/>
        </w:rPr>
        <w:t xml:space="preserve"> Gestion de projet</w:t>
      </w:r>
      <w:r>
        <w:rPr>
          <w:i/>
          <w:lang w:val="fr-CA"/>
        </w:rPr>
        <w:sym w:font="Wingdings" w:char="F0A7"/>
      </w:r>
      <w:r>
        <w:rPr>
          <w:rFonts w:ascii="Times New Roman" w:hAnsi="Times New Roman"/>
          <w:i/>
          <w:spacing w:val="-2"/>
          <w:sz w:val="20"/>
          <w:lang w:val="fr-CA"/>
        </w:rPr>
        <w:t xml:space="preserve"> Opérations et partenariats</w:t>
      </w:r>
    </w:p>
    <w:p w:rsidR="007E19C3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i/>
          <w:spacing w:val="-2"/>
          <w:sz w:val="20"/>
          <w:lang w:val="fr-CA"/>
        </w:rPr>
      </w:pPr>
    </w:p>
    <w:p w:rsidR="007E19C3" w:rsidRPr="008041F4" w:rsidRDefault="007E19C3" w:rsidP="007E19C3">
      <w:pPr>
        <w:tabs>
          <w:tab w:val="center" w:pos="4680"/>
        </w:tabs>
        <w:suppressAutoHyphens/>
        <w:jc w:val="both"/>
        <w:rPr>
          <w:rFonts w:ascii="Times New Roman" w:hAnsi="Times New Roman"/>
          <w:i/>
          <w:spacing w:val="-2"/>
          <w:sz w:val="28"/>
          <w:szCs w:val="28"/>
          <w:lang w:val="fr-CA"/>
        </w:rPr>
      </w:pPr>
      <w:r>
        <w:rPr>
          <w:rFonts w:ascii="Dutch Italic 16pt" w:hAnsi="Dutch Italic 16pt"/>
          <w:b/>
          <w:i/>
          <w:spacing w:val="-3"/>
          <w:sz w:val="20"/>
          <w:lang w:val="fr-CA"/>
        </w:rPr>
        <w:tab/>
      </w:r>
      <w:r w:rsidRPr="008041F4">
        <w:rPr>
          <w:rFonts w:ascii="Dutch Italic 16pt" w:hAnsi="Dutch Italic 16pt"/>
          <w:b/>
          <w:i/>
          <w:spacing w:val="-3"/>
          <w:sz w:val="28"/>
          <w:szCs w:val="28"/>
          <w:lang w:val="fr-CA"/>
        </w:rPr>
        <w:t>SOMMAIRE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i/>
          <w:spacing w:val="-2"/>
          <w:sz w:val="20"/>
          <w:lang w:val="fr-CA"/>
        </w:rPr>
      </w:pPr>
      <w:r>
        <w:rPr>
          <w:rFonts w:ascii="Times New Roman" w:hAnsi="Times New Roman"/>
          <w:i/>
          <w:spacing w:val="-2"/>
          <w:sz w:val="20"/>
          <w:lang w:val="fr-CA"/>
        </w:rPr>
        <w:t>Un gestionnaire  efficace, orienté vers les résultats et possédant plus de 15 ans d'expérience pertinente au sein du réseau de la santé et des services sociaux :</w:t>
      </w:r>
    </w:p>
    <w:p w:rsidR="007E19C3" w:rsidRPr="00E151A4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b/>
          <w:i/>
          <w:spacing w:val="-2"/>
          <w:sz w:val="20"/>
          <w:lang w:val="fr-CA"/>
        </w:rPr>
      </w:pPr>
      <w:r w:rsidRPr="00E151A4">
        <w:rPr>
          <w:b/>
          <w:lang w:val="fr-CA"/>
        </w:rPr>
        <w:sym w:font="Wingdings" w:char="F0D8"/>
      </w:r>
      <w:r w:rsidRPr="00E151A4">
        <w:rPr>
          <w:rFonts w:ascii="Times New Roman" w:hAnsi="Times New Roman"/>
          <w:b/>
          <w:i/>
          <w:spacing w:val="-2"/>
          <w:sz w:val="20"/>
          <w:lang w:val="fr-CA"/>
        </w:rPr>
        <w:tab/>
        <w:t>Développement organisationnel : réingénierie et/ou optimisation des ententes de gestion, des processus cliniques et administratifs</w:t>
      </w:r>
    </w:p>
    <w:p w:rsidR="007E19C3" w:rsidRPr="00E151A4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b/>
          <w:i/>
          <w:spacing w:val="-2"/>
          <w:sz w:val="20"/>
          <w:lang w:val="fr-CA"/>
        </w:rPr>
      </w:pPr>
      <w:r w:rsidRPr="00E151A4">
        <w:rPr>
          <w:b/>
          <w:lang w:val="fr-CA"/>
        </w:rPr>
        <w:sym w:font="Wingdings" w:char="F0D8"/>
      </w:r>
      <w:r>
        <w:rPr>
          <w:rFonts w:ascii="Times New Roman" w:hAnsi="Times New Roman"/>
          <w:b/>
          <w:i/>
          <w:spacing w:val="-2"/>
          <w:sz w:val="20"/>
          <w:lang w:val="fr-CA"/>
        </w:rPr>
        <w:t xml:space="preserve">   Coordination de projets spéciaux, de projets LEAN </w:t>
      </w:r>
      <w:r w:rsidRPr="00B9481E">
        <w:rPr>
          <w:rFonts w:ascii="Times New Roman" w:hAnsi="Times New Roman"/>
          <w:b/>
          <w:i/>
          <w:spacing w:val="-2"/>
          <w:sz w:val="20"/>
          <w:lang w:val="fr-CA"/>
        </w:rPr>
        <w:t xml:space="preserve">et mise en place de programmes </w:t>
      </w:r>
      <w:r>
        <w:rPr>
          <w:rFonts w:ascii="Times New Roman" w:hAnsi="Times New Roman"/>
          <w:b/>
          <w:i/>
          <w:spacing w:val="-2"/>
          <w:sz w:val="20"/>
          <w:lang w:val="fr-CA"/>
        </w:rPr>
        <w:t>de qualité continue (Agrément Canada)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60960"/>
                <wp:effectExtent l="0" t="3175" r="0" b="25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FDD63" id="Rectangle 14" o:spid="_x0000_s1026" style="position:absolute;margin-left:0;margin-top:0;width:468pt;height:4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" o:allowincell="f" fillcolor="#ccc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08960" cy="36195"/>
                <wp:effectExtent l="0" t="0" r="0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097D" id="Rectangle 13" o:spid="_x0000_s1026" style="position:absolute;margin-left:0;margin-top:0;width:244.8pt;height: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" o:allowincell="f" fillcolor="black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pStyle w:val="Titre2"/>
      </w:pPr>
    </w:p>
    <w:p w:rsidR="007E19C3" w:rsidRDefault="007E19C3" w:rsidP="007E19C3">
      <w:pPr>
        <w:pStyle w:val="Titre2"/>
        <w:rPr>
          <w:rFonts w:ascii="Times New Roman" w:hAnsi="Times New Roman"/>
          <w:spacing w:val="-2"/>
        </w:rPr>
      </w:pPr>
      <w:r>
        <w:t>Expérience professionnelle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366" w:hanging="3366"/>
        <w:jc w:val="both"/>
        <w:rPr>
          <w:rFonts w:ascii="Dutch Italic 12pt" w:hAnsi="Dutch Italic 12pt"/>
          <w:i/>
          <w:spacing w:val="-2"/>
          <w:sz w:val="24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 xml:space="preserve">Depuis 2016  </w:t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>CIUSSS du Centre Ouest de Montréal – CSSS de la Montagne et Cavendish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366" w:hanging="3366"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b/>
          <w:i/>
          <w:spacing w:val="-2"/>
          <w:sz w:val="24"/>
          <w:lang w:val="fr-CA"/>
        </w:rPr>
      </w:pPr>
      <w:r w:rsidRPr="00B7308B">
        <w:rPr>
          <w:rFonts w:ascii="Dutch Italic 12pt" w:hAnsi="Dutch Italic 12pt"/>
          <w:b/>
          <w:i/>
          <w:spacing w:val="-2"/>
          <w:sz w:val="24"/>
          <w:lang w:val="fr-CA"/>
        </w:rPr>
        <w:tab/>
      </w:r>
      <w:r w:rsidRPr="00B7308B">
        <w:rPr>
          <w:rFonts w:ascii="Dutch Italic 12pt" w:hAnsi="Dutch Italic 12pt"/>
          <w:b/>
          <w:i/>
          <w:spacing w:val="-2"/>
          <w:sz w:val="24"/>
          <w:lang w:val="fr-CA"/>
        </w:rPr>
        <w:tab/>
      </w:r>
      <w:r w:rsidRPr="00B7308B">
        <w:rPr>
          <w:rFonts w:ascii="Dutch Italic 12pt" w:hAnsi="Dutch Italic 12pt"/>
          <w:b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Chef de service</w:t>
      </w:r>
      <w:r w:rsidRPr="006C7A35">
        <w:rPr>
          <w:rFonts w:ascii="Dutch Italic 12pt" w:hAnsi="Dutch Italic 12pt"/>
          <w:b/>
          <w:i/>
          <w:spacing w:val="-2"/>
          <w:sz w:val="24"/>
          <w:lang w:val="fr-CA"/>
        </w:rPr>
        <w:t xml:space="preserve"> </w:t>
      </w:r>
    </w:p>
    <w:p w:rsidR="007E19C3" w:rsidRPr="006C7A35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spacing w:val="-2"/>
          <w:sz w:val="20"/>
          <w:lang w:val="fr-CA"/>
        </w:rPr>
      </w:pPr>
      <w:r>
        <w:rPr>
          <w:rFonts w:ascii="Dutch Italic 12pt" w:hAnsi="Dutch Italic 12pt"/>
          <w:b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spacing w:val="-2"/>
          <w:sz w:val="20"/>
          <w:lang w:val="fr-CA"/>
        </w:rPr>
        <w:t>Accueil/réception et Centrales de rendez-vous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 w:rsidRPr="00BE2EE0">
        <w:rPr>
          <w:rFonts w:ascii="Times New Roman" w:hAnsi="Times New Roman"/>
          <w:spacing w:val="-2"/>
          <w:sz w:val="20"/>
          <w:u w:val="single"/>
          <w:lang w:val="fr-CA"/>
        </w:rPr>
        <w:t>Principales réalisations</w:t>
      </w:r>
      <w:r w:rsidRPr="00BE2EE0">
        <w:rPr>
          <w:rFonts w:ascii="Times New Roman" w:hAnsi="Times New Roman"/>
          <w:spacing w:val="-2"/>
          <w:sz w:val="20"/>
          <w:lang w:val="fr-CA"/>
        </w:rPr>
        <w:t> 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sz w:val="24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Réorganisation et consolidation des accueil/réceptions dans six sites impliquant plus de soixante-dix employés.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Responsable des centres de rendez-vous et du déploiement du Dossier médical électronique (DME).</w:t>
      </w:r>
    </w:p>
    <w:p w:rsidR="007E19C3" w:rsidRPr="00F800A7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Participation au développement du Dossier santé Québec (Crystal-Net) et du Dossier clinique informatisé.</w:t>
      </w:r>
    </w:p>
    <w:p w:rsidR="007E19C3" w:rsidRPr="00B80A74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rFonts w:ascii="Times New Roman" w:hAnsi="Times New Roman"/>
          <w:sz w:val="20"/>
          <w:lang w:val="fr-CA"/>
        </w:rPr>
        <w:t xml:space="preserve">Gestion des ressources humaines et financières, et informationnelles. 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sz w:val="20"/>
          <w:lang w:val="fr-CA"/>
        </w:rPr>
        <w:t>Soutien administratif offert aux différents services (GMF, UMF, Prog. Santé mentale/EFJ/Services généraux).</w:t>
      </w:r>
    </w:p>
    <w:p w:rsidR="007E19C3" w:rsidRPr="00227EE0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sz w:val="20"/>
          <w:lang w:val="fr-CA"/>
        </w:rPr>
        <w:t>Développement et mise en œuvre du Plan d’action des équipes pour l’offre de service</w:t>
      </w:r>
      <w:r w:rsidRPr="00B80A74">
        <w:rPr>
          <w:sz w:val="20"/>
          <w:lang w:val="fr-CA"/>
        </w:rPr>
        <w:t xml:space="preserve"> </w:t>
      </w:r>
      <w:r>
        <w:rPr>
          <w:sz w:val="20"/>
          <w:lang w:val="fr-CA"/>
        </w:rPr>
        <w:t>et supervision de</w:t>
      </w:r>
      <w:r w:rsidRPr="00227EE0">
        <w:rPr>
          <w:sz w:val="20"/>
          <w:lang w:val="fr-CA"/>
        </w:rPr>
        <w:t xml:space="preserve"> quatre Chefs d’équipe sur les différents sites</w:t>
      </w:r>
      <w:r>
        <w:rPr>
          <w:sz w:val="20"/>
          <w:lang w:val="fr-CA"/>
        </w:rPr>
        <w:t>.</w:t>
      </w:r>
    </w:p>
    <w:p w:rsidR="007E19C3" w:rsidRPr="00227EE0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366" w:hanging="3366"/>
        <w:jc w:val="both"/>
        <w:rPr>
          <w:rFonts w:ascii="Dutch Italic 12pt" w:hAnsi="Dutch Italic 12pt"/>
          <w:i/>
          <w:spacing w:val="-2"/>
          <w:sz w:val="24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>2013-2015</w:t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 w:rsidRPr="00100AA6">
        <w:rPr>
          <w:rFonts w:ascii="Dutch Italic 12pt" w:hAnsi="Dutch Italic 12pt"/>
          <w:b/>
          <w:i/>
          <w:spacing w:val="-2"/>
          <w:sz w:val="24"/>
          <w:lang w:val="fr-CA"/>
        </w:rPr>
        <w:t xml:space="preserve">Centre de réadaptation en déficience intellectuelle et troubles envahissants du développement de Montréal </w:t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>et Centre SRSOR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Pr="006C7A35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spacing w:val="-2"/>
          <w:sz w:val="20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 xml:space="preserve">Conseiller à </w:t>
      </w:r>
      <w:r w:rsidRPr="00227EE0"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l’accès et Chef de programme</w:t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 xml:space="preserve"> </w:t>
      </w:r>
    </w:p>
    <w:p w:rsidR="007E19C3" w:rsidRPr="006C7A35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spacing w:val="-2"/>
          <w:sz w:val="20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spacing w:val="-2"/>
          <w:sz w:val="20"/>
          <w:lang w:val="fr-CA"/>
        </w:rPr>
        <w:t>Accueil</w:t>
      </w:r>
      <w:r w:rsidRPr="006C7A35">
        <w:rPr>
          <w:rFonts w:ascii="Dutch Italic 12pt" w:hAnsi="Dutch Italic 12pt"/>
          <w:spacing w:val="-2"/>
          <w:sz w:val="20"/>
          <w:lang w:val="fr-CA"/>
        </w:rPr>
        <w:t>-Évaluation-Orient</w:t>
      </w:r>
      <w:r>
        <w:rPr>
          <w:rFonts w:ascii="Dutch Italic 12pt" w:hAnsi="Dutch Italic 12pt"/>
          <w:spacing w:val="-2"/>
          <w:sz w:val="20"/>
          <w:lang w:val="fr-CA"/>
        </w:rPr>
        <w:t>ation et Programme enfance 0- 5 ans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 w:rsidRPr="00BE2EE0">
        <w:rPr>
          <w:rFonts w:ascii="Times New Roman" w:hAnsi="Times New Roman"/>
          <w:spacing w:val="-2"/>
          <w:sz w:val="20"/>
          <w:u w:val="single"/>
          <w:lang w:val="fr-CA"/>
        </w:rPr>
        <w:t>Principales réalisations</w:t>
      </w:r>
      <w:r w:rsidRPr="00BE2EE0">
        <w:rPr>
          <w:rFonts w:ascii="Times New Roman" w:hAnsi="Times New Roman"/>
          <w:spacing w:val="-2"/>
          <w:sz w:val="20"/>
          <w:lang w:val="fr-CA"/>
        </w:rPr>
        <w:t> 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sz w:val="24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sz w:val="24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Réorganisation et gestion de l’équipe multidisciplinaire AEO, développement de politiques et de procédures dans le contexte d’une fusion de trois établissements pour former le CRDITED de Montréal.</w:t>
      </w:r>
      <w:r w:rsidRPr="00EF14BD">
        <w:rPr>
          <w:sz w:val="24"/>
          <w:lang w:val="fr-CA"/>
        </w:rPr>
        <w:t xml:space="preserve"> 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rFonts w:ascii="Times New Roman" w:hAnsi="Times New Roman"/>
          <w:sz w:val="20"/>
          <w:lang w:val="fr-CA"/>
        </w:rPr>
        <w:t>Gestion du système de dossier informatique clientèle SIPAD et restructuration du fonctionnement de l’équipe.</w:t>
      </w:r>
    </w:p>
    <w:p w:rsidR="007E19C3" w:rsidRPr="008041F4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sz w:val="20"/>
          <w:lang w:val="fr-CA"/>
        </w:rPr>
        <w:t>Liaison avec les partenaires (CHSLD, CH, CRDP) pour les questions cliniques et le transfert des usagers.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 xml:space="preserve">Gestion des urgences résidentielles et </w:t>
      </w:r>
      <w:r w:rsidRPr="008673FF">
        <w:rPr>
          <w:rFonts w:ascii="Times New Roman" w:hAnsi="Times New Roman"/>
          <w:spacing w:val="-2"/>
          <w:sz w:val="20"/>
          <w:lang w:val="fr-CA"/>
        </w:rPr>
        <w:t>application de l’entente entre le Centre jeunesse de Montréal-IU et le CRDITED de Montréal</w:t>
      </w:r>
      <w:r>
        <w:rPr>
          <w:rFonts w:ascii="Times New Roman" w:hAnsi="Times New Roman"/>
          <w:spacing w:val="-2"/>
          <w:sz w:val="20"/>
          <w:lang w:val="fr-CA"/>
        </w:rPr>
        <w:t xml:space="preserve"> pour l’offre de services aux jeunes usagers.</w:t>
      </w:r>
      <w:r w:rsidRPr="0057482C">
        <w:rPr>
          <w:rFonts w:ascii="Times New Roman" w:hAnsi="Times New Roman"/>
          <w:sz w:val="20"/>
          <w:lang w:val="fr-CA"/>
        </w:rPr>
        <w:t xml:space="preserve"> </w:t>
      </w:r>
      <w:r>
        <w:rPr>
          <w:sz w:val="24"/>
          <w:lang w:val="fr-CA"/>
        </w:rPr>
        <w:t xml:space="preserve"> </w:t>
      </w:r>
    </w:p>
    <w:p w:rsidR="007E19C3" w:rsidRPr="008673FF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sz w:val="24"/>
          <w:lang w:val="fr-CA"/>
        </w:rPr>
        <w:tab/>
      </w:r>
      <w:r>
        <w:rPr>
          <w:rFonts w:ascii="Times New Roman" w:hAnsi="Times New Roman"/>
          <w:sz w:val="20"/>
          <w:lang w:val="fr-CA"/>
        </w:rPr>
        <w:t xml:space="preserve">Gestion de projet : continuum de services entre l’Institut Raymond-Dewar (CRDP) et le CRDITED de Mtl : charte de projet, planification, </w:t>
      </w:r>
      <w:proofErr w:type="spellStart"/>
      <w:r>
        <w:rPr>
          <w:rFonts w:ascii="Times New Roman" w:hAnsi="Times New Roman"/>
          <w:sz w:val="20"/>
          <w:lang w:val="fr-CA"/>
        </w:rPr>
        <w:t>kaisen</w:t>
      </w:r>
      <w:proofErr w:type="spellEnd"/>
      <w:r>
        <w:rPr>
          <w:rFonts w:ascii="Times New Roman" w:hAnsi="Times New Roman"/>
          <w:sz w:val="20"/>
          <w:lang w:val="fr-CA"/>
        </w:rPr>
        <w:t>, cartographie des processus administratifs (Visio) et entente de services.</w:t>
      </w:r>
      <w:r>
        <w:rPr>
          <w:sz w:val="24"/>
          <w:lang w:val="fr-CA"/>
        </w:rPr>
        <w:t xml:space="preserve"> </w:t>
      </w:r>
    </w:p>
    <w:p w:rsidR="007E19C3" w:rsidRPr="00B7308B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426" w:hanging="426"/>
        <w:jc w:val="both"/>
        <w:rPr>
          <w:sz w:val="24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</w:r>
      <w:r w:rsidRPr="00EF14BD">
        <w:rPr>
          <w:sz w:val="20"/>
          <w:lang w:val="fr-CA"/>
        </w:rPr>
        <w:t>Établissement de la trajectoi</w:t>
      </w:r>
      <w:r>
        <w:rPr>
          <w:sz w:val="20"/>
          <w:lang w:val="fr-CA"/>
        </w:rPr>
        <w:t xml:space="preserve">re de services (cartographie, </w:t>
      </w:r>
      <w:proofErr w:type="spellStart"/>
      <w:r w:rsidRPr="00EF14BD">
        <w:rPr>
          <w:sz w:val="20"/>
          <w:lang w:val="fr-CA"/>
        </w:rPr>
        <w:t>kaisen</w:t>
      </w:r>
      <w:proofErr w:type="spellEnd"/>
      <w:r w:rsidRPr="00EF14BD">
        <w:rPr>
          <w:sz w:val="20"/>
          <w:lang w:val="fr-CA"/>
        </w:rPr>
        <w:t xml:space="preserve"> et processus fin</w:t>
      </w:r>
      <w:r>
        <w:rPr>
          <w:sz w:val="20"/>
          <w:lang w:val="fr-CA"/>
        </w:rPr>
        <w:t xml:space="preserve">al) du programme d’Intervention </w:t>
      </w:r>
      <w:r w:rsidRPr="00EF14BD">
        <w:rPr>
          <w:sz w:val="20"/>
          <w:lang w:val="fr-CA"/>
        </w:rPr>
        <w:t>comportementale intensive (ICI).</w:t>
      </w:r>
      <w:r>
        <w:rPr>
          <w:sz w:val="24"/>
          <w:lang w:val="fr-CA"/>
        </w:rPr>
        <w:t xml:space="preserve">  </w:t>
      </w:r>
      <w:r>
        <w:rPr>
          <w:sz w:val="20"/>
          <w:lang w:val="fr-CA"/>
        </w:rPr>
        <w:t xml:space="preserve"> </w:t>
      </w:r>
    </w:p>
    <w:p w:rsidR="007E19C3" w:rsidRPr="00467CBF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2" w:hanging="372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Gestion optimale de l'ensemble des ressources humaines, financières et informationnelles des deux équipes.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Default="007E19C3" w:rsidP="007E19C3">
      <w:pPr>
        <w:tabs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lastRenderedPageBreak/>
        <w:tab/>
        <w:t xml:space="preserve">Stéphane </w:t>
      </w:r>
      <w:proofErr w:type="spellStart"/>
      <w:r>
        <w:rPr>
          <w:rFonts w:ascii="Times New Roman" w:hAnsi="Times New Roman"/>
          <w:spacing w:val="-2"/>
          <w:sz w:val="20"/>
          <w:lang w:val="fr-CA"/>
        </w:rPr>
        <w:t>Labrecque</w:t>
      </w:r>
      <w:proofErr w:type="spellEnd"/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60960"/>
                <wp:effectExtent l="0" t="635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B7992" id="Rectangle 12" o:spid="_x0000_s1026" style="position:absolute;margin-left:0;margin-top:0;width:468pt;height: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" o:allowincell="f" fillcolor="#ccc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08960" cy="36195"/>
                <wp:effectExtent l="0" t="4445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17AA6" id="Rectangle 11" o:spid="_x0000_s1026" style="position:absolute;margin-left:0;margin-top:0;width:244.8pt;height:2.8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" o:allowincell="f" fillcolor="black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6pt" w:hAnsi="Dutch Italic 16pt"/>
          <w:i/>
          <w:spacing w:val="-3"/>
          <w:sz w:val="32"/>
          <w:u w:val="single"/>
          <w:lang w:val="fr-CA"/>
        </w:rPr>
        <w:t>Expérience professionnelle</w:t>
      </w:r>
      <w:r>
        <w:rPr>
          <w:rFonts w:ascii="Times New Roman" w:hAnsi="Times New Roman"/>
          <w:spacing w:val="-2"/>
          <w:sz w:val="20"/>
          <w:lang w:val="fr-CA"/>
        </w:rPr>
        <w:t xml:space="preserve">  (suite)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4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>2009 - 2013</w:t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i/>
          <w:spacing w:val="-2"/>
          <w:sz w:val="24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ab/>
        <w:t>Gouvernement du Canada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2pt" w:hAnsi="Dutch Italic 12pt"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Directeur</w:t>
      </w:r>
      <w:r>
        <w:rPr>
          <w:rFonts w:ascii="Times New Roman" w:hAnsi="Times New Roman"/>
          <w:spacing w:val="-2"/>
          <w:sz w:val="20"/>
          <w:lang w:val="fr-CA"/>
        </w:rPr>
        <w:t xml:space="preserve"> - Bureau régional de Yellowknife</w:t>
      </w:r>
      <w:r>
        <w:rPr>
          <w:rFonts w:ascii="Times New Roman" w:hAnsi="Times New Roman"/>
          <w:spacing w:val="-2"/>
          <w:sz w:val="20"/>
          <w:lang w:val="fr-CA"/>
        </w:rPr>
        <w:tab/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  <w:t>Direction des politiques et de la planification (T.-N.-O.)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u w:val="single"/>
          <w:lang w:val="fr-CA"/>
        </w:rPr>
        <w:t>Principales réalisations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1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Développement et implantation d'une structure de gouvernance et du Plan de programmes.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Instauration d'un cadre de gestion du risque</w:t>
      </w:r>
      <w:r>
        <w:rPr>
          <w:rFonts w:ascii="Times New Roman" w:hAnsi="Times New Roman"/>
          <w:spacing w:val="-1"/>
          <w:sz w:val="20"/>
          <w:lang w:val="fr-CA"/>
        </w:rPr>
        <w:t xml:space="preserve"> </w:t>
      </w:r>
      <w:r>
        <w:rPr>
          <w:rFonts w:ascii="Times New Roman" w:hAnsi="Times New Roman"/>
          <w:spacing w:val="-1"/>
          <w:sz w:val="18"/>
          <w:lang w:val="fr-CA"/>
        </w:rPr>
        <w:t>(analyse du profil des risques, des événements sentinelles, de la compilation statistique et la mise en place des mesures correctives)</w:t>
      </w:r>
      <w:r>
        <w:rPr>
          <w:rFonts w:ascii="Times New Roman" w:hAnsi="Times New Roman"/>
          <w:spacing w:val="-2"/>
          <w:sz w:val="18"/>
          <w:lang w:val="fr-CA"/>
        </w:rPr>
        <w:t>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Gestion optimale de l'ensemble des ressources humaines, matérielles et financières du Bureau régional.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Développement organisationnel : analyse des besoins et développement du plan stratégique et organisationnel de la division</w:t>
      </w:r>
      <w:r>
        <w:rPr>
          <w:rFonts w:ascii="Times New Roman" w:hAnsi="Times New Roman"/>
          <w:spacing w:val="-1"/>
          <w:sz w:val="20"/>
          <w:lang w:val="fr-CA"/>
        </w:rPr>
        <w:t xml:space="preserve"> </w:t>
      </w:r>
      <w:r>
        <w:rPr>
          <w:rFonts w:ascii="Times New Roman" w:hAnsi="Times New Roman"/>
          <w:spacing w:val="-1"/>
          <w:sz w:val="18"/>
          <w:lang w:val="fr-CA"/>
        </w:rPr>
        <w:t>(politiques opérationnelles, procédures, rapports trimestriels et reddition de comptes)</w:t>
      </w:r>
      <w:r>
        <w:rPr>
          <w:rFonts w:ascii="Times New Roman" w:hAnsi="Times New Roman"/>
          <w:spacing w:val="-2"/>
          <w:sz w:val="18"/>
          <w:lang w:val="fr-CA"/>
        </w:rPr>
        <w:t>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Création d'outils de gestion, rapports statistiques et autres indicateurs de performance relatifs au rendement organisationnel et la performance des programmes.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Recrutement, formation et mise en place d'une équipe très performante</w:t>
      </w:r>
      <w:r>
        <w:rPr>
          <w:rFonts w:ascii="Times New Roman" w:hAnsi="Times New Roman"/>
          <w:spacing w:val="-1"/>
          <w:sz w:val="18"/>
          <w:lang w:val="fr-CA"/>
        </w:rPr>
        <w:t xml:space="preserve"> (supervision de 6 employés)</w:t>
      </w:r>
      <w:r>
        <w:rPr>
          <w:rFonts w:ascii="Times New Roman" w:hAnsi="Times New Roman"/>
          <w:spacing w:val="-2"/>
          <w:sz w:val="18"/>
          <w:lang w:val="fr-CA"/>
        </w:rPr>
        <w:t xml:space="preserve">. </w:t>
      </w: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Prise en charge avec succès de divers programmes en matière de santé et services sociaux dans les territoires.</w:t>
      </w:r>
      <w:r w:rsidRPr="000E5D9A">
        <w:rPr>
          <w:rFonts w:ascii="Dutch Italic 12pt" w:hAnsi="Dutch Italic 12pt"/>
          <w:i/>
          <w:spacing w:val="-2"/>
          <w:sz w:val="24"/>
          <w:lang w:val="fr-CA"/>
        </w:rPr>
        <w:t xml:space="preserve"> </w:t>
      </w: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Dutch Italic 12pt" w:hAnsi="Dutch Italic 12pt"/>
          <w:i/>
          <w:spacing w:val="-2"/>
          <w:sz w:val="24"/>
          <w:lang w:val="fr-CA"/>
        </w:rPr>
      </w:pP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>2005 - 2009</w:t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Gestionnaire</w:t>
      </w:r>
      <w:r>
        <w:rPr>
          <w:rFonts w:ascii="Times New Roman" w:hAnsi="Times New Roman"/>
          <w:spacing w:val="-2"/>
          <w:sz w:val="20"/>
          <w:lang w:val="fr-CA"/>
        </w:rPr>
        <w:t xml:space="preserve"> - Santé Canada</w:t>
      </w:r>
      <w:r>
        <w:rPr>
          <w:rFonts w:ascii="Times New Roman" w:hAnsi="Times New Roman"/>
          <w:spacing w:val="-2"/>
          <w:sz w:val="20"/>
          <w:lang w:val="fr-CA"/>
        </w:rPr>
        <w:tab/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  <w:t>Unité de liaison et transfert des programmes de santé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u w:val="single"/>
          <w:lang w:val="fr-CA"/>
        </w:rPr>
        <w:t>Principales réalisations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Mise à niveau et gestion des nombreux programmes de prévention et de promotion de la santé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Famille-Enfance-Jeunesse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Santé mentale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Toxicomanie et dépendance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Agrément Canada : responsable de l'implantation, du suivi et de l'atteinte des normes dans les postes de soins et les centres de réadaptation. Développement et coordination des plans de mesures d'urgence.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Redéfinition du rôle, des responsabilités et des structures des équipes de travail interdisciplinaires</w:t>
      </w:r>
      <w:r>
        <w:rPr>
          <w:rFonts w:ascii="Times New Roman" w:hAnsi="Times New Roman"/>
          <w:spacing w:val="-1"/>
          <w:sz w:val="20"/>
          <w:lang w:val="fr-CA"/>
        </w:rPr>
        <w:t xml:space="preserve"> </w:t>
      </w:r>
      <w:r>
        <w:rPr>
          <w:rFonts w:ascii="Times New Roman" w:hAnsi="Times New Roman"/>
          <w:spacing w:val="-1"/>
          <w:sz w:val="18"/>
          <w:lang w:val="fr-CA"/>
        </w:rPr>
        <w:t>(infirmières, médecins, psychologues, etc.)</w:t>
      </w:r>
      <w:r>
        <w:rPr>
          <w:rFonts w:ascii="Times New Roman" w:hAnsi="Times New Roman"/>
          <w:spacing w:val="-2"/>
          <w:sz w:val="20"/>
          <w:lang w:val="fr-CA"/>
        </w:rPr>
        <w:t xml:space="preserve"> afin de rehausser la qualité des programmes d'intervention.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Évaluation des besoins de santé et réalisation avec succès d'un projet pilote de planification globale des programmes Famille-Enfance-Jeunesse et Soutien à domicile en collaboration avec le Centre de santé et des services sociaux et le CLSC de </w:t>
      </w:r>
      <w:proofErr w:type="spellStart"/>
      <w:r>
        <w:rPr>
          <w:rFonts w:ascii="Times New Roman" w:hAnsi="Times New Roman"/>
          <w:spacing w:val="-2"/>
          <w:sz w:val="20"/>
          <w:lang w:val="fr-CA"/>
        </w:rPr>
        <w:t>Kipawa</w:t>
      </w:r>
      <w:proofErr w:type="spellEnd"/>
      <w:r>
        <w:rPr>
          <w:rFonts w:ascii="Times New Roman" w:hAnsi="Times New Roman"/>
          <w:spacing w:val="-2"/>
          <w:sz w:val="20"/>
          <w:lang w:val="fr-CA"/>
        </w:rPr>
        <w:t>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Mise en place des indicateurs de rendement du cadre de gestion axé sur les résultats.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Négociation des paiements de transfert pour la couverture des programmes de santé et de services sociaux</w:t>
      </w:r>
      <w:r>
        <w:rPr>
          <w:rFonts w:ascii="Times New Roman" w:hAnsi="Times New Roman"/>
          <w:spacing w:val="-1"/>
          <w:sz w:val="20"/>
          <w:lang w:val="fr-CA"/>
        </w:rPr>
        <w:t xml:space="preserve"> </w:t>
      </w:r>
      <w:r>
        <w:rPr>
          <w:rFonts w:ascii="Times New Roman" w:hAnsi="Times New Roman"/>
          <w:spacing w:val="-1"/>
          <w:sz w:val="18"/>
          <w:lang w:val="fr-CA"/>
        </w:rPr>
        <w:t>(budget de contribution : 32 M$)</w:t>
      </w:r>
      <w:r>
        <w:rPr>
          <w:rFonts w:ascii="Times New Roman" w:hAnsi="Times New Roman"/>
          <w:spacing w:val="-2"/>
          <w:sz w:val="18"/>
          <w:lang w:val="fr-CA"/>
        </w:rPr>
        <w:t>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Soutien logistique, administratif et opérationnel de premier niveau auprès des agents de liaison (7). 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bookmarkStart w:id="0" w:name="OLE_LINK1"/>
    </w:p>
    <w:p w:rsidR="007E19C3" w:rsidRPr="000E5D9A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margin">
                  <wp:posOffset>1463040</wp:posOffset>
                </wp:positionH>
                <wp:positionV relativeFrom="paragraph">
                  <wp:posOffset>67310</wp:posOffset>
                </wp:positionV>
                <wp:extent cx="3383280" cy="113030"/>
                <wp:effectExtent l="0" t="0" r="190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1130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3B8F2" id="Rectangle 10" o:spid="_x0000_s1026" style="position:absolute;margin-left:115.2pt;margin-top:5.3pt;width:266.4pt;height:8.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" o:allowincell="f" fillcolor="#ccc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rPr>
          <w:sz w:val="10"/>
          <w:lang w:val="fr-CA"/>
        </w:rPr>
      </w:pPr>
    </w:p>
    <w:bookmarkEnd w:id="0"/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>2004 - 2005</w:t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ab/>
        <w:t>Centre Jeunesse de Montréal</w:t>
      </w:r>
      <w:r>
        <w:rPr>
          <w:rFonts w:ascii="Times New Roman" w:hAnsi="Times New Roman"/>
          <w:spacing w:val="-2"/>
          <w:sz w:val="20"/>
          <w:lang w:val="fr-CA"/>
        </w:rPr>
        <w:t xml:space="preserve">  /  Institut universitaire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Division IRDS </w:t>
      </w:r>
      <w:r>
        <w:rPr>
          <w:rFonts w:ascii="Times New Roman" w:hAnsi="Times New Roman"/>
          <w:spacing w:val="-2"/>
          <w:sz w:val="18"/>
          <w:lang w:val="fr-CA"/>
        </w:rPr>
        <w:t>(Groupe de recherche).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4"/>
          <w:lang w:val="fr-CA"/>
        </w:rPr>
      </w:pP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Agent de recherche et vulgarisateur scientifique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u w:val="single"/>
          <w:lang w:val="fr-CA"/>
        </w:rPr>
        <w:t>Principales réalisations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Évaluation des programmes de santé communautaire pour les enfants (0-17) vivant dans les centres de réadaptation, les foyers d'accueil et les familles d'accueil.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1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Formations données dans le cadre du transfert des connaissances et diffusion des feuillets d'information pour les gestionnaires et les intervenants</w:t>
      </w:r>
      <w:r>
        <w:rPr>
          <w:rFonts w:ascii="Times New Roman" w:hAnsi="Times New Roman"/>
          <w:spacing w:val="-1"/>
          <w:sz w:val="20"/>
          <w:lang w:val="fr-CA"/>
        </w:rPr>
        <w:t xml:space="preserve"> </w:t>
      </w:r>
      <w:hyperlink r:id="rId6" w:history="1">
        <w:r w:rsidRPr="00614DA4">
          <w:rPr>
            <w:rStyle w:val="Lienhypertexte"/>
            <w:rFonts w:ascii="Times New Roman" w:hAnsi="Times New Roman"/>
            <w:spacing w:val="-1"/>
            <w:sz w:val="20"/>
            <w:lang w:val="fr-CA"/>
          </w:rPr>
          <w:t>www.cecw-cepb.ca/fr/publications-catalogue</w:t>
        </w:r>
      </w:hyperlink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Production et administration des protocoles et formulaires de consentement au comité d'éthique.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Affiliation avec le département de Service social de l'Université de Montréal.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Organisation d'un colloque annuel sur le développement et la protection des jeunes et des enfants.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bookmarkStart w:id="1" w:name="_GoBack"/>
      <w:bookmarkEnd w:id="1"/>
      <w:r>
        <w:rPr>
          <w:rFonts w:ascii="Times New Roman" w:hAnsi="Times New Roman"/>
          <w:spacing w:val="-2"/>
          <w:sz w:val="20"/>
          <w:lang w:val="fr-CA"/>
        </w:rPr>
        <w:tab/>
        <w:t xml:space="preserve">Stéphane </w:t>
      </w:r>
      <w:proofErr w:type="spellStart"/>
      <w:r>
        <w:rPr>
          <w:rFonts w:ascii="Times New Roman" w:hAnsi="Times New Roman"/>
          <w:spacing w:val="-2"/>
          <w:sz w:val="20"/>
          <w:lang w:val="fr-CA"/>
        </w:rPr>
        <w:t>Labrecque</w:t>
      </w:r>
      <w:proofErr w:type="spellEnd"/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96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60960"/>
                <wp:effectExtent l="0" t="635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7E2DF" id="Rectangle 9" o:spid="_x0000_s1026" style="position:absolute;margin-left:0;margin-top:0;width:468pt;height:4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" o:allowincell="f" fillcolor="#ccc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1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08960" cy="36195"/>
                <wp:effectExtent l="0" t="4445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6729A" id="Rectangle 8" o:spid="_x0000_s1026" style="position:absolute;margin-left:0;margin-top:0;width:244.8pt;height:2.8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" o:allowincell="f" fillcolor="black" stroked="f" strokeweight=".05pt">
                <w10:wrap anchorx="margin"/>
              </v:rect>
            </w:pict>
          </mc:Fallback>
        </mc:AlternateContent>
      </w:r>
    </w:p>
    <w:p w:rsidR="007E19C3" w:rsidRPr="00AA61B6" w:rsidRDefault="007E19C3" w:rsidP="007E19C3">
      <w:pPr>
        <w:tabs>
          <w:tab w:val="left" w:pos="381"/>
          <w:tab w:val="left" w:pos="630"/>
          <w:tab w:val="left" w:pos="3393"/>
          <w:tab w:val="left" w:pos="3648"/>
          <w:tab w:val="left" w:pos="3880"/>
          <w:tab w:val="left" w:pos="5233"/>
          <w:tab w:val="left" w:pos="5490"/>
          <w:tab w:val="left" w:pos="6828"/>
        </w:tabs>
        <w:suppressAutoHyphens/>
        <w:jc w:val="both"/>
        <w:rPr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2pt" w:hAnsi="Dutch Italic 12pt"/>
          <w:i/>
          <w:spacing w:val="-2"/>
          <w:sz w:val="24"/>
          <w:lang w:val="fr-CA"/>
        </w:rPr>
        <w:t>1999 - 2002</w:t>
      </w:r>
      <w:r>
        <w:rPr>
          <w:rFonts w:ascii="Dutch Italic 12pt" w:hAnsi="Dutch Italic 12pt"/>
          <w:b/>
          <w:i/>
          <w:spacing w:val="-2"/>
          <w:sz w:val="24"/>
          <w:lang w:val="fr-CA"/>
        </w:rPr>
        <w:tab/>
        <w:t>CUSM</w:t>
      </w:r>
      <w:r>
        <w:rPr>
          <w:rFonts w:ascii="Times New Roman" w:hAnsi="Times New Roman"/>
          <w:spacing w:val="-2"/>
          <w:sz w:val="20"/>
          <w:lang w:val="fr-CA"/>
        </w:rPr>
        <w:t xml:space="preserve">  /  Montréal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u w:val="single"/>
          <w:lang w:val="fr-CA"/>
        </w:rPr>
        <w:t>Profil de l'organisation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  <w:r>
        <w:rPr>
          <w:rFonts w:ascii="Times New Roman" w:hAnsi="Times New Roman"/>
          <w:spacing w:val="-2"/>
          <w:sz w:val="20"/>
          <w:lang w:val="fr-CA"/>
        </w:rPr>
        <w:tab/>
      </w:r>
      <w:r w:rsidRPr="0046157A">
        <w:rPr>
          <w:rFonts w:ascii="Times New Roman" w:hAnsi="Times New Roman"/>
          <w:spacing w:val="-2"/>
          <w:sz w:val="24"/>
          <w:szCs w:val="24"/>
          <w:lang w:val="fr-CA"/>
        </w:rPr>
        <w:t>Centre universitaire de santé McGill.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Coordonnateur de recherche en soins palliatifs</w:t>
      </w:r>
      <w:r>
        <w:rPr>
          <w:rFonts w:ascii="Times New Roman" w:hAnsi="Times New Roman"/>
          <w:spacing w:val="-2"/>
          <w:sz w:val="20"/>
          <w:lang w:val="fr-CA"/>
        </w:rPr>
        <w:tab/>
        <w:t>2000 - 2002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  <w:t>Hôpital Royal-Victoria</w:t>
      </w:r>
    </w:p>
    <w:p w:rsidR="007E19C3" w:rsidRDefault="007E19C3" w:rsidP="007E19C3">
      <w:pPr>
        <w:tabs>
          <w:tab w:val="left" w:pos="375"/>
          <w:tab w:val="left" w:pos="589"/>
          <w:tab w:val="left" w:pos="3366"/>
          <w:tab w:val="right" w:pos="9360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0"/>
          <w:lang w:val="fr-CA"/>
        </w:rPr>
        <w:tab/>
      </w:r>
      <w:r>
        <w:rPr>
          <w:rFonts w:ascii="Dutch Italic 12pt" w:hAnsi="Dutch Italic 12pt"/>
          <w:b/>
          <w:i/>
          <w:spacing w:val="-2"/>
          <w:sz w:val="24"/>
          <w:u w:val="single"/>
          <w:lang w:val="fr-CA"/>
        </w:rPr>
        <w:t>Agent de recherche</w:t>
      </w:r>
      <w:r>
        <w:rPr>
          <w:rFonts w:ascii="Times New Roman" w:hAnsi="Times New Roman"/>
          <w:spacing w:val="-2"/>
          <w:sz w:val="20"/>
          <w:lang w:val="fr-CA"/>
        </w:rPr>
        <w:tab/>
        <w:t>1999 - 2000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Times New Roman" w:hAnsi="Times New Roman"/>
          <w:spacing w:val="-2"/>
          <w:sz w:val="20"/>
          <w:lang w:val="fr-CA"/>
        </w:rPr>
        <w:tab/>
        <w:t>Institut thoracique de Montréal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u w:val="single"/>
          <w:lang w:val="fr-CA"/>
        </w:rPr>
        <w:t>Principales réalisations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Rédaction et implantation de nombreux protocoles de recherche.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Préparation et négociation des demandes de subvention aux gouvernements et organismes privés.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Gestion des budgets alloués aux différents sites de recherche</w:t>
      </w:r>
      <w:r>
        <w:rPr>
          <w:rFonts w:ascii="Times New Roman" w:hAnsi="Times New Roman"/>
          <w:spacing w:val="-1"/>
          <w:sz w:val="20"/>
          <w:lang w:val="fr-CA"/>
        </w:rPr>
        <w:t xml:space="preserve"> </w:t>
      </w:r>
      <w:r>
        <w:rPr>
          <w:rFonts w:ascii="Times New Roman" w:hAnsi="Times New Roman"/>
          <w:spacing w:val="-1"/>
          <w:sz w:val="18"/>
          <w:lang w:val="fr-CA"/>
        </w:rPr>
        <w:t>(Ottawa - Montréal - Québec)</w:t>
      </w:r>
      <w:r>
        <w:rPr>
          <w:rFonts w:ascii="Times New Roman" w:hAnsi="Times New Roman"/>
          <w:spacing w:val="-2"/>
          <w:sz w:val="18"/>
          <w:lang w:val="fr-CA"/>
        </w:rPr>
        <w:t>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sz w:val="24"/>
          <w:lang w:val="fr-CA"/>
        </w:rPr>
        <w:t>◘</w:t>
      </w:r>
      <w:r>
        <w:rPr>
          <w:rFonts w:ascii="Times New Roman" w:hAnsi="Times New Roman"/>
          <w:spacing w:val="-2"/>
          <w:sz w:val="20"/>
          <w:lang w:val="fr-CA"/>
        </w:rPr>
        <w:tab/>
        <w:t>Mise sur pied et réalisation avec succès de projets pilotes.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pStyle w:val="Titre2"/>
      </w:pPr>
      <w:r>
        <w:t>Autres expériences</w:t>
      </w:r>
    </w:p>
    <w:p w:rsidR="007E19C3" w:rsidRPr="00ED58D0" w:rsidRDefault="007E19C3" w:rsidP="007E19C3">
      <w:pPr>
        <w:rPr>
          <w:lang w:val="fr-CA"/>
        </w:rPr>
      </w:pPr>
    </w:p>
    <w:p w:rsidR="007E19C3" w:rsidRDefault="007E19C3" w:rsidP="007E19C3">
      <w:pPr>
        <w:tabs>
          <w:tab w:val="left" w:pos="375"/>
          <w:tab w:val="right" w:pos="9360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 w:val="20"/>
          <w:lang w:val="fr-CA"/>
        </w:rPr>
        <w:tab/>
        <w:t>Direction de la santé publique, Régie régionale de la santé et des services sociaux de Montréal</w:t>
      </w:r>
      <w:r>
        <w:rPr>
          <w:rFonts w:ascii="Times New Roman" w:hAnsi="Times New Roman"/>
          <w:spacing w:val="-2"/>
          <w:sz w:val="20"/>
          <w:lang w:val="fr-CA"/>
        </w:rPr>
        <w:tab/>
        <w:t>1997 - 1998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>Agent de recherche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>Évaluation des programmes jeunesse pour la Priorité jeunesse avec les organismes communautaires financés par la Direction de santé publique de Montréal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375"/>
          <w:tab w:val="right" w:pos="9360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 w:val="20"/>
          <w:lang w:val="fr-CA"/>
        </w:rPr>
        <w:tab/>
        <w:t>Université de Montréal – Groupe de recherche interdisciplinaire en santé (GRIS)</w:t>
      </w:r>
      <w:r>
        <w:rPr>
          <w:rFonts w:ascii="Times New Roman" w:hAnsi="Times New Roman"/>
          <w:spacing w:val="-2"/>
          <w:sz w:val="20"/>
          <w:lang w:val="fr-CA"/>
        </w:rPr>
        <w:tab/>
        <w:t>1998 - 1999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>Agent de recherche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>Évaluation des programmes des programmes de santé offerts dans trois CLSC de la région de Montréal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margin">
                  <wp:posOffset>1415415</wp:posOffset>
                </wp:positionH>
                <wp:positionV relativeFrom="paragraph">
                  <wp:posOffset>125095</wp:posOffset>
                </wp:positionV>
                <wp:extent cx="3383280" cy="113030"/>
                <wp:effectExtent l="0" t="0" r="1905" b="12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1130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A8DB4" id="Rectangle 7" o:spid="_x0000_s1026" style="position:absolute;margin-left:111.45pt;margin-top:9.85pt;width:266.4pt;height:8.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" o:allowincell="f" fillcolor="#ccc" stroked="f" strokeweight=".05pt">
                <w10:wrap anchorx="margin"/>
              </v:rect>
            </w:pict>
          </mc:Fallback>
        </mc:AlternateContent>
      </w:r>
    </w:p>
    <w:p w:rsidR="007E19C3" w:rsidRPr="00467CBF" w:rsidRDefault="007E19C3" w:rsidP="007E19C3">
      <w:pPr>
        <w:tabs>
          <w:tab w:val="left" w:pos="381"/>
          <w:tab w:val="left" w:pos="630"/>
          <w:tab w:val="left" w:pos="3393"/>
          <w:tab w:val="left" w:pos="3648"/>
          <w:tab w:val="left" w:pos="3880"/>
          <w:tab w:val="left" w:pos="5233"/>
          <w:tab w:val="left" w:pos="5490"/>
          <w:tab w:val="left" w:pos="6828"/>
        </w:tabs>
        <w:suppressAutoHyphens/>
        <w:jc w:val="both"/>
        <w:rPr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spacing w:line="57" w:lineRule="exact"/>
        <w:jc w:val="both"/>
        <w:rPr>
          <w:rFonts w:ascii="Dutch Italic 16pt" w:hAnsi="Dutch Italic 16pt"/>
          <w:i/>
          <w:spacing w:val="-3"/>
          <w:sz w:val="20"/>
          <w:lang w:val="fr-CA"/>
        </w:rPr>
      </w:pPr>
    </w:p>
    <w:p w:rsidR="007E19C3" w:rsidRDefault="007E19C3" w:rsidP="007E19C3">
      <w:pPr>
        <w:pStyle w:val="Titre2"/>
        <w:rPr>
          <w:rFonts w:ascii="Times New Roman" w:hAnsi="Times New Roman"/>
          <w:spacing w:val="-2"/>
        </w:rPr>
      </w:pPr>
      <w:r>
        <w:t>Formation scolaire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375"/>
          <w:tab w:val="right" w:pos="9360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 w:val="20"/>
          <w:lang w:val="fr-CA"/>
        </w:rPr>
        <w:tab/>
        <w:t>M.A. (Maîtrise en sociologie)</w:t>
      </w:r>
      <w:r>
        <w:rPr>
          <w:rFonts w:ascii="Times New Roman" w:hAnsi="Times New Roman"/>
          <w:spacing w:val="-2"/>
          <w:sz w:val="20"/>
          <w:lang w:val="fr-CA"/>
        </w:rPr>
        <w:tab/>
        <w:t>1995 - 1997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>Université du Québec à Montréal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1"/>
          <w:sz w:val="20"/>
          <w:lang w:val="fr-CA"/>
        </w:rPr>
        <w:tab/>
        <w:t>Mémoire : L'organisation du travail dans le système de santé au Québec : une analyse de discours des professionnels</w:t>
      </w:r>
    </w:p>
    <w:p w:rsidR="007E19C3" w:rsidRDefault="007E19C3" w:rsidP="007E19C3">
      <w:pPr>
        <w:tabs>
          <w:tab w:val="left" w:pos="375"/>
          <w:tab w:val="right" w:pos="9360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 w:val="20"/>
          <w:lang w:val="fr-CA"/>
        </w:rPr>
        <w:tab/>
        <w:t>B.A. (Baccalauréat en sociologie)</w:t>
      </w:r>
      <w:r>
        <w:rPr>
          <w:rFonts w:ascii="Times New Roman" w:hAnsi="Times New Roman"/>
          <w:spacing w:val="-2"/>
          <w:sz w:val="20"/>
          <w:lang w:val="fr-CA"/>
        </w:rPr>
        <w:tab/>
        <w:t>1991 - 1995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  <w:t>Université du Québec à Montréal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59055</wp:posOffset>
                </wp:positionV>
                <wp:extent cx="5943600" cy="60960"/>
                <wp:effectExtent l="0" t="2540" r="0" b="31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86FA3" id="Rectangle 6" o:spid="_x0000_s1026" style="position:absolute;margin-left:0;margin-top:4.65pt;width:468pt;height:4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" o:allowincell="f" fillcolor="#ccc" stroked="f" strokeweight=".05pt">
                <w10:wrap anchorx="margin"/>
              </v:rect>
            </w:pict>
          </mc:Fallback>
        </mc:AlternateContent>
      </w: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121920</wp:posOffset>
                </wp:positionV>
                <wp:extent cx="3108960" cy="36195"/>
                <wp:effectExtent l="0" t="0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F798F" id="Rectangle 5" o:spid="_x0000_s1026" style="position:absolute;margin-left:0;margin-top:9.6pt;width:244.8pt;height:2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" o:allowincell="f" fillcolor="black" stroked="f" strokeweight=".05pt">
                <w10:wrap anchorx="margin"/>
              </v:rect>
            </w:pict>
          </mc:Fallback>
        </mc:AlternateContent>
      </w:r>
    </w:p>
    <w:p w:rsidR="007E19C3" w:rsidRPr="00467CBF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pStyle w:val="Titre2"/>
        <w:rPr>
          <w:rFonts w:ascii="Times New Roman" w:hAnsi="Times New Roman"/>
          <w:spacing w:val="-2"/>
        </w:rPr>
      </w:pPr>
      <w:r>
        <w:t>Formation complémentaire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 w:val="20"/>
          <w:lang w:val="fr-CA"/>
        </w:rPr>
        <w:tab/>
        <w:t>Participation régulière à divers ateliers et programmes de formation continue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Mener à bien le processus d'agrément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Programme </w:t>
      </w:r>
      <w:proofErr w:type="spellStart"/>
      <w:r>
        <w:rPr>
          <w:rFonts w:ascii="Times New Roman" w:hAnsi="Times New Roman"/>
          <w:spacing w:val="-2"/>
          <w:sz w:val="20"/>
          <w:lang w:val="fr-CA"/>
        </w:rPr>
        <w:t>Qmentum</w:t>
      </w:r>
      <w:proofErr w:type="spellEnd"/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>Gestion des risques : de la description des accidents à la mise en place de mesures correctives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>Société québécoise d'évaluation de programme : série sur les compétences essentielles en évaluation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>Communications &amp; Médias : comment faire face aux médias (</w:t>
      </w:r>
      <w:proofErr w:type="spellStart"/>
      <w:r>
        <w:rPr>
          <w:rFonts w:ascii="Times New Roman" w:hAnsi="Times New Roman"/>
          <w:spacing w:val="-2"/>
          <w:sz w:val="20"/>
          <w:lang w:val="fr-CA"/>
        </w:rPr>
        <w:t>Parlimage</w:t>
      </w:r>
      <w:proofErr w:type="spellEnd"/>
      <w:r>
        <w:rPr>
          <w:rFonts w:ascii="Times New Roman" w:hAnsi="Times New Roman"/>
          <w:spacing w:val="-2"/>
          <w:sz w:val="20"/>
          <w:lang w:val="fr-CA"/>
        </w:rPr>
        <w:t>)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Planification et contrôle de projet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Gestion des ressources et du temps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Gestion des priorités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Délégation des pouvoirs de signer les documents financiers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Subdélégation des pouvoirs de dotation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Gestion du personnel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Formation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Motivation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Mobilisation et développement des ressources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 xml:space="preserve">Gestion de la performance et de la non-performance </w:t>
      </w:r>
      <w:r>
        <w:rPr>
          <w:lang w:val="fr-CA"/>
        </w:rPr>
        <w:sym w:font="Wingdings" w:char="F0A7"/>
      </w:r>
      <w:r>
        <w:rPr>
          <w:rFonts w:ascii="Times New Roman" w:hAnsi="Times New Roman"/>
          <w:spacing w:val="-2"/>
          <w:sz w:val="20"/>
          <w:lang w:val="fr-CA"/>
        </w:rPr>
        <w:t xml:space="preserve"> Et plusieurs autres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132715</wp:posOffset>
                </wp:positionV>
                <wp:extent cx="3108960" cy="36195"/>
                <wp:effectExtent l="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66560" id="Rectangle 4" o:spid="_x0000_s1026" style="position:absolute;margin-left:-3.75pt;margin-top:10.45pt;width:244.8pt;height:2.8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" o:allowincell="f" fillcolor="black" stroked="f" strokeweight=".05pt">
                <w10:wrap anchorx="margin"/>
              </v:rect>
            </w:pict>
          </mc:Fallback>
        </mc:AlternateContent>
      </w: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71755</wp:posOffset>
                </wp:positionV>
                <wp:extent cx="5943600" cy="6096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A7369" id="Rectangle 3" o:spid="_x0000_s1026" style="position:absolute;margin-left:0;margin-top:5.65pt;width:468pt;height:4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" o:allowincell="f" fillcolor="#ccc" stroked="f" strokeweight=".05pt">
                <w10:wrap anchorx="margin"/>
              </v:rect>
            </w:pict>
          </mc:Fallback>
        </mc:AlternateContent>
      </w:r>
    </w:p>
    <w:p w:rsidR="007E19C3" w:rsidRDefault="007E19C3" w:rsidP="007E19C3">
      <w:pPr>
        <w:pStyle w:val="Titre2"/>
        <w:rPr>
          <w:rFonts w:ascii="Times New Roman" w:hAnsi="Times New Roman"/>
          <w:spacing w:val="-2"/>
        </w:rPr>
      </w:pPr>
      <w:r>
        <w:t>Prix &amp; Mentions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375" w:hanging="375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lang w:val="fr-CA"/>
        </w:rPr>
        <w:sym w:font="Wingdings" w:char="F06E"/>
      </w:r>
      <w:r>
        <w:rPr>
          <w:rFonts w:ascii="Times New Roman" w:hAnsi="Times New Roman"/>
          <w:b/>
          <w:spacing w:val="-2"/>
          <w:sz w:val="20"/>
          <w:lang w:val="fr-CA"/>
        </w:rPr>
        <w:tab/>
        <w:t>Prix du sous-ministre adjoint, Santé Canada</w:t>
      </w:r>
      <w:r>
        <w:rPr>
          <w:rFonts w:ascii="Times New Roman" w:hAnsi="Times New Roman"/>
          <w:spacing w:val="-2"/>
          <w:sz w:val="20"/>
          <w:lang w:val="fr-CA"/>
        </w:rPr>
        <w:t xml:space="preserve"> :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ind w:left="589" w:hanging="589"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lang w:val="fr-CA"/>
        </w:rPr>
        <w:sym w:font="Wingdings" w:char="F0D8"/>
      </w:r>
      <w:r>
        <w:rPr>
          <w:rFonts w:ascii="Times New Roman" w:hAnsi="Times New Roman"/>
          <w:spacing w:val="-2"/>
          <w:sz w:val="20"/>
          <w:lang w:val="fr-CA"/>
        </w:rPr>
        <w:tab/>
        <w:t>En reconnaissance du leadership exercé dans l'application du nouveau cadre de financement et des efforts consacrés à la planification globale de la santé</w:t>
      </w:r>
    </w:p>
    <w:p w:rsidR="007E19C3" w:rsidRDefault="007E19C3" w:rsidP="007E19C3">
      <w:pPr>
        <w:tabs>
          <w:tab w:val="left" w:pos="-1440"/>
          <w:tab w:val="left" w:pos="-720"/>
          <w:tab w:val="left" w:pos="375"/>
          <w:tab w:val="left" w:pos="589"/>
          <w:tab w:val="left" w:pos="3366"/>
          <w:tab w:val="left" w:pos="3579"/>
          <w:tab w:val="left" w:pos="3793"/>
          <w:tab w:val="left" w:pos="5181"/>
          <w:tab w:val="left" w:pos="5395"/>
          <w:tab w:val="left" w:pos="6676"/>
        </w:tabs>
        <w:suppressAutoHyphens/>
        <w:jc w:val="both"/>
        <w:rPr>
          <w:rFonts w:ascii="Times New Roman" w:hAnsi="Times New Roman"/>
          <w:spacing w:val="-2"/>
          <w:sz w:val="20"/>
          <w:lang w:val="fr-CA"/>
        </w:rPr>
      </w:pP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margin">
                  <wp:posOffset>2787015</wp:posOffset>
                </wp:positionH>
                <wp:positionV relativeFrom="paragraph">
                  <wp:posOffset>130810</wp:posOffset>
                </wp:positionV>
                <wp:extent cx="3108960" cy="36195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42E4B" id="Rectangle 2" o:spid="_x0000_s1026" style="position:absolute;margin-left:219.45pt;margin-top:10.3pt;width:244.8pt;height:2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" o:allowincell="f" fillcolor="black" stroked="f" strokeweight=".05pt">
                <w10:wrap anchorx="margin"/>
              </v:rect>
            </w:pict>
          </mc:Fallback>
        </mc:AlternateContent>
      </w:r>
      <w:r>
        <w:rPr>
          <w:noProof/>
          <w:snapToGrid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69850</wp:posOffset>
                </wp:positionV>
                <wp:extent cx="5943600" cy="6096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85270" id="Rectangle 1" o:spid="_x0000_s1026" style="position:absolute;margin-left:-3.75pt;margin-top:5.5pt;width:468pt;height:4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" o:allowincell="f" fillcolor="#ccc" stroked="f" strokeweight=".05pt">
                <w10:wrap anchorx="margin"/>
              </v:rect>
            </w:pict>
          </mc:Fallback>
        </mc:AlternateContent>
      </w:r>
    </w:p>
    <w:p w:rsidR="00182B65" w:rsidRDefault="007E19C3" w:rsidP="007E19C3">
      <w:r>
        <w:rPr>
          <w:rFonts w:ascii="Times New Roman" w:hAnsi="Times New Roman"/>
          <w:spacing w:val="-2"/>
          <w:sz w:val="20"/>
          <w:lang w:val="fr-CA"/>
        </w:rPr>
        <w:tab/>
      </w:r>
      <w:r>
        <w:rPr>
          <w:rFonts w:ascii="Dutch Italic 16pt" w:hAnsi="Dutch Italic 16pt"/>
          <w:i/>
          <w:spacing w:val="-3"/>
          <w:sz w:val="32"/>
          <w:lang w:val="fr-CA"/>
        </w:rPr>
        <w:t>Références fournies sur de</w:t>
      </w:r>
      <w:r>
        <w:rPr>
          <w:rFonts w:ascii="Dutch Italic 16pt" w:hAnsi="Dutch Italic 16pt"/>
          <w:i/>
          <w:spacing w:val="-3"/>
          <w:sz w:val="32"/>
          <w:lang w:val="fr-CA"/>
        </w:rPr>
        <w:t>mande</w:t>
      </w:r>
    </w:p>
    <w:sectPr w:rsidR="00182B65" w:rsidSect="007E19C3">
      <w:pgSz w:w="12240" w:h="15840"/>
      <w:pgMar w:top="0" w:right="1325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tch Roma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utch Italic 16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utch Italic 2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utch Italic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13C73"/>
    <w:multiLevelType w:val="multilevel"/>
    <w:tmpl w:val="9530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F10EA"/>
    <w:multiLevelType w:val="multilevel"/>
    <w:tmpl w:val="425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7B"/>
    <w:rsid w:val="00182B65"/>
    <w:rsid w:val="005E2E7B"/>
    <w:rsid w:val="007E19C3"/>
    <w:rsid w:val="00842A7F"/>
    <w:rsid w:val="009524CB"/>
    <w:rsid w:val="00A15E2A"/>
    <w:rsid w:val="00C874C6"/>
    <w:rsid w:val="00FA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0E6AF-E130-43BE-844B-AB1757E9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9C3"/>
    <w:pPr>
      <w:widowControl w:val="0"/>
      <w:spacing w:after="0" w:line="240" w:lineRule="auto"/>
    </w:pPr>
    <w:rPr>
      <w:rFonts w:ascii="Dutch Roman 10pt" w:eastAsia="Times New Roman" w:hAnsi="Dutch Roman 10pt" w:cs="Times New Roman"/>
      <w:snapToGrid w:val="0"/>
      <w:sz w:val="19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7E19C3"/>
    <w:pPr>
      <w:keepNext/>
      <w:tabs>
        <w:tab w:val="left" w:pos="-1440"/>
        <w:tab w:val="left" w:pos="-720"/>
        <w:tab w:val="left" w:pos="375"/>
        <w:tab w:val="left" w:pos="589"/>
        <w:tab w:val="left" w:pos="3366"/>
        <w:tab w:val="left" w:pos="3579"/>
        <w:tab w:val="left" w:pos="3793"/>
        <w:tab w:val="left" w:pos="5181"/>
        <w:tab w:val="left" w:pos="5395"/>
        <w:tab w:val="left" w:pos="6676"/>
      </w:tabs>
      <w:suppressAutoHyphens/>
      <w:jc w:val="both"/>
      <w:outlineLvl w:val="1"/>
    </w:pPr>
    <w:rPr>
      <w:rFonts w:ascii="Dutch Italic 16pt" w:hAnsi="Dutch Italic 16pt"/>
      <w:i/>
      <w:spacing w:val="-3"/>
      <w:sz w:val="32"/>
      <w:u w:val="single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7E19C3"/>
    <w:rPr>
      <w:rFonts w:ascii="Dutch Italic 16pt" w:eastAsia="Times New Roman" w:hAnsi="Dutch Italic 16pt" w:cs="Times New Roman"/>
      <w:i/>
      <w:snapToGrid w:val="0"/>
      <w:spacing w:val="-3"/>
      <w:sz w:val="32"/>
      <w:szCs w:val="20"/>
      <w:u w:val="single"/>
      <w:lang w:eastAsia="fr-FR"/>
    </w:rPr>
  </w:style>
  <w:style w:type="character" w:styleId="Lienhypertexte">
    <w:name w:val="Hyperlink"/>
    <w:uiPriority w:val="99"/>
    <w:unhideWhenUsed/>
    <w:rsid w:val="007E1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4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9382611">
              <w:marLeft w:val="0"/>
              <w:marRight w:val="0"/>
              <w:marTop w:val="0"/>
              <w:marBottom w:val="0"/>
              <w:divBdr>
                <w:top w:val="single" w:sz="2" w:space="11" w:color="auto"/>
                <w:left w:val="single" w:sz="2" w:space="0" w:color="auto"/>
                <w:bottom w:val="single" w:sz="2" w:space="11" w:color="auto"/>
                <w:right w:val="single" w:sz="2" w:space="0" w:color="auto"/>
              </w:divBdr>
              <w:divsChild>
                <w:div w:id="4248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cw-cepb.ca/fr/publications-catalogue" TargetMode="External"/><Relationship Id="rId5" Type="http://schemas.openxmlformats.org/officeDocument/2006/relationships/hyperlink" Target="mailto:stephanoth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1377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Marie-Eve Poulin</dc:creator>
  <cp:keywords/>
  <dc:description/>
  <cp:lastModifiedBy>Marie-Eve Poulin</cp:lastModifiedBy>
  <cp:revision>5</cp:revision>
  <dcterms:created xsi:type="dcterms:W3CDTF">2017-04-24T01:38:00Z</dcterms:created>
  <dcterms:modified xsi:type="dcterms:W3CDTF">2017-05-01T13:40:00Z</dcterms:modified>
</cp:coreProperties>
</file>