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CC69" w14:textId="215DBCB3" w:rsidR="0092368D" w:rsidRDefault="0092368D" w:rsidP="001536D2">
      <w:pPr>
        <w:tabs>
          <w:tab w:val="left" w:pos="438"/>
        </w:tabs>
        <w:rPr>
          <w:rFonts w:asciiTheme="majorHAnsi" w:hAnsiTheme="majorHAnsi" w:cstheme="majorHAnsi"/>
          <w:sz w:val="20"/>
          <w:szCs w:val="20"/>
          <w:lang w:val="en-GB"/>
        </w:rPr>
      </w:pPr>
    </w:p>
    <w:p w14:paraId="2DCD3305" w14:textId="12FDF9C8" w:rsidR="0092368D" w:rsidRDefault="0092368D" w:rsidP="007C7927">
      <w:pPr>
        <w:tabs>
          <w:tab w:val="left" w:pos="438"/>
        </w:tabs>
        <w:jc w:val="center"/>
        <w:rPr>
          <w:rFonts w:asciiTheme="majorHAnsi" w:hAnsiTheme="majorHAnsi" w:cstheme="majorHAnsi"/>
          <w:b/>
          <w:bCs/>
          <w:sz w:val="20"/>
          <w:szCs w:val="20"/>
          <w:lang w:val="en-GB"/>
        </w:rPr>
      </w:pPr>
      <w:r w:rsidRPr="0092368D">
        <w:rPr>
          <w:rFonts w:asciiTheme="majorHAnsi" w:hAnsiTheme="majorHAnsi" w:cstheme="majorHAnsi"/>
          <w:b/>
          <w:bCs/>
          <w:sz w:val="20"/>
          <w:szCs w:val="20"/>
          <w:lang w:val="en-GB"/>
        </w:rPr>
        <w:t>Modules</w:t>
      </w:r>
    </w:p>
    <w:p w14:paraId="5CEB13CB"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module is a collection of packages stored in a file tree under $GOPATH/</w:t>
      </w:r>
      <w:proofErr w:type="spellStart"/>
      <w:r w:rsidRPr="007C7927">
        <w:rPr>
          <w:rFonts w:asciiTheme="majorHAnsi" w:hAnsiTheme="majorHAnsi" w:cstheme="majorHAnsi"/>
          <w:sz w:val="20"/>
          <w:szCs w:val="20"/>
          <w:lang w:val="en-GB"/>
        </w:rPr>
        <w:t>pkg</w:t>
      </w:r>
      <w:proofErr w:type="spellEnd"/>
      <w:r w:rsidRPr="007C7927">
        <w:rPr>
          <w:rFonts w:asciiTheme="majorHAnsi" w:hAnsiTheme="majorHAnsi" w:cstheme="majorHAnsi"/>
          <w:sz w:val="20"/>
          <w:szCs w:val="20"/>
          <w:lang w:val="en-GB"/>
        </w:rPr>
        <w:t> folder with a go.mod file at its root. This file defines the module's path which is also the import path used for the root directory and its dependency requirements.</w:t>
      </w:r>
    </w:p>
    <w:p w14:paraId="41632EAF"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Go command automatically checks and adds dependencies required for imports provided the current directory or the parent directory has a go.mod fie.</w:t>
      </w:r>
    </w:p>
    <w:p w14:paraId="1502C48C" w14:textId="6BB36924"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Go module will have several Go files or packages in addition to two important files in the root, the go.mod file and </w:t>
      </w:r>
      <w:proofErr w:type="spellStart"/>
      <w:r w:rsidRPr="007C7927">
        <w:rPr>
          <w:rFonts w:asciiTheme="majorHAnsi" w:hAnsiTheme="majorHAnsi" w:cstheme="majorHAnsi"/>
          <w:sz w:val="20"/>
          <w:szCs w:val="20"/>
          <w:lang w:val="en-GB"/>
        </w:rPr>
        <w:t>go.sum</w:t>
      </w:r>
      <w:proofErr w:type="spellEnd"/>
      <w:r w:rsidRPr="007C7927">
        <w:rPr>
          <w:rFonts w:asciiTheme="majorHAnsi" w:hAnsiTheme="majorHAnsi" w:cstheme="majorHAnsi"/>
          <w:sz w:val="20"/>
          <w:szCs w:val="20"/>
          <w:lang w:val="en-GB"/>
        </w:rPr>
        <w:t> file. These files are maintained by the Go tool, and it is used to track the module's configuration.</w:t>
      </w:r>
    </w:p>
    <w:p w14:paraId="263AE196"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Before creating a module, you need to identify a directory where the module will reside. This directory can be anywhere on the computer and need not be in any specific Go directory. You can use an existing directory or create a new one.</w:t>
      </w:r>
    </w:p>
    <w:p w14:paraId="3BED1035"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b/>
          <w:bCs/>
          <w:sz w:val="20"/>
          <w:szCs w:val="20"/>
          <w:lang w:val="en-GB"/>
        </w:rPr>
        <w:t xml:space="preserve">go mod </w:t>
      </w:r>
      <w:proofErr w:type="spellStart"/>
      <w:r w:rsidRPr="007C7927">
        <w:rPr>
          <w:rFonts w:asciiTheme="majorHAnsi" w:hAnsiTheme="majorHAnsi" w:cstheme="majorHAnsi"/>
          <w:b/>
          <w:bCs/>
          <w:sz w:val="20"/>
          <w:szCs w:val="20"/>
          <w:lang w:val="en-GB"/>
        </w:rPr>
        <w:t>init</w:t>
      </w:r>
      <w:proofErr w:type="spellEnd"/>
      <w:r w:rsidRPr="007C7927">
        <w:rPr>
          <w:rFonts w:asciiTheme="majorHAnsi" w:hAnsiTheme="majorHAnsi" w:cstheme="majorHAnsi"/>
          <w:b/>
          <w:bCs/>
          <w:sz w:val="20"/>
          <w:szCs w:val="20"/>
          <w:lang w:val="en-GB"/>
        </w:rPr>
        <w:t xml:space="preserve"> </w:t>
      </w:r>
      <w:proofErr w:type="spellStart"/>
      <w:proofErr w:type="gramStart"/>
      <w:r w:rsidRPr="007C7927">
        <w:rPr>
          <w:rFonts w:asciiTheme="majorHAnsi" w:hAnsiTheme="majorHAnsi" w:cstheme="majorHAnsi"/>
          <w:b/>
          <w:bCs/>
          <w:sz w:val="20"/>
          <w:szCs w:val="20"/>
          <w:lang w:val="en-GB"/>
        </w:rPr>
        <w:t>MyModule</w:t>
      </w:r>
      <w:proofErr w:type="spellEnd"/>
      <w:proofErr w:type="gramEnd"/>
    </w:p>
    <w:p w14:paraId="10939D7E"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This will create the go.mod file under the </w:t>
      </w:r>
      <w:proofErr w:type="spellStart"/>
      <w:r w:rsidRPr="007C7927">
        <w:rPr>
          <w:rFonts w:asciiTheme="majorHAnsi" w:hAnsiTheme="majorHAnsi" w:cstheme="majorHAnsi"/>
          <w:sz w:val="20"/>
          <w:szCs w:val="20"/>
          <w:lang w:val="en-GB"/>
        </w:rPr>
        <w:t>MyModule</w:t>
      </w:r>
      <w:proofErr w:type="spellEnd"/>
      <w:r w:rsidRPr="007C7927">
        <w:rPr>
          <w:rFonts w:asciiTheme="majorHAnsi" w:hAnsiTheme="majorHAnsi" w:cstheme="majorHAnsi"/>
          <w:sz w:val="20"/>
          <w:szCs w:val="20"/>
          <w:lang w:val="en-GB"/>
        </w:rPr>
        <w:t> folder.</w:t>
      </w:r>
    </w:p>
    <w:p w14:paraId="0A0DB541"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newly created go.mod file will have the module name and the go version which the module is targeting. This file will expand as more information is added to the module.</w:t>
      </w:r>
    </w:p>
    <w:p w14:paraId="4AEF4738"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Now, you can start adding files to the newly created module. First, create the </w:t>
      </w:r>
      <w:proofErr w:type="spellStart"/>
      <w:proofErr w:type="gramStart"/>
      <w:r w:rsidRPr="000570CA">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file to run the go module. The </w:t>
      </w:r>
      <w:proofErr w:type="spellStart"/>
      <w:proofErr w:type="gramStart"/>
      <w:r w:rsidRPr="007C7927">
        <w:rPr>
          <w:rFonts w:asciiTheme="majorHAnsi" w:hAnsiTheme="majorHAnsi" w:cstheme="majorHAnsi"/>
          <w:sz w:val="20"/>
          <w:szCs w:val="20"/>
          <w:lang w:val="en-GB"/>
        </w:rPr>
        <w:t>main.go</w:t>
      </w:r>
      <w:proofErr w:type="spellEnd"/>
      <w:proofErr w:type="gramEnd"/>
      <w:r w:rsidRPr="007C7927">
        <w:rPr>
          <w:rFonts w:asciiTheme="majorHAnsi" w:hAnsiTheme="majorHAnsi" w:cstheme="majorHAnsi"/>
          <w:sz w:val="20"/>
          <w:szCs w:val="20"/>
          <w:lang w:val="en-GB"/>
        </w:rPr>
        <w:t> file is the starting point of a go program. The name of the file is not important (can have any name) but the </w:t>
      </w:r>
      <w:proofErr w:type="gramStart"/>
      <w:r w:rsidRPr="007C7927">
        <w:rPr>
          <w:rFonts w:asciiTheme="majorHAnsi" w:hAnsiTheme="majorHAnsi" w:cstheme="majorHAnsi"/>
          <w:b/>
          <w:bCs/>
          <w:sz w:val="20"/>
          <w:szCs w:val="20"/>
          <w:lang w:val="en-GB"/>
        </w:rPr>
        <w:t>main(</w:t>
      </w:r>
      <w:proofErr w:type="gramEnd"/>
      <w:r w:rsidRPr="007C7927">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function within this file is the entry point for the program. So having the file name as </w:t>
      </w:r>
      <w:proofErr w:type="spellStart"/>
      <w:proofErr w:type="gramStart"/>
      <w:r w:rsidRPr="007C7927">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makes it easier to find the starting point.</w:t>
      </w:r>
    </w:p>
    <w:p w14:paraId="588C098E"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A specific version of the Go module can be used as Go modules are distributed from a version control repository and they can use version control features like tags, branches, and commits. You can specify the version of the module that will be used in the dependency with </w:t>
      </w:r>
      <w:r w:rsidRPr="000570CA">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xml:space="preserve"> symbol at the end of the module path as shown below.</w:t>
      </w:r>
    </w:p>
    <w:p w14:paraId="0F57811A" w14:textId="77777777" w:rsidR="007C7927" w:rsidRPr="007C7927" w:rsidRDefault="007C7927" w:rsidP="007C7927">
      <w:pPr>
        <w:autoSpaceDE w:val="0"/>
        <w:autoSpaceDN w:val="0"/>
        <w:adjustRightInd w:val="0"/>
        <w:spacing w:after="0" w:line="240" w:lineRule="auto"/>
        <w:rPr>
          <w:rFonts w:asciiTheme="majorHAnsi" w:hAnsiTheme="majorHAnsi" w:cstheme="majorHAnsi"/>
          <w:b/>
          <w:bCs/>
          <w:sz w:val="20"/>
          <w:szCs w:val="20"/>
          <w:lang w:val="en-GB"/>
        </w:rPr>
      </w:pPr>
      <w:r w:rsidRPr="007C7927">
        <w:rPr>
          <w:rFonts w:asciiTheme="majorHAnsi" w:hAnsiTheme="majorHAnsi" w:cstheme="majorHAnsi"/>
          <w:b/>
          <w:bCs/>
          <w:sz w:val="20"/>
          <w:szCs w:val="20"/>
          <w:lang w:val="en-GB"/>
        </w:rPr>
        <w:t>go get sample.com/</w:t>
      </w:r>
      <w:proofErr w:type="spellStart"/>
      <w:r w:rsidRPr="007C7927">
        <w:rPr>
          <w:rFonts w:asciiTheme="majorHAnsi" w:hAnsiTheme="majorHAnsi" w:cstheme="majorHAnsi"/>
          <w:b/>
          <w:bCs/>
          <w:sz w:val="20"/>
          <w:szCs w:val="20"/>
          <w:lang w:val="en-GB"/>
        </w:rPr>
        <w:t>sales@</w:t>
      </w:r>
      <w:proofErr w:type="gramStart"/>
      <w:r w:rsidRPr="007C7927">
        <w:rPr>
          <w:rFonts w:asciiTheme="majorHAnsi" w:hAnsiTheme="majorHAnsi" w:cstheme="majorHAnsi"/>
          <w:b/>
          <w:bCs/>
          <w:sz w:val="20"/>
          <w:szCs w:val="20"/>
          <w:lang w:val="en-GB"/>
        </w:rPr>
        <w:t>latest</w:t>
      </w:r>
      <w:proofErr w:type="spellEnd"/>
      <w:proofErr w:type="gramEnd"/>
      <w:r w:rsidRPr="007C7927">
        <w:rPr>
          <w:rFonts w:asciiTheme="majorHAnsi" w:hAnsiTheme="majorHAnsi" w:cstheme="majorHAnsi"/>
          <w:b/>
          <w:bCs/>
          <w:sz w:val="20"/>
          <w:szCs w:val="20"/>
          <w:lang w:val="en-GB"/>
        </w:rPr>
        <w:t xml:space="preserve">  </w:t>
      </w:r>
    </w:p>
    <w:p w14:paraId="2B00873B" w14:textId="1E9665F2"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The function names of the inside any file in the go module should be starting with capital letter.</w:t>
      </w:r>
    </w:p>
    <w:p w14:paraId="34642268" w14:textId="485E69AF" w:rsidR="007C7927" w:rsidRDefault="007C7927" w:rsidP="007C7927">
      <w:pPr>
        <w:tabs>
          <w:tab w:val="left" w:pos="438"/>
        </w:tabs>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For more info: </w:t>
      </w:r>
      <w:hyperlink r:id="rId8" w:history="1">
        <w:r w:rsidR="000570CA" w:rsidRPr="001703D7">
          <w:rPr>
            <w:rStyle w:val="Hyperlink"/>
            <w:rFonts w:asciiTheme="majorHAnsi" w:hAnsiTheme="majorHAnsi" w:cstheme="majorHAnsi"/>
            <w:sz w:val="20"/>
            <w:szCs w:val="20"/>
            <w:lang w:val="en-GB"/>
          </w:rPr>
          <w:t>https://go.dev/blog/using-go-modules</w:t>
        </w:r>
      </w:hyperlink>
      <w:r w:rsidR="000570CA">
        <w:rPr>
          <w:rFonts w:asciiTheme="majorHAnsi" w:hAnsiTheme="majorHAnsi" w:cstheme="majorHAnsi"/>
          <w:sz w:val="20"/>
          <w:szCs w:val="20"/>
          <w:lang w:val="en-GB"/>
        </w:rPr>
        <w:t xml:space="preserve"> </w:t>
      </w:r>
    </w:p>
    <w:p w14:paraId="69092CF2" w14:textId="200E3FF8" w:rsidR="003031DE" w:rsidRDefault="003031DE" w:rsidP="007C7927">
      <w:pPr>
        <w:tabs>
          <w:tab w:val="left" w:pos="438"/>
        </w:tabs>
        <w:rPr>
          <w:rFonts w:asciiTheme="majorHAnsi" w:hAnsiTheme="majorHAnsi" w:cstheme="majorHAnsi"/>
          <w:sz w:val="20"/>
          <w:szCs w:val="20"/>
          <w:lang w:val="en-GB"/>
        </w:rPr>
      </w:pPr>
    </w:p>
    <w:p w14:paraId="277C565A" w14:textId="424842F8"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Bits, Bytes, and Byte Slices</w:t>
      </w:r>
    </w:p>
    <w:p w14:paraId="693DE9B3" w14:textId="77777777"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p>
    <w:p w14:paraId="68097BE1"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A bit references a single binary value, either a 1 or a 0. For a computer to process information the information must be written in binary. If all we could send to a computer would be a single 1 or a 0, we wouldn’t be as far as we are today with computers. Luckily, bits can be added together to reference much larger numbers than 1 and 0.</w:t>
      </w:r>
    </w:p>
    <w:p w14:paraId="4EE267FD" w14:textId="25DA6F35"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Bits can be added </w:t>
      </w:r>
      <w:r w:rsidR="007A3159" w:rsidRPr="003031DE">
        <w:rPr>
          <w:rFonts w:asciiTheme="majorHAnsi" w:hAnsiTheme="majorHAnsi" w:cstheme="majorHAnsi"/>
          <w:sz w:val="20"/>
          <w:szCs w:val="20"/>
          <w:lang w:val="en-GB"/>
        </w:rPr>
        <w:t>together,</w:t>
      </w:r>
      <w:r w:rsidRPr="003031DE">
        <w:rPr>
          <w:rFonts w:asciiTheme="majorHAnsi" w:hAnsiTheme="majorHAnsi" w:cstheme="majorHAnsi"/>
          <w:sz w:val="20"/>
          <w:szCs w:val="20"/>
          <w:lang w:val="en-GB"/>
        </w:rPr>
        <w:t xml:space="preserve"> and their values are equal to 2 to the power of the place of the bit (from right to left). When the bit is 1, the bit value is added to the binary value. When the bit is 0, the value is not added. The binary value consisting of 8 bits equal to00000001 would equal 1 (2 to the 0th power = 1), the value 00000010 would equal 2 (2 to the 1st power), and the value 00000100 would equal 4 (2 to the 2nd power). Once you start combining these, you start to see how they can soon represent a large number. The value of 00000011 is 3 (2 to the 0th power is 1 + 2 to the 1st power is 2 = 3), the value of 10010010 is 146 (2 to the 2nd power + 2 to the 4th power + 2 to the 7th power) and 11111111 is 256.</w:t>
      </w:r>
    </w:p>
    <w:p w14:paraId="5EBC3B6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Unicode and UTF-8</w:t>
      </w:r>
    </w:p>
    <w:p w14:paraId="76401790"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Before diving into byte slices, we need to briefly visit encoding. </w:t>
      </w:r>
      <w:hyperlink r:id="rId9" w:history="1">
        <w:r w:rsidRPr="003031DE">
          <w:rPr>
            <w:rFonts w:asciiTheme="majorHAnsi" w:hAnsiTheme="majorHAnsi" w:cstheme="majorHAnsi"/>
            <w:color w:val="DCA10D"/>
            <w:sz w:val="20"/>
            <w:szCs w:val="20"/>
            <w:u w:val="single" w:color="DCA10D"/>
            <w:lang w:val="en-GB"/>
          </w:rPr>
          <w:t>Unicode</w:t>
        </w:r>
      </w:hyperlink>
      <w:r w:rsidRPr="003031DE">
        <w:rPr>
          <w:rFonts w:asciiTheme="majorHAnsi" w:hAnsiTheme="majorHAnsi" w:cstheme="majorHAnsi"/>
          <w:sz w:val="20"/>
          <w:szCs w:val="20"/>
          <w:lang w:val="en-GB"/>
        </w:rPr>
        <w:t> is “the universal character encoding”. Unicode supports over 137,000 characters and 150 different languages. Each character has a specific Unicode code point that represents the character. For example, the Unicode code point for the capital letter “T” is U+0054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the Unicode code point for the lowercase letter “t” is U+0074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and the Unicode point for the lower left triangle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is U+25FA</w:t>
      </w:r>
      <w:r w:rsidRPr="003031DE">
        <w:rPr>
          <w:rFonts w:asciiTheme="majorHAnsi" w:hAnsiTheme="majorHAnsi" w:cstheme="majorHAnsi"/>
          <w:i/>
          <w:iCs/>
          <w:sz w:val="20"/>
          <w:szCs w:val="20"/>
          <w:lang w:val="en-GB"/>
        </w:rPr>
        <w:t>.</w:t>
      </w:r>
    </w:p>
    <w:p w14:paraId="13D4E926" w14:textId="56051699"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The “problem” with Unicode is that it is most often represented in software as an int32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integer). </w:t>
      </w:r>
      <w:r w:rsidR="007A3159" w:rsidRPr="003031DE">
        <w:rPr>
          <w:rFonts w:asciiTheme="majorHAnsi" w:hAnsiTheme="majorHAnsi" w:cstheme="majorHAnsi"/>
          <w:sz w:val="20"/>
          <w:szCs w:val="20"/>
          <w:lang w:val="en-GB"/>
        </w:rPr>
        <w:t>Most</w:t>
      </w:r>
      <w:r w:rsidRPr="003031DE">
        <w:rPr>
          <w:rFonts w:asciiTheme="majorHAnsi" w:hAnsiTheme="majorHAnsi" w:cstheme="majorHAnsi"/>
          <w:sz w:val="20"/>
          <w:szCs w:val="20"/>
          <w:lang w:val="en-GB"/>
        </w:rPr>
        <w:t xml:space="preserve"> characters in widespread use could fit into a much smaller number than required for a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data type. This is where UTF-8 enters the picture.</w:t>
      </w:r>
    </w:p>
    <w:p w14:paraId="6A0117C4" w14:textId="0D0306E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UTF-8 is a variable length encoding of Unicode code points. For each Unicode code point, it uses between 1 and 4 bytes.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most common characters can be represented using 1–2 bytes (all ASCII characters can be represented in 1 byte). UTF-8 allows us to use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characters defined by </w:t>
      </w:r>
      <w:r w:rsidR="007A3159" w:rsidRPr="003031DE">
        <w:rPr>
          <w:rFonts w:asciiTheme="majorHAnsi" w:hAnsiTheme="majorHAnsi" w:cstheme="majorHAnsi"/>
          <w:sz w:val="20"/>
          <w:szCs w:val="20"/>
          <w:lang w:val="en-GB"/>
        </w:rPr>
        <w:t>Unicode but</w:t>
      </w:r>
      <w:r w:rsidRPr="003031DE">
        <w:rPr>
          <w:rFonts w:asciiTheme="majorHAnsi" w:hAnsiTheme="majorHAnsi" w:cstheme="majorHAnsi"/>
          <w:sz w:val="20"/>
          <w:szCs w:val="20"/>
          <w:lang w:val="en-GB"/>
        </w:rPr>
        <w:t xml:space="preserve"> allows us to save some extra space and only reach for the 3rd or 4th byte when we really need it. To again list the same examples, we could represent the Unicode code point “T” as 84, “t” as and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as 226 151 186</w:t>
      </w:r>
      <w:r w:rsidRPr="003031DE">
        <w:rPr>
          <w:rFonts w:asciiTheme="majorHAnsi" w:hAnsiTheme="majorHAnsi" w:cstheme="majorHAnsi"/>
          <w:i/>
          <w:iCs/>
          <w:sz w:val="20"/>
          <w:szCs w:val="20"/>
          <w:lang w:val="en-GB"/>
        </w:rPr>
        <w:t>.</w:t>
      </w:r>
    </w:p>
    <w:p w14:paraId="46F9A68D"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lastRenderedPageBreak/>
        <w:t>This is a very brief overview of encoding, and I would highly recommend reading the article </w:t>
      </w:r>
      <w:hyperlink r:id="rId10" w:history="1">
        <w:r w:rsidRPr="003031DE">
          <w:rPr>
            <w:rFonts w:asciiTheme="majorHAnsi" w:hAnsiTheme="majorHAnsi" w:cstheme="majorHAnsi"/>
            <w:color w:val="DCA10D"/>
            <w:sz w:val="20"/>
            <w:szCs w:val="20"/>
            <w:u w:val="single" w:color="DCA10D"/>
            <w:lang w:val="en-GB"/>
          </w:rPr>
          <w:t>The Absolute Minimum Every Software Developer Absolutely, Positively Must Know About Unicode and Character Sets</w:t>
        </w:r>
      </w:hyperlink>
      <w:r w:rsidRPr="003031DE">
        <w:rPr>
          <w:rFonts w:asciiTheme="majorHAnsi" w:hAnsiTheme="majorHAnsi" w:cstheme="majorHAnsi"/>
          <w:sz w:val="20"/>
          <w:szCs w:val="20"/>
          <w:lang w:val="en-GB"/>
        </w:rPr>
        <w:t>.</w:t>
      </w:r>
    </w:p>
    <w:p w14:paraId="72773BB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Byte Slices</w:t>
      </w:r>
    </w:p>
    <w:p w14:paraId="5DB8D0D4" w14:textId="61E30C23" w:rsidR="003031DE" w:rsidRDefault="003031DE" w:rsidP="003031DE">
      <w:pPr>
        <w:tabs>
          <w:tab w:val="left" w:pos="438"/>
        </w:tabs>
        <w:rPr>
          <w:rFonts w:asciiTheme="majorHAnsi" w:hAnsiTheme="majorHAnsi" w:cstheme="majorHAnsi"/>
          <w:sz w:val="20"/>
          <w:szCs w:val="20"/>
          <w:lang w:val="en-GB"/>
        </w:rPr>
      </w:pPr>
      <w:r w:rsidRPr="003031DE">
        <w:rPr>
          <w:rFonts w:asciiTheme="majorHAnsi" w:hAnsiTheme="majorHAnsi" w:cstheme="majorHAnsi"/>
          <w:sz w:val="20"/>
          <w:szCs w:val="20"/>
          <w:lang w:val="en-GB"/>
        </w:rPr>
        <w:t>Byte slices are a list of bytes that represent UTF-8 encodings of Unicode code points. Taking the information from above, we could create a byte slice that represents the word “Go”:</w:t>
      </w:r>
    </w:p>
    <w:p w14:paraId="2679E982"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[]byte{71, 111}</w:t>
      </w:r>
    </w:p>
    <w:p w14:paraId="5E558303" w14:textId="4FAD9568"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Go</w:t>
      </w:r>
    </w:p>
    <w:p w14:paraId="718820B5" w14:textId="0101A57B" w:rsidR="004D08AF" w:rsidRDefault="004D08AF" w:rsidP="004D08AF">
      <w:pPr>
        <w:tabs>
          <w:tab w:val="left" w:pos="438"/>
        </w:tabs>
        <w:rPr>
          <w:rFonts w:asciiTheme="majorHAnsi" w:hAnsiTheme="majorHAnsi" w:cstheme="majorHAnsi"/>
          <w:sz w:val="20"/>
          <w:szCs w:val="20"/>
          <w:lang w:val="en-GB"/>
        </w:rPr>
      </w:pPr>
      <w:r w:rsidRPr="004D08AF">
        <w:rPr>
          <w:rFonts w:asciiTheme="majorHAnsi" w:hAnsiTheme="majorHAnsi" w:cstheme="majorHAnsi"/>
          <w:sz w:val="20"/>
          <w:szCs w:val="20"/>
          <w:lang w:val="en-GB"/>
        </w:rPr>
        <w:t>You may notice the %s used here. This converts the byte slice to a string. Strings are </w:t>
      </w:r>
      <w:r w:rsidRPr="004D08AF">
        <w:rPr>
          <w:rFonts w:asciiTheme="majorHAnsi" w:hAnsiTheme="majorHAnsi" w:cstheme="majorHAnsi"/>
          <w:i/>
          <w:iCs/>
          <w:sz w:val="20"/>
          <w:szCs w:val="20"/>
          <w:lang w:val="en-GB"/>
        </w:rPr>
        <w:t>literally</w:t>
      </w:r>
      <w:r w:rsidRPr="004D08AF">
        <w:rPr>
          <w:rFonts w:asciiTheme="majorHAnsi" w:hAnsiTheme="majorHAnsi" w:cstheme="majorHAnsi"/>
          <w:sz w:val="20"/>
          <w:szCs w:val="20"/>
          <w:lang w:val="en-GB"/>
        </w:rPr>
        <w:t> made up of arrays of bytes. This makes converting strings to byte slices and byte slices to strings very easy and convenient. %d is also often used with byte slices and prints the UTF-8 decimal value of each byte.</w:t>
      </w:r>
    </w:p>
    <w:p w14:paraId="165679B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"Wow look at me"</w:t>
      </w:r>
    </w:p>
    <w:p w14:paraId="0E896457"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[]byte(s)</w:t>
      </w:r>
    </w:p>
    <w:p w14:paraId="47DB09D0"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Wow look at me</w:t>
      </w:r>
    </w:p>
    <w:p w14:paraId="373618DB" w14:textId="2724F451"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("%d", bs) // Output: [87 111 119 32 108 111 111 107 32 97 116 32 109 101]</w:t>
      </w:r>
    </w:p>
    <w:p w14:paraId="1315D715" w14:textId="77777777" w:rsidR="004D08AF" w:rsidRPr="004D08AF" w:rsidRDefault="004D08AF" w:rsidP="004D08AF">
      <w:pPr>
        <w:autoSpaceDE w:val="0"/>
        <w:autoSpaceDN w:val="0"/>
        <w:adjustRightInd w:val="0"/>
        <w:spacing w:after="0" w:line="240" w:lineRule="auto"/>
        <w:rPr>
          <w:rFonts w:asciiTheme="majorHAnsi" w:hAnsiTheme="majorHAnsi" w:cstheme="majorHAnsi"/>
          <w:sz w:val="20"/>
          <w:szCs w:val="20"/>
          <w:lang w:val="en-GB"/>
        </w:rPr>
      </w:pPr>
      <w:r w:rsidRPr="004D08AF">
        <w:rPr>
          <w:rFonts w:asciiTheme="majorHAnsi" w:hAnsiTheme="majorHAnsi" w:cstheme="majorHAnsi"/>
          <w:sz w:val="20"/>
          <w:szCs w:val="20"/>
          <w:lang w:val="en-GB"/>
        </w:rPr>
        <w:t>To view something a little more interesting, here is an example of a byte slice representing a non-ASCII value:</w:t>
      </w:r>
    </w:p>
    <w:p w14:paraId="47E90749"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w:t>
      </w:r>
      <w:r w:rsidRPr="004D08AF">
        <w:rPr>
          <w:rFonts w:ascii="Segoe UI Symbol" w:hAnsi="Segoe UI Symbol" w:cs="Segoe UI Symbol"/>
          <w:b/>
          <w:bCs/>
          <w:sz w:val="20"/>
          <w:szCs w:val="20"/>
          <w:lang w:val="en-GB"/>
        </w:rPr>
        <w:t>◺</w:t>
      </w:r>
      <w:r w:rsidRPr="004D08AF">
        <w:rPr>
          <w:rFonts w:asciiTheme="majorHAnsi" w:hAnsiTheme="majorHAnsi" w:cstheme="majorHAnsi"/>
          <w:b/>
          <w:bCs/>
          <w:sz w:val="20"/>
          <w:szCs w:val="20"/>
          <w:lang w:val="en-GB"/>
        </w:rPr>
        <w:t>")</w:t>
      </w:r>
    </w:p>
    <w:p w14:paraId="51C9605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(bs) // Output: [226 151 186]</w:t>
      </w:r>
    </w:p>
    <w:p w14:paraId="35830915"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string(bs)</w:t>
      </w:r>
    </w:p>
    <w:p w14:paraId="5C31EBEC" w14:textId="6CBB62C5" w:rsidR="00C90A50" w:rsidRPr="00C90A50" w:rsidRDefault="004D08AF" w:rsidP="00C90A50">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w:t>
      </w:r>
      <w:proofErr w:type="spellStart"/>
      <w:r w:rsidRPr="004D08AF">
        <w:rPr>
          <w:rFonts w:asciiTheme="majorHAnsi" w:hAnsiTheme="majorHAnsi" w:cstheme="majorHAnsi"/>
          <w:b/>
          <w:bCs/>
          <w:sz w:val="20"/>
          <w:szCs w:val="20"/>
          <w:lang w:val="en-GB"/>
        </w:rPr>
        <w:t>len</w:t>
      </w:r>
      <w:proofErr w:type="spellEnd"/>
      <w:r w:rsidRPr="004D08AF">
        <w:rPr>
          <w:rFonts w:asciiTheme="majorHAnsi" w:hAnsiTheme="majorHAnsi" w:cstheme="majorHAnsi"/>
          <w:b/>
          <w:bCs/>
          <w:sz w:val="20"/>
          <w:szCs w:val="20"/>
          <w:lang w:val="en-GB"/>
        </w:rPr>
        <w:t>(s)) // Output: 3</w:t>
      </w:r>
    </w:p>
    <w:p w14:paraId="55EEBFC3" w14:textId="0AD6162C" w:rsidR="00C90A50" w:rsidRDefault="00C90A50" w:rsidP="00C90A50">
      <w:pPr>
        <w:tabs>
          <w:tab w:val="left" w:pos="438"/>
        </w:tabs>
        <w:rPr>
          <w:rFonts w:asciiTheme="majorHAnsi" w:hAnsiTheme="majorHAnsi" w:cstheme="majorHAnsi"/>
          <w:sz w:val="20"/>
          <w:szCs w:val="20"/>
          <w:lang w:val="en-GB"/>
        </w:rPr>
      </w:pPr>
      <w:r w:rsidRPr="00C90A50">
        <w:rPr>
          <w:rFonts w:asciiTheme="majorHAnsi" w:hAnsiTheme="majorHAnsi" w:cstheme="majorHAnsi"/>
          <w:sz w:val="20"/>
          <w:szCs w:val="20"/>
          <w:lang w:val="en-GB"/>
        </w:rPr>
        <w:t>The length of this string may seem confusing at first, but remember a string is made up of a byte slice array. The length of this string is 3 because the UTF-8 value of “</w:t>
      </w:r>
      <w:r w:rsidRPr="00C90A50">
        <w:rPr>
          <w:rFonts w:ascii="Segoe UI Symbol" w:hAnsi="Segoe UI Symbol" w:cs="Segoe UI Symbol"/>
          <w:sz w:val="20"/>
          <w:szCs w:val="20"/>
          <w:lang w:val="en-GB"/>
        </w:rPr>
        <w:t>◺</w:t>
      </w:r>
      <w:r w:rsidRPr="00C90A50">
        <w:rPr>
          <w:rFonts w:asciiTheme="majorHAnsi" w:hAnsiTheme="majorHAnsi" w:cstheme="majorHAnsi"/>
          <w:sz w:val="20"/>
          <w:szCs w:val="20"/>
          <w:lang w:val="en-GB"/>
        </w:rPr>
        <w:t>” is 226 151 186, which means that UTF-8 uses 3 bytes to represent the Unicode code point. To get the Unicode code point (or rune) count in a string, we can use the utf8 package in the standard library:</w:t>
      </w:r>
    </w:p>
    <w:p w14:paraId="75D5DCB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import (</w:t>
      </w:r>
    </w:p>
    <w:p w14:paraId="2882113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fmt</w:t>
      </w:r>
      <w:proofErr w:type="spellEnd"/>
      <w:r w:rsidRPr="00E4794F">
        <w:rPr>
          <w:rFonts w:asciiTheme="majorHAnsi" w:hAnsiTheme="majorHAnsi" w:cstheme="majorHAnsi"/>
          <w:b/>
          <w:bCs/>
          <w:sz w:val="20"/>
          <w:szCs w:val="20"/>
          <w:lang w:val="en-GB"/>
        </w:rPr>
        <w:t>"</w:t>
      </w:r>
    </w:p>
    <w:p w14:paraId="20DBE4DE"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unicode</w:t>
      </w:r>
      <w:proofErr w:type="spellEnd"/>
      <w:r w:rsidRPr="00E4794F">
        <w:rPr>
          <w:rFonts w:asciiTheme="majorHAnsi" w:hAnsiTheme="majorHAnsi" w:cstheme="majorHAnsi"/>
          <w:b/>
          <w:bCs/>
          <w:sz w:val="20"/>
          <w:szCs w:val="20"/>
          <w:lang w:val="en-GB"/>
        </w:rPr>
        <w:t>/utf8</w:t>
      </w:r>
    </w:p>
    <w:p w14:paraId="2EE7E9B9"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w:t>
      </w:r>
    </w:p>
    <w:p w14:paraId="11FE2637"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bs :</w:t>
      </w:r>
      <w:proofErr w:type="gramEnd"/>
      <w:r w:rsidRPr="00E4794F">
        <w:rPr>
          <w:rFonts w:asciiTheme="majorHAnsi" w:hAnsiTheme="majorHAnsi" w:cstheme="majorHAnsi"/>
          <w:b/>
          <w:bCs/>
          <w:sz w:val="20"/>
          <w:szCs w:val="20"/>
          <w:lang w:val="en-GB"/>
        </w:rPr>
        <w:t>= []byte("</w:t>
      </w:r>
      <w:r w:rsidRPr="00E4794F">
        <w:rPr>
          <w:rFonts w:ascii="Segoe UI Symbol" w:hAnsi="Segoe UI Symbol" w:cs="Segoe UI Symbol"/>
          <w:b/>
          <w:bCs/>
          <w:sz w:val="20"/>
          <w:szCs w:val="20"/>
          <w:lang w:val="en-GB"/>
        </w:rPr>
        <w:t>◺</w:t>
      </w:r>
      <w:r w:rsidRPr="00E4794F">
        <w:rPr>
          <w:rFonts w:asciiTheme="majorHAnsi" w:hAnsiTheme="majorHAnsi" w:cstheme="majorHAnsi"/>
          <w:b/>
          <w:bCs/>
          <w:sz w:val="20"/>
          <w:szCs w:val="20"/>
          <w:lang w:val="en-GB"/>
        </w:rPr>
        <w:t xml:space="preserve">") </w:t>
      </w:r>
    </w:p>
    <w:p w14:paraId="5E0CD4CF"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s :</w:t>
      </w:r>
      <w:proofErr w:type="gramEnd"/>
      <w:r w:rsidRPr="00E4794F">
        <w:rPr>
          <w:rFonts w:asciiTheme="majorHAnsi" w:hAnsiTheme="majorHAnsi" w:cstheme="majorHAnsi"/>
          <w:b/>
          <w:bCs/>
          <w:sz w:val="20"/>
          <w:szCs w:val="20"/>
          <w:lang w:val="en-GB"/>
        </w:rPr>
        <w:t>= string(bs)</w:t>
      </w:r>
    </w:p>
    <w:p w14:paraId="05D4E474" w14:textId="25B3ED0B" w:rsidR="009256B5" w:rsidRDefault="00C90A50" w:rsidP="00C90A50">
      <w:pPr>
        <w:tabs>
          <w:tab w:val="left" w:pos="438"/>
        </w:tabs>
        <w:rPr>
          <w:rFonts w:asciiTheme="majorHAnsi" w:hAnsiTheme="majorHAnsi" w:cstheme="majorHAnsi"/>
          <w:b/>
          <w:bCs/>
          <w:sz w:val="20"/>
          <w:szCs w:val="20"/>
          <w:lang w:val="en-GB"/>
        </w:rPr>
      </w:pPr>
      <w:proofErr w:type="spellStart"/>
      <w:proofErr w:type="gramStart"/>
      <w:r w:rsidRPr="00E4794F">
        <w:rPr>
          <w:rFonts w:asciiTheme="majorHAnsi" w:hAnsiTheme="majorHAnsi" w:cstheme="majorHAnsi"/>
          <w:b/>
          <w:bCs/>
          <w:sz w:val="20"/>
          <w:szCs w:val="20"/>
          <w:lang w:val="en-GB"/>
        </w:rPr>
        <w:t>fmt.Println</w:t>
      </w:r>
      <w:proofErr w:type="spellEnd"/>
      <w:proofErr w:type="gramEnd"/>
      <w:r w:rsidRPr="00E4794F">
        <w:rPr>
          <w:rFonts w:asciiTheme="majorHAnsi" w:hAnsiTheme="majorHAnsi" w:cstheme="majorHAnsi"/>
          <w:b/>
          <w:bCs/>
          <w:sz w:val="20"/>
          <w:szCs w:val="20"/>
          <w:lang w:val="en-GB"/>
        </w:rPr>
        <w:t>(utf8.RuneCountInString(s)) // Output: 1</w:t>
      </w:r>
    </w:p>
    <w:p w14:paraId="48A84433" w14:textId="0670C249" w:rsidR="009256B5" w:rsidRPr="009256B5" w:rsidRDefault="009256B5" w:rsidP="00C90A50">
      <w:pPr>
        <w:tabs>
          <w:tab w:val="left" w:pos="438"/>
        </w:tabs>
        <w:rPr>
          <w:rFonts w:asciiTheme="majorHAnsi" w:hAnsiTheme="majorHAnsi" w:cstheme="majorHAnsi"/>
          <w:sz w:val="20"/>
          <w:szCs w:val="20"/>
          <w:lang w:val="en-GB"/>
        </w:rPr>
      </w:pPr>
      <w:r w:rsidRPr="009256B5">
        <w:rPr>
          <w:rFonts w:asciiTheme="majorHAnsi" w:hAnsiTheme="majorHAnsi" w:cstheme="majorHAnsi"/>
          <w:sz w:val="20"/>
          <w:szCs w:val="20"/>
          <w:lang w:val="en-GB"/>
        </w:rPr>
        <w:t>This is important to remember if Unicode character count is important to your software. Luckily, we do not need to handle this within range, because Go will implicitly loop over strings by their Unicode code points. The only catch here is that the index will still be incremented by the string’s byte count. Notice how </w:t>
      </w:r>
      <w:proofErr w:type="spellStart"/>
      <w:r w:rsidRPr="009256B5">
        <w:rPr>
          <w:rFonts w:asciiTheme="majorHAnsi" w:hAnsiTheme="majorHAnsi" w:cstheme="majorHAnsi"/>
          <w:sz w:val="20"/>
          <w:szCs w:val="20"/>
          <w:lang w:val="en-GB"/>
        </w:rPr>
        <w:t>i</w:t>
      </w:r>
      <w:proofErr w:type="spellEnd"/>
      <w:r w:rsidRPr="009256B5">
        <w:rPr>
          <w:rFonts w:asciiTheme="majorHAnsi" w:hAnsiTheme="majorHAnsi" w:cstheme="majorHAnsi"/>
          <w:sz w:val="20"/>
          <w:szCs w:val="20"/>
          <w:lang w:val="en-GB"/>
        </w:rPr>
        <w:t> in the below example jumps from 3 to 6 after printing the triangle:</w:t>
      </w:r>
    </w:p>
    <w:p w14:paraId="1BCDA5A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proofErr w:type="spellStart"/>
      <w:r w:rsidRPr="009256B5">
        <w:rPr>
          <w:rFonts w:asciiTheme="majorHAnsi" w:hAnsiTheme="majorHAnsi" w:cstheme="majorHAnsi"/>
          <w:b/>
          <w:bCs/>
          <w:sz w:val="20"/>
          <w:szCs w:val="20"/>
          <w:lang w:val="en-GB"/>
        </w:rPr>
        <w:t>func</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main(</w:t>
      </w:r>
      <w:proofErr w:type="gramEnd"/>
      <w:r w:rsidRPr="009256B5">
        <w:rPr>
          <w:rFonts w:asciiTheme="majorHAnsi" w:hAnsiTheme="majorHAnsi" w:cstheme="majorHAnsi"/>
          <w:b/>
          <w:bCs/>
          <w:sz w:val="20"/>
          <w:szCs w:val="20"/>
          <w:lang w:val="en-GB"/>
        </w:rPr>
        <w:t>) {</w:t>
      </w:r>
    </w:p>
    <w:p w14:paraId="3B589364"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for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b :</w:t>
      </w:r>
      <w:proofErr w:type="gramEnd"/>
      <w:r w:rsidRPr="009256B5">
        <w:rPr>
          <w:rFonts w:asciiTheme="majorHAnsi" w:hAnsiTheme="majorHAnsi" w:cstheme="majorHAnsi"/>
          <w:b/>
          <w:bCs/>
          <w:sz w:val="20"/>
          <w:szCs w:val="20"/>
          <w:lang w:val="en-GB"/>
        </w:rPr>
        <w:t xml:space="preserve">= range "Hi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 xml:space="preserve"> there" {</w:t>
      </w:r>
    </w:p>
    <w:p w14:paraId="501B451C"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proofErr w:type="gramStart"/>
      <w:r w:rsidRPr="009256B5">
        <w:rPr>
          <w:rFonts w:asciiTheme="majorHAnsi" w:hAnsiTheme="majorHAnsi" w:cstheme="majorHAnsi"/>
          <w:b/>
          <w:bCs/>
          <w:sz w:val="20"/>
          <w:szCs w:val="20"/>
          <w:lang w:val="en-GB"/>
        </w:rPr>
        <w:t>fmt.Printf</w:t>
      </w:r>
      <w:proofErr w:type="spellEnd"/>
      <w:proofErr w:type="gramEnd"/>
      <w:r w:rsidRPr="009256B5">
        <w:rPr>
          <w:rFonts w:asciiTheme="majorHAnsi" w:hAnsiTheme="majorHAnsi" w:cstheme="majorHAnsi"/>
          <w:b/>
          <w:bCs/>
          <w:sz w:val="20"/>
          <w:szCs w:val="20"/>
          <w:lang w:val="en-GB"/>
        </w:rPr>
        <w:t>("</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%d. b: %q\n",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b)</w:t>
      </w:r>
    </w:p>
    <w:p w14:paraId="41371E9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
    <w:p w14:paraId="7A9D2B0B"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w:t>
      </w:r>
    </w:p>
    <w:p w14:paraId="7A893AEE"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0. b: 'H'</w:t>
      </w:r>
    </w:p>
    <w:p w14:paraId="7DA6B910"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 b: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w:t>
      </w:r>
    </w:p>
    <w:p w14:paraId="00169DB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2. b: ' '</w:t>
      </w:r>
    </w:p>
    <w:p w14:paraId="7EAD358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3. b: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w:t>
      </w:r>
    </w:p>
    <w:p w14:paraId="55EBFAF3"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6. b: ' '</w:t>
      </w:r>
    </w:p>
    <w:p w14:paraId="590721A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7. b: 't'</w:t>
      </w:r>
    </w:p>
    <w:p w14:paraId="01A2FAA9"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8. b: 'h'</w:t>
      </w:r>
    </w:p>
    <w:p w14:paraId="6476C39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9. b: 'e'</w:t>
      </w:r>
    </w:p>
    <w:p w14:paraId="3B3A596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10. b: 'r'</w:t>
      </w:r>
    </w:p>
    <w:p w14:paraId="4885097B" w14:textId="45B6BAC4"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11. b: 'e'</w:t>
      </w:r>
    </w:p>
    <w:p w14:paraId="0E27BE15"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32C98296"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lastRenderedPageBreak/>
        <w:t>Using %c here prints the character represented by the corresponding Unicode code point. Since each of the characters in the strings of the rune type (Unicode code point) we cannot use %s to print here.</w:t>
      </w:r>
    </w:p>
    <w:p w14:paraId="77A3723B" w14:textId="7AE70664"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Going back to the example I gave earlier: </w:t>
      </w:r>
      <w:proofErr w:type="gramStart"/>
      <w:r w:rsidRPr="009256B5">
        <w:rPr>
          <w:rFonts w:asciiTheme="majorHAnsi" w:hAnsiTheme="majorHAnsi" w:cstheme="majorHAnsi"/>
          <w:sz w:val="20"/>
          <w:szCs w:val="20"/>
          <w:lang w:val="en-GB"/>
        </w:rPr>
        <w:t>string(</w:t>
      </w:r>
      <w:proofErr w:type="gramEnd"/>
      <w:r w:rsidRPr="009256B5">
        <w:rPr>
          <w:rFonts w:asciiTheme="majorHAnsi" w:hAnsiTheme="majorHAnsi" w:cstheme="majorHAnsi"/>
          <w:sz w:val="20"/>
          <w:szCs w:val="20"/>
          <w:lang w:val="en-GB"/>
        </w:rPr>
        <w:t>42) // Output: * . This may start to be making some sense. The UTF-8 decimal value for * is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t>
      </w:r>
      <w:proofErr w:type="gramStart"/>
      <w:r w:rsidRPr="009256B5">
        <w:rPr>
          <w:rFonts w:asciiTheme="majorHAnsi" w:hAnsiTheme="majorHAnsi" w:cstheme="majorHAnsi"/>
          <w:sz w:val="20"/>
          <w:szCs w:val="20"/>
          <w:lang w:val="en-GB"/>
        </w:rPr>
        <w:t>So</w:t>
      </w:r>
      <w:proofErr w:type="gramEnd"/>
      <w:r w:rsidRPr="009256B5">
        <w:rPr>
          <w:rFonts w:asciiTheme="majorHAnsi" w:hAnsiTheme="majorHAnsi" w:cstheme="majorHAnsi"/>
          <w:sz w:val="20"/>
          <w:szCs w:val="20"/>
          <w:lang w:val="en-GB"/>
        </w:rPr>
        <w:t xml:space="preserve"> when we pass the integer 42 into a string, it is creating a byte slice containing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which is equal to *.</w:t>
      </w:r>
    </w:p>
    <w:p w14:paraId="5462350C" w14:textId="77777777" w:rsidR="009256B5" w:rsidRPr="009256B5" w:rsidRDefault="009256B5" w:rsidP="009256B5">
      <w:pPr>
        <w:autoSpaceDE w:val="0"/>
        <w:autoSpaceDN w:val="0"/>
        <w:adjustRightInd w:val="0"/>
        <w:spacing w:after="4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Byte Slices vs Strings</w:t>
      </w:r>
    </w:p>
    <w:p w14:paraId="5699F1B0" w14:textId="73F5AB89"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So now that we know about byte slices, when should we use them over strings? The main difference in strings and byte slices in Go is the way they are handled in memory. Strings are </w:t>
      </w:r>
      <w:r w:rsidRPr="009256B5">
        <w:rPr>
          <w:rFonts w:asciiTheme="majorHAnsi" w:hAnsiTheme="majorHAnsi" w:cstheme="majorHAnsi"/>
          <w:i/>
          <w:iCs/>
          <w:sz w:val="20"/>
          <w:szCs w:val="20"/>
          <w:lang w:val="en-GB"/>
        </w:rPr>
        <w:t>immutable, </w:t>
      </w:r>
      <w:r w:rsidRPr="009256B5">
        <w:rPr>
          <w:rFonts w:asciiTheme="majorHAnsi" w:hAnsiTheme="majorHAnsi" w:cstheme="majorHAnsi"/>
          <w:sz w:val="20"/>
          <w:szCs w:val="20"/>
          <w:lang w:val="en-GB"/>
        </w:rPr>
        <w:t xml:space="preserve">meaning they cannot be changed within memory.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every time you add or remove from a </w:t>
      </w:r>
      <w:proofErr w:type="spellStart"/>
      <w:r w:rsidRPr="009256B5">
        <w:rPr>
          <w:rFonts w:asciiTheme="majorHAnsi" w:hAnsiTheme="majorHAnsi" w:cstheme="majorHAnsi"/>
          <w:sz w:val="20"/>
          <w:szCs w:val="20"/>
          <w:lang w:val="en-GB"/>
        </w:rPr>
        <w:t>a</w:t>
      </w:r>
      <w:proofErr w:type="spellEnd"/>
      <w:r w:rsidRPr="009256B5">
        <w:rPr>
          <w:rFonts w:asciiTheme="majorHAnsi" w:hAnsiTheme="majorHAnsi" w:cstheme="majorHAnsi"/>
          <w:sz w:val="20"/>
          <w:szCs w:val="20"/>
          <w:lang w:val="en-GB"/>
        </w:rPr>
        <w:t xml:space="preserve"> string, Go is creating a </w:t>
      </w:r>
      <w:r w:rsidR="003551F1" w:rsidRPr="009256B5">
        <w:rPr>
          <w:rFonts w:asciiTheme="majorHAnsi" w:hAnsiTheme="majorHAnsi" w:cstheme="majorHAnsi"/>
          <w:sz w:val="20"/>
          <w:szCs w:val="20"/>
          <w:lang w:val="en-GB"/>
        </w:rPr>
        <w:t>brand-new</w:t>
      </w:r>
      <w:r w:rsidRPr="009256B5">
        <w:rPr>
          <w:rFonts w:asciiTheme="majorHAnsi" w:hAnsiTheme="majorHAnsi" w:cstheme="majorHAnsi"/>
          <w:sz w:val="20"/>
          <w:szCs w:val="20"/>
          <w:lang w:val="en-GB"/>
        </w:rPr>
        <w:t xml:space="preserve"> string in memory. On the contrary, byte slices are </w:t>
      </w:r>
      <w:r w:rsidRPr="009256B5">
        <w:rPr>
          <w:rFonts w:asciiTheme="majorHAnsi" w:hAnsiTheme="majorHAnsi" w:cstheme="majorHAnsi"/>
          <w:i/>
          <w:iCs/>
          <w:sz w:val="20"/>
          <w:szCs w:val="20"/>
          <w:lang w:val="en-GB"/>
        </w:rPr>
        <w:t>mutable</w:t>
      </w:r>
      <w:r w:rsidRPr="009256B5">
        <w:rPr>
          <w:rFonts w:asciiTheme="majorHAnsi" w:hAnsiTheme="majorHAnsi" w:cstheme="majorHAnsi"/>
          <w:sz w:val="20"/>
          <w:szCs w:val="20"/>
          <w:lang w:val="en-GB"/>
        </w:rPr>
        <w:t xml:space="preserve">.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whenever you are adding to a byte slice, you are not creating a new object in memory. Depending on the circumstance, this can </w:t>
      </w:r>
      <w:proofErr w:type="gramStart"/>
      <w:r w:rsidRPr="009256B5">
        <w:rPr>
          <w:rFonts w:asciiTheme="majorHAnsi" w:hAnsiTheme="majorHAnsi" w:cstheme="majorHAnsi"/>
          <w:sz w:val="20"/>
          <w:szCs w:val="20"/>
          <w:lang w:val="en-GB"/>
        </w:rPr>
        <w:t>effect</w:t>
      </w:r>
      <w:proofErr w:type="gramEnd"/>
      <w:r w:rsidRPr="009256B5">
        <w:rPr>
          <w:rFonts w:asciiTheme="majorHAnsi" w:hAnsiTheme="majorHAnsi" w:cstheme="majorHAnsi"/>
          <w:sz w:val="20"/>
          <w:szCs w:val="20"/>
          <w:lang w:val="en-GB"/>
        </w:rPr>
        <w:t xml:space="preserve"> application speed.</w:t>
      </w:r>
    </w:p>
    <w:p w14:paraId="0BCC2C35" w14:textId="411C9B9A" w:rsidR="003E5BE3"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 xml:space="preserve">Hopefully this helps “demystify” some of these concepts. There are quite </w:t>
      </w:r>
      <w:proofErr w:type="gramStart"/>
      <w:r w:rsidRPr="009256B5">
        <w:rPr>
          <w:rFonts w:asciiTheme="majorHAnsi" w:hAnsiTheme="majorHAnsi" w:cstheme="majorHAnsi"/>
          <w:sz w:val="20"/>
          <w:szCs w:val="20"/>
          <w:lang w:val="en-GB"/>
        </w:rPr>
        <w:t xml:space="preserve">a large </w:t>
      </w:r>
      <w:r w:rsidR="003E5BE3" w:rsidRPr="009256B5">
        <w:rPr>
          <w:rFonts w:asciiTheme="majorHAnsi" w:hAnsiTheme="majorHAnsi" w:cstheme="majorHAnsi"/>
          <w:sz w:val="20"/>
          <w:szCs w:val="20"/>
          <w:lang w:val="en-GB"/>
        </w:rPr>
        <w:t>number</w:t>
      </w:r>
      <w:r w:rsidRPr="009256B5">
        <w:rPr>
          <w:rFonts w:asciiTheme="majorHAnsi" w:hAnsiTheme="majorHAnsi" w:cstheme="majorHAnsi"/>
          <w:sz w:val="20"/>
          <w:szCs w:val="20"/>
          <w:lang w:val="en-GB"/>
        </w:rPr>
        <w:t xml:space="preserve"> of</w:t>
      </w:r>
      <w:proofErr w:type="gramEnd"/>
      <w:r w:rsidRPr="009256B5">
        <w:rPr>
          <w:rFonts w:asciiTheme="majorHAnsi" w:hAnsiTheme="majorHAnsi" w:cstheme="majorHAnsi"/>
          <w:sz w:val="20"/>
          <w:szCs w:val="20"/>
          <w:lang w:val="en-GB"/>
        </w:rPr>
        <w:t xml:space="preserve"> additional </w:t>
      </w:r>
      <w:r w:rsidR="003E5BE3" w:rsidRPr="009256B5">
        <w:rPr>
          <w:rFonts w:asciiTheme="majorHAnsi" w:hAnsiTheme="majorHAnsi" w:cstheme="majorHAnsi"/>
          <w:sz w:val="20"/>
          <w:szCs w:val="20"/>
          <w:lang w:val="en-GB"/>
        </w:rPr>
        <w:t>resources,</w:t>
      </w:r>
      <w:r w:rsidRPr="009256B5">
        <w:rPr>
          <w:rFonts w:asciiTheme="majorHAnsi" w:hAnsiTheme="majorHAnsi" w:cstheme="majorHAnsi"/>
          <w:sz w:val="20"/>
          <w:szCs w:val="20"/>
          <w:lang w:val="en-GB"/>
        </w:rPr>
        <w:t xml:space="preserve"> and this post has only scratched the surface of the topic, </w:t>
      </w:r>
    </w:p>
    <w:p w14:paraId="6AD9CF17" w14:textId="581DFCD5" w:rsidR="009256B5" w:rsidRPr="009256B5" w:rsidRDefault="003E5BE3" w:rsidP="009256B5">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S</w:t>
      </w:r>
      <w:r w:rsidR="009256B5" w:rsidRPr="009256B5">
        <w:rPr>
          <w:rFonts w:asciiTheme="majorHAnsi" w:hAnsiTheme="majorHAnsi" w:cstheme="majorHAnsi"/>
          <w:sz w:val="20"/>
          <w:szCs w:val="20"/>
          <w:lang w:val="en-GB"/>
        </w:rPr>
        <w:t xml:space="preserve">ome additional resources </w:t>
      </w:r>
    </w:p>
    <w:p w14:paraId="40EAA39C"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1" w:history="1">
        <w:r w:rsidR="009256B5" w:rsidRPr="003E5BE3">
          <w:rPr>
            <w:rFonts w:asciiTheme="majorHAnsi" w:hAnsiTheme="majorHAnsi" w:cstheme="majorHAnsi"/>
            <w:color w:val="DCA10D"/>
            <w:sz w:val="20"/>
            <w:szCs w:val="20"/>
            <w:u w:val="single" w:color="DCA10D"/>
            <w:lang w:val="en-GB"/>
          </w:rPr>
          <w:t xml:space="preserve">The Go Programming </w:t>
        </w:r>
        <w:proofErr w:type="spellStart"/>
        <w:r w:rsidR="009256B5" w:rsidRPr="003E5BE3">
          <w:rPr>
            <w:rFonts w:asciiTheme="majorHAnsi" w:hAnsiTheme="majorHAnsi" w:cstheme="majorHAnsi"/>
            <w:color w:val="DCA10D"/>
            <w:sz w:val="20"/>
            <w:szCs w:val="20"/>
            <w:u w:val="single" w:color="DCA10D"/>
            <w:lang w:val="en-GB"/>
          </w:rPr>
          <w:t>Lanuage</w:t>
        </w:r>
        <w:proofErr w:type="spellEnd"/>
        <w:r w:rsidR="009256B5" w:rsidRPr="003E5BE3">
          <w:rPr>
            <w:rFonts w:asciiTheme="majorHAnsi" w:hAnsiTheme="majorHAnsi" w:cstheme="majorHAnsi"/>
            <w:color w:val="DCA10D"/>
            <w:sz w:val="20"/>
            <w:szCs w:val="20"/>
            <w:u w:val="single" w:color="DCA10D"/>
            <w:lang w:val="en-GB"/>
          </w:rPr>
          <w:t xml:space="preserve"> by Alan A. A. Donovan and Brian W. Kernighan</w:t>
        </w:r>
      </w:hyperlink>
      <w:r w:rsidR="009256B5" w:rsidRPr="003E5BE3">
        <w:rPr>
          <w:rFonts w:asciiTheme="majorHAnsi" w:hAnsiTheme="majorHAnsi" w:cstheme="majorHAnsi"/>
          <w:sz w:val="20"/>
          <w:szCs w:val="20"/>
          <w:lang w:val="en-GB"/>
        </w:rPr>
        <w:t> (specifically chapter 2 section 3.5)</w:t>
      </w:r>
    </w:p>
    <w:p w14:paraId="04937410"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2" w:history="1">
        <w:r w:rsidR="009256B5" w:rsidRPr="003E5BE3">
          <w:rPr>
            <w:rFonts w:asciiTheme="majorHAnsi" w:hAnsiTheme="majorHAnsi" w:cstheme="majorHAnsi"/>
            <w:color w:val="DCA10D"/>
            <w:sz w:val="20"/>
            <w:szCs w:val="20"/>
            <w:u w:val="single" w:color="DCA10D"/>
            <w:lang w:val="en-GB"/>
          </w:rPr>
          <w:t>The Absolute Minimum Every Software Developer Absolutely, Positively Must Know About Unicode and Character Sets (No Excuses!)</w:t>
        </w:r>
      </w:hyperlink>
    </w:p>
    <w:p w14:paraId="27D83BDE"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3" w:history="1">
        <w:r w:rsidR="009256B5" w:rsidRPr="003E5BE3">
          <w:rPr>
            <w:rFonts w:asciiTheme="majorHAnsi" w:hAnsiTheme="majorHAnsi" w:cstheme="majorHAnsi"/>
            <w:color w:val="DCA10D"/>
            <w:sz w:val="20"/>
            <w:szCs w:val="20"/>
            <w:u w:val="single" w:color="DCA10D"/>
            <w:lang w:val="en-GB"/>
          </w:rPr>
          <w:t>Unicode Website</w:t>
        </w:r>
      </w:hyperlink>
    </w:p>
    <w:p w14:paraId="2D7D7403"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4" w:history="1">
        <w:r w:rsidR="009256B5" w:rsidRPr="003E5BE3">
          <w:rPr>
            <w:rFonts w:asciiTheme="majorHAnsi" w:hAnsiTheme="majorHAnsi" w:cstheme="majorHAnsi"/>
            <w:color w:val="DCA10D"/>
            <w:sz w:val="20"/>
            <w:szCs w:val="20"/>
            <w:u w:val="single" w:color="DCA10D"/>
            <w:lang w:val="en-GB"/>
          </w:rPr>
          <w:t>UTF-8 Character Set</w:t>
        </w:r>
      </w:hyperlink>
      <w:r w:rsidR="009256B5" w:rsidRPr="003E5BE3">
        <w:rPr>
          <w:rFonts w:asciiTheme="majorHAnsi" w:hAnsiTheme="majorHAnsi" w:cstheme="majorHAnsi"/>
          <w:sz w:val="20"/>
          <w:szCs w:val="20"/>
          <w:lang w:val="en-GB"/>
        </w:rPr>
        <w:t> (note: the decimals are listed in their hexadecimal value. You can print the hexadecimal value of a byte slice by using % x when printing)</w:t>
      </w:r>
    </w:p>
    <w:p w14:paraId="40D8720E"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4A9C4A31" w14:textId="50557928" w:rsid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7A15DB74" w14:textId="5171FC14" w:rsidR="00AD7E8E" w:rsidRDefault="00AD7E8E" w:rsidP="00AD7E8E">
      <w:pPr>
        <w:autoSpaceDE w:val="0"/>
        <w:autoSpaceDN w:val="0"/>
        <w:adjustRightInd w:val="0"/>
        <w:spacing w:after="0" w:line="240" w:lineRule="auto"/>
        <w:jc w:val="center"/>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 casting type assertions.</w:t>
      </w:r>
    </w:p>
    <w:p w14:paraId="42C1DEB8" w14:textId="77777777" w:rsidR="00AD7E8E" w:rsidRPr="00AD7E8E" w:rsidRDefault="00AD7E8E" w:rsidP="00AD7E8E">
      <w:pPr>
        <w:autoSpaceDE w:val="0"/>
        <w:autoSpaceDN w:val="0"/>
        <w:adjustRightInd w:val="0"/>
        <w:spacing w:after="0" w:line="240" w:lineRule="auto"/>
        <w:jc w:val="center"/>
        <w:rPr>
          <w:rFonts w:asciiTheme="majorHAnsi" w:hAnsiTheme="majorHAnsi" w:cstheme="majorHAnsi"/>
          <w:sz w:val="20"/>
          <w:szCs w:val="20"/>
          <w:lang w:val="en-GB"/>
        </w:rPr>
      </w:pPr>
    </w:p>
    <w:p w14:paraId="5C27F84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Interfaces in Go provide a way to specify the </w:t>
      </w:r>
      <w:proofErr w:type="spellStart"/>
      <w:r w:rsidRPr="00AD7E8E">
        <w:rPr>
          <w:rFonts w:asciiTheme="majorHAnsi" w:hAnsiTheme="majorHAnsi" w:cstheme="majorHAnsi"/>
          <w:sz w:val="20"/>
          <w:szCs w:val="20"/>
          <w:lang w:val="en-GB"/>
        </w:rPr>
        <w:t>behavior</w:t>
      </w:r>
      <w:proofErr w:type="spellEnd"/>
      <w:r w:rsidRPr="00AD7E8E">
        <w:rPr>
          <w:rFonts w:asciiTheme="majorHAnsi" w:hAnsiTheme="majorHAnsi" w:cstheme="majorHAnsi"/>
          <w:sz w:val="20"/>
          <w:szCs w:val="20"/>
          <w:lang w:val="en-GB"/>
        </w:rPr>
        <w:t xml:space="preserve"> of an object: if something can do this, then it can be used here.</w:t>
      </w:r>
    </w:p>
    <w:p w14:paraId="046BFBC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Interfaces are a big deal in Go. If a variable’s type is that of an interface, then you can be confident that the object referenced by the variable implements the methods prescribed by the interface.</w:t>
      </w:r>
    </w:p>
    <w:p w14:paraId="3DA7E308" w14:textId="77777777" w:rsidR="00CF422C" w:rsidRPr="00AD7E8E" w:rsidRDefault="00CF422C" w:rsidP="00CF422C">
      <w:pPr>
        <w:autoSpaceDE w:val="0"/>
        <w:autoSpaceDN w:val="0"/>
        <w:adjustRightInd w:val="0"/>
        <w:spacing w:after="0" w:line="240" w:lineRule="auto"/>
        <w:rPr>
          <w:rFonts w:asciiTheme="majorHAnsi" w:hAnsiTheme="majorHAnsi" w:cstheme="majorHAnsi"/>
          <w:i/>
          <w:iCs/>
          <w:sz w:val="20"/>
          <w:szCs w:val="20"/>
          <w:lang w:val="en-GB"/>
        </w:rPr>
      </w:pPr>
    </w:p>
    <w:p w14:paraId="6CBD7189"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Stringer interface {</w:t>
      </w:r>
    </w:p>
    <w:p w14:paraId="3AB9877C"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    </w:t>
      </w:r>
      <w:proofErr w:type="gramStart"/>
      <w:r w:rsidRPr="00AD7E8E">
        <w:rPr>
          <w:rFonts w:asciiTheme="majorHAnsi" w:hAnsiTheme="majorHAnsi" w:cstheme="majorHAnsi"/>
          <w:b/>
          <w:bCs/>
          <w:sz w:val="20"/>
          <w:szCs w:val="20"/>
          <w:lang w:val="en-GB"/>
        </w:rPr>
        <w:t>String(</w:t>
      </w:r>
      <w:proofErr w:type="gramEnd"/>
      <w:r w:rsidRPr="00AD7E8E">
        <w:rPr>
          <w:rFonts w:asciiTheme="majorHAnsi" w:hAnsiTheme="majorHAnsi" w:cstheme="majorHAnsi"/>
          <w:b/>
          <w:bCs/>
          <w:sz w:val="20"/>
          <w:szCs w:val="20"/>
          <w:lang w:val="en-GB"/>
        </w:rPr>
        <w:t>) string</w:t>
      </w:r>
    </w:p>
    <w:p w14:paraId="7A8F7D7B"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w:t>
      </w:r>
    </w:p>
    <w:p w14:paraId="6DCDC4ED"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var x Stringer</w:t>
      </w:r>
    </w:p>
    <w:p w14:paraId="0A08B20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0AA1BE96"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The only guarantee an interface provides is that the object it points to will implement its prescribed methods. Nothing more.</w:t>
      </w:r>
    </w:p>
    <w:p w14:paraId="7A193B6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That is also the reason why the empty interface (</w:t>
      </w:r>
      <w:proofErr w:type="gramStart"/>
      <w:r w:rsidRPr="00AD7E8E">
        <w:rPr>
          <w:rFonts w:asciiTheme="majorHAnsi" w:hAnsiTheme="majorHAnsi" w:cstheme="majorHAnsi"/>
          <w:b/>
          <w:bCs/>
          <w:sz w:val="20"/>
          <w:szCs w:val="20"/>
          <w:lang w:val="en-GB"/>
        </w:rPr>
        <w:t>interface{</w:t>
      </w:r>
      <w:proofErr w:type="gramEnd"/>
      <w:r w:rsidRPr="00AD7E8E">
        <w:rPr>
          <w:rFonts w:asciiTheme="majorHAnsi" w:hAnsiTheme="majorHAnsi" w:cstheme="majorHAnsi"/>
          <w:b/>
          <w:bCs/>
          <w:sz w:val="20"/>
          <w:szCs w:val="20"/>
          <w:lang w:val="en-GB"/>
        </w:rPr>
        <w:t>})</w:t>
      </w:r>
      <w:r w:rsidRPr="00AD7E8E">
        <w:rPr>
          <w:rFonts w:asciiTheme="majorHAnsi" w:hAnsiTheme="majorHAnsi" w:cstheme="majorHAnsi"/>
          <w:sz w:val="20"/>
          <w:szCs w:val="20"/>
          <w:lang w:val="en-GB"/>
        </w:rPr>
        <w:t xml:space="preserve"> is almost useless because it doesn’t guarantee anything! Its primary usefulness is only due to the lack of Generics.</w:t>
      </w:r>
    </w:p>
    <w:p w14:paraId="350815F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Assertions</w:t>
      </w:r>
    </w:p>
    <w:p w14:paraId="123F65D9"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Although the variable is an interface, it will still reference an object that contains fields and other methods (exported or </w:t>
      </w:r>
      <w:proofErr w:type="spellStart"/>
      <w:r w:rsidRPr="00AD7E8E">
        <w:rPr>
          <w:rFonts w:asciiTheme="majorHAnsi" w:hAnsiTheme="majorHAnsi" w:cstheme="majorHAnsi"/>
          <w:sz w:val="20"/>
          <w:szCs w:val="20"/>
          <w:lang w:val="en-GB"/>
        </w:rPr>
        <w:t>unexported</w:t>
      </w:r>
      <w:proofErr w:type="spellEnd"/>
      <w:r w:rsidRPr="00AD7E8E">
        <w:rPr>
          <w:rFonts w:asciiTheme="majorHAnsi" w:hAnsiTheme="majorHAnsi" w:cstheme="majorHAnsi"/>
          <w:sz w:val="20"/>
          <w:szCs w:val="20"/>
          <w:lang w:val="en-GB"/>
        </w:rPr>
        <w:t>).</w:t>
      </w:r>
    </w:p>
    <w:p w14:paraId="2532E364" w14:textId="6B4C73A5"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To access those fields and methods, you need to </w:t>
      </w:r>
      <w:r w:rsidRPr="00AD7E8E">
        <w:rPr>
          <w:rFonts w:asciiTheme="majorHAnsi" w:hAnsiTheme="majorHAnsi" w:cstheme="majorHAnsi"/>
          <w:b/>
          <w:bCs/>
          <w:sz w:val="20"/>
          <w:szCs w:val="20"/>
          <w:lang w:val="en-GB"/>
        </w:rPr>
        <w:t>type assert</w:t>
      </w:r>
      <w:r w:rsidRPr="00AD7E8E">
        <w:rPr>
          <w:rFonts w:asciiTheme="majorHAnsi" w:hAnsiTheme="majorHAnsi" w:cstheme="majorHAnsi"/>
          <w:sz w:val="20"/>
          <w:szCs w:val="20"/>
          <w:lang w:val="en-GB"/>
        </w:rPr>
        <w:t>. Type assertion basically proclaims that the object is </w:t>
      </w:r>
      <w:r w:rsidR="00AD7E8E" w:rsidRPr="00AD7E8E">
        <w:rPr>
          <w:rFonts w:asciiTheme="majorHAnsi" w:hAnsiTheme="majorHAnsi" w:cstheme="majorHAnsi"/>
          <w:i/>
          <w:iCs/>
          <w:sz w:val="20"/>
          <w:szCs w:val="20"/>
          <w:lang w:val="en-GB"/>
        </w:rPr>
        <w:t>something</w:t>
      </w:r>
      <w:r w:rsidRPr="00AD7E8E">
        <w:rPr>
          <w:rFonts w:asciiTheme="majorHAnsi" w:hAnsiTheme="majorHAnsi" w:cstheme="majorHAnsi"/>
          <w:sz w:val="20"/>
          <w:szCs w:val="20"/>
          <w:lang w:val="en-GB"/>
        </w:rPr>
        <w:t xml:space="preserve"> else (either another interface or struct).</w:t>
      </w:r>
    </w:p>
    <w:p w14:paraId="2C4A3797" w14:textId="73AA7366" w:rsidR="00CF422C"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3AD5829E" w14:textId="6D19F7D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6064" behindDoc="0" locked="0" layoutInCell="1" allowOverlap="1" wp14:anchorId="66D65291" wp14:editId="6DF078EA">
                <wp:simplePos x="0" y="0"/>
                <wp:positionH relativeFrom="column">
                  <wp:posOffset>-22315</wp:posOffset>
                </wp:positionH>
                <wp:positionV relativeFrom="paragraph">
                  <wp:posOffset>27305</wp:posOffset>
                </wp:positionV>
                <wp:extent cx="2852057" cy="2677886"/>
                <wp:effectExtent l="0" t="0" r="18415" b="14605"/>
                <wp:wrapNone/>
                <wp:docPr id="49" name="Text Box 49"/>
                <wp:cNvGraphicFramePr/>
                <a:graphic xmlns:a="http://schemas.openxmlformats.org/drawingml/2006/main">
                  <a:graphicData uri="http://schemas.microsoft.com/office/word/2010/wordprocessingShape">
                    <wps:wsp>
                      <wps:cNvSpPr txBox="1"/>
                      <wps:spPr>
                        <a:xfrm>
                          <a:off x="0" y="0"/>
                          <a:ext cx="2852057" cy="2677886"/>
                        </a:xfrm>
                        <a:prstGeom prst="rect">
                          <a:avLst/>
                        </a:prstGeom>
                        <a:solidFill>
                          <a:schemeClr val="lt1"/>
                        </a:solidFill>
                        <a:ln w="6350">
                          <a:solidFill>
                            <a:prstClr val="black"/>
                          </a:solidFill>
                        </a:ln>
                      </wps:spPr>
                      <wps:txb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65291" id="Text Box 49" o:spid="_x0000_s1066" type="#_x0000_t202" style="position:absolute;margin-left:-1.75pt;margin-top:2.15pt;width:224.55pt;height:21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" fillcolor="white [3201]" strokeweight=".5pt">
                <v:textbo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v:textbox>
              </v:shape>
            </w:pict>
          </mc:Fallback>
        </mc:AlternateContent>
      </w:r>
    </w:p>
    <w:p w14:paraId="0F7E8B43" w14:textId="0531942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A0E3479" w14:textId="6DFFF3A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F332483" w14:textId="380C7D2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229E030" w14:textId="2B8A72E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9678745" w14:textId="13BD6378"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9DC0BE" w14:textId="35F8242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B907C16" w14:textId="40F51223"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14C5A0C2" w14:textId="7CB4F65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455C16FD" w14:textId="78EAD39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C3D5A4" w14:textId="6AE7DE99"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C53949B" w14:textId="0D78F66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492473A" w14:textId="2AC36C8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2627B656" w14:textId="5C8AD0A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473F847" w14:textId="00089290"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EB5ED3" w14:textId="57A1AD8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08BED16" w14:textId="4313504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6FC04EB" w14:textId="77777777" w:rsidR="00E964BC" w:rsidRPr="00AD7E8E"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D38492A"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435B75D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You can type assert by using this syntax: x.(A</w:t>
      </w:r>
      <w:proofErr w:type="gramStart"/>
      <w:r w:rsidRPr="00AD7E8E">
        <w:rPr>
          <w:rFonts w:asciiTheme="majorHAnsi" w:hAnsiTheme="majorHAnsi" w:cstheme="majorHAnsi"/>
          <w:sz w:val="20"/>
          <w:szCs w:val="20"/>
          <w:lang w:val="en-GB"/>
        </w:rPr>
        <w:t>) ,</w:t>
      </w:r>
      <w:proofErr w:type="gramEnd"/>
      <w:r w:rsidRPr="00AD7E8E">
        <w:rPr>
          <w:rFonts w:asciiTheme="majorHAnsi" w:hAnsiTheme="majorHAnsi" w:cstheme="majorHAnsi"/>
          <w:sz w:val="20"/>
          <w:szCs w:val="20"/>
          <w:lang w:val="en-GB"/>
        </w:rPr>
        <w:t xml:space="preserve"> where x is the (interface) variable and (A) is the type you are proclaiming x to </w:t>
      </w:r>
      <w:r w:rsidRPr="00AD7E8E">
        <w:rPr>
          <w:rFonts w:asciiTheme="majorHAnsi" w:hAnsiTheme="majorHAnsi" w:cstheme="majorHAnsi"/>
          <w:i/>
          <w:iCs/>
          <w:sz w:val="20"/>
          <w:szCs w:val="20"/>
          <w:lang w:val="en-GB"/>
        </w:rPr>
        <w:t>really being.</w:t>
      </w:r>
    </w:p>
    <w:p w14:paraId="26C5CCE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(x.name) </w:t>
      </w:r>
    </w:p>
    <w:p w14:paraId="0D5241B7"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Error: x.name undefined (type Stringer has no field or method name)</w:t>
      </w:r>
    </w:p>
    <w:p w14:paraId="27AFB8C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If you try and access name without type asserting, then you will get a compile-time error.</w:t>
      </w:r>
    </w:p>
    <w:p w14:paraId="1B4FDBE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Of course, if you type assert incorrectly (assert that x is something it’s not), the application will crash with a run-time panic. To avoid this, you can use a </w:t>
      </w:r>
      <w:hyperlink r:id="rId15" w:history="1">
        <w:r w:rsidRPr="00AD7E8E">
          <w:rPr>
            <w:rFonts w:asciiTheme="majorHAnsi" w:hAnsiTheme="majorHAnsi" w:cstheme="majorHAnsi"/>
            <w:color w:val="DCA10D"/>
            <w:sz w:val="20"/>
            <w:szCs w:val="20"/>
            <w:u w:val="single" w:color="DCA10D"/>
            <w:lang w:val="en-GB"/>
          </w:rPr>
          <w:t>type switch</w:t>
        </w:r>
      </w:hyperlink>
      <w:r w:rsidRPr="00AD7E8E">
        <w:rPr>
          <w:rFonts w:asciiTheme="majorHAnsi" w:hAnsiTheme="majorHAnsi" w:cstheme="majorHAnsi"/>
          <w:sz w:val="20"/>
          <w:szCs w:val="20"/>
          <w:lang w:val="en-GB"/>
        </w:rPr>
        <w:t> or the </w:t>
      </w:r>
      <w:hyperlink r:id="rId16" w:anchor="interface_conversions" w:history="1">
        <w:r w:rsidRPr="00AD7E8E">
          <w:rPr>
            <w:rFonts w:asciiTheme="majorHAnsi" w:hAnsiTheme="majorHAnsi" w:cstheme="majorHAnsi"/>
            <w:color w:val="DCA10D"/>
            <w:sz w:val="20"/>
            <w:szCs w:val="20"/>
            <w:u w:val="single" w:color="DCA10D"/>
            <w:lang w:val="en-GB"/>
          </w:rPr>
          <w:t>comma, ok idiom</w:t>
        </w:r>
      </w:hyperlink>
      <w:r w:rsidRPr="00AD7E8E">
        <w:rPr>
          <w:rFonts w:asciiTheme="majorHAnsi" w:hAnsiTheme="majorHAnsi" w:cstheme="majorHAnsi"/>
          <w:sz w:val="20"/>
          <w:szCs w:val="20"/>
          <w:lang w:val="en-GB"/>
        </w:rPr>
        <w:t>.</w:t>
      </w:r>
    </w:p>
    <w:p w14:paraId="61B4A05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6978C90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w:t>
      </w:r>
    </w:p>
    <w:p w14:paraId="59C5090D"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 Go, all variable types are distinct from one another — even if behind the scenes, they are stored with exactly the same structure in </w:t>
      </w:r>
      <w:proofErr w:type="gramStart"/>
      <w:r w:rsidRPr="00AD7E8E">
        <w:rPr>
          <w:rFonts w:asciiTheme="majorHAnsi" w:hAnsiTheme="majorHAnsi" w:cstheme="majorHAnsi"/>
          <w:sz w:val="20"/>
          <w:szCs w:val="20"/>
          <w:lang w:val="en-GB"/>
        </w:rPr>
        <w:t>memory, or</w:t>
      </w:r>
      <w:proofErr w:type="gramEnd"/>
      <w:r w:rsidRPr="00AD7E8E">
        <w:rPr>
          <w:rFonts w:asciiTheme="majorHAnsi" w:hAnsiTheme="majorHAnsi" w:cstheme="majorHAnsi"/>
          <w:sz w:val="20"/>
          <w:szCs w:val="20"/>
          <w:lang w:val="en-GB"/>
        </w:rPr>
        <w:t xml:space="preserve"> are aliases of each other.</w:t>
      </w:r>
    </w:p>
    <w:p w14:paraId="76F92D0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This means an int type is distinct from an int64 type, even though on a 64-bit machine they are stored in memory the same way.</w:t>
      </w:r>
    </w:p>
    <w:p w14:paraId="5042838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is required when you need to convert one variable type into another, usually because a particular variable or function argument requires it. If you want to convert an int64 to an int, the syntax is: </w:t>
      </w:r>
      <w:proofErr w:type="gramStart"/>
      <w:r w:rsidRPr="00AD7E8E">
        <w:rPr>
          <w:rFonts w:asciiTheme="majorHAnsi" w:hAnsiTheme="majorHAnsi" w:cstheme="majorHAnsi"/>
          <w:sz w:val="20"/>
          <w:szCs w:val="20"/>
          <w:lang w:val="en-GB"/>
        </w:rPr>
        <w:t>x :</w:t>
      </w:r>
      <w:proofErr w:type="gramEnd"/>
      <w:r w:rsidRPr="00AD7E8E">
        <w:rPr>
          <w:rFonts w:asciiTheme="majorHAnsi" w:hAnsiTheme="majorHAnsi" w:cstheme="majorHAnsi"/>
          <w:sz w:val="20"/>
          <w:szCs w:val="20"/>
          <w:lang w:val="en-GB"/>
        </w:rPr>
        <w:t>= int(y), where y is an int64 and x is an int.</w:t>
      </w:r>
    </w:p>
    <w:p w14:paraId="22BC74E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will create a </w:t>
      </w:r>
      <w:r w:rsidRPr="00AD7E8E">
        <w:rPr>
          <w:rFonts w:asciiTheme="majorHAnsi" w:hAnsiTheme="majorHAnsi" w:cstheme="majorHAnsi"/>
          <w:i/>
          <w:iCs/>
          <w:sz w:val="20"/>
          <w:szCs w:val="20"/>
          <w:lang w:val="en-GB"/>
        </w:rPr>
        <w:t>copy</w:t>
      </w:r>
      <w:r w:rsidRPr="00AD7E8E">
        <w:rPr>
          <w:rFonts w:asciiTheme="majorHAnsi" w:hAnsiTheme="majorHAnsi" w:cstheme="majorHAnsi"/>
          <w:sz w:val="20"/>
          <w:szCs w:val="20"/>
          <w:lang w:val="en-GB"/>
        </w:rPr>
        <w:t> of the original data, so it’s not necessarily a “free” operation.</w:t>
      </w:r>
    </w:p>
    <w:p w14:paraId="32DCEDB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Go’s type conversion will do it’s best to maintain the same value in the new data type </w:t>
      </w:r>
      <w:r w:rsidRPr="00AD7E8E">
        <w:rPr>
          <w:rFonts w:asciiTheme="majorHAnsi" w:hAnsiTheme="majorHAnsi" w:cstheme="majorHAnsi"/>
          <w:i/>
          <w:iCs/>
          <w:sz w:val="20"/>
          <w:szCs w:val="20"/>
          <w:lang w:val="en-GB"/>
        </w:rPr>
        <w:t>if possible</w:t>
      </w:r>
      <w:r w:rsidRPr="00AD7E8E">
        <w:rPr>
          <w:rFonts w:asciiTheme="majorHAnsi" w:hAnsiTheme="majorHAnsi" w:cstheme="majorHAnsi"/>
          <w:sz w:val="20"/>
          <w:szCs w:val="20"/>
          <w:lang w:val="en-GB"/>
        </w:rPr>
        <w:t>.</w:t>
      </w:r>
      <w:r w:rsidRPr="00AD7E8E">
        <w:rPr>
          <w:rFonts w:asciiTheme="majorHAnsi" w:hAnsiTheme="majorHAnsi" w:cstheme="majorHAnsi"/>
          <w:b/>
          <w:bCs/>
          <w:sz w:val="20"/>
          <w:szCs w:val="20"/>
          <w:lang w:val="en-GB"/>
        </w:rPr>
        <w:t> To do that, it may transform the underlying bit structure.</w:t>
      </w:r>
    </w:p>
    <w:p w14:paraId="6097BF9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It can also fail to convert accurately on some occasions: converting from a larger to smaller data type, or from a signed to an unsigned, or from a large int64 to a float64 are common culprits.</w:t>
      </w:r>
    </w:p>
    <w:p w14:paraId="389D322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Casting is seldom used in Go.</w:t>
      </w:r>
      <w:r w:rsidRPr="00AD7E8E">
        <w:rPr>
          <w:rFonts w:asciiTheme="majorHAnsi" w:hAnsiTheme="majorHAnsi" w:cstheme="majorHAnsi"/>
          <w:sz w:val="20"/>
          <w:szCs w:val="20"/>
          <w:lang w:val="en-GB"/>
        </w:rPr>
        <w:t> </w:t>
      </w:r>
      <w:r w:rsidRPr="00AD7E8E">
        <w:rPr>
          <w:rFonts w:ascii="MS Gothic" w:eastAsia="MS Gothic" w:hAnsi="MS Gothic" w:cs="MS Gothic" w:hint="eastAsia"/>
          <w:sz w:val="20"/>
          <w:szCs w:val="20"/>
          <w:lang w:val="en-GB"/>
        </w:rPr>
        <w:t> </w:t>
      </w:r>
      <w:r w:rsidRPr="00AD7E8E">
        <w:rPr>
          <w:rFonts w:asciiTheme="majorHAnsi" w:hAnsiTheme="majorHAnsi" w:cstheme="majorHAnsi"/>
          <w:sz w:val="20"/>
          <w:szCs w:val="20"/>
          <w:lang w:val="en-GB"/>
        </w:rPr>
        <w:t>Even advanced developers will rarely (if ever) see explicit casting syntax in their code.</w:t>
      </w:r>
    </w:p>
    <w:p w14:paraId="019B0F5E"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When coupled with the unsafe package, there is one elegant* use-case of casting. It is potentially dangerous, and there are safer ways to achieve the same objective. It’s when you want to convert between 2 different types of structs which have precisely the same underlying data structure.</w:t>
      </w:r>
    </w:p>
    <w:p w14:paraId="34A937E8"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doesn’t work for this scenario, but this does:</w:t>
      </w:r>
    </w:p>
    <w:p w14:paraId="5AD27FF2" w14:textId="39BE38B2" w:rsidR="00CF422C" w:rsidRDefault="00045FA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7088" behindDoc="0" locked="0" layoutInCell="1" allowOverlap="1" wp14:anchorId="5191E34C" wp14:editId="520F9CBA">
                <wp:simplePos x="0" y="0"/>
                <wp:positionH relativeFrom="column">
                  <wp:posOffset>15903</wp:posOffset>
                </wp:positionH>
                <wp:positionV relativeFrom="paragraph">
                  <wp:posOffset>94146</wp:posOffset>
                </wp:positionV>
                <wp:extent cx="3792772" cy="2297927"/>
                <wp:effectExtent l="0" t="0" r="17780" b="13970"/>
                <wp:wrapNone/>
                <wp:docPr id="50" name="Text Box 50"/>
                <wp:cNvGraphicFramePr/>
                <a:graphic xmlns:a="http://schemas.openxmlformats.org/drawingml/2006/main">
                  <a:graphicData uri="http://schemas.microsoft.com/office/word/2010/wordprocessingShape">
                    <wps:wsp>
                      <wps:cNvSpPr txBox="1"/>
                      <wps:spPr>
                        <a:xfrm>
                          <a:off x="0" y="0"/>
                          <a:ext cx="3792772" cy="2297927"/>
                        </a:xfrm>
                        <a:prstGeom prst="rect">
                          <a:avLst/>
                        </a:prstGeom>
                        <a:solidFill>
                          <a:schemeClr val="lt1"/>
                        </a:solidFill>
                        <a:ln w="6350">
                          <a:solidFill>
                            <a:prstClr val="black"/>
                          </a:solidFill>
                        </a:ln>
                      </wps:spPr>
                      <wps:txb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1E34C" id="Text Box 50" o:spid="_x0000_s1067" type="#_x0000_t202" style="position:absolute;margin-left:1.25pt;margin-top:7.4pt;width:298.65pt;height:180.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" fillcolor="white [3201]" strokeweight=".5pt">
                <v:textbo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v:textbox>
              </v:shape>
            </w:pict>
          </mc:Fallback>
        </mc:AlternateContent>
      </w:r>
    </w:p>
    <w:p w14:paraId="7A96C768" w14:textId="056CDED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AC991F" w14:textId="447AFFA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DAE3E6C" w14:textId="609D9B23"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95568C1" w14:textId="7CA0822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4AF4F9E" w14:textId="448E34B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E885168" w14:textId="6EA7B3DB"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2ABD7CA" w14:textId="05822459"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CB91424" w14:textId="1346908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5246B95" w14:textId="313FFE5C"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F0DD0FB" w14:textId="50172AEA"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3D6250E" w14:textId="69585FF4"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E65F39F" w14:textId="28400EC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82BC7C" w14:textId="7E85A7A0"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87CA95F" w14:textId="117A9248"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64A95CC" w14:textId="16616B1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3724135" w14:textId="783EACA3" w:rsidR="00CF422C" w:rsidRPr="00AD7E8E" w:rsidRDefault="00CF422C" w:rsidP="00045FAC">
      <w:pPr>
        <w:autoSpaceDE w:val="0"/>
        <w:autoSpaceDN w:val="0"/>
        <w:adjustRightInd w:val="0"/>
        <w:spacing w:after="0" w:line="240" w:lineRule="auto"/>
        <w:rPr>
          <w:rFonts w:asciiTheme="majorHAnsi" w:hAnsiTheme="majorHAnsi" w:cstheme="majorHAnsi"/>
          <w:sz w:val="20"/>
          <w:szCs w:val="20"/>
          <w:lang w:val="en-GB"/>
        </w:rPr>
      </w:pPr>
    </w:p>
    <w:p w14:paraId="013C8DD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Attempting to </w:t>
      </w:r>
      <w:r w:rsidRPr="00AD7E8E">
        <w:rPr>
          <w:rFonts w:asciiTheme="majorHAnsi" w:hAnsiTheme="majorHAnsi" w:cstheme="majorHAnsi"/>
          <w:i/>
          <w:iCs/>
          <w:sz w:val="20"/>
          <w:szCs w:val="20"/>
          <w:lang w:val="en-GB"/>
        </w:rPr>
        <w:t>convert</w:t>
      </w:r>
      <w:r w:rsidRPr="00AD7E8E">
        <w:rPr>
          <w:rFonts w:asciiTheme="majorHAnsi" w:hAnsiTheme="majorHAnsi" w:cstheme="majorHAnsi"/>
          <w:sz w:val="20"/>
          <w:szCs w:val="20"/>
          <w:lang w:val="en-GB"/>
        </w:rPr>
        <w:t> z (of type Z) to type Y will not work with the conversion syntax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Y(z). In this example, casting is required to bypass Go’s type safety checks.</w:t>
      </w:r>
    </w:p>
    <w:p w14:paraId="1ED784A0" w14:textId="2161F7E7" w:rsidR="009256B5" w:rsidRDefault="009256B5" w:rsidP="00C90A50">
      <w:pPr>
        <w:tabs>
          <w:tab w:val="left" w:pos="438"/>
        </w:tabs>
        <w:rPr>
          <w:rFonts w:asciiTheme="majorHAnsi" w:hAnsiTheme="majorHAnsi" w:cstheme="majorHAnsi"/>
          <w:b/>
          <w:bCs/>
          <w:sz w:val="20"/>
          <w:szCs w:val="20"/>
          <w:lang w:val="en-GB"/>
        </w:rPr>
      </w:pPr>
    </w:p>
    <w:p w14:paraId="46702D5D" w14:textId="77777777" w:rsidR="006C5CE3" w:rsidRDefault="006C5CE3" w:rsidP="00C90A50">
      <w:pPr>
        <w:tabs>
          <w:tab w:val="left" w:pos="438"/>
        </w:tabs>
        <w:rPr>
          <w:rFonts w:asciiTheme="majorHAnsi" w:hAnsiTheme="majorHAnsi" w:cstheme="majorHAnsi"/>
          <w:b/>
          <w:bCs/>
          <w:sz w:val="20"/>
          <w:szCs w:val="20"/>
          <w:lang w:val="en-GB"/>
        </w:rPr>
      </w:pPr>
    </w:p>
    <w:p w14:paraId="3B51B6C2" w14:textId="065A3E5E" w:rsidR="000D54FF" w:rsidRDefault="007964EE" w:rsidP="007964EE">
      <w:pPr>
        <w:tabs>
          <w:tab w:val="left" w:pos="438"/>
        </w:tabs>
        <w:jc w:val="center"/>
        <w:rPr>
          <w:rFonts w:asciiTheme="majorHAnsi" w:hAnsiTheme="majorHAnsi" w:cstheme="majorHAnsi"/>
          <w:b/>
          <w:bCs/>
          <w:sz w:val="20"/>
          <w:szCs w:val="20"/>
          <w:lang w:val="en-GB"/>
        </w:rPr>
      </w:pPr>
      <w:r>
        <w:rPr>
          <w:rFonts w:asciiTheme="majorHAnsi" w:hAnsiTheme="majorHAnsi" w:cstheme="majorHAnsi"/>
          <w:b/>
          <w:bCs/>
          <w:sz w:val="20"/>
          <w:szCs w:val="20"/>
          <w:lang w:val="en-GB"/>
        </w:rPr>
        <w:lastRenderedPageBreak/>
        <w:t>Generics</w:t>
      </w:r>
    </w:p>
    <w:p w14:paraId="23A2851A" w14:textId="0221D9C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Lato" w:eastAsia="Times New Roman" w:hAnsi="Lato" w:cs="Times New Roman"/>
          <w:color w:val="0A0A23"/>
          <w:sz w:val="33"/>
          <w:szCs w:val="33"/>
          <w:lang w:eastAsia="en-GB"/>
        </w:rPr>
        <w:br/>
      </w:r>
      <w:r w:rsidRPr="006C5CE3">
        <w:rPr>
          <w:rFonts w:asciiTheme="majorHAnsi" w:eastAsia="Times New Roman" w:hAnsiTheme="majorHAnsi" w:cstheme="majorHAnsi"/>
          <w:color w:val="0A0A23"/>
          <w:sz w:val="20"/>
          <w:szCs w:val="20"/>
          <w:lang w:eastAsia="en-GB"/>
        </w:rPr>
        <w:t>Generics allow our functions or data structures to take in several types that are defined in their generic form.</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To truly understand what this means, let's take a look at a very simple case.</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Let's say you need to make a function that takes one slice and prints it. Then you might write this type of function:</w:t>
      </w:r>
    </w:p>
    <w:p w14:paraId="67ACF1F9" w14:textId="77777777" w:rsidR="00D05F91" w:rsidRPr="006C5CE3" w:rsidRDefault="00D05F91" w:rsidP="002619D8">
      <w:pPr>
        <w:shd w:val="clear" w:color="auto" w:fill="FFFFFF"/>
        <w:spacing w:after="0" w:line="240" w:lineRule="auto"/>
        <w:textAlignment w:val="baseline"/>
        <w:rPr>
          <w:rFonts w:asciiTheme="majorHAnsi" w:eastAsia="Times New Roman" w:hAnsiTheme="majorHAnsi" w:cstheme="majorHAnsi"/>
          <w:b/>
          <w:bCs/>
          <w:color w:val="0A0A23"/>
          <w:sz w:val="20"/>
          <w:szCs w:val="20"/>
          <w:lang w:eastAsia="en-GB"/>
        </w:rPr>
      </w:pPr>
    </w:p>
    <w:p w14:paraId="2CD8F0D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Print(s []string) {</w:t>
      </w:r>
    </w:p>
    <w:p w14:paraId="199B4883"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for _, v := range s {</w:t>
      </w:r>
    </w:p>
    <w:p w14:paraId="7539811C"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r>
      <w:r w:rsidRPr="006C5CE3">
        <w:rPr>
          <w:rFonts w:asciiTheme="majorHAnsi" w:eastAsia="Times New Roman" w:hAnsiTheme="majorHAnsi" w:cstheme="majorHAnsi"/>
          <w:b/>
          <w:bCs/>
          <w:color w:val="000000"/>
          <w:sz w:val="20"/>
          <w:szCs w:val="20"/>
          <w:bdr w:val="none" w:sz="0" w:space="0" w:color="auto" w:frame="1"/>
          <w:lang w:eastAsia="en-GB"/>
        </w:rPr>
        <w:tab/>
      </w:r>
      <w:proofErr w:type="spellStart"/>
      <w:r w:rsidRPr="006C5CE3">
        <w:rPr>
          <w:rFonts w:asciiTheme="majorHAnsi" w:eastAsia="Times New Roman" w:hAnsiTheme="majorHAnsi" w:cstheme="majorHAnsi"/>
          <w:b/>
          <w:bCs/>
          <w:color w:val="000000"/>
          <w:sz w:val="20"/>
          <w:szCs w:val="20"/>
          <w:bdr w:val="none" w:sz="0" w:space="0" w:color="auto" w:frame="1"/>
          <w:lang w:eastAsia="en-GB"/>
        </w:rPr>
        <w:t>fmt.Print</w:t>
      </w:r>
      <w:proofErr w:type="spellEnd"/>
      <w:r w:rsidRPr="006C5CE3">
        <w:rPr>
          <w:rFonts w:asciiTheme="majorHAnsi" w:eastAsia="Times New Roman" w:hAnsiTheme="majorHAnsi" w:cstheme="majorHAnsi"/>
          <w:b/>
          <w:bCs/>
          <w:color w:val="000000"/>
          <w:sz w:val="20"/>
          <w:szCs w:val="20"/>
          <w:bdr w:val="none" w:sz="0" w:space="0" w:color="auto" w:frame="1"/>
          <w:lang w:eastAsia="en-GB"/>
        </w:rPr>
        <w:t>(v)</w:t>
      </w:r>
    </w:p>
    <w:p w14:paraId="3A1AFFDD"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w:t>
      </w:r>
    </w:p>
    <w:p w14:paraId="38D6A25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1D1DDFE2" w14:textId="76236B3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Simple, right? What if we want to have the slice be an integer? You will need to make a new method for that:</w:t>
      </w:r>
    </w:p>
    <w:p w14:paraId="47D59F7C" w14:textId="77777777" w:rsidR="002619D8" w:rsidRPr="006C5CE3" w:rsidRDefault="002619D8"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1E22AE8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Print(s []int) {</w:t>
      </w:r>
    </w:p>
    <w:p w14:paraId="338D56B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5043973F"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4C0E28A6"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563A3D33"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30DB8024" w14:textId="4DA06722"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These solutions might seem redundant, as we're only changing the parameter. But currently, that's how we solve it in Go without resorting to making it into some interface.</w:t>
      </w:r>
      <w:r>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And now with generics, they will allow us to declare our functions like this:</w:t>
      </w:r>
    </w:p>
    <w:p w14:paraId="1DA17399" w14:textId="77777777" w:rsidR="006C5CE3" w:rsidRP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6FCFC0F0"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Print[T any](s []T) {</w:t>
      </w:r>
    </w:p>
    <w:p w14:paraId="1029AB8E"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29A71D83"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0B23E38A"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7ADCDA67"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6D789B41" w14:textId="280D6FF9" w:rsidR="006C5CE3" w:rsidRP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b/>
          <w:bCs/>
          <w:color w:val="0A0A23"/>
          <w:sz w:val="20"/>
          <w:szCs w:val="20"/>
          <w:lang w:eastAsia="en-GB"/>
        </w:rPr>
        <w:t>In the above function, we are declaring two things:</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1. </w:t>
      </w:r>
      <w:r w:rsidRPr="006C5CE3">
        <w:rPr>
          <w:rFonts w:asciiTheme="majorHAnsi" w:eastAsia="Times New Roman" w:hAnsiTheme="majorHAnsi" w:cstheme="majorHAnsi"/>
          <w:color w:val="0A0A23"/>
          <w:sz w:val="20"/>
          <w:szCs w:val="20"/>
          <w:lang w:eastAsia="en-GB"/>
        </w:rPr>
        <w:t>We have T, which is the type of the </w:t>
      </w:r>
      <w:r w:rsidRPr="006C5CE3">
        <w:rPr>
          <w:rFonts w:asciiTheme="majorHAnsi" w:eastAsia="Times New Roman" w:hAnsiTheme="majorHAnsi" w:cstheme="majorHAnsi"/>
          <w:color w:val="0A0A23"/>
          <w:sz w:val="20"/>
          <w:szCs w:val="20"/>
          <w:bdr w:val="none" w:sz="0" w:space="0" w:color="auto" w:frame="1"/>
          <w:lang w:eastAsia="en-GB"/>
        </w:rPr>
        <w:t>any</w:t>
      </w:r>
      <w:r w:rsidRPr="006C5CE3">
        <w:rPr>
          <w:rFonts w:asciiTheme="majorHAnsi" w:eastAsia="Times New Roman" w:hAnsiTheme="majorHAnsi" w:cstheme="majorHAnsi"/>
          <w:color w:val="0A0A23"/>
          <w:sz w:val="20"/>
          <w:szCs w:val="20"/>
          <w:lang w:eastAsia="en-GB"/>
        </w:rPr>
        <w:t> keyword (this keyword is specifically defined as part of a generic, which indicates any type)</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2. </w:t>
      </w:r>
      <w:r w:rsidRPr="006C5CE3">
        <w:rPr>
          <w:rFonts w:asciiTheme="majorHAnsi" w:eastAsia="Times New Roman" w:hAnsiTheme="majorHAnsi" w:cstheme="majorHAnsi"/>
          <w:color w:val="0A0A23"/>
          <w:sz w:val="20"/>
          <w:szCs w:val="20"/>
          <w:lang w:eastAsia="en-GB"/>
        </w:rPr>
        <w:t>And our parameter, where we have variable </w:t>
      </w:r>
      <w:r w:rsidRPr="006C5CE3">
        <w:rPr>
          <w:rFonts w:asciiTheme="majorHAnsi" w:eastAsia="Times New Roman" w:hAnsiTheme="majorHAnsi" w:cstheme="majorHAnsi"/>
          <w:color w:val="0A0A23"/>
          <w:sz w:val="20"/>
          <w:szCs w:val="20"/>
          <w:bdr w:val="none" w:sz="0" w:space="0" w:color="auto" w:frame="1"/>
          <w:lang w:eastAsia="en-GB"/>
        </w:rPr>
        <w:t>s</w:t>
      </w:r>
      <w:r w:rsidRPr="006C5CE3">
        <w:rPr>
          <w:rFonts w:asciiTheme="majorHAnsi" w:eastAsia="Times New Roman" w:hAnsiTheme="majorHAnsi" w:cstheme="majorHAnsi"/>
          <w:color w:val="0A0A23"/>
          <w:sz w:val="20"/>
          <w:szCs w:val="20"/>
          <w:lang w:eastAsia="en-GB"/>
        </w:rPr>
        <w:t> whose type is a slice of </w:t>
      </w:r>
      <w:r w:rsidRPr="006C5CE3">
        <w:rPr>
          <w:rFonts w:asciiTheme="majorHAnsi" w:eastAsia="Times New Roman" w:hAnsiTheme="majorHAnsi" w:cstheme="majorHAnsi"/>
          <w:color w:val="0A0A23"/>
          <w:sz w:val="20"/>
          <w:szCs w:val="20"/>
          <w:bdr w:val="none" w:sz="0" w:space="0" w:color="auto" w:frame="1"/>
          <w:lang w:eastAsia="en-GB"/>
        </w:rPr>
        <w:t>T</w:t>
      </w:r>
      <w:r w:rsidRPr="006C5CE3">
        <w:rPr>
          <w:rFonts w:asciiTheme="majorHAnsi" w:eastAsia="Times New Roman" w:hAnsiTheme="majorHAnsi" w:cstheme="majorHAnsi"/>
          <w:color w:val="0A0A23"/>
          <w:sz w:val="20"/>
          <w:szCs w:val="20"/>
          <w:lang w:eastAsia="en-GB"/>
        </w:rPr>
        <w:t> .</w:t>
      </w:r>
    </w:p>
    <w:p w14:paraId="46E8EEB2" w14:textId="0EDAB9AC" w:rsid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We will now be able to call our method like this:</w:t>
      </w:r>
    </w:p>
    <w:p w14:paraId="7811B600" w14:textId="77777777" w:rsidR="00246AE8" w:rsidRPr="006C5CE3" w:rsidRDefault="00246AE8"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7119F3A9"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main() {</w:t>
      </w:r>
    </w:p>
    <w:p w14:paraId="0BA581CD"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Print([]string{"Hello, ", "playground\n"})</w:t>
      </w:r>
    </w:p>
    <w:p w14:paraId="67713C0F"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Print([]int{1,2,3})</w:t>
      </w:r>
    </w:p>
    <w:p w14:paraId="7E19FA31"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449A56B1" w14:textId="4051E618" w:rsidR="00AB65A7" w:rsidRPr="00D90151" w:rsidRDefault="00AB65A7" w:rsidP="00AB65A7">
      <w:pPr>
        <w:tabs>
          <w:tab w:val="left" w:pos="438"/>
        </w:tabs>
        <w:rPr>
          <w:rFonts w:asciiTheme="majorHAnsi" w:hAnsiTheme="majorHAnsi" w:cstheme="majorHAnsi"/>
          <w:sz w:val="20"/>
          <w:szCs w:val="20"/>
          <w:lang w:val="en-GB"/>
        </w:rPr>
      </w:pPr>
    </w:p>
    <w:p w14:paraId="7F1FB4C2" w14:textId="78BB5F83" w:rsidR="00D90151" w:rsidRPr="00D90151" w:rsidRDefault="00D90151" w:rsidP="00D90151">
      <w:pPr>
        <w:pStyle w:val="NormalWeb"/>
        <w:shd w:val="clear" w:color="auto" w:fill="FFFFFF"/>
        <w:spacing w:before="0" w:beforeAutospacing="0" w:after="360" w:afterAutospacing="0"/>
        <w:textAlignment w:val="baseline"/>
        <w:rPr>
          <w:rFonts w:asciiTheme="majorHAnsi" w:hAnsiTheme="majorHAnsi" w:cstheme="majorHAnsi"/>
          <w:color w:val="0A0A23"/>
          <w:sz w:val="20"/>
          <w:szCs w:val="20"/>
        </w:rPr>
      </w:pPr>
      <w:r w:rsidRPr="00D90151">
        <w:rPr>
          <w:rFonts w:asciiTheme="majorHAnsi" w:hAnsiTheme="majorHAnsi" w:cstheme="majorHAnsi"/>
          <w:color w:val="0A0A23"/>
          <w:sz w:val="20"/>
          <w:szCs w:val="20"/>
        </w:rPr>
        <w:t>There are limitations on how far generics can take us. Printing, for example, is pretty simple since Golang can print out any type of variable being thrown into it.</w:t>
      </w:r>
      <w:r>
        <w:rPr>
          <w:rFonts w:asciiTheme="majorHAnsi" w:hAnsiTheme="majorHAnsi" w:cstheme="majorHAnsi"/>
          <w:color w:val="0A0A23"/>
          <w:sz w:val="20"/>
          <w:szCs w:val="20"/>
        </w:rPr>
        <w:br/>
      </w:r>
      <w:r w:rsidRPr="00D90151">
        <w:rPr>
          <w:rFonts w:asciiTheme="majorHAnsi" w:hAnsiTheme="majorHAnsi" w:cstheme="majorHAnsi"/>
          <w:color w:val="0A0A23"/>
          <w:sz w:val="20"/>
          <w:szCs w:val="20"/>
        </w:rPr>
        <w:t>What if we want to do more complex things? Let's say that we have defined our own methods for a structure and want to call it:</w:t>
      </w:r>
    </w:p>
    <w:p w14:paraId="20F4F326" w14:textId="3AA22B25" w:rsidR="00D90151" w:rsidRDefault="003433D7" w:rsidP="00AB65A7">
      <w:pPr>
        <w:tabs>
          <w:tab w:val="left" w:pos="438"/>
        </w:tabs>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8112" behindDoc="0" locked="0" layoutInCell="1" allowOverlap="1" wp14:anchorId="3D382006" wp14:editId="0D6B10DB">
                <wp:simplePos x="0" y="0"/>
                <wp:positionH relativeFrom="column">
                  <wp:posOffset>0</wp:posOffset>
                </wp:positionH>
                <wp:positionV relativeFrom="paragraph">
                  <wp:posOffset>391</wp:posOffset>
                </wp:positionV>
                <wp:extent cx="4069582" cy="3130061"/>
                <wp:effectExtent l="0" t="0" r="7620" b="6985"/>
                <wp:wrapNone/>
                <wp:docPr id="51" name="Text Box 51"/>
                <wp:cNvGraphicFramePr/>
                <a:graphic xmlns:a="http://schemas.openxmlformats.org/drawingml/2006/main">
                  <a:graphicData uri="http://schemas.microsoft.com/office/word/2010/wordprocessingShape">
                    <wps:wsp>
                      <wps:cNvSpPr txBox="1"/>
                      <wps:spPr>
                        <a:xfrm>
                          <a:off x="0" y="0"/>
                          <a:ext cx="4069582" cy="3130061"/>
                        </a:xfrm>
                        <a:prstGeom prst="rect">
                          <a:avLst/>
                        </a:prstGeom>
                        <a:solidFill>
                          <a:schemeClr val="lt1"/>
                        </a:solidFill>
                        <a:ln w="6350">
                          <a:solidFill>
                            <a:prstClr val="black"/>
                          </a:solidFill>
                        </a:ln>
                      </wps:spPr>
                      <wps:txb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2006" id="Text Box 51" o:spid="_x0000_s1068" type="#_x0000_t202" style="position:absolute;margin-left:0;margin-top:.05pt;width:320.45pt;height:24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" fillcolor="white [3201]" strokeweight=".5pt">
                <v:textbo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v:textbox>
              </v:shape>
            </w:pict>
          </mc:Fallback>
        </mc:AlternateContent>
      </w:r>
    </w:p>
    <w:p w14:paraId="7A5DF37E" w14:textId="01532CCD" w:rsidR="004314CD" w:rsidRPr="004314CD" w:rsidRDefault="004314CD" w:rsidP="004314CD">
      <w:pPr>
        <w:rPr>
          <w:rFonts w:asciiTheme="majorHAnsi" w:hAnsiTheme="majorHAnsi" w:cstheme="majorHAnsi"/>
          <w:sz w:val="20"/>
          <w:szCs w:val="20"/>
          <w:lang w:val="en-GB"/>
        </w:rPr>
      </w:pPr>
    </w:p>
    <w:p w14:paraId="6EEA6A0B" w14:textId="31F32355" w:rsidR="004314CD" w:rsidRPr="004314CD" w:rsidRDefault="004314CD" w:rsidP="004314CD">
      <w:pPr>
        <w:rPr>
          <w:rFonts w:asciiTheme="majorHAnsi" w:hAnsiTheme="majorHAnsi" w:cstheme="majorHAnsi"/>
          <w:sz w:val="20"/>
          <w:szCs w:val="20"/>
          <w:lang w:val="en-GB"/>
        </w:rPr>
      </w:pPr>
    </w:p>
    <w:p w14:paraId="579F3225" w14:textId="11538D1C" w:rsidR="004314CD" w:rsidRPr="004314CD" w:rsidRDefault="004314CD" w:rsidP="004314CD">
      <w:pPr>
        <w:rPr>
          <w:rFonts w:asciiTheme="majorHAnsi" w:hAnsiTheme="majorHAnsi" w:cstheme="majorHAnsi"/>
          <w:sz w:val="20"/>
          <w:szCs w:val="20"/>
          <w:lang w:val="en-GB"/>
        </w:rPr>
      </w:pPr>
    </w:p>
    <w:p w14:paraId="4D593294" w14:textId="71F63593" w:rsidR="004314CD" w:rsidRPr="004314CD" w:rsidRDefault="004314CD" w:rsidP="004314CD">
      <w:pPr>
        <w:rPr>
          <w:rFonts w:asciiTheme="majorHAnsi" w:hAnsiTheme="majorHAnsi" w:cstheme="majorHAnsi"/>
          <w:sz w:val="20"/>
          <w:szCs w:val="20"/>
          <w:lang w:val="en-GB"/>
        </w:rPr>
      </w:pPr>
    </w:p>
    <w:p w14:paraId="0D723221" w14:textId="70F9DADA" w:rsidR="004314CD" w:rsidRPr="004314CD" w:rsidRDefault="004314CD" w:rsidP="004314CD">
      <w:pPr>
        <w:rPr>
          <w:rFonts w:asciiTheme="majorHAnsi" w:hAnsiTheme="majorHAnsi" w:cstheme="majorHAnsi"/>
          <w:sz w:val="20"/>
          <w:szCs w:val="20"/>
          <w:lang w:val="en-GB"/>
        </w:rPr>
      </w:pPr>
    </w:p>
    <w:p w14:paraId="3C4DC63F" w14:textId="0EBB2BD7" w:rsidR="004314CD" w:rsidRPr="004314CD" w:rsidRDefault="004314CD" w:rsidP="004314CD">
      <w:pPr>
        <w:rPr>
          <w:rFonts w:asciiTheme="majorHAnsi" w:hAnsiTheme="majorHAnsi" w:cstheme="majorHAnsi"/>
          <w:sz w:val="20"/>
          <w:szCs w:val="20"/>
          <w:lang w:val="en-GB"/>
        </w:rPr>
      </w:pPr>
    </w:p>
    <w:p w14:paraId="3D8D9F7D" w14:textId="7D2C43B7" w:rsidR="004314CD" w:rsidRPr="004314CD" w:rsidRDefault="004314CD" w:rsidP="004314CD">
      <w:pPr>
        <w:rPr>
          <w:rFonts w:asciiTheme="majorHAnsi" w:hAnsiTheme="majorHAnsi" w:cstheme="majorHAnsi"/>
          <w:sz w:val="20"/>
          <w:szCs w:val="20"/>
          <w:lang w:val="en-GB"/>
        </w:rPr>
      </w:pPr>
    </w:p>
    <w:p w14:paraId="262EC45C" w14:textId="6B2FC114" w:rsidR="004314CD" w:rsidRPr="004314CD" w:rsidRDefault="004314CD" w:rsidP="004314CD">
      <w:pPr>
        <w:rPr>
          <w:rFonts w:asciiTheme="majorHAnsi" w:hAnsiTheme="majorHAnsi" w:cstheme="majorHAnsi"/>
          <w:sz w:val="20"/>
          <w:szCs w:val="20"/>
          <w:lang w:val="en-GB"/>
        </w:rPr>
      </w:pPr>
    </w:p>
    <w:p w14:paraId="220F1D4B" w14:textId="38E397FE" w:rsidR="004314CD" w:rsidRPr="004314CD" w:rsidRDefault="004314CD" w:rsidP="004314CD">
      <w:pPr>
        <w:rPr>
          <w:rFonts w:asciiTheme="majorHAnsi" w:hAnsiTheme="majorHAnsi" w:cstheme="majorHAnsi"/>
          <w:sz w:val="20"/>
          <w:szCs w:val="20"/>
          <w:lang w:val="en-GB"/>
        </w:rPr>
      </w:pPr>
    </w:p>
    <w:p w14:paraId="0E4ACBA2" w14:textId="6672CFF4" w:rsidR="004314CD" w:rsidRPr="004314CD" w:rsidRDefault="004314CD" w:rsidP="004314CD">
      <w:pPr>
        <w:rPr>
          <w:rFonts w:asciiTheme="majorHAnsi" w:hAnsiTheme="majorHAnsi" w:cstheme="majorHAnsi"/>
          <w:sz w:val="20"/>
          <w:szCs w:val="20"/>
          <w:lang w:val="en-GB"/>
        </w:rPr>
      </w:pPr>
    </w:p>
    <w:p w14:paraId="5DA0B621" w14:textId="7977FECE" w:rsidR="004314CD" w:rsidRDefault="004314CD" w:rsidP="004314CD">
      <w:pPr>
        <w:rPr>
          <w:rFonts w:asciiTheme="majorHAnsi" w:hAnsiTheme="majorHAnsi" w:cstheme="majorHAnsi"/>
          <w:sz w:val="20"/>
          <w:szCs w:val="20"/>
          <w:lang w:val="en-GB"/>
        </w:rPr>
      </w:pPr>
    </w:p>
    <w:p w14:paraId="0B77177B" w14:textId="72CC79DC" w:rsidR="004314CD" w:rsidRDefault="004314CD" w:rsidP="004314CD">
      <w:pPr>
        <w:rPr>
          <w:rFonts w:asciiTheme="majorHAnsi" w:hAnsiTheme="majorHAnsi" w:cstheme="majorHAnsi"/>
          <w:sz w:val="20"/>
          <w:szCs w:val="20"/>
          <w:lang w:val="en-GB"/>
        </w:rPr>
      </w:pPr>
    </w:p>
    <w:p w14:paraId="296BE542" w14:textId="2B46E407" w:rsidR="004314CD" w:rsidRDefault="004314CD" w:rsidP="004314CD">
      <w:pPr>
        <w:rPr>
          <w:rFonts w:asciiTheme="majorHAnsi" w:hAnsiTheme="majorHAnsi" w:cstheme="majorHAnsi"/>
          <w:sz w:val="20"/>
          <w:szCs w:val="20"/>
          <w:lang w:val="en-GB"/>
        </w:rPr>
      </w:pPr>
    </w:p>
    <w:p w14:paraId="1A7E76C4" w14:textId="6089CB2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And </w:t>
      </w:r>
      <w:r>
        <w:rPr>
          <w:rFonts w:asciiTheme="majorHAnsi" w:hAnsiTheme="majorHAnsi" w:cstheme="majorHAnsi"/>
          <w:color w:val="0A0A23"/>
          <w:sz w:val="20"/>
          <w:szCs w:val="20"/>
        </w:rPr>
        <w:t>we</w:t>
      </w:r>
      <w:r w:rsidRPr="004314CD">
        <w:rPr>
          <w:rFonts w:asciiTheme="majorHAnsi" w:hAnsiTheme="majorHAnsi" w:cstheme="majorHAnsi"/>
          <w:color w:val="0A0A23"/>
          <w:sz w:val="20"/>
          <w:szCs w:val="20"/>
        </w:rPr>
        <w:t xml:space="preserve"> will get this:</w:t>
      </w:r>
    </w:p>
    <w:p w14:paraId="6C86F4C0" w14:textId="033E045C" w:rsidR="004314CD" w:rsidRPr="004314CD" w:rsidRDefault="004314CD" w:rsidP="004314CD">
      <w:pPr>
        <w:pStyle w:val="HTMLPreformatted"/>
        <w:textAlignment w:val="baseline"/>
        <w:rPr>
          <w:rStyle w:val="HTMLCode"/>
          <w:rFonts w:asciiTheme="majorHAnsi" w:hAnsiTheme="majorHAnsi" w:cstheme="majorHAnsi"/>
          <w:b/>
          <w:bCs/>
          <w:bdr w:val="none" w:sz="0" w:space="0" w:color="auto" w:frame="1"/>
        </w:rPr>
      </w:pPr>
      <w:r w:rsidRPr="004314CD">
        <w:rPr>
          <w:rStyle w:val="HTMLCode"/>
          <w:rFonts w:asciiTheme="majorHAnsi" w:hAnsiTheme="majorHAnsi" w:cstheme="majorHAnsi"/>
          <w:b/>
          <w:bCs/>
          <w:bdr w:val="none" w:sz="0" w:space="0" w:color="auto" w:frame="1"/>
        </w:rPr>
        <w:t>type checking failed for main</w:t>
      </w:r>
      <w:r w:rsidRPr="004314CD">
        <w:rPr>
          <w:rStyle w:val="HTMLCode"/>
          <w:rFonts w:asciiTheme="majorHAnsi" w:hAnsiTheme="majorHAnsi" w:cstheme="majorHAnsi"/>
          <w:b/>
          <w:bCs/>
          <w:bdr w:val="none" w:sz="0" w:space="0" w:color="auto" w:frame="1"/>
        </w:rPr>
        <w:br/>
        <w:t xml:space="preserve">prog.go2:25:11: </w:t>
      </w:r>
      <w:proofErr w:type="spellStart"/>
      <w:r w:rsidRPr="004314CD">
        <w:rPr>
          <w:rStyle w:val="HTMLCode"/>
          <w:rFonts w:asciiTheme="majorHAnsi" w:hAnsiTheme="majorHAnsi" w:cstheme="majorHAnsi"/>
          <w:b/>
          <w:bCs/>
          <w:bdr w:val="none" w:sz="0" w:space="0" w:color="auto" w:frame="1"/>
        </w:rPr>
        <w:t>v.Work</w:t>
      </w:r>
      <w:proofErr w:type="spellEnd"/>
      <w:r w:rsidRPr="004314CD">
        <w:rPr>
          <w:rStyle w:val="HTMLCode"/>
          <w:rFonts w:asciiTheme="majorHAnsi" w:hAnsiTheme="majorHAnsi" w:cstheme="majorHAnsi"/>
          <w:b/>
          <w:bCs/>
          <w:bdr w:val="none" w:sz="0" w:space="0" w:color="auto" w:frame="1"/>
        </w:rPr>
        <w:t xml:space="preserve"> undefined (type bound for T has no method Work)</w:t>
      </w:r>
    </w:p>
    <w:p w14:paraId="7D39F158" w14:textId="063B1D82" w:rsidR="004314CD" w:rsidRPr="004314CD" w:rsidRDefault="004314CD" w:rsidP="004314CD">
      <w:pPr>
        <w:pStyle w:val="HTMLPreformatted"/>
        <w:textAlignment w:val="baseline"/>
        <w:rPr>
          <w:rFonts w:asciiTheme="majorHAnsi" w:hAnsiTheme="majorHAnsi" w:cstheme="majorHAnsi"/>
          <w:b/>
          <w:bCs/>
          <w:bdr w:val="none" w:sz="0" w:space="0" w:color="auto" w:frame="1"/>
        </w:rPr>
      </w:pPr>
    </w:p>
    <w:p w14:paraId="10686563" w14:textId="65BC4A3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It fails to run because the slice processed inside the function is of type </w:t>
      </w:r>
      <w:r w:rsidRPr="004314CD">
        <w:rPr>
          <w:rStyle w:val="HTMLCode"/>
          <w:rFonts w:asciiTheme="majorHAnsi" w:hAnsiTheme="majorHAnsi" w:cstheme="majorHAnsi"/>
          <w:color w:val="0A0A23"/>
          <w:bdr w:val="none" w:sz="0" w:space="0" w:color="auto" w:frame="1"/>
        </w:rPr>
        <w:t>any</w:t>
      </w:r>
      <w:r w:rsidRPr="004314CD">
        <w:rPr>
          <w:rFonts w:asciiTheme="majorHAnsi" w:hAnsiTheme="majorHAnsi" w:cstheme="majorHAnsi"/>
          <w:color w:val="0A0A23"/>
          <w:sz w:val="20"/>
          <w:szCs w:val="20"/>
        </w:rPr>
        <w:t> and it doesn't implement the method </w:t>
      </w:r>
      <w:r w:rsidRPr="004314CD">
        <w:rPr>
          <w:rStyle w:val="HTMLCode"/>
          <w:rFonts w:asciiTheme="majorHAnsi" w:hAnsiTheme="majorHAnsi" w:cstheme="majorHAnsi"/>
          <w:color w:val="0A0A23"/>
          <w:bdr w:val="none" w:sz="0" w:space="0" w:color="auto" w:frame="1"/>
        </w:rPr>
        <w:t>Work</w:t>
      </w:r>
      <w:r w:rsidRPr="004314CD">
        <w:rPr>
          <w:rFonts w:asciiTheme="majorHAnsi" w:hAnsiTheme="majorHAnsi" w:cstheme="majorHAnsi"/>
          <w:color w:val="0A0A23"/>
          <w:sz w:val="20"/>
          <w:szCs w:val="20"/>
        </w:rPr>
        <w:t>, which makes it fail to run.</w:t>
      </w:r>
    </w:p>
    <w:p w14:paraId="57BC7091" w14:textId="42ECD8A4" w:rsidR="0029760E"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We can actually make it work, though, by using an </w:t>
      </w:r>
      <w:r w:rsidR="0029760E">
        <w:rPr>
          <w:rFonts w:asciiTheme="majorHAnsi" w:hAnsiTheme="majorHAnsi" w:cstheme="majorHAnsi"/>
          <w:color w:val="0A0A23"/>
          <w:sz w:val="20"/>
          <w:szCs w:val="20"/>
        </w:rPr>
        <w:t>interface</w:t>
      </w:r>
    </w:p>
    <w:p w14:paraId="0DB88F0B" w14:textId="62D51411"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gramStart"/>
      <w:r w:rsidRPr="004F6C4C">
        <w:rPr>
          <w:rFonts w:asciiTheme="majorHAnsi" w:hAnsiTheme="majorHAnsi" w:cstheme="majorHAnsi"/>
          <w:sz w:val="20"/>
          <w:szCs w:val="20"/>
          <w:lang w:val="en-GB"/>
        </w:rPr>
        <w:t>Well</w:t>
      </w:r>
      <w:proofErr w:type="gramEnd"/>
      <w:r w:rsidRPr="004F6C4C">
        <w:rPr>
          <w:rFonts w:asciiTheme="majorHAnsi" w:hAnsiTheme="majorHAnsi" w:cstheme="majorHAnsi"/>
          <w:sz w:val="20"/>
          <w:szCs w:val="20"/>
          <w:lang w:val="en-GB"/>
        </w:rPr>
        <w:t xml:space="preserve"> it works with the interface, but just having an interface without the generic works well, too</w:t>
      </w:r>
    </w:p>
    <w:p w14:paraId="716A151B" w14:textId="603B9BF5" w:rsidR="004F6C4C"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p>
    <w:p w14:paraId="6C9A71EB" w14:textId="24E7BA7A" w:rsidR="0029760E" w:rsidRDefault="009D7C4A"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Pr>
          <w:rFonts w:asciiTheme="majorHAnsi" w:hAnsiTheme="majorHAnsi" w:cstheme="majorHAnsi"/>
          <w:noProof/>
          <w:color w:val="0A0A23"/>
          <w:sz w:val="20"/>
          <w:szCs w:val="20"/>
        </w:rPr>
        <mc:AlternateContent>
          <mc:Choice Requires="wps">
            <w:drawing>
              <wp:anchor distT="0" distB="0" distL="114300" distR="114300" simplePos="0" relativeHeight="251739136" behindDoc="0" locked="0" layoutInCell="1" allowOverlap="1" wp14:anchorId="5B6F1C83" wp14:editId="220DBE8F">
                <wp:simplePos x="0" y="0"/>
                <wp:positionH relativeFrom="column">
                  <wp:posOffset>36576</wp:posOffset>
                </wp:positionH>
                <wp:positionV relativeFrom="paragraph">
                  <wp:posOffset>67945</wp:posOffset>
                </wp:positionV>
                <wp:extent cx="3853542" cy="5303520"/>
                <wp:effectExtent l="0" t="0" r="7620" b="17780"/>
                <wp:wrapNone/>
                <wp:docPr id="52" name="Text Box 52"/>
                <wp:cNvGraphicFramePr/>
                <a:graphic xmlns:a="http://schemas.openxmlformats.org/drawingml/2006/main">
                  <a:graphicData uri="http://schemas.microsoft.com/office/word/2010/wordprocessingShape">
                    <wps:wsp>
                      <wps:cNvSpPr txBox="1"/>
                      <wps:spPr>
                        <a:xfrm>
                          <a:off x="0" y="0"/>
                          <a:ext cx="3853542" cy="5303520"/>
                        </a:xfrm>
                        <a:prstGeom prst="rect">
                          <a:avLst/>
                        </a:prstGeom>
                        <a:solidFill>
                          <a:schemeClr val="lt1"/>
                        </a:solidFill>
                        <a:ln w="6350">
                          <a:solidFill>
                            <a:prstClr val="black"/>
                          </a:solidFill>
                        </a:ln>
                      </wps:spPr>
                      <wps:txb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6F1C83" id="_x0000_t202" coordsize="21600,21600" o:spt="202" path="m,l,21600r21600,l21600,xe">
                <v:stroke joinstyle="miter"/>
                <v:path gradientshapeok="t" o:connecttype="rect"/>
              </v:shapetype>
              <v:shape id="Text Box 52" o:spid="_x0000_s1029" type="#_x0000_t202" style="position:absolute;margin-left:2.9pt;margin-top:5.35pt;width:303.45pt;height:417.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lIsPAIAAIQ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" fillcolor="white [3201]" strokeweight=".5pt">
                <v:textbo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v:textbox>
              </v:shape>
            </w:pict>
          </mc:Fallback>
        </mc:AlternateContent>
      </w:r>
    </w:p>
    <w:p w14:paraId="10063ABE" w14:textId="19489F64" w:rsidR="004314CD" w:rsidRDefault="004314CD" w:rsidP="004314CD">
      <w:pPr>
        <w:pStyle w:val="NormalWeb"/>
        <w:shd w:val="clear" w:color="auto" w:fill="FFFFFF"/>
        <w:spacing w:before="0" w:beforeAutospacing="0" w:after="0" w:afterAutospacing="0"/>
        <w:textAlignment w:val="baseline"/>
        <w:rPr>
          <w:rFonts w:ascii="Lato" w:hAnsi="Lato"/>
          <w:color w:val="0A0A23"/>
          <w:sz w:val="33"/>
          <w:szCs w:val="33"/>
        </w:rPr>
      </w:pPr>
    </w:p>
    <w:p w14:paraId="59A6AC38" w14:textId="41605FB9" w:rsidR="004314CD" w:rsidRDefault="004314CD" w:rsidP="004314CD">
      <w:pPr>
        <w:rPr>
          <w:rFonts w:asciiTheme="majorHAnsi" w:hAnsiTheme="majorHAnsi" w:cstheme="majorHAnsi"/>
          <w:sz w:val="20"/>
          <w:szCs w:val="20"/>
          <w:lang w:val="en-GB"/>
        </w:rPr>
      </w:pPr>
    </w:p>
    <w:p w14:paraId="29451992" w14:textId="5AF2B5F4" w:rsidR="004F6C4C" w:rsidRPr="004F6C4C" w:rsidRDefault="004F6C4C" w:rsidP="004F6C4C">
      <w:pPr>
        <w:rPr>
          <w:rFonts w:asciiTheme="majorHAnsi" w:hAnsiTheme="majorHAnsi" w:cstheme="majorHAnsi"/>
          <w:sz w:val="20"/>
          <w:szCs w:val="20"/>
          <w:lang w:val="en-GB"/>
        </w:rPr>
      </w:pPr>
    </w:p>
    <w:p w14:paraId="2C3B2929" w14:textId="74A6C35D" w:rsidR="004F6C4C" w:rsidRPr="004F6C4C" w:rsidRDefault="004F6C4C" w:rsidP="004F6C4C">
      <w:pPr>
        <w:rPr>
          <w:rFonts w:asciiTheme="majorHAnsi" w:hAnsiTheme="majorHAnsi" w:cstheme="majorHAnsi"/>
          <w:sz w:val="20"/>
          <w:szCs w:val="20"/>
          <w:lang w:val="en-GB"/>
        </w:rPr>
      </w:pPr>
    </w:p>
    <w:p w14:paraId="3CA1ACD7" w14:textId="217076DE" w:rsidR="004F6C4C" w:rsidRPr="004F6C4C" w:rsidRDefault="004F6C4C" w:rsidP="004F6C4C">
      <w:pPr>
        <w:rPr>
          <w:rFonts w:asciiTheme="majorHAnsi" w:hAnsiTheme="majorHAnsi" w:cstheme="majorHAnsi"/>
          <w:sz w:val="20"/>
          <w:szCs w:val="20"/>
          <w:lang w:val="en-GB"/>
        </w:rPr>
      </w:pPr>
    </w:p>
    <w:p w14:paraId="728CF66A" w14:textId="24D6438F" w:rsidR="004F6C4C" w:rsidRPr="004F6C4C" w:rsidRDefault="004F6C4C" w:rsidP="004F6C4C">
      <w:pPr>
        <w:rPr>
          <w:rFonts w:asciiTheme="majorHAnsi" w:hAnsiTheme="majorHAnsi" w:cstheme="majorHAnsi"/>
          <w:sz w:val="20"/>
          <w:szCs w:val="20"/>
          <w:lang w:val="en-GB"/>
        </w:rPr>
      </w:pPr>
    </w:p>
    <w:p w14:paraId="4AEA92F3" w14:textId="2414517D" w:rsidR="004F6C4C" w:rsidRPr="004F6C4C" w:rsidRDefault="004F6C4C" w:rsidP="004F6C4C">
      <w:pPr>
        <w:rPr>
          <w:rFonts w:asciiTheme="majorHAnsi" w:hAnsiTheme="majorHAnsi" w:cstheme="majorHAnsi"/>
          <w:sz w:val="20"/>
          <w:szCs w:val="20"/>
          <w:lang w:val="en-GB"/>
        </w:rPr>
      </w:pPr>
    </w:p>
    <w:p w14:paraId="3A8700C0" w14:textId="6834A582" w:rsidR="004F6C4C" w:rsidRPr="004F6C4C" w:rsidRDefault="004F6C4C" w:rsidP="004F6C4C">
      <w:pPr>
        <w:rPr>
          <w:rFonts w:asciiTheme="majorHAnsi" w:hAnsiTheme="majorHAnsi" w:cstheme="majorHAnsi"/>
          <w:sz w:val="20"/>
          <w:szCs w:val="20"/>
          <w:lang w:val="en-GB"/>
        </w:rPr>
      </w:pPr>
    </w:p>
    <w:p w14:paraId="46BE4B4F" w14:textId="0D5C02CC" w:rsidR="004F6C4C" w:rsidRPr="004F6C4C" w:rsidRDefault="004F6C4C" w:rsidP="004F6C4C">
      <w:pPr>
        <w:rPr>
          <w:rFonts w:asciiTheme="majorHAnsi" w:hAnsiTheme="majorHAnsi" w:cstheme="majorHAnsi"/>
          <w:sz w:val="20"/>
          <w:szCs w:val="20"/>
          <w:lang w:val="en-GB"/>
        </w:rPr>
      </w:pPr>
    </w:p>
    <w:p w14:paraId="1DE41192" w14:textId="5182D020" w:rsidR="004F6C4C" w:rsidRPr="004F6C4C" w:rsidRDefault="004F6C4C" w:rsidP="004F6C4C">
      <w:pPr>
        <w:rPr>
          <w:rFonts w:asciiTheme="majorHAnsi" w:hAnsiTheme="majorHAnsi" w:cstheme="majorHAnsi"/>
          <w:sz w:val="20"/>
          <w:szCs w:val="20"/>
          <w:lang w:val="en-GB"/>
        </w:rPr>
      </w:pPr>
    </w:p>
    <w:p w14:paraId="22773D69" w14:textId="282C1158" w:rsidR="004F6C4C" w:rsidRPr="004F6C4C" w:rsidRDefault="004F6C4C" w:rsidP="004F6C4C">
      <w:pPr>
        <w:rPr>
          <w:rFonts w:asciiTheme="majorHAnsi" w:hAnsiTheme="majorHAnsi" w:cstheme="majorHAnsi"/>
          <w:sz w:val="20"/>
          <w:szCs w:val="20"/>
          <w:lang w:val="en-GB"/>
        </w:rPr>
      </w:pPr>
    </w:p>
    <w:p w14:paraId="47D73AB8" w14:textId="26F4746B" w:rsidR="004F6C4C" w:rsidRPr="004F6C4C" w:rsidRDefault="004F6C4C" w:rsidP="004F6C4C">
      <w:pPr>
        <w:rPr>
          <w:rFonts w:asciiTheme="majorHAnsi" w:hAnsiTheme="majorHAnsi" w:cstheme="majorHAnsi"/>
          <w:sz w:val="20"/>
          <w:szCs w:val="20"/>
          <w:lang w:val="en-GB"/>
        </w:rPr>
      </w:pPr>
    </w:p>
    <w:p w14:paraId="0B2302F8" w14:textId="59358C41" w:rsidR="004F6C4C" w:rsidRPr="004F6C4C" w:rsidRDefault="004F6C4C" w:rsidP="004F6C4C">
      <w:pPr>
        <w:rPr>
          <w:rFonts w:asciiTheme="majorHAnsi" w:hAnsiTheme="majorHAnsi" w:cstheme="majorHAnsi"/>
          <w:sz w:val="20"/>
          <w:szCs w:val="20"/>
          <w:lang w:val="en-GB"/>
        </w:rPr>
      </w:pPr>
    </w:p>
    <w:p w14:paraId="7652813C" w14:textId="5634E304" w:rsidR="004F6C4C" w:rsidRDefault="004F6C4C" w:rsidP="004F6C4C">
      <w:pPr>
        <w:rPr>
          <w:rFonts w:asciiTheme="majorHAnsi" w:hAnsiTheme="majorHAnsi" w:cstheme="majorHAnsi"/>
          <w:sz w:val="20"/>
          <w:szCs w:val="20"/>
          <w:lang w:val="en-GB"/>
        </w:rPr>
      </w:pPr>
    </w:p>
    <w:p w14:paraId="7C63D6B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B1E272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4F7EB31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35E4C7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719102A"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0E2F980"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8ED913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305D7F5"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BD47DB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2ABD061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D65C3E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C5EFE16"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5DC9516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194CB5C" w14:textId="23465F78"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And it will print out this:</w:t>
      </w:r>
    </w:p>
    <w:p w14:paraId="144A4F88"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A is working</w:t>
      </w:r>
    </w:p>
    <w:p w14:paraId="01D9D659"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B is working</w:t>
      </w:r>
    </w:p>
    <w:p w14:paraId="1D00C1D1" w14:textId="22FAC62E"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C is working</w:t>
      </w:r>
    </w:p>
    <w:p w14:paraId="09918C7C" w14:textId="77777777" w:rsidR="004F6C4C" w:rsidRDefault="004F6C4C" w:rsidP="004F6C4C">
      <w:pPr>
        <w:autoSpaceDE w:val="0"/>
        <w:autoSpaceDN w:val="0"/>
        <w:adjustRightInd w:val="0"/>
        <w:spacing w:after="0" w:line="240" w:lineRule="auto"/>
        <w:rPr>
          <w:rFonts w:ascii="AppleSystemUIFont" w:hAnsi="AppleSystemUIFont" w:cs="AppleSystemUIFont"/>
          <w:sz w:val="26"/>
          <w:szCs w:val="26"/>
          <w:lang w:val="en-GB"/>
        </w:rPr>
      </w:pPr>
    </w:p>
    <w:p w14:paraId="45F5F2FC" w14:textId="1F9218A9" w:rsidR="004F6C4C" w:rsidRDefault="004F6C4C" w:rsidP="004F6C4C">
      <w:pPr>
        <w:rPr>
          <w:rFonts w:asciiTheme="majorHAnsi" w:hAnsiTheme="majorHAnsi" w:cstheme="majorHAnsi"/>
          <w:sz w:val="20"/>
          <w:szCs w:val="20"/>
          <w:lang w:val="en-GB"/>
        </w:rPr>
      </w:pPr>
    </w:p>
    <w:p w14:paraId="1E7986A1" w14:textId="77777777" w:rsidR="002F0861" w:rsidRDefault="002F0861" w:rsidP="004F6C4C">
      <w:pPr>
        <w:rPr>
          <w:rFonts w:asciiTheme="majorHAnsi" w:hAnsiTheme="majorHAnsi" w:cstheme="majorHAnsi"/>
          <w:sz w:val="20"/>
          <w:szCs w:val="20"/>
          <w:lang w:val="en-GB"/>
        </w:rPr>
      </w:pPr>
    </w:p>
    <w:p w14:paraId="1258C312" w14:textId="77777777" w:rsidR="002F0861" w:rsidRDefault="002F0861" w:rsidP="004F6C4C">
      <w:pPr>
        <w:rPr>
          <w:rFonts w:asciiTheme="majorHAnsi" w:hAnsiTheme="majorHAnsi" w:cstheme="majorHAnsi"/>
          <w:sz w:val="20"/>
          <w:szCs w:val="20"/>
          <w:lang w:val="en-GB"/>
        </w:rPr>
      </w:pPr>
    </w:p>
    <w:p w14:paraId="778A7DC0" w14:textId="607C5305" w:rsidR="00952641" w:rsidRDefault="002F0861" w:rsidP="00641960">
      <w:pPr>
        <w:jc w:val="center"/>
        <w:rPr>
          <w:rFonts w:asciiTheme="majorHAnsi" w:hAnsiTheme="majorHAnsi" w:cstheme="majorHAnsi"/>
          <w:b/>
          <w:bCs/>
          <w:sz w:val="20"/>
          <w:szCs w:val="20"/>
          <w:lang w:val="en-GB"/>
        </w:rPr>
      </w:pPr>
      <w:r>
        <w:rPr>
          <w:rFonts w:asciiTheme="majorHAnsi" w:hAnsiTheme="majorHAnsi" w:cstheme="majorHAnsi"/>
          <w:sz w:val="20"/>
          <w:szCs w:val="20"/>
          <w:lang w:val="en-GB"/>
        </w:rPr>
        <w:br/>
      </w:r>
      <w:r w:rsidR="00641960">
        <w:rPr>
          <w:rFonts w:asciiTheme="majorHAnsi" w:hAnsiTheme="majorHAnsi" w:cstheme="majorHAnsi"/>
          <w:b/>
          <w:bCs/>
          <w:sz w:val="20"/>
          <w:szCs w:val="20"/>
          <w:lang w:val="en-GB"/>
        </w:rPr>
        <w:t>Reading and Writing files</w:t>
      </w:r>
    </w:p>
    <w:p w14:paraId="1C89E23A" w14:textId="39BEE151" w:rsidR="00641960" w:rsidRDefault="00142734" w:rsidP="00142734">
      <w:pPr>
        <w:rPr>
          <w:rFonts w:cstheme="minorHAnsi"/>
          <w:color w:val="4A5568"/>
        </w:rPr>
      </w:pPr>
      <w:r w:rsidRPr="00142734">
        <w:rPr>
          <w:rFonts w:cstheme="minorHAnsi"/>
          <w:color w:val="4A5568"/>
        </w:rPr>
        <w:t>In order to read from files on your local filesystem, you’ll have to use the </w:t>
      </w:r>
      <w:r w:rsidRPr="00142734">
        <w:rPr>
          <w:rStyle w:val="HTMLCode"/>
          <w:rFonts w:asciiTheme="minorHAnsi" w:eastAsiaTheme="minorHAnsi" w:hAnsiTheme="minorHAnsi" w:cstheme="minorHAnsi"/>
          <w:sz w:val="22"/>
          <w:szCs w:val="22"/>
          <w:shd w:val="clear" w:color="auto" w:fill="EDF2F7"/>
        </w:rPr>
        <w:t>io/</w:t>
      </w:r>
      <w:proofErr w:type="spellStart"/>
      <w:r w:rsidRPr="00142734">
        <w:rPr>
          <w:rStyle w:val="HTMLCode"/>
          <w:rFonts w:asciiTheme="minorHAnsi" w:eastAsiaTheme="minorHAnsi" w:hAnsiTheme="minorHAnsi" w:cstheme="minorHAnsi"/>
          <w:sz w:val="22"/>
          <w:szCs w:val="22"/>
          <w:shd w:val="clear" w:color="auto" w:fill="EDF2F7"/>
        </w:rPr>
        <w:t>ioutil</w:t>
      </w:r>
      <w:proofErr w:type="spellEnd"/>
      <w:r w:rsidRPr="00142734">
        <w:rPr>
          <w:rFonts w:cstheme="minorHAnsi"/>
          <w:color w:val="4A5568"/>
        </w:rPr>
        <w:t> module. You’ll first have to pull of the contents of a file into memory by</w:t>
      </w:r>
      <w:r>
        <w:rPr>
          <w:rFonts w:cstheme="minorHAnsi"/>
          <w:color w:val="4A5568"/>
        </w:rPr>
        <w:t xml:space="preserve"> </w:t>
      </w:r>
      <w:r w:rsidRPr="00142734">
        <w:rPr>
          <w:rFonts w:cstheme="minorHAnsi"/>
          <w:color w:val="4A5568"/>
        </w:rPr>
        <w:t>calling</w:t>
      </w:r>
      <w:r>
        <w:rPr>
          <w:rFonts w:cstheme="minorHAnsi"/>
          <w:color w:val="4A5568"/>
        </w:rPr>
        <w:t xml:space="preserve"> </w:t>
      </w:r>
      <w:proofErr w:type="spellStart"/>
      <w:r w:rsidRPr="00142734">
        <w:rPr>
          <w:rStyle w:val="HTMLCode"/>
          <w:rFonts w:asciiTheme="minorHAnsi" w:eastAsiaTheme="minorHAnsi" w:hAnsiTheme="minorHAnsi" w:cstheme="minorHAnsi"/>
          <w:sz w:val="22"/>
          <w:szCs w:val="22"/>
          <w:shd w:val="clear" w:color="auto" w:fill="EDF2F7"/>
        </w:rPr>
        <w:t>ioutil.ReadFile</w:t>
      </w:r>
      <w:proofErr w:type="spellEnd"/>
      <w:r w:rsidRPr="00142734">
        <w:rPr>
          <w:rStyle w:val="HTMLCode"/>
          <w:rFonts w:asciiTheme="minorHAnsi" w:eastAsiaTheme="minorHAnsi" w:hAnsiTheme="minorHAnsi" w:cstheme="minorHAnsi"/>
          <w:sz w:val="22"/>
          <w:szCs w:val="22"/>
          <w:shd w:val="clear" w:color="auto" w:fill="EDF2F7"/>
        </w:rPr>
        <w:t>("/path/to</w:t>
      </w:r>
      <w:r>
        <w:rPr>
          <w:rStyle w:val="HTMLCode"/>
          <w:rFonts w:asciiTheme="minorHAnsi" w:eastAsiaTheme="minorHAnsi" w:hAnsiTheme="minorHAnsi" w:cstheme="minorHAnsi"/>
          <w:sz w:val="22"/>
          <w:szCs w:val="22"/>
          <w:shd w:val="clear" w:color="auto" w:fill="EDF2F7"/>
        </w:rPr>
        <w:t>/</w:t>
      </w:r>
      <w:proofErr w:type="spellStart"/>
      <w:r w:rsidRPr="00142734">
        <w:rPr>
          <w:rStyle w:val="HTMLCode"/>
          <w:rFonts w:asciiTheme="minorHAnsi" w:eastAsiaTheme="minorHAnsi" w:hAnsiTheme="minorHAnsi" w:cstheme="minorHAnsi"/>
          <w:sz w:val="22"/>
          <w:szCs w:val="22"/>
          <w:shd w:val="clear" w:color="auto" w:fill="EDF2F7"/>
        </w:rPr>
        <w:t>file.ext</w:t>
      </w:r>
      <w:proofErr w:type="spellEnd"/>
      <w:r w:rsidRPr="00142734">
        <w:rPr>
          <w:rStyle w:val="HTMLCode"/>
          <w:rFonts w:asciiTheme="minorHAnsi" w:eastAsiaTheme="minorHAnsi" w:hAnsiTheme="minorHAnsi" w:cstheme="minorHAnsi"/>
          <w:sz w:val="22"/>
          <w:szCs w:val="22"/>
          <w:shd w:val="clear" w:color="auto" w:fill="EDF2F7"/>
        </w:rPr>
        <w:t>")</w:t>
      </w:r>
      <w:r w:rsidRPr="00142734">
        <w:rPr>
          <w:rFonts w:cstheme="minorHAnsi"/>
          <w:color w:val="4A5568"/>
        </w:rPr>
        <w:t> which will take in the path to the file you wish to read in as it’s only parameter. This will return either the </w:t>
      </w:r>
      <w:r w:rsidRPr="00142734">
        <w:rPr>
          <w:rStyle w:val="HTMLCode"/>
          <w:rFonts w:asciiTheme="minorHAnsi" w:eastAsiaTheme="minorHAnsi" w:hAnsiTheme="minorHAnsi" w:cstheme="minorHAnsi"/>
          <w:sz w:val="22"/>
          <w:szCs w:val="22"/>
          <w:shd w:val="clear" w:color="auto" w:fill="EDF2F7"/>
        </w:rPr>
        <w:t>data</w:t>
      </w:r>
      <w:r w:rsidRPr="00142734">
        <w:rPr>
          <w:rFonts w:cstheme="minorHAnsi"/>
          <w:color w:val="4A5568"/>
        </w:rPr>
        <w:t> of the file, or an </w:t>
      </w:r>
      <w:r w:rsidRPr="00142734">
        <w:rPr>
          <w:rStyle w:val="HTMLCode"/>
          <w:rFonts w:asciiTheme="minorHAnsi" w:eastAsiaTheme="minorHAnsi" w:hAnsiTheme="minorHAnsi" w:cstheme="minorHAnsi"/>
          <w:sz w:val="22"/>
          <w:szCs w:val="22"/>
          <w:shd w:val="clear" w:color="auto" w:fill="EDF2F7"/>
        </w:rPr>
        <w:t>err</w:t>
      </w:r>
      <w:r w:rsidRPr="00142734">
        <w:rPr>
          <w:rFonts w:cstheme="minorHAnsi"/>
          <w:color w:val="4A5568"/>
        </w:rPr>
        <w:t> which can be handled as you normally handle errors in go.</w:t>
      </w:r>
    </w:p>
    <w:p w14:paraId="6AD6B850" w14:textId="59863F1B" w:rsidR="00DA747D" w:rsidRPr="00142734" w:rsidRDefault="00DA747D" w:rsidP="00142734">
      <w:pPr>
        <w:rPr>
          <w:rFonts w:cstheme="minorHAnsi"/>
          <w:b/>
          <w:bCs/>
          <w:lang w:val="en-GB"/>
        </w:rPr>
      </w:pPr>
      <w:r>
        <w:rPr>
          <w:rFonts w:cstheme="minorHAnsi"/>
          <w:b/>
          <w:bCs/>
          <w:noProof/>
          <w:lang w:val="en-GB"/>
        </w:rPr>
        <mc:AlternateContent>
          <mc:Choice Requires="wps">
            <w:drawing>
              <wp:anchor distT="0" distB="0" distL="114300" distR="114300" simplePos="0" relativeHeight="251740160" behindDoc="0" locked="0" layoutInCell="1" allowOverlap="1" wp14:anchorId="0E2FD9A9" wp14:editId="41C22EE8">
                <wp:simplePos x="0" y="0"/>
                <wp:positionH relativeFrom="column">
                  <wp:posOffset>60325</wp:posOffset>
                </wp:positionH>
                <wp:positionV relativeFrom="paragraph">
                  <wp:posOffset>19685</wp:posOffset>
                </wp:positionV>
                <wp:extent cx="2859932" cy="1517515"/>
                <wp:effectExtent l="0" t="0" r="10795" b="6985"/>
                <wp:wrapNone/>
                <wp:docPr id="4" name="Text Box 4"/>
                <wp:cNvGraphicFramePr/>
                <a:graphic xmlns:a="http://schemas.openxmlformats.org/drawingml/2006/main">
                  <a:graphicData uri="http://schemas.microsoft.com/office/word/2010/wordprocessingShape">
                    <wps:wsp>
                      <wps:cNvSpPr txBox="1"/>
                      <wps:spPr>
                        <a:xfrm>
                          <a:off x="0" y="0"/>
                          <a:ext cx="2859932" cy="1517515"/>
                        </a:xfrm>
                        <a:prstGeom prst="rect">
                          <a:avLst/>
                        </a:prstGeom>
                        <a:solidFill>
                          <a:schemeClr val="lt1"/>
                        </a:solidFill>
                        <a:ln w="6350">
                          <a:solidFill>
                            <a:prstClr val="black"/>
                          </a:solidFill>
                        </a:ln>
                      </wps:spPr>
                      <wps:txb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D9A9" id="Text Box 4" o:spid="_x0000_s1070" type="#_x0000_t202" style="position:absolute;margin-left:4.75pt;margin-top:1.55pt;width:225.2pt;height:1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" fillcolor="white [3201]" strokeweight=".5pt">
                <v:textbo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v:textbox>
              </v:shape>
            </w:pict>
          </mc:Fallback>
        </mc:AlternateContent>
      </w:r>
    </w:p>
    <w:p w14:paraId="2A96B354" w14:textId="712C5F62" w:rsidR="00641960" w:rsidRDefault="00641960" w:rsidP="00641960">
      <w:pPr>
        <w:rPr>
          <w:rFonts w:asciiTheme="majorHAnsi" w:hAnsiTheme="majorHAnsi" w:cstheme="majorHAnsi"/>
          <w:b/>
          <w:bCs/>
          <w:sz w:val="20"/>
          <w:szCs w:val="20"/>
          <w:lang w:val="en-GB"/>
        </w:rPr>
      </w:pPr>
    </w:p>
    <w:p w14:paraId="4E5426F7" w14:textId="0D67AF05" w:rsidR="007D7DD2" w:rsidRPr="007D7DD2" w:rsidRDefault="007D7DD2" w:rsidP="007D7DD2">
      <w:pPr>
        <w:rPr>
          <w:rFonts w:asciiTheme="majorHAnsi" w:hAnsiTheme="majorHAnsi" w:cstheme="majorHAnsi"/>
          <w:sz w:val="20"/>
          <w:szCs w:val="20"/>
          <w:lang w:val="en-GB"/>
        </w:rPr>
      </w:pPr>
    </w:p>
    <w:p w14:paraId="5DB20BC3" w14:textId="127A137B" w:rsidR="007D7DD2" w:rsidRPr="007D7DD2" w:rsidRDefault="007D7DD2" w:rsidP="007D7DD2">
      <w:pPr>
        <w:rPr>
          <w:rFonts w:asciiTheme="majorHAnsi" w:hAnsiTheme="majorHAnsi" w:cstheme="majorHAnsi"/>
          <w:sz w:val="20"/>
          <w:szCs w:val="20"/>
          <w:lang w:val="en-GB"/>
        </w:rPr>
      </w:pPr>
    </w:p>
    <w:p w14:paraId="704A0EC7" w14:textId="6425D1DD" w:rsidR="007D7DD2" w:rsidRDefault="007D7DD2" w:rsidP="007D7DD2">
      <w:pPr>
        <w:rPr>
          <w:rFonts w:asciiTheme="majorHAnsi" w:hAnsiTheme="majorHAnsi" w:cstheme="majorHAnsi"/>
          <w:b/>
          <w:bCs/>
          <w:sz w:val="20"/>
          <w:szCs w:val="20"/>
          <w:lang w:val="en-GB"/>
        </w:rPr>
      </w:pPr>
    </w:p>
    <w:p w14:paraId="7DBE4A0E" w14:textId="77777777" w:rsidR="00433B4D" w:rsidRDefault="00433B4D" w:rsidP="007D7DD2">
      <w:pPr>
        <w:rPr>
          <w:rFonts w:cstheme="minorHAnsi"/>
        </w:rPr>
      </w:pPr>
    </w:p>
    <w:p w14:paraId="19F108F1" w14:textId="6E6DDD53" w:rsidR="007D7DD2" w:rsidRPr="007D7DD2" w:rsidRDefault="007D7DD2" w:rsidP="007D7DD2">
      <w:pPr>
        <w:rPr>
          <w:rFonts w:cstheme="minorHAnsi"/>
        </w:rPr>
      </w:pPr>
      <w:r w:rsidRPr="007D7DD2">
        <w:rPr>
          <w:rFonts w:cstheme="minorHAnsi"/>
        </w:rPr>
        <w:t>In order to write content to files using Go, we’ll again have to leverage the </w:t>
      </w:r>
      <w:r w:rsidRPr="007D7DD2">
        <w:rPr>
          <w:rStyle w:val="HTMLCode"/>
          <w:rFonts w:asciiTheme="minorHAnsi" w:eastAsiaTheme="minorHAnsi" w:hAnsiTheme="minorHAnsi" w:cstheme="minorHAnsi"/>
          <w:sz w:val="22"/>
          <w:szCs w:val="22"/>
          <w:shd w:val="clear" w:color="auto" w:fill="EDF2F7"/>
        </w:rPr>
        <w:t>io/</w:t>
      </w:r>
      <w:proofErr w:type="spellStart"/>
      <w:r w:rsidRPr="007D7DD2">
        <w:rPr>
          <w:rStyle w:val="HTMLCode"/>
          <w:rFonts w:asciiTheme="minorHAnsi" w:eastAsiaTheme="minorHAnsi" w:hAnsiTheme="minorHAnsi" w:cstheme="minorHAnsi"/>
          <w:sz w:val="22"/>
          <w:szCs w:val="22"/>
          <w:shd w:val="clear" w:color="auto" w:fill="EDF2F7"/>
        </w:rPr>
        <w:t>ioutil</w:t>
      </w:r>
      <w:proofErr w:type="spellEnd"/>
      <w:r w:rsidRPr="007D7DD2">
        <w:rPr>
          <w:rFonts w:cstheme="minorHAnsi"/>
        </w:rPr>
        <w:t> module. We’ll first have to construct a byte array that represents the content we wish to store within our files.</w:t>
      </w:r>
    </w:p>
    <w:p w14:paraId="1056FD0F" w14:textId="77777777" w:rsidR="007D7DD2" w:rsidRPr="007D7DD2" w:rsidRDefault="007D7DD2" w:rsidP="007D7DD2">
      <w:pPr>
        <w:autoSpaceDE w:val="0"/>
        <w:autoSpaceDN w:val="0"/>
        <w:adjustRightInd w:val="0"/>
        <w:spacing w:after="0" w:line="240" w:lineRule="auto"/>
        <w:rPr>
          <w:rFonts w:cstheme="minorHAnsi"/>
          <w:b/>
          <w:bCs/>
          <w:lang w:val="en-GB"/>
        </w:rPr>
      </w:pPr>
      <w:proofErr w:type="spellStart"/>
      <w:proofErr w:type="gramStart"/>
      <w:r w:rsidRPr="007D7DD2">
        <w:rPr>
          <w:rFonts w:cstheme="minorHAnsi"/>
          <w:b/>
          <w:bCs/>
          <w:lang w:val="en-GB"/>
        </w:rPr>
        <w:t>mydata</w:t>
      </w:r>
      <w:proofErr w:type="spellEnd"/>
      <w:r w:rsidRPr="007D7DD2">
        <w:rPr>
          <w:rFonts w:cstheme="minorHAnsi"/>
          <w:b/>
          <w:bCs/>
          <w:lang w:val="en-GB"/>
        </w:rPr>
        <w:t xml:space="preserve"> :</w:t>
      </w:r>
      <w:proofErr w:type="gramEnd"/>
      <w:r w:rsidRPr="007D7DD2">
        <w:rPr>
          <w:rFonts w:cstheme="minorHAnsi"/>
          <w:b/>
          <w:bCs/>
          <w:lang w:val="en-GB"/>
        </w:rPr>
        <w:t>= []byte("all my data I want to write to a file")</w:t>
      </w:r>
    </w:p>
    <w:p w14:paraId="7436D4E1" w14:textId="4E6FF02B" w:rsidR="007D7DD2" w:rsidRDefault="007D7DD2" w:rsidP="007D7DD2">
      <w:pPr>
        <w:autoSpaceDE w:val="0"/>
        <w:autoSpaceDN w:val="0"/>
        <w:adjustRightInd w:val="0"/>
        <w:spacing w:after="0" w:line="240" w:lineRule="auto"/>
        <w:rPr>
          <w:rFonts w:cstheme="minorHAnsi"/>
          <w:lang w:val="en-GB"/>
        </w:rPr>
      </w:pPr>
      <w:r w:rsidRPr="007D7DD2">
        <w:rPr>
          <w:rFonts w:cstheme="minorHAnsi"/>
          <w:lang w:val="en-GB"/>
        </w:rPr>
        <w:t>Once we have constructed this byte array, we can then call </w:t>
      </w:r>
      <w:proofErr w:type="spellStart"/>
      <w:proofErr w:type="gramStart"/>
      <w:r w:rsidRPr="007D7DD2">
        <w:rPr>
          <w:rFonts w:cstheme="minorHAnsi"/>
          <w:lang w:val="en-GB"/>
        </w:rPr>
        <w:t>ioutil.WriteFile</w:t>
      </w:r>
      <w:proofErr w:type="spellEnd"/>
      <w:proofErr w:type="gramEnd"/>
      <w:r w:rsidRPr="007D7DD2">
        <w:rPr>
          <w:rFonts w:cstheme="minorHAnsi"/>
          <w:lang w:val="en-GB"/>
        </w:rPr>
        <w:t>() to write this byte array to a file. The </w:t>
      </w:r>
      <w:proofErr w:type="spellStart"/>
      <w:proofErr w:type="gramStart"/>
      <w:r w:rsidRPr="007D7DD2">
        <w:rPr>
          <w:rFonts w:cstheme="minorHAnsi"/>
          <w:lang w:val="en-GB"/>
        </w:rPr>
        <w:t>WriteFile</w:t>
      </w:r>
      <w:proofErr w:type="spellEnd"/>
      <w:r w:rsidRPr="007D7DD2">
        <w:rPr>
          <w:rFonts w:cstheme="minorHAnsi"/>
          <w:lang w:val="en-GB"/>
        </w:rPr>
        <w:t>(</w:t>
      </w:r>
      <w:proofErr w:type="gramEnd"/>
      <w:r w:rsidRPr="007D7DD2">
        <w:rPr>
          <w:rFonts w:cstheme="minorHAnsi"/>
          <w:lang w:val="en-GB"/>
        </w:rPr>
        <w:t>) method takes in 3 different parameters, the first is the location of the file we wish to write to, the second is our </w:t>
      </w:r>
      <w:proofErr w:type="spellStart"/>
      <w:r w:rsidRPr="007D7DD2">
        <w:rPr>
          <w:rFonts w:cstheme="minorHAnsi"/>
          <w:lang w:val="en-GB"/>
        </w:rPr>
        <w:t>mydata</w:t>
      </w:r>
      <w:proofErr w:type="spellEnd"/>
      <w:r w:rsidRPr="007D7DD2">
        <w:rPr>
          <w:rFonts w:cstheme="minorHAnsi"/>
          <w:lang w:val="en-GB"/>
        </w:rPr>
        <w:t> object, and the third is the </w:t>
      </w:r>
      <w:proofErr w:type="spellStart"/>
      <w:r w:rsidRPr="007D7DD2">
        <w:rPr>
          <w:rFonts w:cstheme="minorHAnsi"/>
          <w:lang w:val="en-GB"/>
        </w:rPr>
        <w:t>FileMode</w:t>
      </w:r>
      <w:proofErr w:type="spellEnd"/>
      <w:r w:rsidRPr="007D7DD2">
        <w:rPr>
          <w:rFonts w:cstheme="minorHAnsi"/>
          <w:lang w:val="en-GB"/>
        </w:rPr>
        <w:t>, which represents our file’s mode and permission bits</w:t>
      </w:r>
    </w:p>
    <w:p w14:paraId="375D7D69" w14:textId="1AFBDE37" w:rsidR="007D7DD2" w:rsidRDefault="007D7DD2" w:rsidP="007D7DD2">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1184" behindDoc="0" locked="0" layoutInCell="1" allowOverlap="1" wp14:anchorId="4B88A7CA" wp14:editId="3CEC36CE">
                <wp:simplePos x="0" y="0"/>
                <wp:positionH relativeFrom="column">
                  <wp:posOffset>60276</wp:posOffset>
                </wp:positionH>
                <wp:positionV relativeFrom="paragraph">
                  <wp:posOffset>172720</wp:posOffset>
                </wp:positionV>
                <wp:extent cx="3093396" cy="1634247"/>
                <wp:effectExtent l="0" t="0" r="18415" b="17145"/>
                <wp:wrapNone/>
                <wp:docPr id="5" name="Text Box 5"/>
                <wp:cNvGraphicFramePr/>
                <a:graphic xmlns:a="http://schemas.openxmlformats.org/drawingml/2006/main">
                  <a:graphicData uri="http://schemas.microsoft.com/office/word/2010/wordprocessingShape">
                    <wps:wsp>
                      <wps:cNvSpPr txBox="1"/>
                      <wps:spPr>
                        <a:xfrm>
                          <a:off x="0" y="0"/>
                          <a:ext cx="3093396" cy="1634247"/>
                        </a:xfrm>
                        <a:prstGeom prst="rect">
                          <a:avLst/>
                        </a:prstGeom>
                        <a:solidFill>
                          <a:schemeClr val="lt1"/>
                        </a:solidFill>
                        <a:ln w="6350">
                          <a:solidFill>
                            <a:prstClr val="black"/>
                          </a:solidFill>
                        </a:ln>
                      </wps:spPr>
                      <wps:txb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A7CA" id="Text Box 5" o:spid="_x0000_s1071" type="#_x0000_t202" style="position:absolute;margin-left:4.75pt;margin-top:13.6pt;width:243.55pt;height:12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" fillcolor="white [3201]" strokeweight=".5pt">
                <v:textbo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v:textbox>
              </v:shape>
            </w:pict>
          </mc:Fallback>
        </mc:AlternateContent>
      </w:r>
    </w:p>
    <w:p w14:paraId="00DA4B43" w14:textId="77777777" w:rsidR="007D7DD2" w:rsidRPr="007D7DD2" w:rsidRDefault="007D7DD2" w:rsidP="007D7DD2">
      <w:pPr>
        <w:autoSpaceDE w:val="0"/>
        <w:autoSpaceDN w:val="0"/>
        <w:adjustRightInd w:val="0"/>
        <w:spacing w:after="0" w:line="240" w:lineRule="auto"/>
        <w:rPr>
          <w:rFonts w:cstheme="minorHAnsi"/>
          <w:i/>
          <w:iCs/>
          <w:lang w:val="en-GB"/>
        </w:rPr>
      </w:pPr>
    </w:p>
    <w:p w14:paraId="020A9C8F" w14:textId="48D9E388" w:rsidR="007D7DD2" w:rsidRDefault="007D7DD2" w:rsidP="007D7DD2">
      <w:pPr>
        <w:rPr>
          <w:rFonts w:asciiTheme="majorHAnsi" w:hAnsiTheme="majorHAnsi" w:cstheme="majorHAnsi"/>
          <w:sz w:val="20"/>
          <w:szCs w:val="20"/>
          <w:lang w:val="en-GB"/>
        </w:rPr>
      </w:pPr>
    </w:p>
    <w:p w14:paraId="69FAA7C1" w14:textId="50027EAA" w:rsidR="004D7C13" w:rsidRPr="004D7C13" w:rsidRDefault="004D7C13" w:rsidP="004D7C13">
      <w:pPr>
        <w:rPr>
          <w:rFonts w:asciiTheme="majorHAnsi" w:hAnsiTheme="majorHAnsi" w:cstheme="majorHAnsi"/>
          <w:sz w:val="20"/>
          <w:szCs w:val="20"/>
          <w:lang w:val="en-GB"/>
        </w:rPr>
      </w:pPr>
    </w:p>
    <w:p w14:paraId="0AC21AA6" w14:textId="53851271" w:rsidR="004D7C13" w:rsidRPr="004D7C13" w:rsidRDefault="004D7C13" w:rsidP="004D7C13">
      <w:pPr>
        <w:rPr>
          <w:rFonts w:asciiTheme="majorHAnsi" w:hAnsiTheme="majorHAnsi" w:cstheme="majorHAnsi"/>
          <w:sz w:val="20"/>
          <w:szCs w:val="20"/>
          <w:lang w:val="en-GB"/>
        </w:rPr>
      </w:pPr>
    </w:p>
    <w:p w14:paraId="33216579" w14:textId="233EA66E" w:rsidR="004D7C13" w:rsidRPr="004D7C13" w:rsidRDefault="004D7C13" w:rsidP="004D7C13">
      <w:pPr>
        <w:rPr>
          <w:rFonts w:asciiTheme="majorHAnsi" w:hAnsiTheme="majorHAnsi" w:cstheme="majorHAnsi"/>
          <w:sz w:val="20"/>
          <w:szCs w:val="20"/>
          <w:lang w:val="en-GB"/>
        </w:rPr>
      </w:pPr>
    </w:p>
    <w:p w14:paraId="35838AC6" w14:textId="126FAC58" w:rsidR="004D7C13" w:rsidRPr="004D7C13" w:rsidRDefault="004D7C13" w:rsidP="004D7C13">
      <w:pPr>
        <w:rPr>
          <w:rFonts w:asciiTheme="majorHAnsi" w:hAnsiTheme="majorHAnsi" w:cstheme="majorHAnsi"/>
          <w:sz w:val="20"/>
          <w:szCs w:val="20"/>
          <w:lang w:val="en-GB"/>
        </w:rPr>
      </w:pPr>
    </w:p>
    <w:p w14:paraId="61335A59" w14:textId="0A1DF2E2" w:rsidR="004D7C13" w:rsidRDefault="004D7C13" w:rsidP="004D7C13">
      <w:pPr>
        <w:rPr>
          <w:rFonts w:asciiTheme="majorHAnsi" w:hAnsiTheme="majorHAnsi" w:cstheme="majorHAnsi"/>
          <w:sz w:val="20"/>
          <w:szCs w:val="20"/>
          <w:lang w:val="en-GB"/>
        </w:rPr>
      </w:pPr>
    </w:p>
    <w:p w14:paraId="728209D5" w14:textId="209ADE87" w:rsidR="004D7C13" w:rsidRPr="004D7C13" w:rsidRDefault="004D7C13" w:rsidP="004D7C13">
      <w:pPr>
        <w:autoSpaceDE w:val="0"/>
        <w:autoSpaceDN w:val="0"/>
        <w:adjustRightInd w:val="0"/>
        <w:spacing w:after="0" w:line="240" w:lineRule="auto"/>
        <w:rPr>
          <w:rFonts w:cstheme="minorHAnsi"/>
          <w:b/>
          <w:bCs/>
          <w:lang w:val="en-GB"/>
        </w:rPr>
      </w:pPr>
      <w:r w:rsidRPr="004D7C13">
        <w:rPr>
          <w:rFonts w:cstheme="minorHAnsi"/>
          <w:b/>
          <w:bCs/>
          <w:lang w:val="en-GB"/>
        </w:rPr>
        <w:t>Writing to Existing Files</w:t>
      </w:r>
    </w:p>
    <w:p w14:paraId="7057A167" w14:textId="01327FEF"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r>
        <w:rPr>
          <w:rFonts w:ascii="AppleSystemUIFont" w:hAnsi="AppleSystemUIFont" w:cs="AppleSystemUIFont"/>
          <w:b/>
          <w:bCs/>
          <w:noProof/>
          <w:sz w:val="26"/>
          <w:szCs w:val="26"/>
          <w:lang w:val="en-GB"/>
        </w:rPr>
        <mc:AlternateContent>
          <mc:Choice Requires="wps">
            <w:drawing>
              <wp:anchor distT="0" distB="0" distL="114300" distR="114300" simplePos="0" relativeHeight="251742208" behindDoc="0" locked="0" layoutInCell="1" allowOverlap="1" wp14:anchorId="096296E5" wp14:editId="1B68840D">
                <wp:simplePos x="0" y="0"/>
                <wp:positionH relativeFrom="column">
                  <wp:posOffset>60276</wp:posOffset>
                </wp:positionH>
                <wp:positionV relativeFrom="paragraph">
                  <wp:posOffset>60960</wp:posOffset>
                </wp:positionV>
                <wp:extent cx="4834647" cy="1809345"/>
                <wp:effectExtent l="0" t="0" r="17145" b="6985"/>
                <wp:wrapNone/>
                <wp:docPr id="6" name="Text Box 6"/>
                <wp:cNvGraphicFramePr/>
                <a:graphic xmlns:a="http://schemas.openxmlformats.org/drawingml/2006/main">
                  <a:graphicData uri="http://schemas.microsoft.com/office/word/2010/wordprocessingShape">
                    <wps:wsp>
                      <wps:cNvSpPr txBox="1"/>
                      <wps:spPr>
                        <a:xfrm>
                          <a:off x="0" y="0"/>
                          <a:ext cx="4834647" cy="1809345"/>
                        </a:xfrm>
                        <a:prstGeom prst="rect">
                          <a:avLst/>
                        </a:prstGeom>
                        <a:solidFill>
                          <a:schemeClr val="lt1"/>
                        </a:solidFill>
                        <a:ln w="6350">
                          <a:solidFill>
                            <a:prstClr val="black"/>
                          </a:solidFill>
                        </a:ln>
                      </wps:spPr>
                      <wps:txb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96E5" id="Text Box 6" o:spid="_x0000_s1072" type="#_x0000_t202" style="position:absolute;margin-left:4.75pt;margin-top:4.8pt;width:380.7pt;height:14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" fillcolor="white [3201]" strokeweight=".5pt">
                <v:textbo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v:textbox>
              </v:shape>
            </w:pict>
          </mc:Fallback>
        </mc:AlternateContent>
      </w:r>
    </w:p>
    <w:p w14:paraId="32C87FA5" w14:textId="50D5ACE4"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0567966" w14:textId="007C1E57"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4A4B2BE" w14:textId="2D69F346"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54A69803" w14:textId="1622898A"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6033837" w14:textId="049081F5"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6D63DAA" w14:textId="54087C4C"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4954BC5" w14:textId="4E88AE71"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8F1C6" w14:textId="4280392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C1C9F19" w14:textId="0110627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D5327" w14:textId="1B1195D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0CAD5EE7" w14:textId="721E6D93" w:rsidR="00F31609" w:rsidRDefault="00F31609" w:rsidP="004D7C13">
      <w:pPr>
        <w:autoSpaceDE w:val="0"/>
        <w:autoSpaceDN w:val="0"/>
        <w:adjustRightInd w:val="0"/>
        <w:spacing w:after="0" w:line="240" w:lineRule="auto"/>
        <w:rPr>
          <w:rFonts w:ascii="AppleSystemUIFont" w:hAnsi="AppleSystemUIFont" w:cs="AppleSystemUIFont"/>
          <w:b/>
          <w:bCs/>
          <w:sz w:val="26"/>
          <w:szCs w:val="26"/>
          <w:lang w:val="en-GB"/>
        </w:rPr>
      </w:pPr>
    </w:p>
    <w:p w14:paraId="145EA04F" w14:textId="60ACFCB9" w:rsidR="00F31609" w:rsidRDefault="00F31609" w:rsidP="00F31609">
      <w:pPr>
        <w:autoSpaceDE w:val="0"/>
        <w:autoSpaceDN w:val="0"/>
        <w:adjustRightInd w:val="0"/>
        <w:spacing w:after="0" w:line="240" w:lineRule="auto"/>
        <w:jc w:val="center"/>
        <w:rPr>
          <w:rFonts w:cstheme="minorHAnsi"/>
          <w:b/>
          <w:bCs/>
          <w:lang w:val="en-GB"/>
        </w:rPr>
      </w:pPr>
      <w:r w:rsidRPr="00F31609">
        <w:rPr>
          <w:rFonts w:cstheme="minorHAnsi"/>
          <w:b/>
          <w:bCs/>
          <w:lang w:val="en-GB"/>
        </w:rPr>
        <w:t>Testing in Go</w:t>
      </w:r>
    </w:p>
    <w:p w14:paraId="29E00703"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Steps for writing test suite in Golang:</w:t>
      </w:r>
    </w:p>
    <w:p w14:paraId="1279CE7E"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Create a file whose name ends with _</w:t>
      </w:r>
      <w:proofErr w:type="spellStart"/>
      <w:r w:rsidRPr="00767CD1">
        <w:rPr>
          <w:rFonts w:eastAsia="Times New Roman" w:cstheme="minorHAnsi"/>
          <w:color w:val="273239"/>
          <w:spacing w:val="2"/>
          <w:lang w:eastAsia="en-GB"/>
        </w:rPr>
        <w:t>test.go</w:t>
      </w:r>
      <w:proofErr w:type="spellEnd"/>
    </w:p>
    <w:p w14:paraId="65F3676D"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Import package testing by import “testing” command</w:t>
      </w:r>
    </w:p>
    <w:p w14:paraId="45D3AE84"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Write the test function of form</w:t>
      </w:r>
      <w:r w:rsidRPr="00767CD1">
        <w:rPr>
          <w:rFonts w:eastAsia="Times New Roman" w:cstheme="minorHAnsi"/>
          <w:i/>
          <w:iCs/>
          <w:color w:val="273239"/>
          <w:spacing w:val="2"/>
          <w:bdr w:val="none" w:sz="0" w:space="0" w:color="auto" w:frame="1"/>
          <w:lang w:eastAsia="en-GB"/>
        </w:rPr>
        <w:t> </w:t>
      </w:r>
      <w:proofErr w:type="spellStart"/>
      <w:r w:rsidRPr="00767CD1">
        <w:rPr>
          <w:rFonts w:eastAsia="Times New Roman" w:cstheme="minorHAnsi"/>
          <w:i/>
          <w:iCs/>
          <w:color w:val="273239"/>
          <w:spacing w:val="2"/>
          <w:u w:val="single"/>
          <w:bdr w:val="none" w:sz="0" w:space="0" w:color="auto" w:frame="1"/>
          <w:lang w:eastAsia="en-GB"/>
        </w:rPr>
        <w:t>func</w:t>
      </w:r>
      <w:proofErr w:type="spellEnd"/>
      <w:r w:rsidRPr="00767CD1">
        <w:rPr>
          <w:rFonts w:eastAsia="Times New Roman" w:cstheme="minorHAnsi"/>
          <w:i/>
          <w:iCs/>
          <w:color w:val="273239"/>
          <w:spacing w:val="2"/>
          <w:u w:val="single"/>
          <w:bdr w:val="none" w:sz="0" w:space="0" w:color="auto" w:frame="1"/>
          <w:lang w:eastAsia="en-GB"/>
        </w:rPr>
        <w:t xml:space="preserve"> </w:t>
      </w:r>
      <w:proofErr w:type="spellStart"/>
      <w:r w:rsidRPr="00767CD1">
        <w:rPr>
          <w:rFonts w:eastAsia="Times New Roman" w:cstheme="minorHAnsi"/>
          <w:i/>
          <w:iCs/>
          <w:color w:val="273239"/>
          <w:spacing w:val="2"/>
          <w:u w:val="single"/>
          <w:bdr w:val="none" w:sz="0" w:space="0" w:color="auto" w:frame="1"/>
          <w:lang w:eastAsia="en-GB"/>
        </w:rPr>
        <w:t>TestXxx</w:t>
      </w:r>
      <w:proofErr w:type="spellEnd"/>
      <w:r w:rsidRPr="00767CD1">
        <w:rPr>
          <w:rFonts w:eastAsia="Times New Roman" w:cstheme="minorHAnsi"/>
          <w:i/>
          <w:iCs/>
          <w:color w:val="273239"/>
          <w:spacing w:val="2"/>
          <w:u w:val="single"/>
          <w:bdr w:val="none" w:sz="0" w:space="0" w:color="auto" w:frame="1"/>
          <w:lang w:eastAsia="en-GB"/>
        </w:rPr>
        <w:t>(*</w:t>
      </w:r>
      <w:proofErr w:type="spellStart"/>
      <w:r w:rsidRPr="00767CD1">
        <w:rPr>
          <w:rFonts w:eastAsia="Times New Roman" w:cstheme="minorHAnsi"/>
          <w:i/>
          <w:iCs/>
          <w:color w:val="273239"/>
          <w:spacing w:val="2"/>
          <w:u w:val="single"/>
          <w:bdr w:val="none" w:sz="0" w:space="0" w:color="auto" w:frame="1"/>
          <w:lang w:eastAsia="en-GB"/>
        </w:rPr>
        <w:t>testing.T</w:t>
      </w:r>
      <w:proofErr w:type="spellEnd"/>
      <w:r w:rsidRPr="00767CD1">
        <w:rPr>
          <w:rFonts w:eastAsia="Times New Roman" w:cstheme="minorHAnsi"/>
          <w:i/>
          <w:iCs/>
          <w:color w:val="273239"/>
          <w:spacing w:val="2"/>
          <w:u w:val="single"/>
          <w:bdr w:val="none" w:sz="0" w:space="0" w:color="auto" w:frame="1"/>
          <w:lang w:eastAsia="en-GB"/>
        </w:rPr>
        <w:t>)</w:t>
      </w:r>
      <w:r w:rsidRPr="00767CD1">
        <w:rPr>
          <w:rFonts w:eastAsia="Times New Roman" w:cstheme="minorHAnsi"/>
          <w:color w:val="273239"/>
          <w:spacing w:val="2"/>
          <w:lang w:eastAsia="en-GB"/>
        </w:rPr>
        <w:t> which uses any of </w:t>
      </w:r>
      <w:r w:rsidRPr="00767CD1">
        <w:rPr>
          <w:rFonts w:eastAsia="Times New Roman" w:cstheme="minorHAnsi"/>
          <w:color w:val="273239"/>
          <w:spacing w:val="2"/>
          <w:bdr w:val="none" w:sz="0" w:space="0" w:color="auto" w:frame="1"/>
          <w:lang w:eastAsia="en-GB"/>
        </w:rPr>
        <w:t>Error, Fail</w:t>
      </w:r>
      <w:r w:rsidRPr="00767CD1">
        <w:rPr>
          <w:rFonts w:eastAsia="Times New Roman" w:cstheme="minorHAnsi"/>
          <w:color w:val="273239"/>
          <w:spacing w:val="2"/>
          <w:lang w:eastAsia="en-GB"/>
        </w:rPr>
        <w:t>,</w:t>
      </w:r>
      <w:r w:rsidRPr="00767CD1">
        <w:rPr>
          <w:rFonts w:eastAsia="Times New Roman" w:cstheme="minorHAnsi"/>
          <w:color w:val="273239"/>
          <w:spacing w:val="2"/>
          <w:bdr w:val="none" w:sz="0" w:space="0" w:color="auto" w:frame="1"/>
          <w:lang w:eastAsia="en-GB"/>
        </w:rPr>
        <w:t> or related methods to signal failure.</w:t>
      </w:r>
    </w:p>
    <w:p w14:paraId="64DAE9B3"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Put the file in any package.</w:t>
      </w:r>
    </w:p>
    <w:p w14:paraId="3D445982" w14:textId="2458CB4D" w:rsidR="00767CD1" w:rsidRPr="00672E1F"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Run command go test</w:t>
      </w:r>
    </w:p>
    <w:p w14:paraId="7D7BFD0B" w14:textId="1CF92DD8" w:rsidR="00672E1F" w:rsidRPr="00E522D9" w:rsidRDefault="00672E1F"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bdr w:val="none" w:sz="0" w:space="0" w:color="auto" w:frame="1"/>
          <w:lang w:eastAsia="en-GB"/>
        </w:rPr>
        <w:t>Create go module</w:t>
      </w:r>
    </w:p>
    <w:p w14:paraId="1E60701E" w14:textId="022C01BB" w:rsidR="00E522D9" w:rsidRDefault="00E522D9"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Exported method names should be starting with capital case</w:t>
      </w:r>
    </w:p>
    <w:p w14:paraId="6D4B0A7E" w14:textId="0693DA44" w:rsidR="005777A4" w:rsidRPr="00767CD1" w:rsidRDefault="005777A4"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 xml:space="preserve">We should write all the clean-up codes in </w:t>
      </w:r>
      <w:proofErr w:type="spellStart"/>
      <w:r>
        <w:rPr>
          <w:rFonts w:eastAsia="Times New Roman" w:cstheme="minorHAnsi"/>
          <w:color w:val="273239"/>
          <w:spacing w:val="2"/>
          <w:lang w:eastAsia="en-GB"/>
        </w:rPr>
        <w:t>t.Cleanup</w:t>
      </w:r>
      <w:proofErr w:type="spellEnd"/>
      <w:r>
        <w:rPr>
          <w:rFonts w:eastAsia="Times New Roman" w:cstheme="minorHAnsi"/>
          <w:color w:val="273239"/>
          <w:spacing w:val="2"/>
          <w:lang w:eastAsia="en-GB"/>
        </w:rPr>
        <w:t xml:space="preserve"> method</w:t>
      </w:r>
    </w:p>
    <w:p w14:paraId="022AB622"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Note:</w:t>
      </w:r>
      <w:r w:rsidRPr="00767CD1">
        <w:rPr>
          <w:rFonts w:eastAsia="Times New Roman" w:cstheme="minorHAnsi"/>
          <w:color w:val="273239"/>
          <w:spacing w:val="2"/>
          <w:bdr w:val="none" w:sz="0" w:space="0" w:color="auto" w:frame="1"/>
          <w:lang w:eastAsia="en-GB"/>
        </w:rPr>
        <w:t> test file will be excluded in package build and will </w:t>
      </w:r>
      <w:r w:rsidRPr="00767CD1">
        <w:rPr>
          <w:rFonts w:eastAsia="Times New Roman" w:cstheme="minorHAnsi"/>
          <w:color w:val="273239"/>
          <w:spacing w:val="2"/>
          <w:lang w:eastAsia="en-GB"/>
        </w:rPr>
        <w:t>only</w:t>
      </w:r>
      <w:r w:rsidRPr="00767CD1">
        <w:rPr>
          <w:rFonts w:eastAsia="Times New Roman" w:cstheme="minorHAnsi"/>
          <w:color w:val="273239"/>
          <w:spacing w:val="2"/>
          <w:bdr w:val="none" w:sz="0" w:space="0" w:color="auto" w:frame="1"/>
          <w:lang w:eastAsia="en-GB"/>
        </w:rPr>
        <w:t> get executed on go test command.</w:t>
      </w:r>
    </w:p>
    <w:p w14:paraId="68597D93" w14:textId="11486068" w:rsidR="00F31609" w:rsidRDefault="005777A4" w:rsidP="00F31609">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3232" behindDoc="0" locked="0" layoutInCell="1" allowOverlap="1" wp14:anchorId="20A72284" wp14:editId="5F921492">
                <wp:simplePos x="0" y="0"/>
                <wp:positionH relativeFrom="column">
                  <wp:posOffset>14748</wp:posOffset>
                </wp:positionH>
                <wp:positionV relativeFrom="paragraph">
                  <wp:posOffset>174237</wp:posOffset>
                </wp:positionV>
                <wp:extent cx="4601497" cy="4424516"/>
                <wp:effectExtent l="0" t="0" r="8890" b="8255"/>
                <wp:wrapNone/>
                <wp:docPr id="7" name="Text Box 7"/>
                <wp:cNvGraphicFramePr/>
                <a:graphic xmlns:a="http://schemas.openxmlformats.org/drawingml/2006/main">
                  <a:graphicData uri="http://schemas.microsoft.com/office/word/2010/wordprocessingShape">
                    <wps:wsp>
                      <wps:cNvSpPr txBox="1"/>
                      <wps:spPr>
                        <a:xfrm>
                          <a:off x="0" y="0"/>
                          <a:ext cx="4601497" cy="4424516"/>
                        </a:xfrm>
                        <a:prstGeom prst="rect">
                          <a:avLst/>
                        </a:prstGeom>
                        <a:solidFill>
                          <a:schemeClr val="lt1"/>
                        </a:solidFill>
                        <a:ln w="6350">
                          <a:solidFill>
                            <a:prstClr val="black"/>
                          </a:solidFill>
                        </a:ln>
                      </wps:spPr>
                      <wps:txb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72284" id="Text Box 7" o:spid="_x0000_s1073" type="#_x0000_t202" style="position:absolute;margin-left:1.15pt;margin-top:13.7pt;width:362.3pt;height:348.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QsSPgIAAIUEAAAOAAAAZHJzL2Uyb0RvYy54bWysVE1v2zAMvQ/YfxB0X2xnTto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" fillcolor="white [3201]" strokeweight=".5pt">
                <v:textbo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v:textbox>
              </v:shape>
            </w:pict>
          </mc:Fallback>
        </mc:AlternateContent>
      </w:r>
    </w:p>
    <w:p w14:paraId="0EB28473" w14:textId="4E32F7CF" w:rsidR="008E0E93" w:rsidRDefault="008E0E93" w:rsidP="00F31609">
      <w:pPr>
        <w:autoSpaceDE w:val="0"/>
        <w:autoSpaceDN w:val="0"/>
        <w:adjustRightInd w:val="0"/>
        <w:spacing w:after="0" w:line="240" w:lineRule="auto"/>
        <w:rPr>
          <w:rFonts w:cstheme="minorHAnsi"/>
          <w:lang w:val="en-GB"/>
        </w:rPr>
      </w:pPr>
    </w:p>
    <w:p w14:paraId="14598DC1" w14:textId="4A9FD884" w:rsidR="00FA0C4E" w:rsidRPr="00FA0C4E" w:rsidRDefault="00FA0C4E" w:rsidP="00FA0C4E">
      <w:pPr>
        <w:rPr>
          <w:rFonts w:cstheme="minorHAnsi"/>
          <w:lang w:val="en-GB"/>
        </w:rPr>
      </w:pPr>
    </w:p>
    <w:p w14:paraId="71420AA7" w14:textId="0D9FAC8C" w:rsidR="00FA0C4E" w:rsidRPr="00FA0C4E" w:rsidRDefault="00FA0C4E" w:rsidP="00FA0C4E">
      <w:pPr>
        <w:rPr>
          <w:rFonts w:cstheme="minorHAnsi"/>
          <w:lang w:val="en-GB"/>
        </w:rPr>
      </w:pPr>
    </w:p>
    <w:p w14:paraId="41AB1E59" w14:textId="5CB80B9B" w:rsidR="00FA0C4E" w:rsidRPr="00FA0C4E" w:rsidRDefault="00FA0C4E" w:rsidP="00FA0C4E">
      <w:pPr>
        <w:rPr>
          <w:rFonts w:cstheme="minorHAnsi"/>
          <w:lang w:val="en-GB"/>
        </w:rPr>
      </w:pPr>
    </w:p>
    <w:p w14:paraId="1BA219E5" w14:textId="34C81ED7" w:rsidR="00FA0C4E" w:rsidRPr="00FA0C4E" w:rsidRDefault="00FA0C4E" w:rsidP="00FA0C4E">
      <w:pPr>
        <w:rPr>
          <w:rFonts w:cstheme="minorHAnsi"/>
          <w:lang w:val="en-GB"/>
        </w:rPr>
      </w:pPr>
    </w:p>
    <w:p w14:paraId="7C53DDDE" w14:textId="38737D98" w:rsidR="00FA0C4E" w:rsidRPr="00FA0C4E" w:rsidRDefault="00FA0C4E" w:rsidP="00FA0C4E">
      <w:pPr>
        <w:rPr>
          <w:rFonts w:cstheme="minorHAnsi"/>
          <w:lang w:val="en-GB"/>
        </w:rPr>
      </w:pPr>
    </w:p>
    <w:p w14:paraId="41A5F215" w14:textId="1644DC82" w:rsidR="00FA0C4E" w:rsidRPr="00FA0C4E" w:rsidRDefault="00FA0C4E" w:rsidP="00FA0C4E">
      <w:pPr>
        <w:rPr>
          <w:rFonts w:cstheme="minorHAnsi"/>
          <w:lang w:val="en-GB"/>
        </w:rPr>
      </w:pPr>
    </w:p>
    <w:p w14:paraId="6ACC28A3" w14:textId="353FE502" w:rsidR="00FA0C4E" w:rsidRPr="00FA0C4E" w:rsidRDefault="00FA0C4E" w:rsidP="00FA0C4E">
      <w:pPr>
        <w:rPr>
          <w:rFonts w:cstheme="minorHAnsi"/>
          <w:lang w:val="en-GB"/>
        </w:rPr>
      </w:pPr>
    </w:p>
    <w:p w14:paraId="6F4157DD" w14:textId="38D4A6D5" w:rsidR="00FA0C4E" w:rsidRPr="00FA0C4E" w:rsidRDefault="00FA0C4E" w:rsidP="00FA0C4E">
      <w:pPr>
        <w:rPr>
          <w:rFonts w:cstheme="minorHAnsi"/>
          <w:lang w:val="en-GB"/>
        </w:rPr>
      </w:pPr>
    </w:p>
    <w:p w14:paraId="5111026F" w14:textId="149739FD" w:rsidR="00FA0C4E" w:rsidRPr="00FA0C4E" w:rsidRDefault="00FA0C4E" w:rsidP="00FA0C4E">
      <w:pPr>
        <w:rPr>
          <w:rFonts w:cstheme="minorHAnsi"/>
          <w:lang w:val="en-GB"/>
        </w:rPr>
      </w:pPr>
    </w:p>
    <w:p w14:paraId="08985456" w14:textId="56E82E46" w:rsidR="00FA0C4E" w:rsidRPr="00FA0C4E" w:rsidRDefault="00FA0C4E" w:rsidP="00FA0C4E">
      <w:pPr>
        <w:rPr>
          <w:rFonts w:cstheme="minorHAnsi"/>
          <w:lang w:val="en-GB"/>
        </w:rPr>
      </w:pPr>
    </w:p>
    <w:p w14:paraId="244414C3" w14:textId="62DD54CE" w:rsidR="00FA0C4E" w:rsidRPr="00FA0C4E" w:rsidRDefault="00FA0C4E" w:rsidP="00FA0C4E">
      <w:pPr>
        <w:rPr>
          <w:rFonts w:cstheme="minorHAnsi"/>
          <w:lang w:val="en-GB"/>
        </w:rPr>
      </w:pPr>
    </w:p>
    <w:p w14:paraId="600B461D" w14:textId="2B8DBA3A" w:rsidR="00FA0C4E" w:rsidRPr="00FA0C4E" w:rsidRDefault="00FA0C4E" w:rsidP="00FA0C4E">
      <w:pPr>
        <w:rPr>
          <w:rFonts w:cstheme="minorHAnsi"/>
          <w:lang w:val="en-GB"/>
        </w:rPr>
      </w:pPr>
    </w:p>
    <w:p w14:paraId="772E07ED" w14:textId="3BF30C87" w:rsidR="00FA0C4E" w:rsidRPr="00FA0C4E" w:rsidRDefault="00FA0C4E" w:rsidP="00FA0C4E">
      <w:pPr>
        <w:rPr>
          <w:rFonts w:cstheme="minorHAnsi"/>
          <w:lang w:val="en-GB"/>
        </w:rPr>
      </w:pPr>
    </w:p>
    <w:p w14:paraId="76347394" w14:textId="5542DB1E" w:rsidR="00FA0C4E" w:rsidRPr="00FA0C4E" w:rsidRDefault="00FA0C4E" w:rsidP="00FA0C4E">
      <w:pPr>
        <w:rPr>
          <w:rFonts w:cstheme="minorHAnsi"/>
          <w:lang w:val="en-GB"/>
        </w:rPr>
      </w:pPr>
    </w:p>
    <w:p w14:paraId="00DCEC89" w14:textId="366B070E" w:rsidR="00FA0C4E" w:rsidRPr="00FA0C4E" w:rsidRDefault="00FA0C4E" w:rsidP="00FA0C4E">
      <w:pPr>
        <w:rPr>
          <w:rFonts w:cstheme="minorHAnsi"/>
          <w:lang w:val="en-GB"/>
        </w:rPr>
      </w:pPr>
    </w:p>
    <w:p w14:paraId="42FA8246" w14:textId="1F6482BC" w:rsidR="00FA0C4E" w:rsidRPr="00FA0C4E" w:rsidRDefault="00FA0C4E" w:rsidP="00FA0C4E">
      <w:pPr>
        <w:rPr>
          <w:rFonts w:cstheme="minorHAnsi"/>
          <w:lang w:val="en-GB"/>
        </w:rPr>
      </w:pPr>
    </w:p>
    <w:p w14:paraId="427A13B5" w14:textId="3AEB6618" w:rsidR="00FA0C4E" w:rsidRDefault="00FA0C4E" w:rsidP="00FA0C4E">
      <w:pPr>
        <w:shd w:val="clear" w:color="auto" w:fill="FFFFFF"/>
        <w:spacing w:line="600" w:lineRule="atLeast"/>
        <w:jc w:val="center"/>
        <w:outlineLvl w:val="0"/>
        <w:rPr>
          <w:rFonts w:eastAsia="Times New Roman" w:cstheme="minorHAnsi"/>
          <w:b/>
          <w:bCs/>
          <w:color w:val="292929"/>
          <w:spacing w:val="-4"/>
          <w:kern w:val="36"/>
          <w:lang w:eastAsia="en-GB"/>
        </w:rPr>
      </w:pPr>
      <w:r w:rsidRPr="00FA0C4E">
        <w:rPr>
          <w:rFonts w:eastAsia="Times New Roman" w:cstheme="minorHAnsi"/>
          <w:b/>
          <w:bCs/>
          <w:color w:val="292929"/>
          <w:spacing w:val="-4"/>
          <w:kern w:val="36"/>
          <w:lang w:eastAsia="en-GB"/>
        </w:rPr>
        <w:t>Golang Embedded Structs</w:t>
      </w:r>
    </w:p>
    <w:p w14:paraId="6DF82ED3" w14:textId="33160981" w:rsidR="00FA0C4E" w:rsidRDefault="00FA0C4E" w:rsidP="00FA0C4E">
      <w:pPr>
        <w:shd w:val="clear" w:color="auto" w:fill="FFFFFF"/>
        <w:spacing w:line="240" w:lineRule="auto"/>
        <w:outlineLvl w:val="0"/>
        <w:rPr>
          <w:rFonts w:eastAsia="Times New Roman" w:cstheme="minorHAnsi"/>
          <w:color w:val="292929"/>
          <w:spacing w:val="-4"/>
          <w:kern w:val="36"/>
          <w:lang w:eastAsia="en-GB"/>
        </w:rPr>
      </w:pPr>
      <w:r w:rsidRPr="00FA0C4E">
        <w:rPr>
          <w:rFonts w:cstheme="minorHAnsi"/>
          <w:color w:val="292929"/>
          <w:spacing w:val="-1"/>
          <w:shd w:val="clear" w:color="auto" w:fill="FFFFFF"/>
        </w:rPr>
        <w:t xml:space="preserve">Golang doesn’t have the concepts of objects and inheritance. The design of the language is strongly opinionated and follows object-oriented principles (OOP)very closely, hence it </w:t>
      </w:r>
      <w:proofErr w:type="spellStart"/>
      <w:r w:rsidRPr="00FA0C4E">
        <w:rPr>
          <w:rFonts w:cstheme="minorHAnsi"/>
          <w:color w:val="292929"/>
          <w:spacing w:val="-1"/>
          <w:shd w:val="clear" w:color="auto" w:fill="FFFFFF"/>
        </w:rPr>
        <w:t>favors</w:t>
      </w:r>
      <w:proofErr w:type="spellEnd"/>
      <w:r w:rsidRPr="00FA0C4E">
        <w:rPr>
          <w:rFonts w:cstheme="minorHAnsi"/>
          <w:color w:val="292929"/>
          <w:spacing w:val="-1"/>
          <w:shd w:val="clear" w:color="auto" w:fill="FFFFFF"/>
        </w:rPr>
        <w:t xml:space="preserve"> composition over inheritance. Golang uses structs and methods to emulate objects.</w:t>
      </w:r>
    </w:p>
    <w:p w14:paraId="016DCAC0" w14:textId="77777777" w:rsidR="00FA0C4E" w:rsidRP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Golang allows you to compose structs inside of other structs. There are two ways of composing structs: </w:t>
      </w:r>
      <w:r w:rsidRPr="00FA0C4E">
        <w:rPr>
          <w:rStyle w:val="Strong"/>
          <w:rFonts w:asciiTheme="minorHAnsi" w:hAnsiTheme="minorHAnsi" w:cstheme="minorHAnsi"/>
          <w:color w:val="292929"/>
          <w:spacing w:val="-1"/>
          <w:sz w:val="22"/>
          <w:szCs w:val="22"/>
        </w:rPr>
        <w:t>anonymous embedded</w:t>
      </w:r>
      <w:r w:rsidRPr="00FA0C4E">
        <w:rPr>
          <w:rFonts w:asciiTheme="minorHAnsi" w:hAnsiTheme="minorHAnsi" w:cstheme="minorHAnsi"/>
          <w:color w:val="292929"/>
          <w:spacing w:val="-1"/>
          <w:sz w:val="22"/>
          <w:szCs w:val="22"/>
        </w:rPr>
        <w:t> fields and </w:t>
      </w:r>
      <w:r w:rsidRPr="00FA0C4E">
        <w:rPr>
          <w:rStyle w:val="Strong"/>
          <w:rFonts w:asciiTheme="minorHAnsi" w:hAnsiTheme="minorHAnsi" w:cstheme="minorHAnsi"/>
          <w:color w:val="292929"/>
          <w:spacing w:val="-1"/>
          <w:sz w:val="22"/>
          <w:szCs w:val="22"/>
        </w:rPr>
        <w:t>explicit</w:t>
      </w:r>
      <w:r w:rsidRPr="00FA0C4E">
        <w:rPr>
          <w:rFonts w:asciiTheme="minorHAnsi" w:hAnsiTheme="minorHAnsi" w:cstheme="minorHAnsi"/>
          <w:color w:val="292929"/>
          <w:spacing w:val="-1"/>
          <w:sz w:val="22"/>
          <w:szCs w:val="22"/>
        </w:rPr>
        <w:t> fields.</w:t>
      </w:r>
    </w:p>
    <w:p w14:paraId="5423516B" w14:textId="77777777" w:rsid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p>
    <w:p w14:paraId="6C07E44A" w14:textId="1E12D934" w:rsidR="00FA0C4E" w:rsidRP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r w:rsidRPr="00FA0C4E">
        <w:rPr>
          <w:rFonts w:asciiTheme="minorHAnsi" w:hAnsiTheme="minorHAnsi" w:cstheme="minorHAnsi"/>
          <w:color w:val="292929"/>
          <w:sz w:val="22"/>
          <w:szCs w:val="22"/>
        </w:rPr>
        <w:t>Anonymous Embedded Fields</w:t>
      </w:r>
    </w:p>
    <w:p w14:paraId="05CDE219" w14:textId="3F9C8B48" w:rsid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An anonymous embedded field is a struct field that doesn’t have an explicit field name. Structs that have an anonymous field obtain all of the methods and properties of the nested struct. These methods and properties are called “promoted” methods and properties. Anonymous embedded fields can also be accessed by the type name directly.</w:t>
      </w:r>
    </w:p>
    <w:p w14:paraId="73981F79" w14:textId="626A3341" w:rsidR="009E252C" w:rsidRPr="009E252C" w:rsidRDefault="009E252C"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9E252C">
        <w:rPr>
          <w:rFonts w:asciiTheme="minorHAnsi" w:hAnsiTheme="minorHAnsi" w:cstheme="minorHAnsi"/>
          <w:color w:val="292929"/>
          <w:spacing w:val="-1"/>
          <w:sz w:val="22"/>
          <w:szCs w:val="22"/>
          <w:shd w:val="clear" w:color="auto" w:fill="FFFFFF"/>
        </w:rPr>
        <w:t>The nuance comes from when structs declare methods and properties that also exist on the embedded struct. In this case, the methods and properties from the embedded struct are “shadowed” and the methods and properties on the struct you are calling will be used. You can still access the shadowed methods and properties by specifically accessing the embedded field and then calling the method or property.</w:t>
      </w:r>
    </w:p>
    <w:p w14:paraId="6F775A86" w14:textId="3C64EC0E" w:rsidR="00FA0C4E" w:rsidRDefault="009E252C" w:rsidP="00FA0C4E">
      <w:pPr>
        <w:shd w:val="clear" w:color="auto" w:fill="FFFFFF"/>
        <w:spacing w:line="240" w:lineRule="auto"/>
        <w:outlineLvl w:val="0"/>
        <w:rPr>
          <w:rFonts w:eastAsia="Times New Roman" w:cstheme="minorHAnsi"/>
          <w:color w:val="292929"/>
          <w:spacing w:val="-4"/>
          <w:kern w:val="36"/>
          <w:lang w:eastAsia="en-GB"/>
        </w:rPr>
      </w:pPr>
      <w:r>
        <w:rPr>
          <w:rFonts w:eastAsia="Times New Roman" w:cstheme="minorHAnsi"/>
          <w:noProof/>
          <w:color w:val="292929"/>
          <w:spacing w:val="-4"/>
          <w:kern w:val="36"/>
          <w:lang w:eastAsia="en-GB"/>
        </w:rPr>
        <mc:AlternateContent>
          <mc:Choice Requires="wps">
            <w:drawing>
              <wp:anchor distT="0" distB="0" distL="114300" distR="114300" simplePos="0" relativeHeight="251744256" behindDoc="0" locked="0" layoutInCell="1" allowOverlap="1" wp14:anchorId="01655CA8" wp14:editId="72A844D1">
                <wp:simplePos x="0" y="0"/>
                <wp:positionH relativeFrom="column">
                  <wp:posOffset>15240</wp:posOffset>
                </wp:positionH>
                <wp:positionV relativeFrom="paragraph">
                  <wp:posOffset>16510</wp:posOffset>
                </wp:positionV>
                <wp:extent cx="2727960" cy="2057400"/>
                <wp:effectExtent l="0" t="0" r="15240" b="12700"/>
                <wp:wrapNone/>
                <wp:docPr id="9" name="Text Box 9"/>
                <wp:cNvGraphicFramePr/>
                <a:graphic xmlns:a="http://schemas.openxmlformats.org/drawingml/2006/main">
                  <a:graphicData uri="http://schemas.microsoft.com/office/word/2010/wordprocessingShape">
                    <wps:wsp>
                      <wps:cNvSpPr txBox="1"/>
                      <wps:spPr>
                        <a:xfrm>
                          <a:off x="0" y="0"/>
                          <a:ext cx="2727960" cy="2057400"/>
                        </a:xfrm>
                        <a:prstGeom prst="rect">
                          <a:avLst/>
                        </a:prstGeom>
                        <a:solidFill>
                          <a:schemeClr val="lt1"/>
                        </a:solidFill>
                        <a:ln w="6350">
                          <a:solidFill>
                            <a:prstClr val="black"/>
                          </a:solidFill>
                        </a:ln>
                      </wps:spPr>
                      <wps:txb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5CA8" id="Text Box 9" o:spid="_x0000_s1074" type="#_x0000_t202" style="position:absolute;margin-left:1.2pt;margin-top:1.3pt;width:214.8pt;height:16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" fillcolor="white [3201]" strokeweight=".5pt">
                <v:textbo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v:textbox>
              </v:shape>
            </w:pict>
          </mc:Fallback>
        </mc:AlternateContent>
      </w:r>
    </w:p>
    <w:p w14:paraId="06C09EBF" w14:textId="2696A7B5" w:rsidR="009E252C" w:rsidRPr="009E252C" w:rsidRDefault="009E252C" w:rsidP="009E252C">
      <w:pPr>
        <w:rPr>
          <w:rFonts w:eastAsia="Times New Roman" w:cstheme="minorHAnsi"/>
          <w:lang w:eastAsia="en-GB"/>
        </w:rPr>
      </w:pPr>
    </w:p>
    <w:p w14:paraId="7CAC8592" w14:textId="018D2270" w:rsidR="009E252C" w:rsidRPr="009E252C" w:rsidRDefault="009E252C" w:rsidP="009E252C">
      <w:pPr>
        <w:rPr>
          <w:rFonts w:eastAsia="Times New Roman" w:cstheme="minorHAnsi"/>
          <w:lang w:eastAsia="en-GB"/>
        </w:rPr>
      </w:pPr>
    </w:p>
    <w:p w14:paraId="1E6EC17C" w14:textId="1A017EA1" w:rsidR="009E252C" w:rsidRPr="009E252C" w:rsidRDefault="009E252C" w:rsidP="009E252C">
      <w:pPr>
        <w:rPr>
          <w:rFonts w:eastAsia="Times New Roman" w:cstheme="minorHAnsi"/>
          <w:lang w:eastAsia="en-GB"/>
        </w:rPr>
      </w:pPr>
    </w:p>
    <w:p w14:paraId="46639787" w14:textId="75B8FE9A" w:rsidR="009E252C" w:rsidRPr="009E252C" w:rsidRDefault="009E252C" w:rsidP="009E252C">
      <w:pPr>
        <w:rPr>
          <w:rFonts w:eastAsia="Times New Roman" w:cstheme="minorHAnsi"/>
          <w:lang w:eastAsia="en-GB"/>
        </w:rPr>
      </w:pPr>
    </w:p>
    <w:p w14:paraId="550C5953" w14:textId="55CB96E6" w:rsidR="009E252C" w:rsidRPr="009E252C" w:rsidRDefault="009E252C" w:rsidP="009E252C">
      <w:pPr>
        <w:rPr>
          <w:rFonts w:eastAsia="Times New Roman" w:cstheme="minorHAnsi"/>
          <w:lang w:eastAsia="en-GB"/>
        </w:rPr>
      </w:pPr>
    </w:p>
    <w:p w14:paraId="7E68D5E9" w14:textId="16E33C1D" w:rsidR="009E252C" w:rsidRPr="009E252C" w:rsidRDefault="009E252C" w:rsidP="009E252C">
      <w:pPr>
        <w:rPr>
          <w:rFonts w:eastAsia="Times New Roman" w:cstheme="minorHAnsi"/>
          <w:lang w:eastAsia="en-GB"/>
        </w:rPr>
      </w:pPr>
    </w:p>
    <w:p w14:paraId="2685F0BD" w14:textId="7B715215" w:rsidR="009E252C" w:rsidRDefault="009E252C" w:rsidP="009E252C">
      <w:pPr>
        <w:rPr>
          <w:rFonts w:eastAsia="Times New Roman" w:cstheme="minorHAnsi"/>
          <w:color w:val="292929"/>
          <w:spacing w:val="-4"/>
          <w:kern w:val="36"/>
          <w:lang w:eastAsia="en-GB"/>
        </w:rPr>
      </w:pPr>
    </w:p>
    <w:p w14:paraId="136F1BA5" w14:textId="28845658" w:rsidR="00341BFA" w:rsidRPr="00341BFA" w:rsidRDefault="00341BFA" w:rsidP="00341BFA">
      <w:pPr>
        <w:pStyle w:val="Heading1"/>
        <w:shd w:val="clear" w:color="auto" w:fill="FFFFFF"/>
        <w:spacing w:before="0" w:beforeAutospacing="0" w:after="240" w:afterAutospacing="0"/>
        <w:rPr>
          <w:rFonts w:asciiTheme="minorHAnsi" w:hAnsiTheme="minorHAnsi" w:cstheme="minorHAnsi"/>
          <w:color w:val="292929"/>
          <w:sz w:val="22"/>
          <w:szCs w:val="22"/>
        </w:rPr>
      </w:pPr>
      <w:r w:rsidRPr="00341BFA">
        <w:rPr>
          <w:rFonts w:asciiTheme="minorHAnsi" w:hAnsiTheme="minorHAnsi" w:cstheme="minorHAnsi"/>
          <w:color w:val="292929"/>
          <w:sz w:val="22"/>
          <w:szCs w:val="22"/>
        </w:rPr>
        <w:t>Explicit Fields</w:t>
      </w:r>
    </w:p>
    <w:p w14:paraId="4566DE26" w14:textId="349D9B1F" w:rsidR="009E252C" w:rsidRPr="00341BFA" w:rsidRDefault="00341BFA" w:rsidP="00341BFA">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41BFA">
        <w:rPr>
          <w:rFonts w:asciiTheme="minorHAnsi" w:hAnsiTheme="minorHAnsi" w:cstheme="minorHAnsi"/>
          <w:color w:val="292929"/>
          <w:spacing w:val="-1"/>
          <w:sz w:val="22"/>
          <w:szCs w:val="22"/>
        </w:rPr>
        <w:t>You can also explicitly name a field to avoid confusion with promoted and shadowed fields.</w:t>
      </w:r>
    </w:p>
    <w:p w14:paraId="6A353B87" w14:textId="77777777" w:rsidR="00341BFA" w:rsidRPr="00341BFA" w:rsidRDefault="00341BFA" w:rsidP="00341BFA">
      <w:pPr>
        <w:shd w:val="clear" w:color="auto" w:fill="FFFFFF"/>
        <w:spacing w:after="0" w:line="240" w:lineRule="auto"/>
        <w:rPr>
          <w:rFonts w:eastAsia="Times New Roman" w:cstheme="minorHAnsi"/>
          <w:color w:val="292929"/>
          <w:spacing w:val="-1"/>
          <w:lang w:eastAsia="en-GB"/>
        </w:rPr>
      </w:pPr>
      <w:r w:rsidRPr="00341BFA">
        <w:rPr>
          <w:rFonts w:eastAsia="Times New Roman" w:cstheme="minorHAnsi"/>
          <w:color w:val="292929"/>
          <w:spacing w:val="-1"/>
          <w:lang w:eastAsia="en-GB"/>
        </w:rPr>
        <w:t>Here, in order to call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’s </w:t>
      </w:r>
      <w:proofErr w:type="spellStart"/>
      <w:r w:rsidRPr="00341BFA">
        <w:rPr>
          <w:rFonts w:eastAsia="Times New Roman" w:cstheme="minorHAnsi"/>
          <w:color w:val="292929"/>
          <w:spacing w:val="-1"/>
          <w:shd w:val="clear" w:color="auto" w:fill="F2F2F2"/>
          <w:lang w:eastAsia="en-GB"/>
        </w:rPr>
        <w:t>makeSound</w:t>
      </w:r>
      <w:proofErr w:type="spellEnd"/>
      <w:r w:rsidRPr="00341BFA">
        <w:rPr>
          <w:rFonts w:eastAsia="Times New Roman" w:cstheme="minorHAnsi"/>
          <w:color w:val="292929"/>
          <w:spacing w:val="-1"/>
          <w:shd w:val="clear" w:color="auto" w:fill="F2F2F2"/>
          <w:lang w:eastAsia="en-GB"/>
        </w:rPr>
        <w:t>()</w:t>
      </w:r>
      <w:r w:rsidRPr="00341BFA">
        <w:rPr>
          <w:rFonts w:eastAsia="Times New Roman" w:cstheme="minorHAnsi"/>
          <w:color w:val="292929"/>
          <w:spacing w:val="-1"/>
          <w:lang w:eastAsia="en-GB"/>
        </w:rPr>
        <w:t> method, one has to explicitly access the nested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object using </w:t>
      </w:r>
      <w:r w:rsidRPr="00341BFA">
        <w:rPr>
          <w:rFonts w:eastAsia="Times New Roman" w:cstheme="minorHAnsi"/>
          <w:color w:val="292929"/>
          <w:spacing w:val="-1"/>
          <w:shd w:val="clear" w:color="auto" w:fill="F2F2F2"/>
          <w:lang w:eastAsia="en-GB"/>
        </w:rPr>
        <w:t>.b</w:t>
      </w:r>
      <w:r w:rsidRPr="00341BFA">
        <w:rPr>
          <w:rFonts w:eastAsia="Times New Roman" w:cstheme="minorHAnsi"/>
          <w:color w:val="292929"/>
          <w:spacing w:val="-1"/>
          <w:lang w:eastAsia="en-GB"/>
        </w:rPr>
        <w:t>. It is no longer possible to access the underlying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field.</w:t>
      </w:r>
    </w:p>
    <w:p w14:paraId="1739945E" w14:textId="63727088" w:rsidR="00341BFA" w:rsidRDefault="00341BFA" w:rsidP="00341BFA">
      <w:pPr>
        <w:spacing w:after="0" w:line="240" w:lineRule="auto"/>
        <w:rPr>
          <w:rFonts w:eastAsia="Times New Roman" w:cstheme="minorHAnsi"/>
          <w:lang w:eastAsia="en-GB"/>
        </w:rPr>
      </w:pPr>
    </w:p>
    <w:p w14:paraId="3853EEC5" w14:textId="4EF55895" w:rsidR="00341BFA" w:rsidRPr="00341BFA" w:rsidRDefault="007249AE" w:rsidP="00341BFA">
      <w:pPr>
        <w:spacing w:after="0" w:line="240" w:lineRule="auto"/>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45280" behindDoc="0" locked="0" layoutInCell="1" allowOverlap="1" wp14:anchorId="3554357B" wp14:editId="532D0F14">
                <wp:simplePos x="0" y="0"/>
                <wp:positionH relativeFrom="column">
                  <wp:posOffset>12526</wp:posOffset>
                </wp:positionH>
                <wp:positionV relativeFrom="paragraph">
                  <wp:posOffset>21938</wp:posOffset>
                </wp:positionV>
                <wp:extent cx="3444658" cy="1853852"/>
                <wp:effectExtent l="0" t="0" r="10160" b="13335"/>
                <wp:wrapNone/>
                <wp:docPr id="24" name="Text Box 24"/>
                <wp:cNvGraphicFramePr/>
                <a:graphic xmlns:a="http://schemas.openxmlformats.org/drawingml/2006/main">
                  <a:graphicData uri="http://schemas.microsoft.com/office/word/2010/wordprocessingShape">
                    <wps:wsp>
                      <wps:cNvSpPr txBox="1"/>
                      <wps:spPr>
                        <a:xfrm>
                          <a:off x="0" y="0"/>
                          <a:ext cx="3444658" cy="1853852"/>
                        </a:xfrm>
                        <a:prstGeom prst="rect">
                          <a:avLst/>
                        </a:prstGeom>
                        <a:solidFill>
                          <a:schemeClr val="lt1"/>
                        </a:solidFill>
                        <a:ln w="6350">
                          <a:solidFill>
                            <a:prstClr val="black"/>
                          </a:solidFill>
                        </a:ln>
                      </wps:spPr>
                      <wps:txb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4357B" id="Text Box 24" o:spid="_x0000_s1075" type="#_x0000_t202" style="position:absolute;margin-left:1pt;margin-top:1.75pt;width:271.25pt;height:145.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" fillcolor="white [3201]" strokeweight=".5pt">
                <v:textbo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v:textbox>
              </v:shape>
            </w:pict>
          </mc:Fallback>
        </mc:AlternateContent>
      </w:r>
    </w:p>
    <w:p w14:paraId="1D54B2D4" w14:textId="02A84178" w:rsidR="00341BFA" w:rsidRDefault="00341BFA" w:rsidP="00341BF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BE44BD9" w14:textId="503E809A" w:rsidR="007249AE" w:rsidRPr="007249AE" w:rsidRDefault="007249AE" w:rsidP="007249AE">
      <w:pPr>
        <w:rPr>
          <w:lang w:eastAsia="en-GB"/>
        </w:rPr>
      </w:pPr>
    </w:p>
    <w:p w14:paraId="08D86A55" w14:textId="7173F3A0" w:rsidR="007249AE" w:rsidRPr="007249AE" w:rsidRDefault="007249AE" w:rsidP="007249AE">
      <w:pPr>
        <w:rPr>
          <w:lang w:eastAsia="en-GB"/>
        </w:rPr>
      </w:pPr>
    </w:p>
    <w:p w14:paraId="08563C89" w14:textId="6F5D0D89" w:rsidR="007249AE" w:rsidRPr="007249AE" w:rsidRDefault="007249AE" w:rsidP="007249AE">
      <w:pPr>
        <w:rPr>
          <w:lang w:eastAsia="en-GB"/>
        </w:rPr>
      </w:pPr>
    </w:p>
    <w:p w14:paraId="5FDD42B2" w14:textId="46547F4E" w:rsidR="007249AE" w:rsidRPr="007249AE" w:rsidRDefault="007249AE" w:rsidP="007249AE">
      <w:pPr>
        <w:rPr>
          <w:lang w:eastAsia="en-GB"/>
        </w:rPr>
      </w:pPr>
    </w:p>
    <w:p w14:paraId="32A4A89B" w14:textId="71E510E8" w:rsidR="007249AE" w:rsidRDefault="007249AE" w:rsidP="007249AE">
      <w:pPr>
        <w:rPr>
          <w:rFonts w:ascii="Georgia" w:eastAsia="Times New Roman" w:hAnsi="Georgia" w:cs="Times New Roman"/>
          <w:color w:val="292929"/>
          <w:spacing w:val="-1"/>
          <w:sz w:val="30"/>
          <w:szCs w:val="30"/>
          <w:lang w:eastAsia="en-GB"/>
        </w:rPr>
      </w:pPr>
    </w:p>
    <w:p w14:paraId="154D8FA1" w14:textId="77777777" w:rsidR="007249AE" w:rsidRPr="007249AE" w:rsidRDefault="007249AE" w:rsidP="007249AE">
      <w:pPr>
        <w:shd w:val="clear" w:color="auto" w:fill="FFFFFF"/>
        <w:spacing w:line="240" w:lineRule="auto"/>
        <w:outlineLvl w:val="0"/>
        <w:rPr>
          <w:rFonts w:eastAsia="Times New Roman" w:cstheme="minorHAnsi"/>
          <w:b/>
          <w:bCs/>
          <w:color w:val="292929"/>
          <w:kern w:val="36"/>
          <w:lang w:eastAsia="en-GB"/>
        </w:rPr>
      </w:pPr>
      <w:r w:rsidRPr="007249AE">
        <w:rPr>
          <w:rFonts w:eastAsia="Times New Roman" w:cstheme="minorHAnsi"/>
          <w:b/>
          <w:bCs/>
          <w:color w:val="292929"/>
          <w:kern w:val="36"/>
          <w:lang w:eastAsia="en-GB"/>
        </w:rPr>
        <w:t>Conclusion</w:t>
      </w:r>
    </w:p>
    <w:p w14:paraId="5B8BC6F6"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In summary, there are two ways of composing structs in Golang: </w:t>
      </w:r>
      <w:r w:rsidRPr="007249AE">
        <w:rPr>
          <w:rFonts w:eastAsia="Times New Roman" w:cstheme="minorHAnsi"/>
          <w:b/>
          <w:bCs/>
          <w:color w:val="292929"/>
          <w:spacing w:val="-1"/>
          <w:lang w:eastAsia="en-GB"/>
        </w:rPr>
        <w:t>anonymous embedded</w:t>
      </w:r>
      <w:r w:rsidRPr="007249AE">
        <w:rPr>
          <w:rFonts w:eastAsia="Times New Roman" w:cstheme="minorHAnsi"/>
          <w:color w:val="292929"/>
          <w:spacing w:val="-1"/>
          <w:lang w:eastAsia="en-GB"/>
        </w:rPr>
        <w:t> fields and </w:t>
      </w:r>
      <w:r w:rsidRPr="007249AE">
        <w:rPr>
          <w:rFonts w:eastAsia="Times New Roman" w:cstheme="minorHAnsi"/>
          <w:b/>
          <w:bCs/>
          <w:color w:val="292929"/>
          <w:spacing w:val="-1"/>
          <w:lang w:eastAsia="en-GB"/>
        </w:rPr>
        <w:t>explicit</w:t>
      </w:r>
      <w:r w:rsidRPr="007249AE">
        <w:rPr>
          <w:rFonts w:eastAsia="Times New Roman" w:cstheme="minorHAnsi"/>
          <w:color w:val="292929"/>
          <w:spacing w:val="-1"/>
          <w:lang w:eastAsia="en-GB"/>
        </w:rPr>
        <w:t> fields.</w:t>
      </w:r>
    </w:p>
    <w:p w14:paraId="1C5CC368"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Anonymous embedded fields allow methods and properties from the embedded struct to automatically get promoted to the nesting struct, but there’s a possibility of those methods and properties getting shadowed if the nesting struct declares methods of properties of the same name.</w:t>
      </w:r>
    </w:p>
    <w:p w14:paraId="7BC682DF" w14:textId="40992654" w:rsidR="007249AE" w:rsidRPr="00483107" w:rsidRDefault="007249AE" w:rsidP="00483107">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 xml:space="preserve">Explicit fields directly associate a field name with the nested struct, so that accessing the nested </w:t>
      </w:r>
      <w:proofErr w:type="spellStart"/>
      <w:r w:rsidRPr="007249AE">
        <w:rPr>
          <w:rFonts w:eastAsia="Times New Roman" w:cstheme="minorHAnsi"/>
          <w:color w:val="292929"/>
          <w:spacing w:val="-1"/>
          <w:lang w:eastAsia="en-GB"/>
        </w:rPr>
        <w:t>struct’s</w:t>
      </w:r>
      <w:proofErr w:type="spellEnd"/>
      <w:r w:rsidRPr="007249AE">
        <w:rPr>
          <w:rFonts w:eastAsia="Times New Roman" w:cstheme="minorHAnsi"/>
          <w:color w:val="292929"/>
          <w:spacing w:val="-1"/>
          <w:lang w:eastAsia="en-GB"/>
        </w:rPr>
        <w:t xml:space="preserve"> methods and properties are unambiguous. In production code, it’s often better to use explicit fields over anonymous embedded fields to make the code more readable and not surprise yourself with shadowed fields.</w:t>
      </w:r>
    </w:p>
    <w:p w14:paraId="07D25CE5"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Maps vs. Structs</w:t>
      </w:r>
    </w:p>
    <w:p w14:paraId="604859CF" w14:textId="30527315" w:rsidR="0043163F"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map:</w:t>
      </w:r>
      <w:r w:rsidRPr="00483107">
        <w:rPr>
          <w:rFonts w:asciiTheme="minorHAnsi" w:hAnsiTheme="minorHAnsi" w:cstheme="minorHAnsi"/>
          <w:color w:val="292929"/>
          <w:spacing w:val="-1"/>
          <w:sz w:val="22"/>
          <w:szCs w:val="22"/>
        </w:rPr>
        <w:br/>
        <w:t>- All key and value are of same type.</w:t>
      </w:r>
      <w:r w:rsidRPr="00483107">
        <w:rPr>
          <w:rFonts w:asciiTheme="minorHAnsi" w:hAnsiTheme="minorHAnsi" w:cstheme="minorHAnsi"/>
          <w:color w:val="292929"/>
          <w:spacing w:val="-1"/>
          <w:sz w:val="22"/>
          <w:szCs w:val="22"/>
        </w:rPr>
        <w:br/>
        <w:t>- When keys are indexed and we can iterate over them.</w:t>
      </w:r>
      <w:r w:rsidRPr="00483107">
        <w:rPr>
          <w:rFonts w:asciiTheme="minorHAnsi" w:hAnsiTheme="minorHAnsi" w:cstheme="minorHAnsi"/>
          <w:color w:val="292929"/>
          <w:spacing w:val="-1"/>
          <w:sz w:val="22"/>
          <w:szCs w:val="22"/>
        </w:rPr>
        <w:br/>
        <w:t>- Closely related and significant value type.</w:t>
      </w:r>
      <w:r w:rsidRPr="00483107">
        <w:rPr>
          <w:rFonts w:asciiTheme="minorHAnsi" w:hAnsiTheme="minorHAnsi" w:cstheme="minorHAnsi"/>
          <w:color w:val="292929"/>
          <w:spacing w:val="-1"/>
          <w:sz w:val="22"/>
          <w:szCs w:val="22"/>
        </w:rPr>
        <w:br/>
        <w:t>- Don’t need to know all the keys at compile time.</w:t>
      </w:r>
      <w:r w:rsidRPr="00483107">
        <w:rPr>
          <w:rFonts w:asciiTheme="minorHAnsi" w:hAnsiTheme="minorHAnsi" w:cstheme="minorHAnsi"/>
          <w:color w:val="292929"/>
          <w:spacing w:val="-1"/>
          <w:sz w:val="22"/>
          <w:szCs w:val="22"/>
        </w:rPr>
        <w:br/>
        <w:t>- Key are indexed- we can iterate over them.</w:t>
      </w:r>
      <w:r w:rsidRPr="00483107">
        <w:rPr>
          <w:rFonts w:asciiTheme="minorHAnsi" w:hAnsiTheme="minorHAnsi" w:cstheme="minorHAnsi"/>
          <w:color w:val="292929"/>
          <w:spacing w:val="-1"/>
          <w:sz w:val="22"/>
          <w:szCs w:val="22"/>
        </w:rPr>
        <w:br/>
        <w:t>- Reference type</w:t>
      </w:r>
      <w:r w:rsidR="0043163F">
        <w:rPr>
          <w:rFonts w:asciiTheme="minorHAnsi" w:hAnsiTheme="minorHAnsi" w:cstheme="minorHAnsi"/>
          <w:color w:val="292929"/>
          <w:spacing w:val="-1"/>
          <w:sz w:val="22"/>
          <w:szCs w:val="22"/>
        </w:rPr>
        <w:br/>
        <w:t>- Zero value for a map is empty map</w:t>
      </w:r>
    </w:p>
    <w:p w14:paraId="0DFFC9BE" w14:textId="100CD59E"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struct:</w:t>
      </w:r>
      <w:r w:rsidRPr="00483107">
        <w:rPr>
          <w:rFonts w:asciiTheme="minorHAnsi" w:hAnsiTheme="minorHAnsi" w:cstheme="minorHAnsi"/>
          <w:color w:val="292929"/>
          <w:spacing w:val="-1"/>
          <w:sz w:val="22"/>
          <w:szCs w:val="22"/>
        </w:rPr>
        <w:br/>
        <w:t>- All values can be of different type.</w:t>
      </w:r>
      <w:r w:rsidRPr="00483107">
        <w:rPr>
          <w:rFonts w:asciiTheme="minorHAnsi" w:hAnsiTheme="minorHAnsi" w:cstheme="minorHAnsi"/>
          <w:color w:val="292929"/>
          <w:spacing w:val="-1"/>
          <w:sz w:val="22"/>
          <w:szCs w:val="22"/>
        </w:rPr>
        <w:br/>
        <w:t>- Need to know all the different fields at compile time.</w:t>
      </w:r>
      <w:r w:rsidRPr="00483107">
        <w:rPr>
          <w:rFonts w:asciiTheme="minorHAnsi" w:hAnsiTheme="minorHAnsi" w:cstheme="minorHAnsi"/>
          <w:color w:val="292929"/>
          <w:spacing w:val="-1"/>
          <w:sz w:val="22"/>
          <w:szCs w:val="22"/>
        </w:rPr>
        <w:br/>
        <w:t>- Keys don’t support indexing</w:t>
      </w:r>
      <w:r w:rsidRPr="00483107">
        <w:rPr>
          <w:rFonts w:asciiTheme="minorHAnsi" w:hAnsiTheme="minorHAnsi" w:cstheme="minorHAnsi"/>
          <w:color w:val="292929"/>
          <w:spacing w:val="-1"/>
          <w:sz w:val="22"/>
          <w:szCs w:val="22"/>
        </w:rPr>
        <w:br/>
        <w:t>- Value type.</w:t>
      </w:r>
      <w:r w:rsidR="00B317FD">
        <w:rPr>
          <w:rFonts w:asciiTheme="minorHAnsi" w:hAnsiTheme="minorHAnsi" w:cstheme="minorHAnsi"/>
          <w:color w:val="292929"/>
          <w:spacing w:val="-1"/>
          <w:sz w:val="22"/>
          <w:szCs w:val="22"/>
        </w:rPr>
        <w:br/>
        <w:t xml:space="preserve">- Zero value for struct will be according to the struct </w:t>
      </w:r>
      <w:r w:rsidR="005F0D80">
        <w:rPr>
          <w:rFonts w:asciiTheme="minorHAnsi" w:hAnsiTheme="minorHAnsi" w:cstheme="minorHAnsi"/>
          <w:color w:val="292929"/>
          <w:spacing w:val="-1"/>
          <w:sz w:val="22"/>
          <w:szCs w:val="22"/>
        </w:rPr>
        <w:t>field</w:t>
      </w:r>
      <w:r w:rsidR="00B317FD">
        <w:rPr>
          <w:rFonts w:asciiTheme="minorHAnsi" w:hAnsiTheme="minorHAnsi" w:cstheme="minorHAnsi"/>
          <w:color w:val="292929"/>
          <w:spacing w:val="-1"/>
          <w:sz w:val="22"/>
          <w:szCs w:val="22"/>
        </w:rPr>
        <w:t xml:space="preserve"> type</w:t>
      </w:r>
    </w:p>
    <w:p w14:paraId="28EB31CD"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When to use?</w:t>
      </w:r>
    </w:p>
    <w:p w14:paraId="61E24CA7"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Style w:val="Emphasis"/>
          <w:rFonts w:asciiTheme="minorHAnsi" w:hAnsiTheme="minorHAnsi" w:cstheme="minorHAnsi"/>
          <w:i w:val="0"/>
          <w:iCs w:val="0"/>
          <w:color w:val="292929"/>
          <w:spacing w:val="-1"/>
          <w:sz w:val="22"/>
          <w:szCs w:val="22"/>
        </w:rPr>
        <w:t>When to use structs? </w:t>
      </w:r>
      <w:r w:rsidRPr="003474D6">
        <w:rPr>
          <w:rFonts w:asciiTheme="minorHAnsi" w:hAnsiTheme="minorHAnsi" w:cstheme="minorHAnsi"/>
          <w:color w:val="292929"/>
          <w:spacing w:val="-1"/>
          <w:sz w:val="22"/>
          <w:szCs w:val="22"/>
        </w:rPr>
        <w:t>If we have close set of keys means the fixed data size with keys we will be using structs. Using structs are safe way and easy way while working with JSON data also.</w:t>
      </w:r>
    </w:p>
    <w:p w14:paraId="41A391F0"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Style w:val="Emphasis"/>
          <w:rFonts w:asciiTheme="minorHAnsi" w:hAnsiTheme="minorHAnsi" w:cstheme="minorHAnsi"/>
          <w:i w:val="0"/>
          <w:iCs w:val="0"/>
          <w:color w:val="292929"/>
          <w:spacing w:val="-1"/>
          <w:sz w:val="22"/>
          <w:szCs w:val="22"/>
        </w:rPr>
        <w:t>When to use maps?</w:t>
      </w:r>
      <w:r w:rsidRPr="003474D6">
        <w:rPr>
          <w:rFonts w:asciiTheme="minorHAnsi" w:hAnsiTheme="minorHAnsi" w:cstheme="minorHAnsi"/>
          <w:color w:val="292929"/>
          <w:spacing w:val="-1"/>
          <w:sz w:val="22"/>
          <w:szCs w:val="22"/>
        </w:rPr>
        <w:t> If we are creating some kind of relationship between keys and values and we don’t really know what that collection of values going to be at compile time or as we are writing our code then we got the great use-case of using a map.</w:t>
      </w:r>
    </w:p>
    <w:p w14:paraId="3B2273E9"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Fonts w:asciiTheme="minorHAnsi" w:hAnsiTheme="minorHAnsi" w:cstheme="minorHAnsi"/>
          <w:color w:val="292929"/>
          <w:spacing w:val="-1"/>
          <w:sz w:val="22"/>
          <w:szCs w:val="22"/>
        </w:rPr>
        <w:t>Most of cases, vast majority of time we mostly, use structs than maps. But it all depends on nature and type of the application and requirement of the project.</w:t>
      </w:r>
    </w:p>
    <w:p w14:paraId="3AB8CAB2" w14:textId="0772AD5E" w:rsidR="00483107" w:rsidRPr="003474D6" w:rsidRDefault="00483107" w:rsidP="0071298A">
      <w:pPr>
        <w:spacing w:after="240" w:line="240" w:lineRule="auto"/>
        <w:rPr>
          <w:rFonts w:cstheme="minorHAnsi"/>
          <w:lang w:eastAsia="en-GB"/>
        </w:rPr>
      </w:pPr>
    </w:p>
    <w:p w14:paraId="5571A5EC" w14:textId="689F22BF" w:rsidR="00717A46" w:rsidRPr="00696AD1" w:rsidRDefault="00717A46" w:rsidP="0071298A">
      <w:pPr>
        <w:spacing w:after="240" w:line="240" w:lineRule="auto"/>
        <w:rPr>
          <w:rFonts w:cstheme="minorHAnsi"/>
          <w:b/>
          <w:bCs/>
          <w:lang w:eastAsia="en-GB"/>
        </w:rPr>
      </w:pPr>
      <w:r w:rsidRPr="00696AD1">
        <w:rPr>
          <w:rFonts w:cstheme="minorHAnsi"/>
          <w:b/>
          <w:bCs/>
          <w:lang w:eastAsia="en-GB"/>
        </w:rPr>
        <w:t xml:space="preserve">Note: </w:t>
      </w:r>
    </w:p>
    <w:p w14:paraId="3C04DC71" w14:textId="1C37CCF3" w:rsidR="00717A46" w:rsidRPr="009B5AC7" w:rsidRDefault="00717A46" w:rsidP="0071298A">
      <w:pPr>
        <w:spacing w:after="240" w:line="240" w:lineRule="auto"/>
        <w:rPr>
          <w:rFonts w:cstheme="minorHAnsi"/>
          <w:u w:val="single"/>
          <w:lang w:eastAsia="en-GB"/>
        </w:rPr>
      </w:pPr>
      <w:r w:rsidRPr="009B5AC7">
        <w:rPr>
          <w:rFonts w:cstheme="minorHAnsi"/>
          <w:u w:val="single"/>
          <w:lang w:eastAsia="en-GB"/>
        </w:rPr>
        <w:t>Small case means that is private field or member</w:t>
      </w:r>
      <w:r w:rsidR="00BC2491" w:rsidRPr="009B5AC7">
        <w:rPr>
          <w:rFonts w:cstheme="minorHAnsi"/>
          <w:u w:val="single"/>
          <w:lang w:eastAsia="en-GB"/>
        </w:rPr>
        <w:t>, Cap case means that is public field or me</w:t>
      </w:r>
      <w:r w:rsidR="00C411FA" w:rsidRPr="009B5AC7">
        <w:rPr>
          <w:rFonts w:cstheme="minorHAnsi"/>
          <w:u w:val="single"/>
          <w:lang w:eastAsia="en-GB"/>
        </w:rPr>
        <w:t>mber</w:t>
      </w:r>
    </w:p>
    <w:p w14:paraId="210E8304" w14:textId="77777777" w:rsidR="0016176D" w:rsidRPr="0016176D" w:rsidRDefault="0016176D" w:rsidP="0016176D">
      <w:pPr>
        <w:spacing w:line="240" w:lineRule="auto"/>
        <w:rPr>
          <w:rFonts w:cstheme="minorHAnsi"/>
          <w:lang w:eastAsia="en-GB"/>
        </w:rPr>
      </w:pPr>
    </w:p>
    <w:sectPr w:rsidR="0016176D" w:rsidRPr="00161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6B51" w14:textId="77777777" w:rsidR="0035549E" w:rsidRDefault="0035549E" w:rsidP="00BB2320">
      <w:pPr>
        <w:spacing w:after="0" w:line="240" w:lineRule="auto"/>
      </w:pPr>
      <w:r>
        <w:separator/>
      </w:r>
    </w:p>
  </w:endnote>
  <w:endnote w:type="continuationSeparator" w:id="0">
    <w:p w14:paraId="3106A4CE" w14:textId="77777777" w:rsidR="0035549E" w:rsidRDefault="0035549E" w:rsidP="00BB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276A" w14:textId="77777777" w:rsidR="0035549E" w:rsidRDefault="0035549E" w:rsidP="00BB2320">
      <w:pPr>
        <w:spacing w:after="0" w:line="240" w:lineRule="auto"/>
      </w:pPr>
      <w:r>
        <w:separator/>
      </w:r>
    </w:p>
  </w:footnote>
  <w:footnote w:type="continuationSeparator" w:id="0">
    <w:p w14:paraId="1F99DA2D" w14:textId="77777777" w:rsidR="0035549E" w:rsidRDefault="0035549E" w:rsidP="00BB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73DB"/>
    <w:multiLevelType w:val="multilevel"/>
    <w:tmpl w:val="C66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5098B"/>
    <w:multiLevelType w:val="hybridMultilevel"/>
    <w:tmpl w:val="90E62FD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D4437"/>
    <w:multiLevelType w:val="multilevel"/>
    <w:tmpl w:val="65B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90148">
    <w:abstractNumId w:val="0"/>
  </w:num>
  <w:num w:numId="2" w16cid:durableId="1452935283">
    <w:abstractNumId w:val="2"/>
  </w:num>
  <w:num w:numId="3" w16cid:durableId="1073238262">
    <w:abstractNumId w:val="3"/>
  </w:num>
  <w:num w:numId="4" w16cid:durableId="189963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059B4"/>
    <w:rsid w:val="00017D91"/>
    <w:rsid w:val="000219EF"/>
    <w:rsid w:val="0004154D"/>
    <w:rsid w:val="00045FAC"/>
    <w:rsid w:val="00047096"/>
    <w:rsid w:val="000570CA"/>
    <w:rsid w:val="00057E28"/>
    <w:rsid w:val="000810D8"/>
    <w:rsid w:val="0009033A"/>
    <w:rsid w:val="00097D1F"/>
    <w:rsid w:val="000A71F5"/>
    <w:rsid w:val="000D09EA"/>
    <w:rsid w:val="000D5271"/>
    <w:rsid w:val="000D54FF"/>
    <w:rsid w:val="000D6129"/>
    <w:rsid w:val="000E7A06"/>
    <w:rsid w:val="001114D1"/>
    <w:rsid w:val="00124036"/>
    <w:rsid w:val="00126A35"/>
    <w:rsid w:val="00142734"/>
    <w:rsid w:val="001536D2"/>
    <w:rsid w:val="0016176D"/>
    <w:rsid w:val="00163152"/>
    <w:rsid w:val="00173B58"/>
    <w:rsid w:val="00175670"/>
    <w:rsid w:val="001A2649"/>
    <w:rsid w:val="001C4AC5"/>
    <w:rsid w:val="001F62DB"/>
    <w:rsid w:val="00204391"/>
    <w:rsid w:val="00220898"/>
    <w:rsid w:val="00224DC5"/>
    <w:rsid w:val="00246AE8"/>
    <w:rsid w:val="0025193B"/>
    <w:rsid w:val="0025772B"/>
    <w:rsid w:val="002619D8"/>
    <w:rsid w:val="00264567"/>
    <w:rsid w:val="00272589"/>
    <w:rsid w:val="00276E45"/>
    <w:rsid w:val="0029760E"/>
    <w:rsid w:val="002A3D33"/>
    <w:rsid w:val="002B2CE4"/>
    <w:rsid w:val="002F0861"/>
    <w:rsid w:val="003031DE"/>
    <w:rsid w:val="00306BCD"/>
    <w:rsid w:val="00311F0E"/>
    <w:rsid w:val="0031356B"/>
    <w:rsid w:val="003268C6"/>
    <w:rsid w:val="00327E67"/>
    <w:rsid w:val="00341BFA"/>
    <w:rsid w:val="003433D7"/>
    <w:rsid w:val="00344C0B"/>
    <w:rsid w:val="003474D6"/>
    <w:rsid w:val="003551F1"/>
    <w:rsid w:val="0035549E"/>
    <w:rsid w:val="00373F6D"/>
    <w:rsid w:val="00380C63"/>
    <w:rsid w:val="003830C5"/>
    <w:rsid w:val="00393332"/>
    <w:rsid w:val="003A12EB"/>
    <w:rsid w:val="003A5E3E"/>
    <w:rsid w:val="003A79EA"/>
    <w:rsid w:val="003B663D"/>
    <w:rsid w:val="003E36A3"/>
    <w:rsid w:val="003E3AD0"/>
    <w:rsid w:val="003E5BE3"/>
    <w:rsid w:val="003E7171"/>
    <w:rsid w:val="003F038A"/>
    <w:rsid w:val="003F5437"/>
    <w:rsid w:val="003F7CD2"/>
    <w:rsid w:val="00405A21"/>
    <w:rsid w:val="00423015"/>
    <w:rsid w:val="004257A1"/>
    <w:rsid w:val="004301D7"/>
    <w:rsid w:val="004314CD"/>
    <w:rsid w:val="0043163F"/>
    <w:rsid w:val="00432D9D"/>
    <w:rsid w:val="00433B4D"/>
    <w:rsid w:val="00460A45"/>
    <w:rsid w:val="00472E8A"/>
    <w:rsid w:val="00477678"/>
    <w:rsid w:val="00482D35"/>
    <w:rsid w:val="00483107"/>
    <w:rsid w:val="004A3C94"/>
    <w:rsid w:val="004C606F"/>
    <w:rsid w:val="004C7FD5"/>
    <w:rsid w:val="004D08AF"/>
    <w:rsid w:val="004D7C13"/>
    <w:rsid w:val="004E62B9"/>
    <w:rsid w:val="004F6C4C"/>
    <w:rsid w:val="00501340"/>
    <w:rsid w:val="00504F6B"/>
    <w:rsid w:val="0052321D"/>
    <w:rsid w:val="00525508"/>
    <w:rsid w:val="005310B3"/>
    <w:rsid w:val="005679DB"/>
    <w:rsid w:val="00576F06"/>
    <w:rsid w:val="005777A4"/>
    <w:rsid w:val="00583BB5"/>
    <w:rsid w:val="005841FD"/>
    <w:rsid w:val="005A2871"/>
    <w:rsid w:val="005A5E28"/>
    <w:rsid w:val="005D2F6C"/>
    <w:rsid w:val="005E21EF"/>
    <w:rsid w:val="005F0881"/>
    <w:rsid w:val="005F0D80"/>
    <w:rsid w:val="00617F2E"/>
    <w:rsid w:val="00622ACD"/>
    <w:rsid w:val="00641960"/>
    <w:rsid w:val="0064465A"/>
    <w:rsid w:val="00654EA0"/>
    <w:rsid w:val="00655ADB"/>
    <w:rsid w:val="00672E1F"/>
    <w:rsid w:val="006937FE"/>
    <w:rsid w:val="00696AD1"/>
    <w:rsid w:val="006A3C5B"/>
    <w:rsid w:val="006B300C"/>
    <w:rsid w:val="006C5CE3"/>
    <w:rsid w:val="006D2D2A"/>
    <w:rsid w:val="007107DC"/>
    <w:rsid w:val="007112A9"/>
    <w:rsid w:val="00711FB0"/>
    <w:rsid w:val="0071298A"/>
    <w:rsid w:val="00717A46"/>
    <w:rsid w:val="007249AE"/>
    <w:rsid w:val="00735272"/>
    <w:rsid w:val="00745950"/>
    <w:rsid w:val="00746796"/>
    <w:rsid w:val="0075516F"/>
    <w:rsid w:val="00767CD1"/>
    <w:rsid w:val="007731D3"/>
    <w:rsid w:val="007845BF"/>
    <w:rsid w:val="007964EE"/>
    <w:rsid w:val="007A3159"/>
    <w:rsid w:val="007B41AC"/>
    <w:rsid w:val="007C7927"/>
    <w:rsid w:val="007D1884"/>
    <w:rsid w:val="007D4CAE"/>
    <w:rsid w:val="007D7DD2"/>
    <w:rsid w:val="008223B1"/>
    <w:rsid w:val="00827C9C"/>
    <w:rsid w:val="008434B5"/>
    <w:rsid w:val="00847BE3"/>
    <w:rsid w:val="00847C3F"/>
    <w:rsid w:val="00862E40"/>
    <w:rsid w:val="0089120F"/>
    <w:rsid w:val="00891D88"/>
    <w:rsid w:val="00896AD5"/>
    <w:rsid w:val="008A44C4"/>
    <w:rsid w:val="008A54E1"/>
    <w:rsid w:val="008A7768"/>
    <w:rsid w:val="008B2718"/>
    <w:rsid w:val="008B3B9B"/>
    <w:rsid w:val="008C4AB4"/>
    <w:rsid w:val="008C6650"/>
    <w:rsid w:val="008E0E93"/>
    <w:rsid w:val="008E6D81"/>
    <w:rsid w:val="008F376F"/>
    <w:rsid w:val="008F74F5"/>
    <w:rsid w:val="0092368D"/>
    <w:rsid w:val="009256B5"/>
    <w:rsid w:val="00926831"/>
    <w:rsid w:val="00926A36"/>
    <w:rsid w:val="00926F2D"/>
    <w:rsid w:val="00952641"/>
    <w:rsid w:val="00966501"/>
    <w:rsid w:val="00986690"/>
    <w:rsid w:val="0098799F"/>
    <w:rsid w:val="009A4340"/>
    <w:rsid w:val="009A4352"/>
    <w:rsid w:val="009B5AC7"/>
    <w:rsid w:val="009C041E"/>
    <w:rsid w:val="009D7C4A"/>
    <w:rsid w:val="009E252C"/>
    <w:rsid w:val="009E5E0F"/>
    <w:rsid w:val="00A155F6"/>
    <w:rsid w:val="00A218A0"/>
    <w:rsid w:val="00A363A6"/>
    <w:rsid w:val="00A42441"/>
    <w:rsid w:val="00A53988"/>
    <w:rsid w:val="00A605D7"/>
    <w:rsid w:val="00A72066"/>
    <w:rsid w:val="00A9512F"/>
    <w:rsid w:val="00AA4005"/>
    <w:rsid w:val="00AB65A7"/>
    <w:rsid w:val="00AC3CDB"/>
    <w:rsid w:val="00AD694C"/>
    <w:rsid w:val="00AD7E8E"/>
    <w:rsid w:val="00AF051B"/>
    <w:rsid w:val="00B10A02"/>
    <w:rsid w:val="00B22775"/>
    <w:rsid w:val="00B2583B"/>
    <w:rsid w:val="00B2735A"/>
    <w:rsid w:val="00B317FD"/>
    <w:rsid w:val="00B41D62"/>
    <w:rsid w:val="00B46ABF"/>
    <w:rsid w:val="00B52C2F"/>
    <w:rsid w:val="00B62D58"/>
    <w:rsid w:val="00B6459C"/>
    <w:rsid w:val="00B74EE6"/>
    <w:rsid w:val="00BB2320"/>
    <w:rsid w:val="00BC2491"/>
    <w:rsid w:val="00BD1611"/>
    <w:rsid w:val="00BE669F"/>
    <w:rsid w:val="00C05751"/>
    <w:rsid w:val="00C1568F"/>
    <w:rsid w:val="00C411FA"/>
    <w:rsid w:val="00C42A0D"/>
    <w:rsid w:val="00C43E1B"/>
    <w:rsid w:val="00C52231"/>
    <w:rsid w:val="00C66BCF"/>
    <w:rsid w:val="00C71D8E"/>
    <w:rsid w:val="00C90A50"/>
    <w:rsid w:val="00C97065"/>
    <w:rsid w:val="00CA604D"/>
    <w:rsid w:val="00CB089B"/>
    <w:rsid w:val="00CB729C"/>
    <w:rsid w:val="00CF422C"/>
    <w:rsid w:val="00D0152D"/>
    <w:rsid w:val="00D05F91"/>
    <w:rsid w:val="00D23CC2"/>
    <w:rsid w:val="00D35844"/>
    <w:rsid w:val="00D441F2"/>
    <w:rsid w:val="00D90151"/>
    <w:rsid w:val="00D910DD"/>
    <w:rsid w:val="00D92352"/>
    <w:rsid w:val="00D9236D"/>
    <w:rsid w:val="00D9451F"/>
    <w:rsid w:val="00D960F3"/>
    <w:rsid w:val="00DA169D"/>
    <w:rsid w:val="00DA35A7"/>
    <w:rsid w:val="00DA747D"/>
    <w:rsid w:val="00DB4262"/>
    <w:rsid w:val="00DF06CE"/>
    <w:rsid w:val="00DF642B"/>
    <w:rsid w:val="00E00C47"/>
    <w:rsid w:val="00E02788"/>
    <w:rsid w:val="00E2049B"/>
    <w:rsid w:val="00E4794F"/>
    <w:rsid w:val="00E522D9"/>
    <w:rsid w:val="00E621BE"/>
    <w:rsid w:val="00E76B79"/>
    <w:rsid w:val="00E964BC"/>
    <w:rsid w:val="00EA284C"/>
    <w:rsid w:val="00EA7661"/>
    <w:rsid w:val="00EE5D37"/>
    <w:rsid w:val="00EF0094"/>
    <w:rsid w:val="00EF5767"/>
    <w:rsid w:val="00F31609"/>
    <w:rsid w:val="00F369C0"/>
    <w:rsid w:val="00F51E11"/>
    <w:rsid w:val="00F5257C"/>
    <w:rsid w:val="00F5618C"/>
    <w:rsid w:val="00F72559"/>
    <w:rsid w:val="00F73767"/>
    <w:rsid w:val="00F7747A"/>
    <w:rsid w:val="00F8493D"/>
    <w:rsid w:val="00F920B5"/>
    <w:rsid w:val="00FA0C4E"/>
    <w:rsid w:val="00FA644C"/>
    <w:rsid w:val="00FB7082"/>
    <w:rsid w:val="00FE2478"/>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88"/>
    <w:rPr>
      <w:rFonts w:ascii="Courier New" w:eastAsia="Times New Roman" w:hAnsi="Courier New" w:cs="Courier New"/>
      <w:sz w:val="20"/>
      <w:szCs w:val="20"/>
    </w:rPr>
  </w:style>
  <w:style w:type="character" w:styleId="Emphasis">
    <w:name w:val="Emphasis"/>
    <w:basedOn w:val="DefaultParagraphFont"/>
    <w:uiPriority w:val="20"/>
    <w:qFormat/>
    <w:rsid w:val="00BD1611"/>
    <w:rPr>
      <w:i/>
      <w:iCs/>
    </w:rPr>
  </w:style>
  <w:style w:type="paragraph" w:styleId="NormalWeb">
    <w:name w:val="Normal (Web)"/>
    <w:basedOn w:val="Normal"/>
    <w:uiPriority w:val="99"/>
    <w:unhideWhenUsed/>
    <w:rsid w:val="001114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665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C7FD5"/>
    <w:rPr>
      <w:color w:val="0563C1" w:themeColor="hyperlink"/>
      <w:u w:val="single"/>
    </w:rPr>
  </w:style>
  <w:style w:type="character" w:styleId="UnresolvedMention">
    <w:name w:val="Unresolved Mention"/>
    <w:basedOn w:val="DefaultParagraphFont"/>
    <w:uiPriority w:val="99"/>
    <w:semiHidden/>
    <w:unhideWhenUsed/>
    <w:rsid w:val="004C7FD5"/>
    <w:rPr>
      <w:color w:val="605E5C"/>
      <w:shd w:val="clear" w:color="auto" w:fill="E1DFDD"/>
    </w:rPr>
  </w:style>
  <w:style w:type="paragraph" w:styleId="ListParagraph">
    <w:name w:val="List Paragraph"/>
    <w:basedOn w:val="Normal"/>
    <w:uiPriority w:val="34"/>
    <w:qFormat/>
    <w:rsid w:val="003E5BE3"/>
    <w:pPr>
      <w:ind w:left="720"/>
      <w:contextualSpacing/>
    </w:pPr>
  </w:style>
  <w:style w:type="paragraph" w:styleId="Header">
    <w:name w:val="header"/>
    <w:basedOn w:val="Normal"/>
    <w:link w:val="HeaderChar"/>
    <w:uiPriority w:val="99"/>
    <w:unhideWhenUsed/>
    <w:rsid w:val="00BB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20"/>
  </w:style>
  <w:style w:type="paragraph" w:styleId="Footer">
    <w:name w:val="footer"/>
    <w:basedOn w:val="Normal"/>
    <w:link w:val="FooterChar"/>
    <w:uiPriority w:val="99"/>
    <w:unhideWhenUsed/>
    <w:rsid w:val="00BB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20"/>
  </w:style>
  <w:style w:type="character" w:styleId="Strong">
    <w:name w:val="Strong"/>
    <w:basedOn w:val="DefaultParagraphFont"/>
    <w:uiPriority w:val="22"/>
    <w:qFormat/>
    <w:rsid w:val="00767CD1"/>
    <w:rPr>
      <w:b/>
      <w:bCs/>
    </w:rPr>
  </w:style>
  <w:style w:type="character" w:customStyle="1" w:styleId="Heading1Char">
    <w:name w:val="Heading 1 Char"/>
    <w:basedOn w:val="DefaultParagraphFont"/>
    <w:link w:val="Heading1"/>
    <w:uiPriority w:val="9"/>
    <w:rsid w:val="00FA0C4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FA0C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770">
      <w:bodyDiv w:val="1"/>
      <w:marLeft w:val="0"/>
      <w:marRight w:val="0"/>
      <w:marTop w:val="0"/>
      <w:marBottom w:val="0"/>
      <w:divBdr>
        <w:top w:val="none" w:sz="0" w:space="0" w:color="auto"/>
        <w:left w:val="none" w:sz="0" w:space="0" w:color="auto"/>
        <w:bottom w:val="none" w:sz="0" w:space="0" w:color="auto"/>
        <w:right w:val="none" w:sz="0" w:space="0" w:color="auto"/>
      </w:divBdr>
    </w:div>
    <w:div w:id="210388517">
      <w:bodyDiv w:val="1"/>
      <w:marLeft w:val="0"/>
      <w:marRight w:val="0"/>
      <w:marTop w:val="0"/>
      <w:marBottom w:val="0"/>
      <w:divBdr>
        <w:top w:val="none" w:sz="0" w:space="0" w:color="auto"/>
        <w:left w:val="none" w:sz="0" w:space="0" w:color="auto"/>
        <w:bottom w:val="none" w:sz="0" w:space="0" w:color="auto"/>
        <w:right w:val="none" w:sz="0" w:space="0" w:color="auto"/>
      </w:divBdr>
    </w:div>
    <w:div w:id="281347339">
      <w:bodyDiv w:val="1"/>
      <w:marLeft w:val="0"/>
      <w:marRight w:val="0"/>
      <w:marTop w:val="0"/>
      <w:marBottom w:val="0"/>
      <w:divBdr>
        <w:top w:val="none" w:sz="0" w:space="0" w:color="auto"/>
        <w:left w:val="none" w:sz="0" w:space="0" w:color="auto"/>
        <w:bottom w:val="none" w:sz="0" w:space="0" w:color="auto"/>
        <w:right w:val="none" w:sz="0" w:space="0" w:color="auto"/>
      </w:divBdr>
    </w:div>
    <w:div w:id="284388078">
      <w:bodyDiv w:val="1"/>
      <w:marLeft w:val="0"/>
      <w:marRight w:val="0"/>
      <w:marTop w:val="0"/>
      <w:marBottom w:val="0"/>
      <w:divBdr>
        <w:top w:val="none" w:sz="0" w:space="0" w:color="auto"/>
        <w:left w:val="none" w:sz="0" w:space="0" w:color="auto"/>
        <w:bottom w:val="none" w:sz="0" w:space="0" w:color="auto"/>
        <w:right w:val="none" w:sz="0" w:space="0" w:color="auto"/>
      </w:divBdr>
    </w:div>
    <w:div w:id="362218219">
      <w:bodyDiv w:val="1"/>
      <w:marLeft w:val="0"/>
      <w:marRight w:val="0"/>
      <w:marTop w:val="0"/>
      <w:marBottom w:val="0"/>
      <w:divBdr>
        <w:top w:val="none" w:sz="0" w:space="0" w:color="auto"/>
        <w:left w:val="none" w:sz="0" w:space="0" w:color="auto"/>
        <w:bottom w:val="none" w:sz="0" w:space="0" w:color="auto"/>
        <w:right w:val="none" w:sz="0" w:space="0" w:color="auto"/>
      </w:divBdr>
    </w:div>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223">
      <w:bodyDiv w:val="1"/>
      <w:marLeft w:val="0"/>
      <w:marRight w:val="0"/>
      <w:marTop w:val="0"/>
      <w:marBottom w:val="0"/>
      <w:divBdr>
        <w:top w:val="none" w:sz="0" w:space="0" w:color="auto"/>
        <w:left w:val="none" w:sz="0" w:space="0" w:color="auto"/>
        <w:bottom w:val="none" w:sz="0" w:space="0" w:color="auto"/>
        <w:right w:val="none" w:sz="0" w:space="0" w:color="auto"/>
      </w:divBdr>
    </w:div>
    <w:div w:id="454981458">
      <w:bodyDiv w:val="1"/>
      <w:marLeft w:val="0"/>
      <w:marRight w:val="0"/>
      <w:marTop w:val="0"/>
      <w:marBottom w:val="0"/>
      <w:divBdr>
        <w:top w:val="none" w:sz="0" w:space="0" w:color="auto"/>
        <w:left w:val="none" w:sz="0" w:space="0" w:color="auto"/>
        <w:bottom w:val="none" w:sz="0" w:space="0" w:color="auto"/>
        <w:right w:val="none" w:sz="0" w:space="0" w:color="auto"/>
      </w:divBdr>
      <w:divsChild>
        <w:div w:id="1818689547">
          <w:marLeft w:val="0"/>
          <w:marRight w:val="0"/>
          <w:marTop w:val="0"/>
          <w:marBottom w:val="0"/>
          <w:divBdr>
            <w:top w:val="none" w:sz="0" w:space="0" w:color="auto"/>
            <w:left w:val="none" w:sz="0" w:space="0" w:color="auto"/>
            <w:bottom w:val="none" w:sz="0" w:space="0" w:color="auto"/>
            <w:right w:val="none" w:sz="0" w:space="0" w:color="auto"/>
          </w:divBdr>
          <w:divsChild>
            <w:div w:id="584266667">
              <w:marLeft w:val="0"/>
              <w:marRight w:val="0"/>
              <w:marTop w:val="0"/>
              <w:marBottom w:val="0"/>
              <w:divBdr>
                <w:top w:val="none" w:sz="0" w:space="0" w:color="auto"/>
                <w:left w:val="none" w:sz="0" w:space="0" w:color="auto"/>
                <w:bottom w:val="none" w:sz="0" w:space="0" w:color="auto"/>
                <w:right w:val="none" w:sz="0" w:space="0" w:color="auto"/>
              </w:divBdr>
            </w:div>
            <w:div w:id="1196582641">
              <w:marLeft w:val="0"/>
              <w:marRight w:val="0"/>
              <w:marTop w:val="0"/>
              <w:marBottom w:val="0"/>
              <w:divBdr>
                <w:top w:val="none" w:sz="0" w:space="0" w:color="auto"/>
                <w:left w:val="none" w:sz="0" w:space="0" w:color="auto"/>
                <w:bottom w:val="none" w:sz="0" w:space="0" w:color="auto"/>
                <w:right w:val="none" w:sz="0" w:space="0" w:color="auto"/>
              </w:divBdr>
            </w:div>
            <w:div w:id="1359502505">
              <w:marLeft w:val="0"/>
              <w:marRight w:val="0"/>
              <w:marTop w:val="0"/>
              <w:marBottom w:val="0"/>
              <w:divBdr>
                <w:top w:val="none" w:sz="0" w:space="0" w:color="auto"/>
                <w:left w:val="none" w:sz="0" w:space="0" w:color="auto"/>
                <w:bottom w:val="none" w:sz="0" w:space="0" w:color="auto"/>
                <w:right w:val="none" w:sz="0" w:space="0" w:color="auto"/>
              </w:divBdr>
            </w:div>
            <w:div w:id="1799911350">
              <w:marLeft w:val="0"/>
              <w:marRight w:val="0"/>
              <w:marTop w:val="0"/>
              <w:marBottom w:val="0"/>
              <w:divBdr>
                <w:top w:val="none" w:sz="0" w:space="0" w:color="auto"/>
                <w:left w:val="none" w:sz="0" w:space="0" w:color="auto"/>
                <w:bottom w:val="none" w:sz="0" w:space="0" w:color="auto"/>
                <w:right w:val="none" w:sz="0" w:space="0" w:color="auto"/>
              </w:divBdr>
            </w:div>
            <w:div w:id="958954514">
              <w:marLeft w:val="0"/>
              <w:marRight w:val="0"/>
              <w:marTop w:val="0"/>
              <w:marBottom w:val="0"/>
              <w:divBdr>
                <w:top w:val="none" w:sz="0" w:space="0" w:color="auto"/>
                <w:left w:val="none" w:sz="0" w:space="0" w:color="auto"/>
                <w:bottom w:val="none" w:sz="0" w:space="0" w:color="auto"/>
                <w:right w:val="none" w:sz="0" w:space="0" w:color="auto"/>
              </w:divBdr>
            </w:div>
            <w:div w:id="2117822563">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2095085878">
              <w:marLeft w:val="0"/>
              <w:marRight w:val="0"/>
              <w:marTop w:val="0"/>
              <w:marBottom w:val="0"/>
              <w:divBdr>
                <w:top w:val="none" w:sz="0" w:space="0" w:color="auto"/>
                <w:left w:val="none" w:sz="0" w:space="0" w:color="auto"/>
                <w:bottom w:val="none" w:sz="0" w:space="0" w:color="auto"/>
                <w:right w:val="none" w:sz="0" w:space="0" w:color="auto"/>
              </w:divBdr>
            </w:div>
            <w:div w:id="831221221">
              <w:marLeft w:val="0"/>
              <w:marRight w:val="0"/>
              <w:marTop w:val="0"/>
              <w:marBottom w:val="0"/>
              <w:divBdr>
                <w:top w:val="none" w:sz="0" w:space="0" w:color="auto"/>
                <w:left w:val="none" w:sz="0" w:space="0" w:color="auto"/>
                <w:bottom w:val="none" w:sz="0" w:space="0" w:color="auto"/>
                <w:right w:val="none" w:sz="0" w:space="0" w:color="auto"/>
              </w:divBdr>
            </w:div>
            <w:div w:id="298264027">
              <w:marLeft w:val="0"/>
              <w:marRight w:val="0"/>
              <w:marTop w:val="0"/>
              <w:marBottom w:val="0"/>
              <w:divBdr>
                <w:top w:val="none" w:sz="0" w:space="0" w:color="auto"/>
                <w:left w:val="none" w:sz="0" w:space="0" w:color="auto"/>
                <w:bottom w:val="none" w:sz="0" w:space="0" w:color="auto"/>
                <w:right w:val="none" w:sz="0" w:space="0" w:color="auto"/>
              </w:divBdr>
            </w:div>
            <w:div w:id="1410228177">
              <w:marLeft w:val="0"/>
              <w:marRight w:val="0"/>
              <w:marTop w:val="0"/>
              <w:marBottom w:val="0"/>
              <w:divBdr>
                <w:top w:val="none" w:sz="0" w:space="0" w:color="auto"/>
                <w:left w:val="none" w:sz="0" w:space="0" w:color="auto"/>
                <w:bottom w:val="none" w:sz="0" w:space="0" w:color="auto"/>
                <w:right w:val="none" w:sz="0" w:space="0" w:color="auto"/>
              </w:divBdr>
            </w:div>
            <w:div w:id="205533693">
              <w:marLeft w:val="0"/>
              <w:marRight w:val="0"/>
              <w:marTop w:val="0"/>
              <w:marBottom w:val="0"/>
              <w:divBdr>
                <w:top w:val="none" w:sz="0" w:space="0" w:color="auto"/>
                <w:left w:val="none" w:sz="0" w:space="0" w:color="auto"/>
                <w:bottom w:val="none" w:sz="0" w:space="0" w:color="auto"/>
                <w:right w:val="none" w:sz="0" w:space="0" w:color="auto"/>
              </w:divBdr>
            </w:div>
            <w:div w:id="14575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475">
      <w:bodyDiv w:val="1"/>
      <w:marLeft w:val="0"/>
      <w:marRight w:val="0"/>
      <w:marTop w:val="0"/>
      <w:marBottom w:val="0"/>
      <w:divBdr>
        <w:top w:val="none" w:sz="0" w:space="0" w:color="auto"/>
        <w:left w:val="none" w:sz="0" w:space="0" w:color="auto"/>
        <w:bottom w:val="none" w:sz="0" w:space="0" w:color="auto"/>
        <w:right w:val="none" w:sz="0" w:space="0" w:color="auto"/>
      </w:divBdr>
      <w:divsChild>
        <w:div w:id="724375003">
          <w:marLeft w:val="0"/>
          <w:marRight w:val="0"/>
          <w:marTop w:val="0"/>
          <w:marBottom w:val="0"/>
          <w:divBdr>
            <w:top w:val="none" w:sz="0" w:space="0" w:color="auto"/>
            <w:left w:val="none" w:sz="0" w:space="0" w:color="auto"/>
            <w:bottom w:val="none" w:sz="0" w:space="0" w:color="auto"/>
            <w:right w:val="none" w:sz="0" w:space="0" w:color="auto"/>
          </w:divBdr>
        </w:div>
        <w:div w:id="2126001210">
          <w:marLeft w:val="0"/>
          <w:marRight w:val="0"/>
          <w:marTop w:val="0"/>
          <w:marBottom w:val="0"/>
          <w:divBdr>
            <w:top w:val="none" w:sz="0" w:space="0" w:color="auto"/>
            <w:left w:val="none" w:sz="0" w:space="0" w:color="auto"/>
            <w:bottom w:val="none" w:sz="0" w:space="0" w:color="auto"/>
            <w:right w:val="none" w:sz="0" w:space="0" w:color="auto"/>
          </w:divBdr>
        </w:div>
      </w:divsChild>
    </w:div>
    <w:div w:id="528035569">
      <w:bodyDiv w:val="1"/>
      <w:marLeft w:val="0"/>
      <w:marRight w:val="0"/>
      <w:marTop w:val="0"/>
      <w:marBottom w:val="0"/>
      <w:divBdr>
        <w:top w:val="none" w:sz="0" w:space="0" w:color="auto"/>
        <w:left w:val="none" w:sz="0" w:space="0" w:color="auto"/>
        <w:bottom w:val="none" w:sz="0" w:space="0" w:color="auto"/>
        <w:right w:val="none" w:sz="0" w:space="0" w:color="auto"/>
      </w:divBdr>
    </w:div>
    <w:div w:id="622733012">
      <w:bodyDiv w:val="1"/>
      <w:marLeft w:val="0"/>
      <w:marRight w:val="0"/>
      <w:marTop w:val="0"/>
      <w:marBottom w:val="0"/>
      <w:divBdr>
        <w:top w:val="none" w:sz="0" w:space="0" w:color="auto"/>
        <w:left w:val="none" w:sz="0" w:space="0" w:color="auto"/>
        <w:bottom w:val="none" w:sz="0" w:space="0" w:color="auto"/>
        <w:right w:val="none" w:sz="0" w:space="0" w:color="auto"/>
      </w:divBdr>
    </w:div>
    <w:div w:id="633755027">
      <w:bodyDiv w:val="1"/>
      <w:marLeft w:val="0"/>
      <w:marRight w:val="0"/>
      <w:marTop w:val="0"/>
      <w:marBottom w:val="0"/>
      <w:divBdr>
        <w:top w:val="none" w:sz="0" w:space="0" w:color="auto"/>
        <w:left w:val="none" w:sz="0" w:space="0" w:color="auto"/>
        <w:bottom w:val="none" w:sz="0" w:space="0" w:color="auto"/>
        <w:right w:val="none" w:sz="0" w:space="0" w:color="auto"/>
      </w:divBdr>
    </w:div>
    <w:div w:id="637758290">
      <w:bodyDiv w:val="1"/>
      <w:marLeft w:val="0"/>
      <w:marRight w:val="0"/>
      <w:marTop w:val="0"/>
      <w:marBottom w:val="0"/>
      <w:divBdr>
        <w:top w:val="none" w:sz="0" w:space="0" w:color="auto"/>
        <w:left w:val="none" w:sz="0" w:space="0" w:color="auto"/>
        <w:bottom w:val="none" w:sz="0" w:space="0" w:color="auto"/>
        <w:right w:val="none" w:sz="0" w:space="0" w:color="auto"/>
      </w:divBdr>
    </w:div>
    <w:div w:id="653996828">
      <w:bodyDiv w:val="1"/>
      <w:marLeft w:val="0"/>
      <w:marRight w:val="0"/>
      <w:marTop w:val="0"/>
      <w:marBottom w:val="0"/>
      <w:divBdr>
        <w:top w:val="none" w:sz="0" w:space="0" w:color="auto"/>
        <w:left w:val="none" w:sz="0" w:space="0" w:color="auto"/>
        <w:bottom w:val="none" w:sz="0" w:space="0" w:color="auto"/>
        <w:right w:val="none" w:sz="0" w:space="0" w:color="auto"/>
      </w:divBdr>
    </w:div>
    <w:div w:id="697464156">
      <w:bodyDiv w:val="1"/>
      <w:marLeft w:val="0"/>
      <w:marRight w:val="0"/>
      <w:marTop w:val="0"/>
      <w:marBottom w:val="0"/>
      <w:divBdr>
        <w:top w:val="none" w:sz="0" w:space="0" w:color="auto"/>
        <w:left w:val="none" w:sz="0" w:space="0" w:color="auto"/>
        <w:bottom w:val="none" w:sz="0" w:space="0" w:color="auto"/>
        <w:right w:val="none" w:sz="0" w:space="0" w:color="auto"/>
      </w:divBdr>
      <w:divsChild>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7339">
      <w:bodyDiv w:val="1"/>
      <w:marLeft w:val="0"/>
      <w:marRight w:val="0"/>
      <w:marTop w:val="0"/>
      <w:marBottom w:val="0"/>
      <w:divBdr>
        <w:top w:val="none" w:sz="0" w:space="0" w:color="auto"/>
        <w:left w:val="none" w:sz="0" w:space="0" w:color="auto"/>
        <w:bottom w:val="none" w:sz="0" w:space="0" w:color="auto"/>
        <w:right w:val="none" w:sz="0" w:space="0" w:color="auto"/>
      </w:divBdr>
    </w:div>
    <w:div w:id="966011553">
      <w:bodyDiv w:val="1"/>
      <w:marLeft w:val="0"/>
      <w:marRight w:val="0"/>
      <w:marTop w:val="0"/>
      <w:marBottom w:val="0"/>
      <w:divBdr>
        <w:top w:val="none" w:sz="0" w:space="0" w:color="auto"/>
        <w:left w:val="none" w:sz="0" w:space="0" w:color="auto"/>
        <w:bottom w:val="none" w:sz="0" w:space="0" w:color="auto"/>
        <w:right w:val="none" w:sz="0" w:space="0" w:color="auto"/>
      </w:divBdr>
    </w:div>
    <w:div w:id="968360366">
      <w:bodyDiv w:val="1"/>
      <w:marLeft w:val="0"/>
      <w:marRight w:val="0"/>
      <w:marTop w:val="0"/>
      <w:marBottom w:val="0"/>
      <w:divBdr>
        <w:top w:val="none" w:sz="0" w:space="0" w:color="auto"/>
        <w:left w:val="none" w:sz="0" w:space="0" w:color="auto"/>
        <w:bottom w:val="none" w:sz="0" w:space="0" w:color="auto"/>
        <w:right w:val="none" w:sz="0" w:space="0" w:color="auto"/>
      </w:divBdr>
    </w:div>
    <w:div w:id="976643343">
      <w:bodyDiv w:val="1"/>
      <w:marLeft w:val="0"/>
      <w:marRight w:val="0"/>
      <w:marTop w:val="0"/>
      <w:marBottom w:val="0"/>
      <w:divBdr>
        <w:top w:val="none" w:sz="0" w:space="0" w:color="auto"/>
        <w:left w:val="none" w:sz="0" w:space="0" w:color="auto"/>
        <w:bottom w:val="none" w:sz="0" w:space="0" w:color="auto"/>
        <w:right w:val="none" w:sz="0" w:space="0" w:color="auto"/>
      </w:divBdr>
    </w:div>
    <w:div w:id="1079254731">
      <w:bodyDiv w:val="1"/>
      <w:marLeft w:val="0"/>
      <w:marRight w:val="0"/>
      <w:marTop w:val="0"/>
      <w:marBottom w:val="0"/>
      <w:divBdr>
        <w:top w:val="none" w:sz="0" w:space="0" w:color="auto"/>
        <w:left w:val="none" w:sz="0" w:space="0" w:color="auto"/>
        <w:bottom w:val="none" w:sz="0" w:space="0" w:color="auto"/>
        <w:right w:val="none" w:sz="0" w:space="0" w:color="auto"/>
      </w:divBdr>
    </w:div>
    <w:div w:id="1194414942">
      <w:bodyDiv w:val="1"/>
      <w:marLeft w:val="0"/>
      <w:marRight w:val="0"/>
      <w:marTop w:val="0"/>
      <w:marBottom w:val="0"/>
      <w:divBdr>
        <w:top w:val="none" w:sz="0" w:space="0" w:color="auto"/>
        <w:left w:val="none" w:sz="0" w:space="0" w:color="auto"/>
        <w:bottom w:val="none" w:sz="0" w:space="0" w:color="auto"/>
        <w:right w:val="none" w:sz="0" w:space="0" w:color="auto"/>
      </w:divBdr>
    </w:div>
    <w:div w:id="1307783152">
      <w:bodyDiv w:val="1"/>
      <w:marLeft w:val="0"/>
      <w:marRight w:val="0"/>
      <w:marTop w:val="0"/>
      <w:marBottom w:val="0"/>
      <w:divBdr>
        <w:top w:val="none" w:sz="0" w:space="0" w:color="auto"/>
        <w:left w:val="none" w:sz="0" w:space="0" w:color="auto"/>
        <w:bottom w:val="none" w:sz="0" w:space="0" w:color="auto"/>
        <w:right w:val="none" w:sz="0" w:space="0" w:color="auto"/>
      </w:divBdr>
    </w:div>
    <w:div w:id="1431465792">
      <w:bodyDiv w:val="1"/>
      <w:marLeft w:val="0"/>
      <w:marRight w:val="0"/>
      <w:marTop w:val="0"/>
      <w:marBottom w:val="0"/>
      <w:divBdr>
        <w:top w:val="none" w:sz="0" w:space="0" w:color="auto"/>
        <w:left w:val="none" w:sz="0" w:space="0" w:color="auto"/>
        <w:bottom w:val="none" w:sz="0" w:space="0" w:color="auto"/>
        <w:right w:val="none" w:sz="0" w:space="0" w:color="auto"/>
      </w:divBdr>
    </w:div>
    <w:div w:id="1458183268">
      <w:bodyDiv w:val="1"/>
      <w:marLeft w:val="0"/>
      <w:marRight w:val="0"/>
      <w:marTop w:val="0"/>
      <w:marBottom w:val="0"/>
      <w:divBdr>
        <w:top w:val="none" w:sz="0" w:space="0" w:color="auto"/>
        <w:left w:val="none" w:sz="0" w:space="0" w:color="auto"/>
        <w:bottom w:val="none" w:sz="0" w:space="0" w:color="auto"/>
        <w:right w:val="none" w:sz="0" w:space="0" w:color="auto"/>
      </w:divBdr>
    </w:div>
    <w:div w:id="1511487778">
      <w:bodyDiv w:val="1"/>
      <w:marLeft w:val="0"/>
      <w:marRight w:val="0"/>
      <w:marTop w:val="0"/>
      <w:marBottom w:val="0"/>
      <w:divBdr>
        <w:top w:val="none" w:sz="0" w:space="0" w:color="auto"/>
        <w:left w:val="none" w:sz="0" w:space="0" w:color="auto"/>
        <w:bottom w:val="none" w:sz="0" w:space="0" w:color="auto"/>
        <w:right w:val="none" w:sz="0" w:space="0" w:color="auto"/>
      </w:divBdr>
      <w:divsChild>
        <w:div w:id="133183029">
          <w:marLeft w:val="0"/>
          <w:marRight w:val="0"/>
          <w:marTop w:val="0"/>
          <w:marBottom w:val="0"/>
          <w:divBdr>
            <w:top w:val="single" w:sz="2" w:space="0" w:color="E2E8F0"/>
            <w:left w:val="single" w:sz="2" w:space="0" w:color="E2E8F0"/>
            <w:bottom w:val="single" w:sz="2" w:space="0" w:color="E2E8F0"/>
            <w:right w:val="single" w:sz="2" w:space="0" w:color="E2E8F0"/>
          </w:divBdr>
        </w:div>
        <w:div w:id="917522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6625166">
      <w:bodyDiv w:val="1"/>
      <w:marLeft w:val="0"/>
      <w:marRight w:val="0"/>
      <w:marTop w:val="0"/>
      <w:marBottom w:val="0"/>
      <w:divBdr>
        <w:top w:val="none" w:sz="0" w:space="0" w:color="auto"/>
        <w:left w:val="none" w:sz="0" w:space="0" w:color="auto"/>
        <w:bottom w:val="none" w:sz="0" w:space="0" w:color="auto"/>
        <w:right w:val="none" w:sz="0" w:space="0" w:color="auto"/>
      </w:divBdr>
      <w:divsChild>
        <w:div w:id="1339650395">
          <w:marLeft w:val="0"/>
          <w:marRight w:val="0"/>
          <w:marTop w:val="0"/>
          <w:marBottom w:val="0"/>
          <w:divBdr>
            <w:top w:val="none" w:sz="0" w:space="0" w:color="auto"/>
            <w:left w:val="none" w:sz="0" w:space="0" w:color="auto"/>
            <w:bottom w:val="none" w:sz="0" w:space="0" w:color="auto"/>
            <w:right w:val="none" w:sz="0" w:space="0" w:color="auto"/>
          </w:divBdr>
          <w:divsChild>
            <w:div w:id="7121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3153">
      <w:bodyDiv w:val="1"/>
      <w:marLeft w:val="0"/>
      <w:marRight w:val="0"/>
      <w:marTop w:val="0"/>
      <w:marBottom w:val="0"/>
      <w:divBdr>
        <w:top w:val="none" w:sz="0" w:space="0" w:color="auto"/>
        <w:left w:val="none" w:sz="0" w:space="0" w:color="auto"/>
        <w:bottom w:val="none" w:sz="0" w:space="0" w:color="auto"/>
        <w:right w:val="none" w:sz="0" w:space="0" w:color="auto"/>
      </w:divBdr>
      <w:divsChild>
        <w:div w:id="731737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blog/using-go-modules" TargetMode="External"/><Relationship Id="rId13" Type="http://schemas.openxmlformats.org/officeDocument/2006/relationships/hyperlink" Target="https://home.unicod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elonsoftware.com/2003/10/08/the-absolute-minimum-every-software-developer-absolutely-positively-must-know-about-unicode-and-character-sets-no-exc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lang.org/doc/effective_g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Programming-Language-Addison-Wesley-Professional-Computing/dp/0134190440/ref=sr_1_2?crid=2H8RLE0WGE9BF&amp;keywords=the+go+programming+language&amp;qid=1579457325&amp;sprefix=the+go+programming+lan%2Caps%2C287&amp;sr=8-2" TargetMode="External"/><Relationship Id="rId5" Type="http://schemas.openxmlformats.org/officeDocument/2006/relationships/webSettings" Target="webSettings.xml"/><Relationship Id="rId15" Type="http://schemas.openxmlformats.org/officeDocument/2006/relationships/hyperlink" Target="https://tour.golang.org/methods/16" TargetMode="External"/><Relationship Id="rId10" Type="http://schemas.openxmlformats.org/officeDocument/2006/relationships/hyperlink" Target="https://www.joelonsoftware.com/2003/10/08/the-absolute-minimum-every-software-developer-absolutely-positively-must-know-about-unicode-and-character-sets-no-excuses/" TargetMode="External"/><Relationship Id="rId4" Type="http://schemas.openxmlformats.org/officeDocument/2006/relationships/settings" Target="settings.xml"/><Relationship Id="rId9" Type="http://schemas.openxmlformats.org/officeDocument/2006/relationships/hyperlink" Target="https://home.unicode.org/" TargetMode="External"/><Relationship Id="rId14" Type="http://schemas.openxmlformats.org/officeDocument/2006/relationships/hyperlink" Target="http://www.fileformat.info/info/charset/UTF-8/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75E4-D2E1-E948-BB33-6F51A8A9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11</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212</cp:revision>
  <dcterms:created xsi:type="dcterms:W3CDTF">2022-12-26T16:51:00Z</dcterms:created>
  <dcterms:modified xsi:type="dcterms:W3CDTF">2024-02-09T08:54:00Z</dcterms:modified>
</cp:coreProperties>
</file>