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EF33C" w14:textId="2DB9EC98" w:rsidR="0040374E" w:rsidRDefault="0040374E" w:rsidP="0040374E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 w:rsidRPr="0040374E">
        <w:rPr>
          <w:b/>
          <w:bCs/>
          <w:sz w:val="48"/>
          <w:szCs w:val="48"/>
          <w:u w:val="single"/>
          <w:lang w:val="en-US"/>
        </w:rPr>
        <w:t>MicroService</w:t>
      </w:r>
      <w:proofErr w:type="spellEnd"/>
      <w:r w:rsidRPr="0040374E">
        <w:rPr>
          <w:b/>
          <w:bCs/>
          <w:sz w:val="48"/>
          <w:szCs w:val="48"/>
          <w:u w:val="single"/>
          <w:lang w:val="en-US"/>
        </w:rPr>
        <w:t xml:space="preserve"> Assignment</w:t>
      </w:r>
    </w:p>
    <w:p w14:paraId="40D543C9" w14:textId="09F1C0B9" w:rsidR="0040374E" w:rsidRPr="0040374E" w:rsidRDefault="0040374E" w:rsidP="0040374E">
      <w:pPr>
        <w:rPr>
          <w:b/>
          <w:bCs/>
          <w:sz w:val="24"/>
          <w:szCs w:val="24"/>
          <w:lang w:val="en-US"/>
        </w:rPr>
      </w:pPr>
      <w:r w:rsidRPr="004729E2">
        <w:rPr>
          <w:b/>
          <w:bCs/>
          <w:sz w:val="24"/>
          <w:szCs w:val="24"/>
          <w:u w:val="single"/>
          <w:lang w:val="en-US"/>
        </w:rPr>
        <w:t>Product Management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Represent the main project namespace or assembly.</w:t>
      </w:r>
    </w:p>
    <w:p w14:paraId="07E91581" w14:textId="0234F25D" w:rsidR="004729E2" w:rsidRDefault="0040374E" w:rsidP="004729E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4729E2">
        <w:rPr>
          <w:b/>
          <w:bCs/>
          <w:sz w:val="24"/>
          <w:szCs w:val="24"/>
          <w:u w:val="single"/>
          <w:lang w:val="en-US"/>
        </w:rPr>
        <w:t>DbContext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Manages the database context and includes a </w:t>
      </w:r>
      <w:proofErr w:type="spellStart"/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</w:t>
      </w:r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&gt; for interacting with the </w:t>
      </w:r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</w:t>
      </w:r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&lt;Product&gt; for interacting with the Product entities.</w:t>
      </w:r>
    </w:p>
    <w:p w14:paraId="491DCA69" w14:textId="11559017" w:rsidR="004729E2" w:rsidRPr="004729E2" w:rsidRDefault="004729E2" w:rsidP="004729E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47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Interfaces and Repositories</w:t>
      </w:r>
      <w:r w:rsidRPr="0047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:</w:t>
      </w:r>
    </w:p>
    <w:p w14:paraId="12A7EAC2" w14:textId="11E2F62B" w:rsidR="004729E2" w:rsidRPr="00874890" w:rsidRDefault="004729E2" w:rsidP="00874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IUserRepository</w:t>
      </w:r>
      <w:proofErr w:type="spellEnd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Defines methods for CRUD operations on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Users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entities.</w:t>
      </w:r>
    </w:p>
    <w:p w14:paraId="7604DAB1" w14:textId="77777777" w:rsidR="00874890" w:rsidRDefault="004729E2" w:rsidP="00874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Repository: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IUser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provides concrete implementations for the data access operations</w:t>
      </w:r>
    </w:p>
    <w:p w14:paraId="7E78B48A" w14:textId="067451D0" w:rsidR="00874890" w:rsidRPr="00874890" w:rsidRDefault="00874890" w:rsidP="00874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Defines methods for CRUD operations on Users entities.</w:t>
      </w:r>
    </w:p>
    <w:p w14:paraId="107016BD" w14:textId="358B81AA" w:rsidR="004729E2" w:rsidRPr="00874890" w:rsidRDefault="00874890" w:rsidP="00874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Product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provides concrete implementations for the data access operations</w:t>
      </w:r>
    </w:p>
    <w:p w14:paraId="6A70221C" w14:textId="766792D4" w:rsidR="004729E2" w:rsidRPr="004729E2" w:rsidRDefault="004729E2" w:rsidP="004729E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Services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</w:p>
    <w:p w14:paraId="65BE9ED4" w14:textId="0FEC332E" w:rsidR="00503118" w:rsidRPr="00874890" w:rsidRDefault="00503118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business logic related to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ser entities.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Depends on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IUserRepository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data access operations </w:t>
      </w:r>
    </w:p>
    <w:p w14:paraId="546224BF" w14:textId="25580BB8" w:rsidR="00503118" w:rsidRPr="00874890" w:rsidRDefault="00503118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Implements business logic related to User entities.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Depends on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ProductRepository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data access operations </w:t>
      </w:r>
    </w:p>
    <w:p w14:paraId="6DB363C3" w14:textId="0E511B0C" w:rsidR="00503118" w:rsidRPr="00874890" w:rsidRDefault="00503118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inventory management including adding/removing products.</w:t>
      </w:r>
    </w:p>
    <w:p w14:paraId="28B73ABD" w14:textId="6EEF6563" w:rsidR="00874890" w:rsidRPr="00874890" w:rsidRDefault="00503118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pricing information.</w:t>
      </w:r>
    </w:p>
    <w:p w14:paraId="1C2AE467" w14:textId="2336C6A6" w:rsidR="00874890" w:rsidRPr="00874890" w:rsidRDefault="00874890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shopping cart operations.</w:t>
      </w:r>
    </w:p>
    <w:p w14:paraId="3DE7A79A" w14:textId="2FD7E5E5" w:rsidR="00874890" w:rsidRPr="00874890" w:rsidRDefault="00874890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order processing and checkout functionality.</w:t>
      </w:r>
    </w:p>
    <w:p w14:paraId="2C9C2BAE" w14:textId="77777777" w:rsidR="00874890" w:rsidRDefault="00874890" w:rsidP="0087489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Relationships:</w:t>
      </w:r>
    </w:p>
    <w:p w14:paraId="0A81243F" w14:textId="297A97C2" w:rsidR="00874890" w:rsidRPr="00874890" w:rsidRDefault="00874890" w:rsidP="00874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Dependency Relationship: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Service depends on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accessing and manipulating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data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Product Service depends on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IProductRepository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accessing and manipulating Product.</w:t>
      </w:r>
    </w:p>
    <w:p w14:paraId="42E2B8B3" w14:textId="3385C526" w:rsidR="00874890" w:rsidRPr="00874890" w:rsidRDefault="00874890" w:rsidP="00874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Association Relationship: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DbContext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has a composition relationship with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&gt;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&lt;Product</w:t>
      </w:r>
      <w:proofErr w:type="gram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&gt;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</w:t>
      </w:r>
      <w:proofErr w:type="gram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indicating that it manages a collection of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 and Product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</w:t>
      </w:r>
    </w:p>
    <w:sectPr w:rsidR="00874890" w:rsidRPr="0087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FD9"/>
    <w:multiLevelType w:val="hybridMultilevel"/>
    <w:tmpl w:val="3CFCE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133F6"/>
    <w:multiLevelType w:val="hybridMultilevel"/>
    <w:tmpl w:val="4A561312"/>
    <w:lvl w:ilvl="0" w:tplc="3FF4DD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7765F"/>
    <w:multiLevelType w:val="hybridMultilevel"/>
    <w:tmpl w:val="DAFA2156"/>
    <w:lvl w:ilvl="0" w:tplc="3FF4DD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74EB9"/>
    <w:multiLevelType w:val="hybridMultilevel"/>
    <w:tmpl w:val="BDA6F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97622">
    <w:abstractNumId w:val="3"/>
  </w:num>
  <w:num w:numId="2" w16cid:durableId="897936337">
    <w:abstractNumId w:val="0"/>
  </w:num>
  <w:num w:numId="3" w16cid:durableId="727074277">
    <w:abstractNumId w:val="2"/>
  </w:num>
  <w:num w:numId="4" w16cid:durableId="159851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4E"/>
    <w:rsid w:val="002F411A"/>
    <w:rsid w:val="0040374E"/>
    <w:rsid w:val="004729E2"/>
    <w:rsid w:val="00484A8D"/>
    <w:rsid w:val="004B5EBC"/>
    <w:rsid w:val="00503118"/>
    <w:rsid w:val="00874890"/>
    <w:rsid w:val="00950130"/>
    <w:rsid w:val="00AF2990"/>
    <w:rsid w:val="00F4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08D6"/>
  <w15:chartTrackingRefBased/>
  <w15:docId w15:val="{92D5E608-9AEF-49FF-8BB4-DCF9101E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18"/>
  </w:style>
  <w:style w:type="paragraph" w:styleId="Heading1">
    <w:name w:val="heading 1"/>
    <w:basedOn w:val="Normal"/>
    <w:next w:val="Normal"/>
    <w:link w:val="Heading1Char"/>
    <w:uiPriority w:val="9"/>
    <w:qFormat/>
    <w:rsid w:val="0040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3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2024-06-20T09:42:00Z</dcterms:created>
  <dcterms:modified xsi:type="dcterms:W3CDTF">2024-06-20T15:56:00Z</dcterms:modified>
</cp:coreProperties>
</file>