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98" w:type="dxa"/>
        <w:tblLayout w:type="fixed"/>
        <w:tblLook w:val="0000" w:firstRow="0" w:lastRow="0" w:firstColumn="0" w:lastColumn="0" w:noHBand="0" w:noVBand="0"/>
      </w:tblPr>
      <w:tblGrid>
        <w:gridCol w:w="288"/>
        <w:gridCol w:w="158"/>
        <w:gridCol w:w="22"/>
        <w:gridCol w:w="5040"/>
        <w:gridCol w:w="5490"/>
      </w:tblGrid>
      <w:tr w:rsidR="00861207" w:rsidRPr="008C354B" w14:paraId="0CD35AF1" w14:textId="77777777" w:rsidTr="352CF1C8">
        <w:trPr>
          <w:cantSplit/>
          <w:trHeight w:val="1008"/>
        </w:trPr>
        <w:tc>
          <w:tcPr>
            <w:tcW w:w="5508" w:type="dxa"/>
            <w:gridSpan w:val="4"/>
            <w:tcBorders>
              <w:bottom w:val="single" w:sz="4" w:space="0" w:color="999999"/>
            </w:tcBorders>
          </w:tcPr>
          <w:p w14:paraId="50C4E3A6" w14:textId="3609A036" w:rsidR="00861207" w:rsidRPr="00AA1442" w:rsidRDefault="00861207" w:rsidP="00625AA2">
            <w:pPr>
              <w:spacing w:after="120" w:line="240" w:lineRule="auto"/>
              <w:rPr>
                <w:rFonts w:ascii="Calibri" w:hAnsi="Calibri"/>
                <w:sz w:val="48"/>
                <w:szCs w:val="48"/>
              </w:rPr>
            </w:pPr>
            <w:r w:rsidRPr="00AA1442">
              <w:rPr>
                <w:rFonts w:ascii="Calibri" w:hAnsi="Calibri"/>
                <w:sz w:val="48"/>
                <w:szCs w:val="48"/>
              </w:rPr>
              <w:t>Abhishek Anand</w:t>
            </w:r>
          </w:p>
        </w:tc>
        <w:tc>
          <w:tcPr>
            <w:tcW w:w="5490" w:type="dxa"/>
            <w:tcBorders>
              <w:bottom w:val="single" w:sz="4" w:space="0" w:color="999999"/>
            </w:tcBorders>
          </w:tcPr>
          <w:p w14:paraId="2D55A241" w14:textId="77777777" w:rsidR="00861207" w:rsidRDefault="00AA1442" w:rsidP="352CF1C8">
            <w:pPr>
              <w:spacing w:after="120" w:line="24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Hyderabad, India</w:t>
            </w:r>
            <w:r w:rsidR="00DE6907">
              <w:br/>
            </w:r>
            <w:r w:rsidR="352CF1C8" w:rsidRPr="352CF1C8">
              <w:rPr>
                <w:rFonts w:ascii="Calibri" w:hAnsi="Calibri"/>
                <w:sz w:val="20"/>
                <w:szCs w:val="20"/>
              </w:rPr>
              <w:t>+91-9966723155</w:t>
            </w:r>
            <w:r w:rsidR="00DE6907">
              <w:br/>
            </w:r>
            <w:hyperlink r:id="rId8" w:history="1">
              <w:r w:rsidRPr="00F00EC9">
                <w:rPr>
                  <w:rStyle w:val="Hyperlink"/>
                  <w:rFonts w:ascii="Calibri" w:hAnsi="Calibri"/>
                  <w:sz w:val="20"/>
                  <w:szCs w:val="20"/>
                </w:rPr>
                <w:t>abhishek788@gmail.com</w:t>
              </w:r>
            </w:hyperlink>
          </w:p>
          <w:p w14:paraId="1EA391F4" w14:textId="112CF458" w:rsidR="00AA1442" w:rsidRPr="0005708A" w:rsidRDefault="00E8523E" w:rsidP="352CF1C8">
            <w:pPr>
              <w:spacing w:after="120" w:line="240" w:lineRule="auto"/>
              <w:jc w:val="right"/>
              <w:rPr>
                <w:rFonts w:ascii="Calibri" w:hAnsi="Calibri"/>
                <w:sz w:val="20"/>
                <w:szCs w:val="20"/>
              </w:rPr>
            </w:pPr>
            <w:hyperlink r:id="rId9" w:history="1">
              <w:r w:rsidR="00AA1442">
                <w:rPr>
                  <w:rStyle w:val="Hyperlink"/>
                </w:rPr>
                <w:t>https://www.linkedin.com/in/abhishekaanand/</w:t>
              </w:r>
            </w:hyperlink>
          </w:p>
        </w:tc>
      </w:tr>
      <w:tr w:rsidR="00861207" w:rsidRPr="008C354B" w14:paraId="69D0C959" w14:textId="77777777" w:rsidTr="352CF1C8">
        <w:trPr>
          <w:trHeight w:val="153"/>
        </w:trPr>
        <w:tc>
          <w:tcPr>
            <w:tcW w:w="10998" w:type="dxa"/>
            <w:gridSpan w:val="5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14:paraId="3C1C2DC7" w14:textId="77777777" w:rsidR="00861207" w:rsidRPr="008C354B" w:rsidRDefault="000A79AB" w:rsidP="00625AA2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Education</w:t>
            </w:r>
          </w:p>
        </w:tc>
      </w:tr>
      <w:tr w:rsidR="00861207" w:rsidRPr="008C354B" w14:paraId="76A1D328" w14:textId="77777777" w:rsidTr="352CF1C8">
        <w:trPr>
          <w:trHeight w:val="728"/>
        </w:trPr>
        <w:tc>
          <w:tcPr>
            <w:tcW w:w="446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672A6659" w14:textId="77777777" w:rsidR="00861207" w:rsidRPr="008C354B" w:rsidRDefault="00861207" w:rsidP="00625AA2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552" w:type="dxa"/>
            <w:gridSpan w:val="3"/>
            <w:tcBorders>
              <w:top w:val="single" w:sz="4" w:space="0" w:color="999999"/>
              <w:bottom w:val="single" w:sz="4" w:space="0" w:color="999999"/>
            </w:tcBorders>
          </w:tcPr>
          <w:tbl>
            <w:tblPr>
              <w:tblW w:w="10396" w:type="dxa"/>
              <w:tblInd w:w="18" w:type="dxa"/>
              <w:tblLayout w:type="fixed"/>
              <w:tblLook w:val="0000" w:firstRow="0" w:lastRow="0" w:firstColumn="0" w:lastColumn="0" w:noHBand="0" w:noVBand="0"/>
            </w:tblPr>
            <w:tblGrid>
              <w:gridCol w:w="6042"/>
              <w:gridCol w:w="4354"/>
            </w:tblGrid>
            <w:tr w:rsidR="000A79AB" w:rsidRPr="008C354B" w14:paraId="1DC8D79C" w14:textId="77777777" w:rsidTr="00625AA2">
              <w:trPr>
                <w:trHeight w:val="282"/>
              </w:trPr>
              <w:tc>
                <w:tcPr>
                  <w:tcW w:w="6042" w:type="dxa"/>
                  <w:tcBorders>
                    <w:top w:val="single" w:sz="4" w:space="0" w:color="999999"/>
                  </w:tcBorders>
                </w:tcPr>
                <w:p w14:paraId="4CD530D4" w14:textId="77777777" w:rsidR="000A79AB" w:rsidRPr="009B34FD" w:rsidRDefault="000A79AB" w:rsidP="00625AA2">
                  <w:pPr>
                    <w:pStyle w:val="Title"/>
                    <w:rPr>
                      <w:rFonts w:ascii="Calibri" w:hAnsi="Calibri"/>
                      <w:sz w:val="24"/>
                      <w:szCs w:val="24"/>
                    </w:rPr>
                  </w:pPr>
                  <w:r w:rsidRPr="009B34FD">
                    <w:rPr>
                      <w:rFonts w:ascii="Calibri" w:hAnsi="Calibri"/>
                      <w:sz w:val="24"/>
                      <w:szCs w:val="24"/>
                    </w:rPr>
                    <w:t>IIIT Hyderabad</w:t>
                  </w:r>
                </w:p>
              </w:tc>
              <w:tc>
                <w:tcPr>
                  <w:tcW w:w="4353" w:type="dxa"/>
                  <w:tcBorders>
                    <w:top w:val="single" w:sz="4" w:space="0" w:color="999999"/>
                  </w:tcBorders>
                </w:tcPr>
                <w:p w14:paraId="176855EF" w14:textId="53270DD7" w:rsidR="000A79AB" w:rsidRPr="00665952" w:rsidRDefault="000A79AB" w:rsidP="00665952">
                  <w:pPr>
                    <w:jc w:val="right"/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 w:rsidRPr="00665952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Ju</w:t>
                  </w:r>
                  <w:r w:rsidR="00C05B4F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ne</w:t>
                  </w:r>
                  <w:r w:rsidRPr="00665952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2006 – May 2010</w:t>
                  </w:r>
                </w:p>
              </w:tc>
            </w:tr>
            <w:tr w:rsidR="000A79AB" w:rsidRPr="00CE76A7" w14:paraId="682B72C5" w14:textId="77777777" w:rsidTr="00625AA2">
              <w:trPr>
                <w:trHeight w:val="637"/>
              </w:trPr>
              <w:tc>
                <w:tcPr>
                  <w:tcW w:w="10396" w:type="dxa"/>
                  <w:gridSpan w:val="2"/>
                </w:tcPr>
                <w:p w14:paraId="0B28CAFD" w14:textId="6ADF25D8" w:rsidR="000A79AB" w:rsidRPr="009B34FD" w:rsidRDefault="000A79AB" w:rsidP="00625AA2">
                  <w:pPr>
                    <w:pStyle w:val="Location"/>
                    <w:rPr>
                      <w:rFonts w:ascii="Calibri" w:hAnsi="Calibri"/>
                      <w:sz w:val="22"/>
                      <w:szCs w:val="22"/>
                    </w:rPr>
                  </w:pPr>
                  <w:r w:rsidRPr="009B34FD">
                    <w:rPr>
                      <w:rFonts w:ascii="Calibri" w:hAnsi="Calibri"/>
                      <w:sz w:val="22"/>
                      <w:szCs w:val="22"/>
                    </w:rPr>
                    <w:t>Hyderabad, India</w:t>
                  </w:r>
                </w:p>
                <w:p w14:paraId="26E2E51B" w14:textId="7584E084" w:rsidR="000A79AB" w:rsidRPr="00B53815" w:rsidRDefault="000A79AB" w:rsidP="00B53815">
                  <w:pPr>
                    <w:pStyle w:val="bulletedlist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D24C87">
                    <w:rPr>
                      <w:rFonts w:ascii="Calibri" w:hAnsi="Calibri" w:cs="Calibri"/>
                      <w:sz w:val="22"/>
                      <w:szCs w:val="22"/>
                    </w:rPr>
                    <w:t>B.Tech</w:t>
                  </w:r>
                  <w:proofErr w:type="spellEnd"/>
                  <w:proofErr w:type="gramEnd"/>
                  <w:r w:rsidRPr="00D24C87">
                    <w:rPr>
                      <w:rFonts w:ascii="Calibri" w:hAnsi="Calibri" w:cs="Calibri"/>
                      <w:sz w:val="22"/>
                      <w:szCs w:val="22"/>
                    </w:rPr>
                    <w:t>, Electronics &amp; Communication</w:t>
                  </w:r>
                  <w:r w:rsidR="00AA1442">
                    <w:rPr>
                      <w:rFonts w:ascii="Calibri" w:hAnsi="Calibri" w:cs="Calibri"/>
                      <w:sz w:val="22"/>
                      <w:szCs w:val="22"/>
                    </w:rPr>
                    <w:t xml:space="preserve"> Engineering</w:t>
                  </w:r>
                </w:p>
              </w:tc>
            </w:tr>
          </w:tbl>
          <w:p w14:paraId="0A37501D" w14:textId="77777777" w:rsidR="004E6C2A" w:rsidRPr="008928BD" w:rsidRDefault="004E6C2A" w:rsidP="000A79AB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61207" w:rsidRPr="008C354B" w14:paraId="6C116EDE" w14:textId="77777777" w:rsidTr="352CF1C8">
        <w:trPr>
          <w:trHeight w:val="152"/>
        </w:trPr>
        <w:tc>
          <w:tcPr>
            <w:tcW w:w="10998" w:type="dxa"/>
            <w:gridSpan w:val="5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14:paraId="0B9B3F1B" w14:textId="77777777" w:rsidR="00861207" w:rsidRPr="008C354B" w:rsidRDefault="000A79AB" w:rsidP="00625AA2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D704F0">
              <w:rPr>
                <w:rFonts w:ascii="Calibri" w:hAnsi="Calibri"/>
                <w:b/>
                <w:bCs/>
                <w:caps w:val="0"/>
                <w:sz w:val="20"/>
              </w:rPr>
              <w:t>Employment</w:t>
            </w:r>
          </w:p>
        </w:tc>
      </w:tr>
      <w:tr w:rsidR="00861207" w:rsidRPr="008C354B" w14:paraId="55677E4F" w14:textId="77777777" w:rsidTr="352CF1C8">
        <w:trPr>
          <w:trHeight w:val="152"/>
        </w:trPr>
        <w:tc>
          <w:tcPr>
            <w:tcW w:w="288" w:type="dxa"/>
            <w:tcBorders>
              <w:top w:val="single" w:sz="4" w:space="0" w:color="999999"/>
              <w:bottom w:val="single" w:sz="4" w:space="0" w:color="999999"/>
            </w:tcBorders>
          </w:tcPr>
          <w:p w14:paraId="5DAB6C7B" w14:textId="77777777" w:rsidR="00861207" w:rsidRDefault="00861207" w:rsidP="00625AA2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  <w:p w14:paraId="02EB378F" w14:textId="77777777" w:rsidR="00A71C8D" w:rsidRDefault="00A71C8D" w:rsidP="00A71C8D"/>
          <w:p w14:paraId="6A05A809" w14:textId="77777777" w:rsidR="00A71C8D" w:rsidRPr="00A71C8D" w:rsidRDefault="00A71C8D" w:rsidP="00A71C8D"/>
        </w:tc>
        <w:tc>
          <w:tcPr>
            <w:tcW w:w="10710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14:paraId="5A39BBE3" w14:textId="2E5FDB0D" w:rsidR="000A79AB" w:rsidRDefault="000A79AB" w:rsidP="000A79AB"/>
          <w:tbl>
            <w:tblPr>
              <w:tblStyle w:val="LightShading-Accent1"/>
              <w:tblW w:w="10492" w:type="dxa"/>
              <w:tblLayout w:type="fixed"/>
              <w:tblLook w:val="0660" w:firstRow="1" w:lastRow="1" w:firstColumn="0" w:lastColumn="0" w:noHBand="1" w:noVBand="1"/>
            </w:tblPr>
            <w:tblGrid>
              <w:gridCol w:w="3498"/>
              <w:gridCol w:w="3498"/>
              <w:gridCol w:w="3496"/>
            </w:tblGrid>
            <w:tr w:rsidR="00341808" w:rsidRPr="009B34FD" w14:paraId="0BD0C96F" w14:textId="77777777" w:rsidTr="00625A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8"/>
              </w:trPr>
              <w:tc>
                <w:tcPr>
                  <w:tcW w:w="1667" w:type="pct"/>
                  <w:noWrap/>
                </w:tcPr>
                <w:p w14:paraId="31D9B639" w14:textId="394FCF7B" w:rsidR="00341808" w:rsidRPr="009B34FD" w:rsidRDefault="00B03E65" w:rsidP="0034180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Principal</w:t>
                  </w:r>
                  <w:r w:rsidR="00341808">
                    <w:rPr>
                      <w:sz w:val="20"/>
                      <w:szCs w:val="20"/>
                    </w:rPr>
                    <w:t xml:space="preserve"> </w:t>
                  </w:r>
                  <w:r w:rsidR="00B53815">
                    <w:rPr>
                      <w:sz w:val="20"/>
                      <w:szCs w:val="20"/>
                    </w:rPr>
                    <w:t xml:space="preserve">Software </w:t>
                  </w:r>
                  <w:r w:rsidR="00341808">
                    <w:rPr>
                      <w:sz w:val="20"/>
                      <w:szCs w:val="20"/>
                    </w:rPr>
                    <w:t>Engineer</w:t>
                  </w:r>
                </w:p>
              </w:tc>
              <w:tc>
                <w:tcPr>
                  <w:tcW w:w="1667" w:type="pct"/>
                </w:tcPr>
                <w:p w14:paraId="0830730A" w14:textId="404B9721" w:rsidR="00341808" w:rsidRPr="009B34FD" w:rsidRDefault="00341808" w:rsidP="0034180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SSNC Eze Software</w:t>
                  </w:r>
                </w:p>
              </w:tc>
              <w:tc>
                <w:tcPr>
                  <w:tcW w:w="1666" w:type="pct"/>
                </w:tcPr>
                <w:p w14:paraId="45BA014D" w14:textId="077E03B3" w:rsidR="00341808" w:rsidRPr="009B34FD" w:rsidRDefault="00341808" w:rsidP="00341808">
                  <w:pPr>
                    <w:jc w:val="right"/>
                    <w:rPr>
                      <w:sz w:val="20"/>
                      <w:szCs w:val="20"/>
                    </w:rPr>
                  </w:pPr>
                  <w:r w:rsidRPr="352CF1C8">
                    <w:rPr>
                      <w:sz w:val="20"/>
                      <w:szCs w:val="20"/>
                    </w:rPr>
                    <w:t xml:space="preserve">      </w:t>
                  </w:r>
                  <w:r>
                    <w:rPr>
                      <w:sz w:val="20"/>
                      <w:szCs w:val="20"/>
                    </w:rPr>
                    <w:t>July</w:t>
                  </w:r>
                  <w:r w:rsidRPr="352CF1C8">
                    <w:rPr>
                      <w:sz w:val="20"/>
                      <w:szCs w:val="20"/>
                    </w:rPr>
                    <w:t xml:space="preserve"> 201</w:t>
                  </w:r>
                  <w:r>
                    <w:rPr>
                      <w:sz w:val="20"/>
                      <w:szCs w:val="20"/>
                    </w:rPr>
                    <w:t>8</w:t>
                  </w:r>
                  <w:r w:rsidRPr="352CF1C8">
                    <w:rPr>
                      <w:sz w:val="20"/>
                      <w:szCs w:val="20"/>
                    </w:rPr>
                    <w:t xml:space="preserve"> – </w:t>
                  </w:r>
                  <w:r>
                    <w:rPr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63CC4E5C" w14:textId="77777777" w:rsidR="00341808" w:rsidRDefault="00341808" w:rsidP="00341808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FE7119D" w14:textId="2D8B785C" w:rsidR="00341808" w:rsidRPr="00200FF0" w:rsidRDefault="00341808" w:rsidP="00341808">
            <w:pPr>
              <w:jc w:val="both"/>
              <w:rPr>
                <w:rFonts w:asciiTheme="minorHAnsi" w:hAnsiTheme="minorHAnsi" w:cstheme="minorBid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Eclipse Accounting</w:t>
            </w:r>
            <w:r w:rsidRPr="352CF1C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April 2016 – June 2018</w:t>
            </w:r>
          </w:p>
          <w:p w14:paraId="4E9B86FB" w14:textId="1A328480" w:rsidR="00341808" w:rsidRDefault="00341808" w:rsidP="00341808">
            <w:pPr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Eclipse is a cloud</w:t>
            </w:r>
            <w:r w:rsidR="00DB12D7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native </w:t>
            </w:r>
            <w:r w:rsidR="003A4BA1">
              <w:rPr>
                <w:rFonts w:ascii="Calibri" w:hAnsi="Calibri" w:cs="Calibri"/>
                <w:sz w:val="22"/>
                <w:szCs w:val="22"/>
              </w:rPr>
              <w:t xml:space="preserve">SAAS </w:t>
            </w:r>
            <w:r>
              <w:rPr>
                <w:rFonts w:ascii="Calibri" w:hAnsi="Calibri" w:cs="Calibri"/>
                <w:sz w:val="22"/>
                <w:szCs w:val="22"/>
              </w:rPr>
              <w:t>product to handle end to end investment management</w:t>
            </w:r>
            <w:r w:rsidR="00B53815">
              <w:rPr>
                <w:rFonts w:ascii="Calibri" w:hAnsi="Calibri" w:cs="Calibri"/>
                <w:sz w:val="22"/>
                <w:szCs w:val="22"/>
              </w:rPr>
              <w:t xml:space="preserve"> for Hedge Funds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 </w:t>
            </w:r>
          </w:p>
          <w:p w14:paraId="2D9ADCA0" w14:textId="51DF31AB" w:rsidR="00341808" w:rsidRDefault="001327B7" w:rsidP="001327B7">
            <w:pPr>
              <w:numPr>
                <w:ilvl w:val="1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several Data Validation Microservices’ leveraging Golang &amp; Docker.</w:t>
            </w:r>
          </w:p>
          <w:p w14:paraId="7A81606F" w14:textId="5F4F9FF1" w:rsidR="00D71F5B" w:rsidRDefault="00D71F5B" w:rsidP="00D71F5B">
            <w:pPr>
              <w:numPr>
                <w:ilvl w:val="2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 reduc</w:t>
            </w:r>
            <w:r w:rsidR="005C05E4">
              <w:rPr>
                <w:rFonts w:ascii="Calibri" w:hAnsi="Calibri" w:cs="Calibri"/>
                <w:sz w:val="22"/>
                <w:szCs w:val="22"/>
              </w:rPr>
              <w:t>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Support Requests </w:t>
            </w:r>
            <w:r w:rsidR="005C05E4">
              <w:rPr>
                <w:rFonts w:ascii="Calibri" w:hAnsi="Calibri" w:cs="Calibri"/>
                <w:sz w:val="22"/>
                <w:szCs w:val="22"/>
              </w:rPr>
              <w:t xml:space="preserve">inflow </w:t>
            </w:r>
            <w:r>
              <w:rPr>
                <w:rFonts w:ascii="Calibri" w:hAnsi="Calibri" w:cs="Calibri"/>
                <w:sz w:val="22"/>
                <w:szCs w:val="22"/>
              </w:rPr>
              <w:t>by 30%.</w:t>
            </w:r>
          </w:p>
          <w:p w14:paraId="059BC878" w14:textId="1BAD0F3F" w:rsidR="001327B7" w:rsidRDefault="001327B7" w:rsidP="001327B7">
            <w:pPr>
              <w:numPr>
                <w:ilvl w:val="1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Redesigned and implemented </w:t>
            </w:r>
            <w:r w:rsidR="00DB12D7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sz w:val="22"/>
                <w:szCs w:val="22"/>
              </w:rPr>
              <w:t>Valuation workflow.</w:t>
            </w:r>
          </w:p>
          <w:p w14:paraId="0C8D8890" w14:textId="3CBE8B9F" w:rsidR="00B53815" w:rsidRDefault="001327B7" w:rsidP="00B53815">
            <w:pPr>
              <w:numPr>
                <w:ilvl w:val="2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Observed performance gains ranging from 20% to 70%.</w:t>
            </w:r>
          </w:p>
          <w:p w14:paraId="74FF1C57" w14:textId="0261C468" w:rsidR="00B53815" w:rsidRDefault="00C05B4F" w:rsidP="00B53815">
            <w:pPr>
              <w:numPr>
                <w:ilvl w:val="1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C05B4F">
              <w:rPr>
                <w:rFonts w:ascii="Calibri" w:hAnsi="Calibri" w:cs="Calibri"/>
                <w:sz w:val="22"/>
                <w:szCs w:val="22"/>
              </w:rPr>
              <w:t>Did a full</w:t>
            </w:r>
            <w:r w:rsidR="00DB12D7">
              <w:rPr>
                <w:rFonts w:ascii="Calibri" w:hAnsi="Calibri" w:cs="Calibri"/>
                <w:sz w:val="22"/>
                <w:szCs w:val="22"/>
              </w:rPr>
              <w:t>-</w:t>
            </w:r>
            <w:r w:rsidRPr="00C05B4F">
              <w:rPr>
                <w:rFonts w:ascii="Calibri" w:hAnsi="Calibri" w:cs="Calibri"/>
                <w:sz w:val="22"/>
                <w:szCs w:val="22"/>
              </w:rPr>
              <w:t>scale high</w:t>
            </w:r>
            <w:r w:rsidR="00DB12D7">
              <w:rPr>
                <w:rFonts w:ascii="Calibri" w:hAnsi="Calibri" w:cs="Calibri"/>
                <w:sz w:val="22"/>
                <w:szCs w:val="22"/>
              </w:rPr>
              <w:t>-</w:t>
            </w:r>
            <w:r w:rsidRPr="00C05B4F">
              <w:rPr>
                <w:rFonts w:ascii="Calibri" w:hAnsi="Calibri" w:cs="Calibri"/>
                <w:sz w:val="22"/>
                <w:szCs w:val="22"/>
              </w:rPr>
              <w:t>level design single</w:t>
            </w:r>
            <w:r w:rsidR="00DB12D7">
              <w:rPr>
                <w:rFonts w:ascii="Calibri" w:hAnsi="Calibri" w:cs="Calibri"/>
                <w:sz w:val="22"/>
                <w:szCs w:val="22"/>
              </w:rPr>
              <w:t>-</w:t>
            </w:r>
            <w:r w:rsidRPr="00C05B4F">
              <w:rPr>
                <w:rFonts w:ascii="Calibri" w:hAnsi="Calibri" w:cs="Calibri"/>
                <w:sz w:val="22"/>
                <w:szCs w:val="22"/>
              </w:rPr>
              <w:t xml:space="preserve">handedly to support Lock Period Accounting in </w:t>
            </w:r>
            <w:r w:rsidR="00DB12D7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C05B4F">
              <w:rPr>
                <w:rFonts w:ascii="Calibri" w:hAnsi="Calibri" w:cs="Calibri"/>
                <w:sz w:val="22"/>
                <w:szCs w:val="22"/>
              </w:rPr>
              <w:t>current Accounting Module.</w:t>
            </w:r>
          </w:p>
          <w:p w14:paraId="2D43C385" w14:textId="75F4CC4A" w:rsidR="00C05B4F" w:rsidRPr="00B53815" w:rsidRDefault="00C05B4F" w:rsidP="00C05B4F">
            <w:pPr>
              <w:numPr>
                <w:ilvl w:val="2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Implementation of this </w:t>
            </w:r>
            <w:r w:rsidR="00895EED">
              <w:rPr>
                <w:rFonts w:ascii="Calibri" w:hAnsi="Calibri" w:cs="Calibri"/>
                <w:sz w:val="22"/>
                <w:szCs w:val="22"/>
              </w:rPr>
              <w:t>led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</w:t>
            </w:r>
            <w:r w:rsidR="00DB12D7">
              <w:rPr>
                <w:rFonts w:ascii="Calibri" w:hAnsi="Calibri" w:cs="Calibri"/>
                <w:sz w:val="22"/>
                <w:szCs w:val="22"/>
              </w:rPr>
              <w:t xml:space="preserve"> an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increase in revenue &amp; clients in </w:t>
            </w:r>
            <w:r w:rsidR="00DB12D7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sz w:val="22"/>
                <w:szCs w:val="22"/>
              </w:rPr>
              <w:t>APAC region.</w:t>
            </w:r>
          </w:p>
          <w:p w14:paraId="2E63484E" w14:textId="77777777" w:rsidR="00341808" w:rsidRDefault="00341808" w:rsidP="000A79AB"/>
          <w:tbl>
            <w:tblPr>
              <w:tblStyle w:val="LightShading-Accent1"/>
              <w:tblW w:w="10492" w:type="dxa"/>
              <w:tblLayout w:type="fixed"/>
              <w:tblLook w:val="0660" w:firstRow="1" w:lastRow="1" w:firstColumn="0" w:lastColumn="0" w:noHBand="1" w:noVBand="1"/>
            </w:tblPr>
            <w:tblGrid>
              <w:gridCol w:w="3498"/>
              <w:gridCol w:w="3498"/>
              <w:gridCol w:w="3496"/>
            </w:tblGrid>
            <w:tr w:rsidR="000A79AB" w:rsidRPr="009B34FD" w14:paraId="4954E288" w14:textId="77777777" w:rsidTr="352CF1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8"/>
              </w:trPr>
              <w:tc>
                <w:tcPr>
                  <w:tcW w:w="1667" w:type="pct"/>
                  <w:noWrap/>
                </w:tcPr>
                <w:p w14:paraId="6372AECD" w14:textId="1C6EF2CB" w:rsidR="000A79AB" w:rsidRPr="009B34FD" w:rsidRDefault="00341808" w:rsidP="00625AA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Lead Developer</w:t>
                  </w:r>
                </w:p>
              </w:tc>
              <w:tc>
                <w:tcPr>
                  <w:tcW w:w="1667" w:type="pct"/>
                </w:tcPr>
                <w:p w14:paraId="61E74709" w14:textId="77777777" w:rsidR="000A79AB" w:rsidRPr="009B34FD" w:rsidRDefault="003C2962" w:rsidP="00625AA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Accolite</w:t>
                  </w:r>
                  <w:proofErr w:type="spellEnd"/>
                </w:p>
              </w:tc>
              <w:tc>
                <w:tcPr>
                  <w:tcW w:w="1666" w:type="pct"/>
                </w:tcPr>
                <w:p w14:paraId="5BD8DFDB" w14:textId="2F6288D6" w:rsidR="000A79AB" w:rsidRPr="009B34FD" w:rsidRDefault="352CF1C8" w:rsidP="352CF1C8">
                  <w:pPr>
                    <w:jc w:val="right"/>
                    <w:rPr>
                      <w:sz w:val="20"/>
                      <w:szCs w:val="20"/>
                    </w:rPr>
                  </w:pPr>
                  <w:r w:rsidRPr="352CF1C8">
                    <w:rPr>
                      <w:sz w:val="20"/>
                      <w:szCs w:val="20"/>
                    </w:rPr>
                    <w:t xml:space="preserve">      Feb 2016 – June 2018</w:t>
                  </w:r>
                </w:p>
              </w:tc>
            </w:tr>
          </w:tbl>
          <w:p w14:paraId="41C8F396" w14:textId="77777777" w:rsidR="00C60DF5" w:rsidRDefault="00C60DF5" w:rsidP="00C60DF5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78643DCD" w14:textId="35610294" w:rsidR="007465D5" w:rsidRPr="00200FF0" w:rsidRDefault="352CF1C8" w:rsidP="352CF1C8">
            <w:pPr>
              <w:jc w:val="both"/>
              <w:rPr>
                <w:rFonts w:asciiTheme="minorHAnsi" w:hAnsiTheme="minorHAnsi" w:cstheme="minorBidi"/>
                <w:i/>
                <w:iCs/>
                <w:sz w:val="22"/>
                <w:szCs w:val="22"/>
              </w:rPr>
            </w:pPr>
            <w:r w:rsidRPr="352CF1C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Mobility                                                                                                                              </w:t>
            </w:r>
            <w:r w:rsidR="002530BE">
              <w:rPr>
                <w:rFonts w:ascii="Calibri" w:hAnsi="Calibri" w:cs="Calibri"/>
                <w:b/>
                <w:bCs/>
                <w:sz w:val="22"/>
                <w:szCs w:val="22"/>
              </w:rPr>
              <w:t>Feb</w:t>
            </w:r>
            <w:r w:rsidRPr="352CF1C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2016 – June 2018</w:t>
            </w:r>
          </w:p>
          <w:p w14:paraId="3797D8C0" w14:textId="0FA4F90C" w:rsidR="007465D5" w:rsidRDefault="007465D5" w:rsidP="007465D5">
            <w:pPr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Mobility is </w:t>
            </w:r>
            <w:r w:rsidR="00FD095F">
              <w:rPr>
                <w:rFonts w:ascii="Calibri" w:hAnsi="Calibri" w:cs="Calibri"/>
                <w:sz w:val="22"/>
                <w:szCs w:val="22"/>
              </w:rPr>
              <w:t>web-based</w:t>
            </w:r>
            <w:r w:rsidR="00382CF2">
              <w:rPr>
                <w:rFonts w:ascii="Calibri" w:hAnsi="Calibri" w:cs="Calibri"/>
                <w:sz w:val="22"/>
                <w:szCs w:val="22"/>
              </w:rPr>
              <w:t xml:space="preserve"> platform that integrates </w:t>
            </w:r>
            <w:r w:rsidR="00341808">
              <w:rPr>
                <w:rFonts w:ascii="Calibri" w:hAnsi="Calibri" w:cs="Calibri"/>
                <w:sz w:val="22"/>
                <w:szCs w:val="22"/>
              </w:rPr>
              <w:t xml:space="preserve">cross </w:t>
            </w:r>
            <w:r w:rsidR="00382CF2">
              <w:rPr>
                <w:rFonts w:ascii="Calibri" w:hAnsi="Calibri" w:cs="Calibri"/>
                <w:sz w:val="22"/>
                <w:szCs w:val="22"/>
              </w:rPr>
              <w:t>selling of mobile handsets and accessories along with British Telecom</w:t>
            </w:r>
            <w:r w:rsidR="004620B7">
              <w:rPr>
                <w:rFonts w:ascii="Calibri" w:hAnsi="Calibri" w:cs="Calibri"/>
                <w:sz w:val="22"/>
                <w:szCs w:val="22"/>
              </w:rPr>
              <w:t xml:space="preserve"> mobile</w:t>
            </w:r>
            <w:r w:rsidR="00382CF2">
              <w:rPr>
                <w:rFonts w:ascii="Calibri" w:hAnsi="Calibri" w:cs="Calibri"/>
                <w:sz w:val="22"/>
                <w:szCs w:val="22"/>
              </w:rPr>
              <w:t xml:space="preserve"> rental plan</w:t>
            </w:r>
            <w:r w:rsidR="004620B7">
              <w:rPr>
                <w:rFonts w:ascii="Calibri" w:hAnsi="Calibri" w:cs="Calibri"/>
                <w:sz w:val="22"/>
                <w:szCs w:val="22"/>
              </w:rPr>
              <w:t>s</w:t>
            </w:r>
            <w:r w:rsidR="00382CF2">
              <w:rPr>
                <w:rFonts w:ascii="Calibri" w:hAnsi="Calibri" w:cs="Calibri"/>
                <w:sz w:val="22"/>
                <w:szCs w:val="22"/>
              </w:rPr>
              <w:t xml:space="preserve">. It leverages .net MVC framework </w:t>
            </w:r>
            <w:r w:rsidR="00DD305D">
              <w:rPr>
                <w:rFonts w:ascii="Calibri" w:hAnsi="Calibri" w:cs="Calibri"/>
                <w:sz w:val="22"/>
                <w:szCs w:val="22"/>
              </w:rPr>
              <w:t>and A</w:t>
            </w:r>
            <w:r w:rsidR="00382CF2">
              <w:rPr>
                <w:rFonts w:ascii="Calibri" w:hAnsi="Calibri" w:cs="Calibri"/>
                <w:sz w:val="22"/>
                <w:szCs w:val="22"/>
              </w:rPr>
              <w:t>ngularJS for User Exper</w:t>
            </w:r>
            <w:r w:rsidR="00E7485A">
              <w:rPr>
                <w:rFonts w:ascii="Calibri" w:hAnsi="Calibri" w:cs="Calibri"/>
                <w:sz w:val="22"/>
                <w:szCs w:val="22"/>
              </w:rPr>
              <w:t>ience.</w:t>
            </w:r>
            <w:r w:rsidR="00382CF2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  <w:p w14:paraId="37BBF7D9" w14:textId="302200BC" w:rsidR="000011DD" w:rsidRDefault="000011DD" w:rsidP="007465D5">
            <w:pPr>
              <w:numPr>
                <w:ilvl w:val="1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Lead a team of 5 </w:t>
            </w:r>
            <w:r w:rsidR="00B53815">
              <w:rPr>
                <w:rFonts w:ascii="Calibri" w:hAnsi="Calibri" w:cs="Calibri"/>
                <w:sz w:val="22"/>
                <w:szCs w:val="22"/>
              </w:rPr>
              <w:t>developers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deliver the product successfully in each release. </w:t>
            </w:r>
          </w:p>
          <w:p w14:paraId="7225B7D0" w14:textId="45B0D580" w:rsidR="00E7485A" w:rsidRDefault="00AA1442" w:rsidP="007465D5">
            <w:pPr>
              <w:numPr>
                <w:ilvl w:val="1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</w:t>
            </w:r>
            <w:r w:rsidR="00E7485A">
              <w:rPr>
                <w:rFonts w:ascii="Calibri" w:hAnsi="Calibri" w:cs="Calibri"/>
                <w:sz w:val="22"/>
                <w:szCs w:val="22"/>
              </w:rPr>
              <w:t>Lucene search to search mobile handset related data for fast retrieval.</w:t>
            </w:r>
          </w:p>
          <w:p w14:paraId="02259D47" w14:textId="4722B4F9" w:rsidR="007465D5" w:rsidRDefault="007465D5" w:rsidP="007465D5">
            <w:pPr>
              <w:numPr>
                <w:ilvl w:val="2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FB20FB">
              <w:rPr>
                <w:rFonts w:ascii="Calibri" w:hAnsi="Calibri" w:cs="Calibri"/>
                <w:sz w:val="22"/>
                <w:szCs w:val="22"/>
              </w:rPr>
              <w:t>esigned &amp;</w:t>
            </w:r>
            <w:r w:rsidR="00E7485A">
              <w:rPr>
                <w:rFonts w:ascii="Calibri" w:hAnsi="Calibri" w:cs="Calibri"/>
                <w:sz w:val="22"/>
                <w:szCs w:val="22"/>
              </w:rPr>
              <w:t xml:space="preserve"> implemented a table to view the indexed data from local Lucene datastore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9859352" w14:textId="0702E39B" w:rsidR="00895EED" w:rsidRPr="00E8523E" w:rsidRDefault="00895EED" w:rsidP="00E8523E">
            <w:pPr>
              <w:numPr>
                <w:ilvl w:val="1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3A4BA1">
              <w:rPr>
                <w:rFonts w:ascii="Calibri" w:hAnsi="Calibri" w:cs="Calibri"/>
                <w:sz w:val="22"/>
                <w:szCs w:val="22"/>
              </w:rPr>
              <w:t>Followed pair programming in the role of a senior programmer.</w:t>
            </w:r>
          </w:p>
          <w:p w14:paraId="72A3D3EC" w14:textId="77777777" w:rsidR="00FB20FB" w:rsidRDefault="00FB20FB" w:rsidP="00FB20FB"/>
          <w:tbl>
            <w:tblPr>
              <w:tblStyle w:val="LightShading-Accent1"/>
              <w:tblW w:w="10492" w:type="dxa"/>
              <w:tblLayout w:type="fixed"/>
              <w:tblLook w:val="0660" w:firstRow="1" w:lastRow="1" w:firstColumn="0" w:lastColumn="0" w:noHBand="1" w:noVBand="1"/>
            </w:tblPr>
            <w:tblGrid>
              <w:gridCol w:w="3498"/>
              <w:gridCol w:w="3498"/>
              <w:gridCol w:w="3496"/>
            </w:tblGrid>
            <w:tr w:rsidR="00FB20FB" w:rsidRPr="009B34FD" w14:paraId="3D8BEF50" w14:textId="77777777" w:rsidTr="00625A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8"/>
              </w:trPr>
              <w:tc>
                <w:tcPr>
                  <w:tcW w:w="1667" w:type="pct"/>
                  <w:noWrap/>
                </w:tcPr>
                <w:p w14:paraId="04142438" w14:textId="77777777" w:rsidR="00FB20FB" w:rsidRPr="009B34FD" w:rsidRDefault="00FB20FB" w:rsidP="00FB20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Senior </w:t>
                  </w:r>
                  <w:r w:rsidRPr="009B34FD">
                    <w:rPr>
                      <w:sz w:val="20"/>
                      <w:szCs w:val="20"/>
                    </w:rPr>
                    <w:t>Software Developer</w:t>
                  </w:r>
                </w:p>
              </w:tc>
              <w:tc>
                <w:tcPr>
                  <w:tcW w:w="1667" w:type="pct"/>
                </w:tcPr>
                <w:p w14:paraId="6030CE9B" w14:textId="77777777" w:rsidR="00FB20FB" w:rsidRPr="009B34FD" w:rsidRDefault="00FB20FB" w:rsidP="00FB20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Applied Information Sciences</w:t>
                  </w:r>
                </w:p>
              </w:tc>
              <w:tc>
                <w:tcPr>
                  <w:tcW w:w="1666" w:type="pct"/>
                </w:tcPr>
                <w:p w14:paraId="591796AE" w14:textId="3CDFD65A" w:rsidR="00FB20FB" w:rsidRPr="009B34FD" w:rsidRDefault="00FB20FB" w:rsidP="00FB20FB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June 2010 – </w:t>
                  </w:r>
                  <w:r w:rsidR="002530BE">
                    <w:rPr>
                      <w:sz w:val="20"/>
                      <w:szCs w:val="20"/>
                    </w:rPr>
                    <w:t>Jan</w:t>
                  </w:r>
                  <w:r>
                    <w:rPr>
                      <w:sz w:val="20"/>
                      <w:szCs w:val="20"/>
                    </w:rPr>
                    <w:t xml:space="preserve"> 2016</w:t>
                  </w:r>
                </w:p>
              </w:tc>
            </w:tr>
          </w:tbl>
          <w:p w14:paraId="0D0B940D" w14:textId="77777777" w:rsidR="007465D5" w:rsidRDefault="007465D5" w:rsidP="007465D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C771090" w14:textId="4B7473E7" w:rsidR="000E7144" w:rsidRPr="00200FF0" w:rsidRDefault="00EF0A74" w:rsidP="007465D5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Geico Insurance</w:t>
            </w:r>
          </w:p>
          <w:p w14:paraId="4E207BD5" w14:textId="1F04C1F1" w:rsidR="000E7144" w:rsidRDefault="00EF0A74" w:rsidP="000E7144">
            <w:pPr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across several verticals of Geico Insurance</w:t>
            </w:r>
            <w:r w:rsidR="00895EED">
              <w:rPr>
                <w:rFonts w:ascii="Calibri" w:hAnsi="Calibri" w:cs="Calibri"/>
                <w:sz w:val="22"/>
                <w:szCs w:val="22"/>
              </w:rPr>
              <w:t xml:space="preserve"> as Full Stack developer</w:t>
            </w:r>
            <w:r>
              <w:rPr>
                <w:rFonts w:ascii="Calibri" w:hAnsi="Calibri" w:cs="Calibri"/>
                <w:sz w:val="22"/>
                <w:szCs w:val="22"/>
              </w:rPr>
              <w:t>, building products that increased customer engagement, retention and conversion.</w:t>
            </w:r>
          </w:p>
          <w:p w14:paraId="22FFBF54" w14:textId="77777777" w:rsidR="000E7144" w:rsidRDefault="00FA4E95" w:rsidP="000E7144">
            <w:pPr>
              <w:numPr>
                <w:ilvl w:val="1"/>
                <w:numId w:val="2"/>
              </w:num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Lead a team of 3 </w:t>
            </w:r>
            <w:r w:rsidR="00EB18C9">
              <w:rPr>
                <w:rFonts w:ascii="Calibri" w:hAnsi="Calibri" w:cs="Calibri"/>
                <w:sz w:val="22"/>
                <w:szCs w:val="22"/>
              </w:rPr>
              <w:t>developers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develop</w:t>
            </w:r>
            <w:r w:rsidR="00327E43">
              <w:rPr>
                <w:rFonts w:ascii="Calibri" w:hAnsi="Calibri" w:cs="Calibri"/>
                <w:sz w:val="22"/>
                <w:szCs w:val="22"/>
              </w:rPr>
              <w:t xml:space="preserve"> an API for mobile-</w:t>
            </w:r>
            <w:r w:rsidR="00E45AF6">
              <w:rPr>
                <w:rFonts w:ascii="Calibri" w:hAnsi="Calibri" w:cs="Calibri"/>
                <w:sz w:val="22"/>
                <w:szCs w:val="22"/>
              </w:rPr>
              <w:t>based app.</w:t>
            </w:r>
          </w:p>
          <w:p w14:paraId="52FDE5DF" w14:textId="5E8C4060" w:rsidR="00B42C45" w:rsidRDefault="00430509" w:rsidP="00430509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Created Splunk dashboard for fatal </w:t>
            </w:r>
            <w:r w:rsidRPr="00430509">
              <w:rPr>
                <w:rFonts w:asciiTheme="minorHAnsi" w:hAnsiTheme="minorHAnsi"/>
                <w:sz w:val="22"/>
                <w:szCs w:val="22"/>
              </w:rPr>
              <w:t>exceptions caught in the production environmen</w:t>
            </w: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="00E45AF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58E89D4" w14:textId="015416F7" w:rsidR="00A12061" w:rsidRPr="003A4BA1" w:rsidRDefault="00A12061" w:rsidP="00A12061">
            <w:pPr>
              <w:numPr>
                <w:ilvl w:val="2"/>
                <w:numId w:val="2"/>
              </w:numPr>
              <w:spacing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A4BA1">
              <w:rPr>
                <w:rFonts w:ascii="Calibri" w:hAnsi="Calibri" w:cs="Calibri"/>
                <w:sz w:val="22"/>
                <w:szCs w:val="22"/>
              </w:rPr>
              <w:t>I analyzed and raised risks, and proposed the mitigation plans for those risks.</w:t>
            </w:r>
          </w:p>
          <w:p w14:paraId="2B598B7F" w14:textId="77777777" w:rsidR="00430509" w:rsidRPr="003A4BA1" w:rsidRDefault="00430509" w:rsidP="00430509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A4BA1">
              <w:rPr>
                <w:rFonts w:ascii="Calibri" w:hAnsi="Calibri" w:cs="Calibri"/>
                <w:sz w:val="22"/>
                <w:szCs w:val="22"/>
              </w:rPr>
              <w:t>Conceptualized and implemented an end-to-end solution for integrating a critical component of project leveraging 3rd party Geolocation API.</w:t>
            </w:r>
          </w:p>
          <w:p w14:paraId="6C8EC4EC" w14:textId="77777777" w:rsidR="00EB05AF" w:rsidRPr="003A4BA1" w:rsidRDefault="00EB05AF" w:rsidP="00430509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A4BA1">
              <w:rPr>
                <w:rFonts w:ascii="Calibri" w:hAnsi="Calibri" w:cs="Calibri"/>
                <w:sz w:val="22"/>
                <w:szCs w:val="22"/>
              </w:rPr>
              <w:t>Tweaked LINQ queries to improve performance bottlenecks.</w:t>
            </w:r>
          </w:p>
          <w:p w14:paraId="72817AE8" w14:textId="766CB7C9" w:rsidR="00EB05AF" w:rsidRPr="003A4BA1" w:rsidRDefault="00EB05AF" w:rsidP="00430509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A4BA1">
              <w:rPr>
                <w:rFonts w:ascii="Calibri" w:hAnsi="Calibri" w:cs="Calibri"/>
                <w:sz w:val="22"/>
                <w:szCs w:val="22"/>
              </w:rPr>
              <w:t xml:space="preserve">Worked closely with Client teams onshore in each phase of User Requirements gathering, design document, and development. </w:t>
            </w:r>
          </w:p>
          <w:p w14:paraId="4667991A" w14:textId="77777777" w:rsidR="004620B7" w:rsidRPr="003A4BA1" w:rsidRDefault="00EB05AF" w:rsidP="00430509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A4BA1">
              <w:rPr>
                <w:rFonts w:ascii="Calibri" w:hAnsi="Calibri" w:cs="Calibri"/>
                <w:sz w:val="22"/>
                <w:szCs w:val="22"/>
              </w:rPr>
              <w:t xml:space="preserve">Introduced Aspect-Oriented Programming using </w:t>
            </w:r>
            <w:proofErr w:type="spellStart"/>
            <w:r w:rsidRPr="003A4BA1">
              <w:rPr>
                <w:rFonts w:ascii="Calibri" w:hAnsi="Calibri" w:cs="Calibri"/>
                <w:sz w:val="22"/>
                <w:szCs w:val="22"/>
              </w:rPr>
              <w:t>Postsharp</w:t>
            </w:r>
            <w:proofErr w:type="spellEnd"/>
            <w:r w:rsidRPr="003A4BA1">
              <w:rPr>
                <w:rFonts w:ascii="Calibri" w:hAnsi="Calibri" w:cs="Calibri"/>
                <w:sz w:val="22"/>
                <w:szCs w:val="22"/>
              </w:rPr>
              <w:t xml:space="preserve"> into the project to implement logging. </w:t>
            </w:r>
          </w:p>
          <w:p w14:paraId="590A9985" w14:textId="30757160" w:rsidR="00EB05AF" w:rsidRPr="003A4BA1" w:rsidRDefault="00EB05AF" w:rsidP="004620B7">
            <w:pPr>
              <w:numPr>
                <w:ilvl w:val="2"/>
                <w:numId w:val="2"/>
              </w:numPr>
              <w:spacing w:line="24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A4BA1">
              <w:rPr>
                <w:rFonts w:ascii="Calibri" w:hAnsi="Calibri" w:cs="Calibri"/>
                <w:sz w:val="22"/>
                <w:szCs w:val="22"/>
              </w:rPr>
              <w:t>Increased the productivity of QAs by 30% and made the application easy to test while testing the business flow.</w:t>
            </w:r>
          </w:p>
          <w:p w14:paraId="45FB0818" w14:textId="5A335184" w:rsidR="004620B7" w:rsidRPr="00430509" w:rsidRDefault="003A4BA1" w:rsidP="003A4BA1"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A4BA1">
              <w:rPr>
                <w:rFonts w:ascii="Calibri" w:hAnsi="Calibri" w:cs="Calibri"/>
                <w:sz w:val="22"/>
                <w:szCs w:val="22"/>
              </w:rPr>
              <w:t>Overhauled the motor insurance UI which in turn increased the conversion of quotes to sales by 20%.</w:t>
            </w:r>
          </w:p>
        </w:tc>
      </w:tr>
      <w:tr w:rsidR="00861207" w:rsidRPr="006D45C5" w14:paraId="5AC429E1" w14:textId="77777777" w:rsidTr="352CF1C8">
        <w:trPr>
          <w:trHeight w:val="377"/>
        </w:trPr>
        <w:tc>
          <w:tcPr>
            <w:tcW w:w="10998" w:type="dxa"/>
            <w:gridSpan w:val="5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14:paraId="4AE8C614" w14:textId="605B1D0C" w:rsidR="00861207" w:rsidRPr="006D45C5" w:rsidRDefault="00DD3203" w:rsidP="00B42C45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lastRenderedPageBreak/>
              <w:t>Skills</w:t>
            </w:r>
            <w:r w:rsidR="00861207" w:rsidRPr="00D704F0">
              <w:rPr>
                <w:rFonts w:ascii="Calibri" w:hAnsi="Calibri"/>
                <w:b/>
                <w:bCs/>
                <w:caps w:val="0"/>
                <w:sz w:val="20"/>
              </w:rPr>
              <w:t xml:space="preserve"> and Technologies</w:t>
            </w:r>
          </w:p>
        </w:tc>
      </w:tr>
      <w:tr w:rsidR="00861207" w:rsidRPr="008C354B" w14:paraId="219E1286" w14:textId="77777777" w:rsidTr="352CF1C8">
        <w:trPr>
          <w:trHeight w:val="872"/>
        </w:trPr>
        <w:tc>
          <w:tcPr>
            <w:tcW w:w="468" w:type="dxa"/>
            <w:gridSpan w:val="3"/>
            <w:tcBorders>
              <w:top w:val="single" w:sz="4" w:space="0" w:color="999999"/>
            </w:tcBorders>
          </w:tcPr>
          <w:p w14:paraId="049F31CB" w14:textId="77777777" w:rsidR="00861207" w:rsidRDefault="00861207" w:rsidP="00625AA2">
            <w:pPr>
              <w:pStyle w:val="bulletedlistlastline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</w:p>
          <w:p w14:paraId="53128261" w14:textId="77777777" w:rsidR="00A71C8D" w:rsidRPr="00773F2C" w:rsidRDefault="00A71C8D" w:rsidP="00625AA2">
            <w:pPr>
              <w:pStyle w:val="bulletedlistlastline"/>
              <w:numPr>
                <w:ilvl w:val="0"/>
                <w:numId w:val="0"/>
              </w:numPr>
              <w:rPr>
                <w:rFonts w:ascii="Calibri" w:hAnsi="Calibri"/>
                <w:sz w:val="20"/>
              </w:rPr>
            </w:pPr>
          </w:p>
        </w:tc>
        <w:tc>
          <w:tcPr>
            <w:tcW w:w="10530" w:type="dxa"/>
            <w:gridSpan w:val="2"/>
            <w:tcBorders>
              <w:top w:val="single" w:sz="4" w:space="0" w:color="999999"/>
            </w:tcBorders>
          </w:tcPr>
          <w:p w14:paraId="76F1BADF" w14:textId="77777777" w:rsidR="00800977" w:rsidRPr="008C354B" w:rsidRDefault="00800977" w:rsidP="0080097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>Languages</w:t>
            </w:r>
          </w:p>
          <w:p w14:paraId="3783D864" w14:textId="102A6D9E" w:rsidR="00800977" w:rsidRDefault="00800977" w:rsidP="00800977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3C631C">
              <w:rPr>
                <w:rFonts w:ascii="Calibri" w:hAnsi="Calibri"/>
                <w:sz w:val="20"/>
                <w:szCs w:val="20"/>
              </w:rPr>
              <w:t>Proficient in: C#</w:t>
            </w:r>
            <w:r w:rsidR="00A12061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="00AC0444">
              <w:rPr>
                <w:rFonts w:ascii="Calibri" w:hAnsi="Calibri"/>
                <w:sz w:val="20"/>
              </w:rPr>
              <w:t>Javascript</w:t>
            </w:r>
            <w:proofErr w:type="spellEnd"/>
            <w:r w:rsidR="00AC0444">
              <w:rPr>
                <w:rFonts w:ascii="Calibri" w:hAnsi="Calibri"/>
                <w:sz w:val="20"/>
                <w:szCs w:val="20"/>
              </w:rPr>
              <w:t xml:space="preserve">, </w:t>
            </w:r>
            <w:r w:rsidR="00A12061">
              <w:rPr>
                <w:rFonts w:ascii="Calibri" w:hAnsi="Calibri"/>
                <w:sz w:val="20"/>
                <w:szCs w:val="20"/>
              </w:rPr>
              <w:t>C</w:t>
            </w:r>
          </w:p>
          <w:p w14:paraId="6780F5CE" w14:textId="00561547" w:rsidR="00DD305D" w:rsidRDefault="00DD305D" w:rsidP="00800977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Intermediate: Python</w:t>
            </w:r>
            <w:r w:rsidR="00E16D5F">
              <w:rPr>
                <w:rFonts w:ascii="Calibri" w:hAnsi="Calibri"/>
                <w:sz w:val="20"/>
                <w:szCs w:val="20"/>
              </w:rPr>
              <w:t>, Golang</w:t>
            </w:r>
          </w:p>
          <w:p w14:paraId="75154990" w14:textId="2CF299B1" w:rsidR="00DD3203" w:rsidRPr="008C354B" w:rsidRDefault="00DD3203" w:rsidP="00DD3203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Skills</w:t>
            </w:r>
          </w:p>
          <w:p w14:paraId="32F35DE8" w14:textId="207CCE30" w:rsidR="00DD3203" w:rsidRPr="00DD3203" w:rsidRDefault="00DD3203" w:rsidP="00DD3203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Data Structure &amp; Algorithms, Object Oriented Programming, Design Patterns, Service Oriented Architecture</w:t>
            </w:r>
            <w:r w:rsidR="008C6B35">
              <w:rPr>
                <w:rFonts w:ascii="Calibri" w:hAnsi="Calibri"/>
                <w:sz w:val="20"/>
                <w:szCs w:val="20"/>
              </w:rPr>
              <w:t>, Microservices</w:t>
            </w:r>
          </w:p>
          <w:p w14:paraId="51FE6057" w14:textId="7C90E2FA" w:rsidR="00800977" w:rsidRPr="008C354B" w:rsidRDefault="00800977" w:rsidP="00800977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>Software</w:t>
            </w:r>
            <w:r w:rsidR="00B53815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&amp; Technologies</w:t>
            </w:r>
          </w:p>
          <w:p w14:paraId="560B5CF0" w14:textId="3DD97E96" w:rsidR="00800977" w:rsidRDefault="00800977" w:rsidP="00800977">
            <w:pPr>
              <w:pStyle w:val="bulletedlist"/>
              <w:rPr>
                <w:rFonts w:ascii="Calibri" w:hAnsi="Calibri"/>
                <w:sz w:val="20"/>
              </w:rPr>
            </w:pPr>
            <w:r w:rsidRPr="003C631C">
              <w:rPr>
                <w:rFonts w:ascii="Calibri" w:hAnsi="Calibri"/>
                <w:sz w:val="20"/>
              </w:rPr>
              <w:t>Web: ASP.NET MVC</w:t>
            </w:r>
            <w:r w:rsidR="00A12061">
              <w:rPr>
                <w:rFonts w:ascii="Calibri" w:hAnsi="Calibri"/>
                <w:sz w:val="20"/>
              </w:rPr>
              <w:t xml:space="preserve"> 4.</w:t>
            </w:r>
            <w:r w:rsidR="00AC0444">
              <w:rPr>
                <w:rFonts w:ascii="Calibri" w:hAnsi="Calibri"/>
                <w:sz w:val="20"/>
              </w:rPr>
              <w:t>0</w:t>
            </w:r>
            <w:r w:rsidR="00946F4A">
              <w:rPr>
                <w:rFonts w:ascii="Calibri" w:hAnsi="Calibri"/>
                <w:sz w:val="20"/>
              </w:rPr>
              <w:t xml:space="preserve">, </w:t>
            </w:r>
            <w:r>
              <w:rPr>
                <w:rFonts w:ascii="Calibri" w:hAnsi="Calibri"/>
                <w:sz w:val="20"/>
              </w:rPr>
              <w:t>jQuery</w:t>
            </w:r>
            <w:r w:rsidR="000A266C">
              <w:rPr>
                <w:rFonts w:ascii="Calibri" w:hAnsi="Calibri"/>
                <w:sz w:val="20"/>
              </w:rPr>
              <w:t>,</w:t>
            </w:r>
            <w:r w:rsidR="00946F4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946F4A">
              <w:rPr>
                <w:rFonts w:ascii="Calibri" w:hAnsi="Calibri"/>
                <w:sz w:val="20"/>
              </w:rPr>
              <w:t>KnockoutJS</w:t>
            </w:r>
            <w:proofErr w:type="spellEnd"/>
            <w:r w:rsidR="00545013">
              <w:rPr>
                <w:rFonts w:ascii="Calibri" w:hAnsi="Calibri"/>
                <w:sz w:val="20"/>
              </w:rPr>
              <w:t>, AngularJS,</w:t>
            </w:r>
            <w:r w:rsidR="00A12061">
              <w:rPr>
                <w:rFonts w:ascii="Calibri" w:hAnsi="Calibri"/>
                <w:sz w:val="20"/>
              </w:rPr>
              <w:t xml:space="preserve"> HTML, CSS</w:t>
            </w:r>
          </w:p>
          <w:p w14:paraId="3E9B0EC2" w14:textId="5FEF7196" w:rsidR="00800977" w:rsidRDefault="00800977" w:rsidP="00FB20FB">
            <w:pPr>
              <w:pStyle w:val="bulletedlis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Services</w:t>
            </w:r>
            <w:r w:rsidRPr="003C631C">
              <w:rPr>
                <w:rFonts w:ascii="Calibri" w:hAnsi="Calibri"/>
                <w:sz w:val="20"/>
              </w:rPr>
              <w:t>: WCF</w:t>
            </w:r>
            <w:r>
              <w:rPr>
                <w:rFonts w:ascii="Calibri" w:hAnsi="Calibri"/>
                <w:sz w:val="20"/>
              </w:rPr>
              <w:t xml:space="preserve">, </w:t>
            </w:r>
            <w:r w:rsidRPr="005C21C8">
              <w:rPr>
                <w:rFonts w:ascii="Calibri" w:hAnsi="Calibri"/>
                <w:sz w:val="20"/>
              </w:rPr>
              <w:t>ASP.NET Web API</w:t>
            </w:r>
            <w:r w:rsidR="007A185C">
              <w:rPr>
                <w:rFonts w:ascii="Calibri" w:hAnsi="Calibri"/>
                <w:sz w:val="20"/>
              </w:rPr>
              <w:t xml:space="preserve"> 2.0</w:t>
            </w:r>
            <w:r w:rsidR="00946F4A">
              <w:rPr>
                <w:rFonts w:ascii="Calibri" w:hAnsi="Calibri"/>
                <w:sz w:val="20"/>
              </w:rPr>
              <w:t>,</w:t>
            </w:r>
            <w:r w:rsidR="00A12061">
              <w:rPr>
                <w:rFonts w:ascii="Calibri" w:hAnsi="Calibri"/>
                <w:sz w:val="20"/>
              </w:rPr>
              <w:t xml:space="preserve"> HTTP</w:t>
            </w:r>
            <w:r w:rsidR="00946F4A">
              <w:rPr>
                <w:rFonts w:ascii="Calibri" w:hAnsi="Calibri"/>
                <w:sz w:val="20"/>
              </w:rPr>
              <w:t xml:space="preserve"> REST</w:t>
            </w:r>
          </w:p>
          <w:p w14:paraId="7FE581FF" w14:textId="0B60CA9D" w:rsidR="00DD3203" w:rsidRPr="00FB20FB" w:rsidRDefault="00DD3203" w:rsidP="00FB20FB">
            <w:pPr>
              <w:pStyle w:val="bulletedlis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Message Queues: RabbitMQ</w:t>
            </w:r>
          </w:p>
          <w:p w14:paraId="1049E157" w14:textId="403E6545" w:rsidR="00800977" w:rsidRPr="00800977" w:rsidRDefault="00800977" w:rsidP="00800977">
            <w:pPr>
              <w:pStyle w:val="bulletedlist"/>
              <w:rPr>
                <w:rFonts w:ascii="Calibri" w:hAnsi="Calibri"/>
                <w:sz w:val="20"/>
              </w:rPr>
            </w:pPr>
            <w:r w:rsidRPr="003C631C">
              <w:rPr>
                <w:rFonts w:ascii="Calibri" w:hAnsi="Calibri"/>
                <w:sz w:val="20"/>
                <w:szCs w:val="20"/>
              </w:rPr>
              <w:t>Database: Microsoft SQL Server</w:t>
            </w:r>
            <w:r w:rsidR="00A12061">
              <w:rPr>
                <w:rFonts w:ascii="Calibri" w:hAnsi="Calibri"/>
                <w:sz w:val="20"/>
                <w:szCs w:val="20"/>
              </w:rPr>
              <w:t xml:space="preserve">, My </w:t>
            </w:r>
            <w:proofErr w:type="spellStart"/>
            <w:r w:rsidR="00A12061">
              <w:rPr>
                <w:rFonts w:ascii="Calibri" w:hAnsi="Calibri"/>
                <w:sz w:val="20"/>
                <w:szCs w:val="20"/>
              </w:rPr>
              <w:t>Sql</w:t>
            </w:r>
            <w:proofErr w:type="spellEnd"/>
            <w:r w:rsidR="00A12061">
              <w:rPr>
                <w:rFonts w:ascii="Calibri" w:hAnsi="Calibri"/>
                <w:sz w:val="20"/>
                <w:szCs w:val="20"/>
              </w:rPr>
              <w:t xml:space="preserve"> Aurora</w:t>
            </w:r>
          </w:p>
          <w:p w14:paraId="1D0378F6" w14:textId="72A19B5C" w:rsidR="00231EF0" w:rsidRPr="008C6B35" w:rsidRDefault="00800977" w:rsidP="00DD3203">
            <w:pPr>
              <w:pStyle w:val="bulletedlis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szCs w:val="20"/>
              </w:rPr>
              <w:t>Tools:</w:t>
            </w:r>
            <w:r w:rsidRPr="00CF7547">
              <w:rPr>
                <w:rFonts w:ascii="Calibri" w:hAnsi="Calibri"/>
                <w:sz w:val="20"/>
                <w:szCs w:val="20"/>
              </w:rPr>
              <w:t xml:space="preserve"> </w:t>
            </w:r>
            <w:r w:rsidR="00EA312C">
              <w:rPr>
                <w:rFonts w:ascii="Calibri" w:hAnsi="Calibri"/>
                <w:sz w:val="20"/>
                <w:szCs w:val="20"/>
              </w:rPr>
              <w:t xml:space="preserve">Docker, </w:t>
            </w:r>
            <w:r w:rsidRPr="00CF7547">
              <w:rPr>
                <w:rFonts w:ascii="Calibri" w:hAnsi="Calibri"/>
                <w:sz w:val="20"/>
                <w:szCs w:val="20"/>
              </w:rPr>
              <w:t>Visual Studio, T</w:t>
            </w:r>
            <w:r w:rsidR="00EA312C">
              <w:rPr>
                <w:rFonts w:ascii="Calibri" w:hAnsi="Calibri"/>
                <w:sz w:val="20"/>
                <w:szCs w:val="20"/>
              </w:rPr>
              <w:t>FS</w:t>
            </w:r>
            <w:r w:rsidR="00FB20FB">
              <w:rPr>
                <w:rFonts w:ascii="Calibri" w:hAnsi="Calibri"/>
                <w:sz w:val="20"/>
                <w:szCs w:val="20"/>
              </w:rPr>
              <w:t>, Splunk</w:t>
            </w:r>
            <w:r w:rsidR="00A12061">
              <w:rPr>
                <w:rFonts w:ascii="Calibri" w:hAnsi="Calibri"/>
                <w:sz w:val="20"/>
                <w:szCs w:val="20"/>
              </w:rPr>
              <w:t>, Git</w:t>
            </w:r>
            <w:r w:rsidR="00EA312C">
              <w:rPr>
                <w:rFonts w:ascii="Calibri" w:hAnsi="Calibri"/>
                <w:sz w:val="20"/>
                <w:szCs w:val="20"/>
              </w:rPr>
              <w:t>, Jenkins, Jira, Swagger</w:t>
            </w:r>
          </w:p>
          <w:p w14:paraId="3CD21840" w14:textId="31999743" w:rsidR="008C6B35" w:rsidRPr="00DD3203" w:rsidRDefault="008C6B35" w:rsidP="00DD3203">
            <w:pPr>
              <w:pStyle w:val="bulletedlis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szCs w:val="20"/>
              </w:rPr>
              <w:t>Frameworks: .Net Framework, .Net Core 2.0</w:t>
            </w:r>
          </w:p>
          <w:p w14:paraId="47DE5994" w14:textId="73001C93" w:rsidR="00DD3203" w:rsidRDefault="00DD3203" w:rsidP="00DD3203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Practices</w:t>
            </w:r>
          </w:p>
          <w:p w14:paraId="62486C05" w14:textId="5C7262C5" w:rsidR="00FB20FB" w:rsidRPr="00AC0444" w:rsidRDefault="00DD3203" w:rsidP="00AC0444">
            <w:pPr>
              <w:pStyle w:val="bulletedlist"/>
              <w:rPr>
                <w:rFonts w:ascii="Calibri" w:hAnsi="Calibri"/>
                <w:sz w:val="20"/>
              </w:rPr>
            </w:pPr>
            <w:r w:rsidRPr="00AC0444">
              <w:rPr>
                <w:rFonts w:ascii="Calibri" w:hAnsi="Calibri"/>
                <w:sz w:val="20"/>
                <w:szCs w:val="20"/>
              </w:rPr>
              <w:t>Agile Scrum, Leadership, Ownership, TDD, BDD, OOD, Pair Programming, CI/CD, DevOps</w:t>
            </w:r>
            <w:r w:rsidRPr="00AC0444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861207" w:rsidRPr="006D45C5" w14:paraId="7E3C9438" w14:textId="77777777" w:rsidTr="352CF1C8">
        <w:trPr>
          <w:trHeight w:val="224"/>
        </w:trPr>
        <w:tc>
          <w:tcPr>
            <w:tcW w:w="10998" w:type="dxa"/>
            <w:gridSpan w:val="5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14:paraId="349249DC" w14:textId="77777777" w:rsidR="00861207" w:rsidRPr="006D45C5" w:rsidRDefault="00861207" w:rsidP="00B42C45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D704F0">
              <w:rPr>
                <w:rFonts w:ascii="Calibri" w:hAnsi="Calibri"/>
                <w:b/>
                <w:bCs/>
                <w:caps w:val="0"/>
                <w:sz w:val="20"/>
              </w:rPr>
              <w:t>Additional Experience and Awards</w:t>
            </w:r>
          </w:p>
        </w:tc>
      </w:tr>
      <w:tr w:rsidR="00861207" w:rsidRPr="00773F2C" w14:paraId="55B09943" w14:textId="77777777" w:rsidTr="352CF1C8">
        <w:trPr>
          <w:trHeight w:val="1348"/>
        </w:trPr>
        <w:tc>
          <w:tcPr>
            <w:tcW w:w="10998" w:type="dxa"/>
            <w:gridSpan w:val="5"/>
          </w:tcPr>
          <w:p w14:paraId="02AC7B04" w14:textId="723D6EFC" w:rsidR="005C05E4" w:rsidRDefault="005C05E4" w:rsidP="00003E55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Spot award for displaying extreme ownership &amp; leadership – May 2020.</w:t>
            </w:r>
          </w:p>
          <w:p w14:paraId="3B6AA0B5" w14:textId="16E04391" w:rsidR="00003E55" w:rsidRDefault="00003E55" w:rsidP="00003E55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 w:rsidRPr="000A79AB">
              <w:rPr>
                <w:rFonts w:ascii="Calibri" w:hAnsi="Calibri" w:cs="Calibri"/>
                <w:sz w:val="22"/>
              </w:rPr>
              <w:t>Won 1st Prize for building a Mobile Controlled</w:t>
            </w:r>
            <w:r>
              <w:rPr>
                <w:rFonts w:ascii="Calibri" w:hAnsi="Calibri" w:cs="Calibri"/>
                <w:sz w:val="22"/>
              </w:rPr>
              <w:t xml:space="preserve"> Robot in IIIT </w:t>
            </w:r>
            <w:r w:rsidR="005C05E4">
              <w:rPr>
                <w:rFonts w:ascii="Calibri" w:hAnsi="Calibri" w:cs="Calibri"/>
                <w:sz w:val="22"/>
              </w:rPr>
              <w:t xml:space="preserve">Hyderabad </w:t>
            </w:r>
            <w:r>
              <w:rPr>
                <w:rFonts w:ascii="Calibri" w:hAnsi="Calibri" w:cs="Calibri"/>
                <w:sz w:val="22"/>
              </w:rPr>
              <w:t>Annual Tech Fest.</w:t>
            </w:r>
          </w:p>
          <w:p w14:paraId="07E5C590" w14:textId="713485D3" w:rsidR="00003E55" w:rsidRPr="00173A60" w:rsidRDefault="00003E55" w:rsidP="00003E55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 w:rsidRPr="000A79AB">
              <w:rPr>
                <w:rFonts w:ascii="Calibri" w:hAnsi="Calibri" w:cs="Calibri"/>
                <w:sz w:val="22"/>
              </w:rPr>
              <w:t xml:space="preserve">Project on Mobile Interfaced Agents Exhibited at IIIT </w:t>
            </w:r>
            <w:r w:rsidR="005C05E4">
              <w:rPr>
                <w:rFonts w:ascii="Calibri" w:hAnsi="Calibri" w:cs="Calibri"/>
                <w:sz w:val="22"/>
              </w:rPr>
              <w:t xml:space="preserve">Hyderabad </w:t>
            </w:r>
            <w:r w:rsidRPr="000A79AB">
              <w:rPr>
                <w:rFonts w:ascii="Calibri" w:hAnsi="Calibri" w:cs="Calibri"/>
                <w:sz w:val="22"/>
              </w:rPr>
              <w:t>Annual R&amp;D Showcase’08.</w:t>
            </w:r>
          </w:p>
          <w:p w14:paraId="2626FC01" w14:textId="028BA668" w:rsidR="00290FE3" w:rsidRPr="00290FE3" w:rsidRDefault="00290FE3" w:rsidP="00290FE3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 w:rsidRPr="00AD46B5">
              <w:rPr>
                <w:rFonts w:ascii="Calibri" w:hAnsi="Calibri" w:cs="Calibri"/>
                <w:sz w:val="22"/>
              </w:rPr>
              <w:t>AIR 1490</w:t>
            </w:r>
            <w:r w:rsidR="007A185C">
              <w:rPr>
                <w:rFonts w:ascii="Calibri" w:hAnsi="Calibri" w:cs="Calibri"/>
                <w:sz w:val="22"/>
              </w:rPr>
              <w:t xml:space="preserve"> </w:t>
            </w:r>
            <w:r w:rsidRPr="00083AC7">
              <w:rPr>
                <w:rFonts w:ascii="Calibri" w:hAnsi="Calibri" w:cs="Calibri"/>
                <w:sz w:val="22"/>
              </w:rPr>
              <w:t xml:space="preserve">among </w:t>
            </w:r>
            <w:r w:rsidRPr="00AD46B5">
              <w:rPr>
                <w:rFonts w:ascii="Calibri" w:hAnsi="Calibri" w:cs="Calibri"/>
                <w:sz w:val="22"/>
              </w:rPr>
              <w:t>0.7 million</w:t>
            </w:r>
            <w:r w:rsidRPr="00083AC7">
              <w:rPr>
                <w:rFonts w:ascii="Calibri" w:hAnsi="Calibri" w:cs="Calibri"/>
                <w:sz w:val="22"/>
              </w:rPr>
              <w:t xml:space="preserve"> competing candidates in All India Engine</w:t>
            </w:r>
            <w:r>
              <w:rPr>
                <w:rFonts w:ascii="Calibri" w:hAnsi="Calibri" w:cs="Calibri"/>
                <w:sz w:val="22"/>
              </w:rPr>
              <w:t>ering Entrance Examination 2006.</w:t>
            </w:r>
          </w:p>
        </w:tc>
      </w:tr>
    </w:tbl>
    <w:p w14:paraId="4101652C" w14:textId="77777777" w:rsidR="007322F5" w:rsidRDefault="007322F5"/>
    <w:sectPr w:rsidR="007322F5" w:rsidSect="00625AA2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2CEDB" w14:textId="77777777" w:rsidR="00625AA2" w:rsidRDefault="00625AA2" w:rsidP="00BF0341">
      <w:pPr>
        <w:spacing w:line="240" w:lineRule="auto"/>
      </w:pPr>
      <w:r>
        <w:separator/>
      </w:r>
    </w:p>
  </w:endnote>
  <w:endnote w:type="continuationSeparator" w:id="0">
    <w:p w14:paraId="4A127515" w14:textId="77777777" w:rsidR="00625AA2" w:rsidRDefault="00625AA2" w:rsidP="00BF0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5E9FF" w14:textId="77777777" w:rsidR="00625AA2" w:rsidRDefault="00625AA2" w:rsidP="00BF0341">
      <w:pPr>
        <w:spacing w:line="240" w:lineRule="auto"/>
      </w:pPr>
      <w:r>
        <w:separator/>
      </w:r>
    </w:p>
  </w:footnote>
  <w:footnote w:type="continuationSeparator" w:id="0">
    <w:p w14:paraId="596ECA61" w14:textId="77777777" w:rsidR="00625AA2" w:rsidRDefault="00625AA2" w:rsidP="00BF03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F3AACF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E5B9B"/>
    <w:multiLevelType w:val="hybridMultilevel"/>
    <w:tmpl w:val="E34EE9FE"/>
    <w:lvl w:ilvl="0" w:tplc="5B94D9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07"/>
    <w:rsid w:val="000011DD"/>
    <w:rsid w:val="00002D2D"/>
    <w:rsid w:val="00003E55"/>
    <w:rsid w:val="00032C35"/>
    <w:rsid w:val="00033D93"/>
    <w:rsid w:val="00033EF9"/>
    <w:rsid w:val="00037606"/>
    <w:rsid w:val="00087528"/>
    <w:rsid w:val="00095426"/>
    <w:rsid w:val="00096DFB"/>
    <w:rsid w:val="000A266C"/>
    <w:rsid w:val="000A79AB"/>
    <w:rsid w:val="000C2427"/>
    <w:rsid w:val="000C3242"/>
    <w:rsid w:val="000D1664"/>
    <w:rsid w:val="000E21CF"/>
    <w:rsid w:val="000E5DCA"/>
    <w:rsid w:val="000E7144"/>
    <w:rsid w:val="001021CB"/>
    <w:rsid w:val="0013113A"/>
    <w:rsid w:val="001327B7"/>
    <w:rsid w:val="00144C61"/>
    <w:rsid w:val="00173A60"/>
    <w:rsid w:val="001B12A9"/>
    <w:rsid w:val="001C1A52"/>
    <w:rsid w:val="001E6A1E"/>
    <w:rsid w:val="00201647"/>
    <w:rsid w:val="002017B9"/>
    <w:rsid w:val="00206F28"/>
    <w:rsid w:val="00221ADF"/>
    <w:rsid w:val="00226618"/>
    <w:rsid w:val="00231EF0"/>
    <w:rsid w:val="002530BE"/>
    <w:rsid w:val="002679CF"/>
    <w:rsid w:val="00271994"/>
    <w:rsid w:val="00281F9C"/>
    <w:rsid w:val="00290FE3"/>
    <w:rsid w:val="002C191C"/>
    <w:rsid w:val="002C3496"/>
    <w:rsid w:val="002E158D"/>
    <w:rsid w:val="002E4674"/>
    <w:rsid w:val="002F1D82"/>
    <w:rsid w:val="002F62DF"/>
    <w:rsid w:val="002F6D21"/>
    <w:rsid w:val="00300B99"/>
    <w:rsid w:val="003049BC"/>
    <w:rsid w:val="003142A9"/>
    <w:rsid w:val="00327E43"/>
    <w:rsid w:val="0033107E"/>
    <w:rsid w:val="003326B0"/>
    <w:rsid w:val="00334EFC"/>
    <w:rsid w:val="00341808"/>
    <w:rsid w:val="003642C3"/>
    <w:rsid w:val="003729F7"/>
    <w:rsid w:val="00382CF2"/>
    <w:rsid w:val="00393CFC"/>
    <w:rsid w:val="00397A88"/>
    <w:rsid w:val="003A03C4"/>
    <w:rsid w:val="003A4BA1"/>
    <w:rsid w:val="003A51F4"/>
    <w:rsid w:val="003C2962"/>
    <w:rsid w:val="003D2765"/>
    <w:rsid w:val="003F56F3"/>
    <w:rsid w:val="00413A1D"/>
    <w:rsid w:val="0041718D"/>
    <w:rsid w:val="004172AC"/>
    <w:rsid w:val="00430509"/>
    <w:rsid w:val="004620B7"/>
    <w:rsid w:val="00476177"/>
    <w:rsid w:val="004C5E80"/>
    <w:rsid w:val="004D0610"/>
    <w:rsid w:val="004E0087"/>
    <w:rsid w:val="004E3BFF"/>
    <w:rsid w:val="004E6C2A"/>
    <w:rsid w:val="0050133E"/>
    <w:rsid w:val="005120E0"/>
    <w:rsid w:val="00520FBE"/>
    <w:rsid w:val="00545013"/>
    <w:rsid w:val="00545123"/>
    <w:rsid w:val="00574262"/>
    <w:rsid w:val="0058627C"/>
    <w:rsid w:val="00594B2A"/>
    <w:rsid w:val="005A3B7E"/>
    <w:rsid w:val="005C05E4"/>
    <w:rsid w:val="005C21C8"/>
    <w:rsid w:val="00625AA2"/>
    <w:rsid w:val="00632877"/>
    <w:rsid w:val="00665952"/>
    <w:rsid w:val="00681D67"/>
    <w:rsid w:val="00681F4B"/>
    <w:rsid w:val="00683924"/>
    <w:rsid w:val="006A4571"/>
    <w:rsid w:val="006A4F99"/>
    <w:rsid w:val="006B69AB"/>
    <w:rsid w:val="006C0F3E"/>
    <w:rsid w:val="006D7BC7"/>
    <w:rsid w:val="006F19D2"/>
    <w:rsid w:val="00700046"/>
    <w:rsid w:val="00703F43"/>
    <w:rsid w:val="007322F5"/>
    <w:rsid w:val="007414B3"/>
    <w:rsid w:val="007465D5"/>
    <w:rsid w:val="00761F98"/>
    <w:rsid w:val="007763C5"/>
    <w:rsid w:val="00787908"/>
    <w:rsid w:val="007A185C"/>
    <w:rsid w:val="007C2162"/>
    <w:rsid w:val="00800977"/>
    <w:rsid w:val="00825F97"/>
    <w:rsid w:val="008306DF"/>
    <w:rsid w:val="00837F0F"/>
    <w:rsid w:val="00842A02"/>
    <w:rsid w:val="00853333"/>
    <w:rsid w:val="008560AA"/>
    <w:rsid w:val="00861207"/>
    <w:rsid w:val="00887AC0"/>
    <w:rsid w:val="00895EED"/>
    <w:rsid w:val="008C2FD5"/>
    <w:rsid w:val="008C6B35"/>
    <w:rsid w:val="008D05D2"/>
    <w:rsid w:val="008F7D4A"/>
    <w:rsid w:val="00916521"/>
    <w:rsid w:val="0092266B"/>
    <w:rsid w:val="00927D3F"/>
    <w:rsid w:val="00935D4D"/>
    <w:rsid w:val="009403A6"/>
    <w:rsid w:val="00942A2D"/>
    <w:rsid w:val="00946F4A"/>
    <w:rsid w:val="0095353F"/>
    <w:rsid w:val="00966206"/>
    <w:rsid w:val="009737FF"/>
    <w:rsid w:val="00973E50"/>
    <w:rsid w:val="00985DEA"/>
    <w:rsid w:val="009B2464"/>
    <w:rsid w:val="009B5309"/>
    <w:rsid w:val="009D3EF6"/>
    <w:rsid w:val="009D4975"/>
    <w:rsid w:val="009D78D6"/>
    <w:rsid w:val="009F6D44"/>
    <w:rsid w:val="00A002B3"/>
    <w:rsid w:val="00A02519"/>
    <w:rsid w:val="00A12061"/>
    <w:rsid w:val="00A26247"/>
    <w:rsid w:val="00A40207"/>
    <w:rsid w:val="00A54948"/>
    <w:rsid w:val="00A60CCD"/>
    <w:rsid w:val="00A66F37"/>
    <w:rsid w:val="00A71C8D"/>
    <w:rsid w:val="00AA1442"/>
    <w:rsid w:val="00AA3185"/>
    <w:rsid w:val="00AA430B"/>
    <w:rsid w:val="00AB7915"/>
    <w:rsid w:val="00AC0444"/>
    <w:rsid w:val="00AC1AFD"/>
    <w:rsid w:val="00AC772A"/>
    <w:rsid w:val="00AD46B5"/>
    <w:rsid w:val="00AE59AD"/>
    <w:rsid w:val="00B03E65"/>
    <w:rsid w:val="00B1525C"/>
    <w:rsid w:val="00B2277A"/>
    <w:rsid w:val="00B31DF4"/>
    <w:rsid w:val="00B42C45"/>
    <w:rsid w:val="00B443D8"/>
    <w:rsid w:val="00B46774"/>
    <w:rsid w:val="00B5014F"/>
    <w:rsid w:val="00B52100"/>
    <w:rsid w:val="00B53815"/>
    <w:rsid w:val="00B64727"/>
    <w:rsid w:val="00B865D4"/>
    <w:rsid w:val="00B900DD"/>
    <w:rsid w:val="00B975A4"/>
    <w:rsid w:val="00BA3D9E"/>
    <w:rsid w:val="00BF0341"/>
    <w:rsid w:val="00C05B4F"/>
    <w:rsid w:val="00C22A28"/>
    <w:rsid w:val="00C31A25"/>
    <w:rsid w:val="00C3490C"/>
    <w:rsid w:val="00C42CA2"/>
    <w:rsid w:val="00C60DF5"/>
    <w:rsid w:val="00CB0CD8"/>
    <w:rsid w:val="00CE76A7"/>
    <w:rsid w:val="00CF5E2E"/>
    <w:rsid w:val="00CF7547"/>
    <w:rsid w:val="00D012C5"/>
    <w:rsid w:val="00D017F6"/>
    <w:rsid w:val="00D123B8"/>
    <w:rsid w:val="00D43AED"/>
    <w:rsid w:val="00D50C45"/>
    <w:rsid w:val="00D71F5B"/>
    <w:rsid w:val="00D83845"/>
    <w:rsid w:val="00D8563B"/>
    <w:rsid w:val="00D9799C"/>
    <w:rsid w:val="00DA158C"/>
    <w:rsid w:val="00DB12D7"/>
    <w:rsid w:val="00DC1C83"/>
    <w:rsid w:val="00DD305D"/>
    <w:rsid w:val="00DD3203"/>
    <w:rsid w:val="00DE6907"/>
    <w:rsid w:val="00DE7B67"/>
    <w:rsid w:val="00E0069F"/>
    <w:rsid w:val="00E16D5F"/>
    <w:rsid w:val="00E45AF6"/>
    <w:rsid w:val="00E53455"/>
    <w:rsid w:val="00E54D7D"/>
    <w:rsid w:val="00E73CE3"/>
    <w:rsid w:val="00E7485A"/>
    <w:rsid w:val="00E8523E"/>
    <w:rsid w:val="00E85D27"/>
    <w:rsid w:val="00E86B4E"/>
    <w:rsid w:val="00EA312C"/>
    <w:rsid w:val="00EB05AF"/>
    <w:rsid w:val="00EB18C9"/>
    <w:rsid w:val="00EB2C09"/>
    <w:rsid w:val="00EE4284"/>
    <w:rsid w:val="00EF0A74"/>
    <w:rsid w:val="00EF1752"/>
    <w:rsid w:val="00F22103"/>
    <w:rsid w:val="00F27BC6"/>
    <w:rsid w:val="00F35C04"/>
    <w:rsid w:val="00F52BF6"/>
    <w:rsid w:val="00F56392"/>
    <w:rsid w:val="00F67D19"/>
    <w:rsid w:val="00F723E3"/>
    <w:rsid w:val="00F74D39"/>
    <w:rsid w:val="00F750B1"/>
    <w:rsid w:val="00FA4E95"/>
    <w:rsid w:val="00FA786E"/>
    <w:rsid w:val="00FB20FB"/>
    <w:rsid w:val="00FC353A"/>
    <w:rsid w:val="00FD095F"/>
    <w:rsid w:val="00FD4367"/>
    <w:rsid w:val="00FD4F03"/>
    <w:rsid w:val="352CF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226A"/>
  <w15:docId w15:val="{D071F5EA-1F33-4DA9-8E1E-1E2771AA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07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861207"/>
    <w:pPr>
      <w:spacing w:before="80" w:after="6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207"/>
    <w:rPr>
      <w:rFonts w:ascii="Tahoma" w:eastAsia="Times New Roman" w:hAnsi="Tahoma" w:cs="Times New Roman"/>
      <w:caps/>
      <w:spacing w:val="10"/>
      <w:sz w:val="16"/>
      <w:szCs w:val="16"/>
    </w:rPr>
  </w:style>
  <w:style w:type="character" w:customStyle="1" w:styleId="bulletedlistChar">
    <w:name w:val="bulleted list Char"/>
    <w:basedOn w:val="DefaultParagraphFont"/>
    <w:link w:val="bulletedlist"/>
    <w:rsid w:val="00861207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861207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861207"/>
    <w:rPr>
      <w:i/>
    </w:rPr>
  </w:style>
  <w:style w:type="character" w:customStyle="1" w:styleId="LocationChar">
    <w:name w:val="Location Char"/>
    <w:basedOn w:val="DefaultParagraphFont"/>
    <w:link w:val="Location"/>
    <w:rsid w:val="00861207"/>
    <w:rPr>
      <w:rFonts w:ascii="Tahoma" w:eastAsia="Times New Roman" w:hAnsi="Tahoma" w:cs="Times New Roman"/>
      <w:i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861207"/>
    <w:pPr>
      <w:numPr>
        <w:numId w:val="1"/>
      </w:numPr>
      <w:spacing w:before="40" w:after="80"/>
    </w:pPr>
    <w:rPr>
      <w:rFonts w:eastAsiaTheme="minorHAnsi" w:cstheme="minorBidi"/>
    </w:rPr>
  </w:style>
  <w:style w:type="paragraph" w:styleId="Title">
    <w:name w:val="Title"/>
    <w:basedOn w:val="Normal"/>
    <w:link w:val="TitleChar"/>
    <w:qFormat/>
    <w:rsid w:val="00861207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861207"/>
    <w:rPr>
      <w:rFonts w:ascii="Tahoma" w:eastAsia="Times New Roman" w:hAnsi="Tahoma" w:cs="Times New Roman"/>
      <w:b/>
      <w:spacing w:val="10"/>
      <w:sz w:val="16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861207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861207"/>
    <w:rPr>
      <w:rFonts w:ascii="Tahoma" w:hAnsi="Tahoma"/>
      <w:spacing w:val="10"/>
      <w:sz w:val="16"/>
      <w:szCs w:val="20"/>
    </w:rPr>
  </w:style>
  <w:style w:type="paragraph" w:customStyle="1" w:styleId="Achievement">
    <w:name w:val="Achievement"/>
    <w:basedOn w:val="BodyText"/>
    <w:autoRedefine/>
    <w:uiPriority w:val="99"/>
    <w:rsid w:val="00861207"/>
    <w:pPr>
      <w:numPr>
        <w:numId w:val="3"/>
      </w:numPr>
      <w:tabs>
        <w:tab w:val="clear" w:pos="720"/>
        <w:tab w:val="num" w:pos="360"/>
        <w:tab w:val="num" w:pos="432"/>
      </w:tabs>
      <w:spacing w:after="0" w:line="240" w:lineRule="auto"/>
      <w:ind w:left="252" w:hanging="180"/>
    </w:pPr>
    <w:rPr>
      <w:rFonts w:ascii="Times New Roman" w:hAnsi="Times New Roman"/>
      <w:bCs/>
      <w:spacing w:val="0"/>
      <w:sz w:val="20"/>
      <w:szCs w:val="20"/>
    </w:rPr>
  </w:style>
  <w:style w:type="table" w:styleId="LightShading-Accent1">
    <w:name w:val="Light Shading Accent 1"/>
    <w:basedOn w:val="TableNormal"/>
    <w:uiPriority w:val="60"/>
    <w:rsid w:val="00861207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rsid w:val="0086120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2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207"/>
    <w:rPr>
      <w:rFonts w:ascii="Tahoma" w:eastAsia="Times New Roman" w:hAnsi="Tahoma" w:cs="Times New Roman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3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341"/>
    <w:rPr>
      <w:rFonts w:ascii="Tahoma" w:eastAsia="Times New Roman" w:hAnsi="Tahoma" w:cs="Times New Roman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F03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341"/>
    <w:rPr>
      <w:rFonts w:ascii="Tahoma" w:eastAsia="Times New Roman" w:hAnsi="Tahoma" w:cs="Times New Roman"/>
      <w:spacing w:val="10"/>
      <w:sz w:val="16"/>
      <w:szCs w:val="16"/>
    </w:rPr>
  </w:style>
  <w:style w:type="table" w:styleId="TableGrid">
    <w:name w:val="Table Grid"/>
    <w:basedOn w:val="TableNormal"/>
    <w:uiPriority w:val="59"/>
    <w:rsid w:val="00397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C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1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7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hishekaan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E778E-4F95-4D78-8E63-FBA8560B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4020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Anand</cp:lastModifiedBy>
  <cp:revision>9</cp:revision>
  <cp:lastPrinted>2015-10-26T03:53:00Z</cp:lastPrinted>
  <dcterms:created xsi:type="dcterms:W3CDTF">2017-08-31T04:35:00Z</dcterms:created>
  <dcterms:modified xsi:type="dcterms:W3CDTF">2020-08-07T08:29:00Z</dcterms:modified>
</cp:coreProperties>
</file>