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868" w:rsidRDefault="00BA2868" w:rsidP="00976951">
      <w:pPr>
        <w:pStyle w:val="NoSpacing"/>
        <w:rPr>
          <w:highlight w:val="white"/>
        </w:rPr>
      </w:pPr>
    </w:p>
    <w:p w:rsidR="00BA2868" w:rsidRDefault="004A2595">
      <w:pPr>
        <w:pStyle w:val="normal0"/>
        <w:rPr>
          <w:color w:val="24292E"/>
          <w:sz w:val="24"/>
          <w:szCs w:val="24"/>
          <w:highlight w:val="white"/>
        </w:rPr>
      </w:pPr>
      <w:r>
        <w:rPr>
          <w:color w:val="24292E"/>
          <w:sz w:val="24"/>
          <w:szCs w:val="24"/>
          <w:highlight w:val="white"/>
        </w:rPr>
        <w:t xml:space="preserve">1.             </w:t>
      </w:r>
    </w:p>
    <w:p w:rsidR="00BA2868" w:rsidRDefault="004A2595">
      <w:pPr>
        <w:pStyle w:val="normal0"/>
        <w:rPr>
          <w:color w:val="24292E"/>
          <w:sz w:val="24"/>
          <w:szCs w:val="24"/>
          <w:highlight w:val="white"/>
        </w:rPr>
      </w:pPr>
      <w:r>
        <w:rPr>
          <w:noProof/>
          <w:color w:val="24292E"/>
          <w:sz w:val="24"/>
          <w:szCs w:val="24"/>
          <w:highlight w:val="white"/>
        </w:rPr>
        <w:drawing>
          <wp:inline distT="114300" distB="114300" distL="114300" distR="114300">
            <wp:extent cx="5943600" cy="36909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b="34298"/>
                    <a:stretch>
                      <a:fillRect/>
                    </a:stretch>
                  </pic:blipFill>
                  <pic:spPr>
                    <a:xfrm>
                      <a:off x="0" y="0"/>
                      <a:ext cx="5943600" cy="3690938"/>
                    </a:xfrm>
                    <a:prstGeom prst="rect">
                      <a:avLst/>
                    </a:prstGeom>
                    <a:ln/>
                  </pic:spPr>
                </pic:pic>
              </a:graphicData>
            </a:graphic>
          </wp:inline>
        </w:drawing>
      </w:r>
    </w:p>
    <w:p w:rsidR="00BA2868" w:rsidRPr="00FE3FFA" w:rsidRDefault="004A2595">
      <w:pPr>
        <w:pStyle w:val="normal0"/>
        <w:numPr>
          <w:ilvl w:val="0"/>
          <w:numId w:val="5"/>
        </w:numPr>
        <w:rPr>
          <w:color w:val="24292E"/>
          <w:highlight w:val="yellow"/>
        </w:rPr>
      </w:pPr>
      <w:r w:rsidRPr="00FE3FFA">
        <w:rPr>
          <w:color w:val="24292E"/>
          <w:highlight w:val="yellow"/>
        </w:rPr>
        <w:t>It will stay the same</w:t>
      </w:r>
    </w:p>
    <w:p w:rsidR="00BA2868" w:rsidRDefault="004A2595">
      <w:pPr>
        <w:pStyle w:val="normal0"/>
        <w:numPr>
          <w:ilvl w:val="0"/>
          <w:numId w:val="5"/>
        </w:numPr>
        <w:rPr>
          <w:color w:val="24292E"/>
          <w:highlight w:val="white"/>
        </w:rPr>
      </w:pPr>
      <w:r>
        <w:rPr>
          <w:color w:val="24292E"/>
          <w:highlight w:val="white"/>
        </w:rPr>
        <w:t>It will increase</w:t>
      </w:r>
    </w:p>
    <w:p w:rsidR="00BA2868" w:rsidRDefault="004A2595">
      <w:pPr>
        <w:pStyle w:val="normal0"/>
        <w:numPr>
          <w:ilvl w:val="0"/>
          <w:numId w:val="5"/>
        </w:numPr>
        <w:rPr>
          <w:color w:val="24292E"/>
          <w:highlight w:val="white"/>
        </w:rPr>
      </w:pPr>
      <w:r>
        <w:rPr>
          <w:color w:val="24292E"/>
          <w:highlight w:val="white"/>
        </w:rPr>
        <w:t>It will decrease</w:t>
      </w:r>
    </w:p>
    <w:p w:rsidR="00BA2868" w:rsidRDefault="004A2595">
      <w:pPr>
        <w:pStyle w:val="normal0"/>
        <w:numPr>
          <w:ilvl w:val="0"/>
          <w:numId w:val="5"/>
        </w:numPr>
        <w:rPr>
          <w:color w:val="24292E"/>
          <w:highlight w:val="white"/>
        </w:rPr>
      </w:pPr>
      <w:r>
        <w:rPr>
          <w:color w:val="24292E"/>
          <w:highlight w:val="white"/>
        </w:rPr>
        <w:t>Insufficient information to tell, it may increase or decrease</w:t>
      </w:r>
    </w:p>
    <w:p w:rsidR="00BA2868" w:rsidRDefault="004A2595">
      <w:pPr>
        <w:pStyle w:val="normal0"/>
        <w:rPr>
          <w:color w:val="24292E"/>
          <w:highlight w:val="white"/>
        </w:rPr>
      </w:pPr>
      <w:r>
        <w:rPr>
          <w:color w:val="24292E"/>
          <w:highlight w:val="white"/>
        </w:rPr>
        <w:t xml:space="preserve"> </w:t>
      </w:r>
    </w:p>
    <w:p w:rsidR="00BA2868" w:rsidRDefault="004A2595">
      <w:pPr>
        <w:pStyle w:val="normal0"/>
        <w:rPr>
          <w:color w:val="222222"/>
          <w:shd w:val="clear" w:color="auto" w:fill="FDFDFD"/>
        </w:rPr>
      </w:pPr>
      <w:r>
        <w:rPr>
          <w:color w:val="24292E"/>
          <w:highlight w:val="white"/>
        </w:rPr>
        <w:t xml:space="preserve">2. </w:t>
      </w:r>
      <w:r>
        <w:rPr>
          <w:color w:val="222222"/>
          <w:shd w:val="clear" w:color="auto" w:fill="FDFDFD"/>
        </w:rPr>
        <w:t xml:space="preserve"> Identify the following activation function :</w:t>
      </w:r>
    </w:p>
    <w:p w:rsidR="00BA2868" w:rsidRDefault="004A2595">
      <w:pPr>
        <w:pStyle w:val="normal0"/>
        <w:rPr>
          <w:color w:val="222222"/>
          <w:shd w:val="clear" w:color="auto" w:fill="FDFDFD"/>
        </w:rPr>
      </w:pPr>
      <w:r>
        <w:rPr>
          <w:color w:val="222222"/>
          <w:shd w:val="clear" w:color="auto" w:fill="FDFDFD"/>
        </w:rPr>
        <w:t xml:space="preserve">            φ(V) = Z + (1/ 1 + exp (– x * V + Y) ), Z, X, Y are parameters </w:t>
      </w:r>
    </w:p>
    <w:p w:rsidR="00BA2868" w:rsidRDefault="004A2595">
      <w:pPr>
        <w:pStyle w:val="normal0"/>
        <w:rPr>
          <w:color w:val="222222"/>
          <w:shd w:val="clear" w:color="auto" w:fill="FDFDFD"/>
        </w:rPr>
      </w:pPr>
      <w:r>
        <w:rPr>
          <w:color w:val="222222"/>
          <w:shd w:val="clear" w:color="auto" w:fill="FDFDFD"/>
        </w:rPr>
        <w:t xml:space="preserve">  </w:t>
      </w:r>
    </w:p>
    <w:p w:rsidR="00BA2868" w:rsidRDefault="004A2595">
      <w:pPr>
        <w:pStyle w:val="normal0"/>
        <w:numPr>
          <w:ilvl w:val="0"/>
          <w:numId w:val="6"/>
        </w:numPr>
        <w:rPr>
          <w:color w:val="222222"/>
          <w:shd w:val="clear" w:color="auto" w:fill="FDFDFD"/>
        </w:rPr>
      </w:pPr>
      <w:r>
        <w:rPr>
          <w:color w:val="222222"/>
          <w:shd w:val="clear" w:color="auto" w:fill="FDFDFD"/>
        </w:rPr>
        <w:t>Step Function</w:t>
      </w:r>
    </w:p>
    <w:p w:rsidR="00BA2868" w:rsidRDefault="004A2595">
      <w:pPr>
        <w:pStyle w:val="normal0"/>
        <w:numPr>
          <w:ilvl w:val="0"/>
          <w:numId w:val="6"/>
        </w:numPr>
        <w:rPr>
          <w:color w:val="222222"/>
          <w:shd w:val="clear" w:color="auto" w:fill="FDFDFD"/>
        </w:rPr>
      </w:pPr>
      <w:r>
        <w:rPr>
          <w:color w:val="222222"/>
          <w:shd w:val="clear" w:color="auto" w:fill="FDFDFD"/>
        </w:rPr>
        <w:t>Ramp Function</w:t>
      </w:r>
    </w:p>
    <w:p w:rsidR="00BA2868" w:rsidRPr="00D12A82" w:rsidRDefault="004A2595">
      <w:pPr>
        <w:pStyle w:val="normal0"/>
        <w:numPr>
          <w:ilvl w:val="0"/>
          <w:numId w:val="6"/>
        </w:numPr>
        <w:rPr>
          <w:color w:val="222222"/>
          <w:highlight w:val="yellow"/>
          <w:shd w:val="clear" w:color="auto" w:fill="FDFDFD"/>
        </w:rPr>
      </w:pPr>
      <w:r w:rsidRPr="00D12A82">
        <w:rPr>
          <w:color w:val="222222"/>
          <w:highlight w:val="yellow"/>
          <w:shd w:val="clear" w:color="auto" w:fill="FDFDFD"/>
        </w:rPr>
        <w:t>Sigmoid function</w:t>
      </w:r>
    </w:p>
    <w:p w:rsidR="00BA2868" w:rsidRDefault="004A2595">
      <w:pPr>
        <w:pStyle w:val="normal0"/>
        <w:numPr>
          <w:ilvl w:val="0"/>
          <w:numId w:val="6"/>
        </w:numPr>
        <w:rPr>
          <w:color w:val="222222"/>
          <w:shd w:val="clear" w:color="auto" w:fill="FDFDFD"/>
        </w:rPr>
      </w:pPr>
      <w:r>
        <w:rPr>
          <w:color w:val="222222"/>
          <w:shd w:val="clear" w:color="auto" w:fill="FDFDFD"/>
        </w:rPr>
        <w:t>Gaussian Function</w:t>
      </w:r>
    </w:p>
    <w:p w:rsidR="00BA2868" w:rsidRDefault="00BA2868">
      <w:pPr>
        <w:pStyle w:val="normal0"/>
        <w:rPr>
          <w:color w:val="222222"/>
          <w:shd w:val="clear" w:color="auto" w:fill="FDFDFD"/>
        </w:rPr>
      </w:pPr>
    </w:p>
    <w:p w:rsidR="00BA2868" w:rsidRDefault="004A2595">
      <w:pPr>
        <w:pStyle w:val="normal0"/>
        <w:rPr>
          <w:color w:val="222222"/>
          <w:shd w:val="clear" w:color="auto" w:fill="FDFDFD"/>
        </w:rPr>
      </w:pPr>
      <w:r>
        <w:rPr>
          <w:color w:val="222222"/>
          <w:shd w:val="clear" w:color="auto" w:fill="FDFDFD"/>
        </w:rPr>
        <w:t>3.</w:t>
      </w:r>
      <w:r>
        <w:rPr>
          <w:color w:val="333333"/>
          <w:highlight w:val="white"/>
        </w:rPr>
        <w:t>In training a neural network, you notice that the loss does not decrease in the few starting epochs.</w:t>
      </w:r>
    </w:p>
    <w:p w:rsidR="00BA2868" w:rsidRDefault="004A2595">
      <w:pPr>
        <w:pStyle w:val="normal0"/>
        <w:shd w:val="clear" w:color="auto" w:fill="FFFFFF"/>
        <w:spacing w:after="320"/>
        <w:rPr>
          <w:rFonts w:ascii="Roboto" w:eastAsia="Roboto" w:hAnsi="Roboto" w:cs="Roboto"/>
          <w:b/>
          <w:color w:val="333333"/>
          <w:sz w:val="23"/>
          <w:szCs w:val="23"/>
          <w:highlight w:val="white"/>
        </w:rPr>
      </w:pPr>
      <w:r>
        <w:rPr>
          <w:rFonts w:ascii="Roboto" w:eastAsia="Roboto" w:hAnsi="Roboto" w:cs="Roboto"/>
          <w:b/>
          <w:noProof/>
          <w:color w:val="333333"/>
          <w:sz w:val="23"/>
          <w:szCs w:val="23"/>
          <w:highlight w:val="white"/>
        </w:rPr>
        <w:lastRenderedPageBreak/>
        <w:drawing>
          <wp:inline distT="114300" distB="114300" distL="114300" distR="114300">
            <wp:extent cx="3109913" cy="1928146"/>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109913" cy="1928146"/>
                    </a:xfrm>
                    <a:prstGeom prst="rect">
                      <a:avLst/>
                    </a:prstGeom>
                    <a:ln/>
                  </pic:spPr>
                </pic:pic>
              </a:graphicData>
            </a:graphic>
          </wp:inline>
        </w:drawing>
      </w:r>
    </w:p>
    <w:p w:rsidR="00BA2868" w:rsidRDefault="004A2595">
      <w:pPr>
        <w:pStyle w:val="normal0"/>
        <w:shd w:val="clear" w:color="auto" w:fill="FFFFFF"/>
        <w:spacing w:after="320"/>
        <w:rPr>
          <w:color w:val="333333"/>
          <w:highlight w:val="white"/>
        </w:rPr>
      </w:pPr>
      <w:r>
        <w:rPr>
          <w:color w:val="333333"/>
          <w:highlight w:val="white"/>
        </w:rPr>
        <w:t>The reasons for this could be:</w:t>
      </w:r>
    </w:p>
    <w:p w:rsidR="00BA2868" w:rsidRDefault="004A2595">
      <w:pPr>
        <w:pStyle w:val="normal0"/>
        <w:numPr>
          <w:ilvl w:val="0"/>
          <w:numId w:val="7"/>
        </w:numPr>
        <w:shd w:val="clear" w:color="auto" w:fill="FFFFFF"/>
        <w:rPr>
          <w:color w:val="333333"/>
          <w:highlight w:val="white"/>
        </w:rPr>
      </w:pPr>
      <w:r>
        <w:rPr>
          <w:color w:val="333333"/>
          <w:highlight w:val="white"/>
        </w:rPr>
        <w:t xml:space="preserve">The learning is rate is low </w:t>
      </w:r>
    </w:p>
    <w:p w:rsidR="00BA2868" w:rsidRDefault="004A2595">
      <w:pPr>
        <w:pStyle w:val="normal0"/>
        <w:numPr>
          <w:ilvl w:val="0"/>
          <w:numId w:val="7"/>
        </w:numPr>
        <w:shd w:val="clear" w:color="auto" w:fill="FFFFFF"/>
        <w:rPr>
          <w:color w:val="333333"/>
          <w:highlight w:val="white"/>
        </w:rPr>
      </w:pPr>
      <w:r>
        <w:rPr>
          <w:color w:val="333333"/>
          <w:highlight w:val="white"/>
        </w:rPr>
        <w:t>Regularization parameter is high</w:t>
      </w:r>
    </w:p>
    <w:p w:rsidR="00BA2868" w:rsidRDefault="004A2595">
      <w:pPr>
        <w:pStyle w:val="normal0"/>
        <w:numPr>
          <w:ilvl w:val="0"/>
          <w:numId w:val="7"/>
        </w:numPr>
        <w:shd w:val="clear" w:color="auto" w:fill="FFFFFF"/>
        <w:spacing w:after="320"/>
        <w:rPr>
          <w:color w:val="333333"/>
          <w:highlight w:val="white"/>
        </w:rPr>
      </w:pPr>
      <w:r>
        <w:rPr>
          <w:color w:val="333333"/>
          <w:highlight w:val="white"/>
        </w:rPr>
        <w:t>Stuck at local minima</w:t>
      </w:r>
    </w:p>
    <w:p w:rsidR="00BA2868" w:rsidRDefault="004A2595">
      <w:pPr>
        <w:pStyle w:val="normal0"/>
        <w:shd w:val="clear" w:color="auto" w:fill="FFFFFF"/>
        <w:spacing w:after="320"/>
        <w:rPr>
          <w:color w:val="333333"/>
          <w:highlight w:val="white"/>
        </w:rPr>
      </w:pPr>
      <w:r>
        <w:rPr>
          <w:color w:val="333333"/>
          <w:highlight w:val="white"/>
        </w:rPr>
        <w:t>What according to you are the probable reasons?</w:t>
      </w:r>
    </w:p>
    <w:p w:rsidR="00BA2868" w:rsidRDefault="004A2595">
      <w:pPr>
        <w:pStyle w:val="normal0"/>
        <w:shd w:val="clear" w:color="auto" w:fill="FFFFFF"/>
        <w:spacing w:after="100" w:line="240" w:lineRule="auto"/>
        <w:rPr>
          <w:color w:val="333333"/>
          <w:highlight w:val="white"/>
        </w:rPr>
      </w:pPr>
      <w:r>
        <w:rPr>
          <w:rFonts w:ascii="Roboto" w:eastAsia="Roboto" w:hAnsi="Roboto" w:cs="Roboto"/>
          <w:b/>
          <w:color w:val="333333"/>
          <w:sz w:val="23"/>
          <w:szCs w:val="23"/>
          <w:highlight w:val="white"/>
        </w:rPr>
        <w:t xml:space="preserve">   </w:t>
      </w:r>
      <w:r>
        <w:rPr>
          <w:color w:val="333333"/>
          <w:highlight w:val="white"/>
        </w:rPr>
        <w:t xml:space="preserve">   a) 1 and 2</w:t>
      </w:r>
    </w:p>
    <w:p w:rsidR="00BA2868" w:rsidRDefault="004A2595">
      <w:pPr>
        <w:pStyle w:val="normal0"/>
        <w:shd w:val="clear" w:color="auto" w:fill="FFFFFF"/>
        <w:spacing w:after="100" w:line="240" w:lineRule="auto"/>
        <w:rPr>
          <w:color w:val="333333"/>
          <w:highlight w:val="white"/>
        </w:rPr>
      </w:pPr>
      <w:r>
        <w:rPr>
          <w:color w:val="333333"/>
          <w:highlight w:val="white"/>
        </w:rPr>
        <w:t xml:space="preserve">      b) 2 and 3 </w:t>
      </w:r>
    </w:p>
    <w:p w:rsidR="00BA2868" w:rsidRDefault="004A2595">
      <w:pPr>
        <w:pStyle w:val="normal0"/>
        <w:shd w:val="clear" w:color="auto" w:fill="FFFFFF"/>
        <w:spacing w:after="100" w:line="240" w:lineRule="auto"/>
        <w:rPr>
          <w:color w:val="333333"/>
          <w:highlight w:val="white"/>
        </w:rPr>
      </w:pPr>
      <w:r>
        <w:rPr>
          <w:color w:val="333333"/>
          <w:highlight w:val="white"/>
        </w:rPr>
        <w:t xml:space="preserve">      c) 1 and 3 </w:t>
      </w:r>
    </w:p>
    <w:p w:rsidR="00BA2868" w:rsidRPr="00D12A82" w:rsidRDefault="004A2595">
      <w:pPr>
        <w:pStyle w:val="normal0"/>
        <w:shd w:val="clear" w:color="auto" w:fill="FFFFFF"/>
        <w:spacing w:after="100" w:line="240" w:lineRule="auto"/>
        <w:rPr>
          <w:color w:val="333333"/>
          <w:highlight w:val="yellow"/>
        </w:rPr>
      </w:pPr>
      <w:r w:rsidRPr="00D12A82">
        <w:rPr>
          <w:color w:val="333333"/>
          <w:highlight w:val="yellow"/>
        </w:rPr>
        <w:t xml:space="preserve">      d) Any of these</w:t>
      </w:r>
    </w:p>
    <w:p w:rsidR="00BA2868" w:rsidRDefault="00BA2868">
      <w:pPr>
        <w:pStyle w:val="normal0"/>
        <w:shd w:val="clear" w:color="auto" w:fill="FFFFFF"/>
        <w:spacing w:after="100" w:line="240" w:lineRule="auto"/>
        <w:rPr>
          <w:color w:val="333333"/>
          <w:highlight w:val="white"/>
        </w:rPr>
      </w:pPr>
    </w:p>
    <w:p w:rsidR="00BA2868" w:rsidRDefault="004A2595">
      <w:pPr>
        <w:pStyle w:val="normal0"/>
        <w:shd w:val="clear" w:color="auto" w:fill="FFFFFF"/>
        <w:spacing w:after="100" w:line="240" w:lineRule="auto"/>
        <w:rPr>
          <w:color w:val="333333"/>
          <w:highlight w:val="white"/>
        </w:rPr>
      </w:pPr>
      <w:r>
        <w:rPr>
          <w:color w:val="333333"/>
          <w:highlight w:val="white"/>
        </w:rPr>
        <w:t>4. Batch Normalization is helpful because</w:t>
      </w:r>
    </w:p>
    <w:p w:rsidR="00BA2868" w:rsidRDefault="00BA2868">
      <w:pPr>
        <w:pStyle w:val="normal0"/>
        <w:shd w:val="clear" w:color="auto" w:fill="FFFFFF"/>
        <w:spacing w:after="100" w:line="240" w:lineRule="auto"/>
        <w:rPr>
          <w:color w:val="333333"/>
          <w:highlight w:val="white"/>
        </w:rPr>
      </w:pPr>
    </w:p>
    <w:p w:rsidR="00BA2868" w:rsidRPr="00D12A82" w:rsidRDefault="004A2595">
      <w:pPr>
        <w:pStyle w:val="normal0"/>
        <w:shd w:val="clear" w:color="auto" w:fill="FFFFFF"/>
        <w:spacing w:after="100" w:line="240" w:lineRule="auto"/>
        <w:rPr>
          <w:color w:val="333333"/>
          <w:highlight w:val="yellow"/>
        </w:rPr>
      </w:pPr>
      <w:r w:rsidRPr="00D12A82">
        <w:rPr>
          <w:color w:val="333333"/>
          <w:highlight w:val="yellow"/>
        </w:rPr>
        <w:t xml:space="preserve">      a) It normalizes (changes) all the input before sending it to the next layer</w:t>
      </w:r>
    </w:p>
    <w:p w:rsidR="00BA2868" w:rsidRDefault="004A2595">
      <w:pPr>
        <w:pStyle w:val="normal0"/>
        <w:shd w:val="clear" w:color="auto" w:fill="FFFFFF"/>
        <w:spacing w:after="100" w:line="240" w:lineRule="auto"/>
        <w:rPr>
          <w:color w:val="333333"/>
          <w:highlight w:val="white"/>
        </w:rPr>
      </w:pPr>
      <w:r>
        <w:rPr>
          <w:color w:val="333333"/>
          <w:highlight w:val="white"/>
        </w:rPr>
        <w:t xml:space="preserve">      b) It returns back the normalized mean and standard deviation of weights</w:t>
      </w:r>
    </w:p>
    <w:p w:rsidR="00BA2868" w:rsidRDefault="004A2595">
      <w:pPr>
        <w:pStyle w:val="normal0"/>
        <w:shd w:val="clear" w:color="auto" w:fill="FFFFFF"/>
        <w:spacing w:after="100" w:line="240" w:lineRule="auto"/>
        <w:rPr>
          <w:color w:val="333333"/>
          <w:highlight w:val="white"/>
        </w:rPr>
      </w:pPr>
      <w:r>
        <w:rPr>
          <w:color w:val="333333"/>
          <w:highlight w:val="white"/>
        </w:rPr>
        <w:t xml:space="preserve">      c) It is a very efficient backpropagation technique</w:t>
      </w:r>
    </w:p>
    <w:p w:rsidR="00BA2868" w:rsidRDefault="004A2595">
      <w:pPr>
        <w:pStyle w:val="normal0"/>
        <w:shd w:val="clear" w:color="auto" w:fill="FFFFFF"/>
        <w:spacing w:after="100" w:line="240" w:lineRule="auto"/>
        <w:rPr>
          <w:color w:val="333333"/>
          <w:highlight w:val="white"/>
        </w:rPr>
      </w:pPr>
      <w:r>
        <w:rPr>
          <w:color w:val="333333"/>
          <w:highlight w:val="white"/>
        </w:rPr>
        <w:t xml:space="preserve">      d) None of these</w:t>
      </w:r>
    </w:p>
    <w:p w:rsidR="00BA2868" w:rsidRDefault="00BA2868">
      <w:pPr>
        <w:pStyle w:val="normal0"/>
        <w:shd w:val="clear" w:color="auto" w:fill="FFFFFF"/>
        <w:spacing w:after="100" w:line="240" w:lineRule="auto"/>
        <w:rPr>
          <w:color w:val="333333"/>
          <w:highlight w:val="white"/>
        </w:rPr>
      </w:pPr>
    </w:p>
    <w:p w:rsidR="00BA2868" w:rsidRDefault="004A2595">
      <w:pPr>
        <w:pStyle w:val="normal0"/>
        <w:shd w:val="clear" w:color="auto" w:fill="FFFFFF"/>
        <w:spacing w:after="100" w:line="240" w:lineRule="auto"/>
        <w:rPr>
          <w:color w:val="333333"/>
          <w:highlight w:val="white"/>
        </w:rPr>
      </w:pPr>
      <w:r>
        <w:rPr>
          <w:color w:val="333333"/>
          <w:highlight w:val="white"/>
        </w:rPr>
        <w:t>5.The activation values of the hidden units in a neural network, with the sigmoid activation function applied at every layer, are always in the range (0, 1). (True/False)</w:t>
      </w:r>
    </w:p>
    <w:p w:rsidR="00BA2868" w:rsidRPr="00D12A82" w:rsidRDefault="00D12A82">
      <w:pPr>
        <w:pStyle w:val="normal0"/>
        <w:shd w:val="clear" w:color="auto" w:fill="FFFFFF"/>
        <w:spacing w:after="100" w:line="240" w:lineRule="auto"/>
        <w:rPr>
          <w:color w:val="333333"/>
          <w:highlight w:val="yellow"/>
        </w:rPr>
      </w:pPr>
      <w:r w:rsidRPr="00D12A82">
        <w:rPr>
          <w:color w:val="333333"/>
          <w:highlight w:val="yellow"/>
        </w:rPr>
        <w:t>Ans. True</w:t>
      </w:r>
    </w:p>
    <w:p w:rsidR="00BA2868" w:rsidRDefault="00BA2868">
      <w:pPr>
        <w:pStyle w:val="normal0"/>
        <w:shd w:val="clear" w:color="auto" w:fill="FFFFFF"/>
        <w:spacing w:after="100" w:line="240" w:lineRule="auto"/>
        <w:rPr>
          <w:color w:val="333333"/>
          <w:highlight w:val="white"/>
        </w:rPr>
      </w:pPr>
    </w:p>
    <w:p w:rsidR="00BA2868" w:rsidRDefault="004A2595">
      <w:pPr>
        <w:pStyle w:val="normal0"/>
        <w:shd w:val="clear" w:color="auto" w:fill="FFFFFF"/>
        <w:spacing w:after="320"/>
        <w:rPr>
          <w:color w:val="333333"/>
          <w:highlight w:val="white"/>
        </w:rPr>
      </w:pPr>
      <w:r>
        <w:rPr>
          <w:color w:val="333333"/>
          <w:highlight w:val="white"/>
        </w:rPr>
        <w:t>6. An artificial neuron receives n inputs x1, x2, x3............xn with weights w1, w2, ..........wn attached to the input links. The weighted sum_________________ is computed to be passed on to a non-linear filter  Φ called activation function to release the output.</w:t>
      </w:r>
    </w:p>
    <w:p w:rsidR="00BA2868" w:rsidRDefault="004A2595">
      <w:pPr>
        <w:pStyle w:val="normal0"/>
        <w:numPr>
          <w:ilvl w:val="0"/>
          <w:numId w:val="2"/>
        </w:numPr>
        <w:shd w:val="clear" w:color="auto" w:fill="FFFFFF"/>
        <w:rPr>
          <w:color w:val="333333"/>
          <w:highlight w:val="white"/>
        </w:rPr>
      </w:pPr>
      <w:r>
        <w:rPr>
          <w:color w:val="333333"/>
          <w:highlight w:val="white"/>
        </w:rPr>
        <w:t>Σ wi</w:t>
      </w:r>
    </w:p>
    <w:p w:rsidR="00BA2868" w:rsidRDefault="004A2595">
      <w:pPr>
        <w:pStyle w:val="normal0"/>
        <w:numPr>
          <w:ilvl w:val="0"/>
          <w:numId w:val="2"/>
        </w:numPr>
        <w:shd w:val="clear" w:color="auto" w:fill="FFFFFF"/>
        <w:rPr>
          <w:color w:val="333333"/>
          <w:highlight w:val="white"/>
        </w:rPr>
      </w:pPr>
      <w:r>
        <w:rPr>
          <w:color w:val="333333"/>
          <w:highlight w:val="white"/>
        </w:rPr>
        <w:lastRenderedPageBreak/>
        <w:t>Σ xi</w:t>
      </w:r>
    </w:p>
    <w:p w:rsidR="00BA2868" w:rsidRDefault="004A2595">
      <w:pPr>
        <w:pStyle w:val="normal0"/>
        <w:numPr>
          <w:ilvl w:val="0"/>
          <w:numId w:val="2"/>
        </w:numPr>
        <w:shd w:val="clear" w:color="auto" w:fill="FFFFFF"/>
        <w:rPr>
          <w:color w:val="333333"/>
          <w:highlight w:val="white"/>
        </w:rPr>
      </w:pPr>
      <w:r>
        <w:rPr>
          <w:color w:val="333333"/>
          <w:highlight w:val="white"/>
        </w:rPr>
        <w:t>Σ wi + Σ xi</w:t>
      </w:r>
    </w:p>
    <w:p w:rsidR="00BA2868" w:rsidRPr="00D12A82" w:rsidRDefault="004A2595">
      <w:pPr>
        <w:pStyle w:val="normal0"/>
        <w:numPr>
          <w:ilvl w:val="0"/>
          <w:numId w:val="2"/>
        </w:numPr>
        <w:shd w:val="clear" w:color="auto" w:fill="FFFFFF"/>
        <w:spacing w:after="320"/>
        <w:rPr>
          <w:color w:val="333333"/>
          <w:highlight w:val="yellow"/>
        </w:rPr>
      </w:pPr>
      <w:r w:rsidRPr="00D12A82">
        <w:rPr>
          <w:color w:val="333333"/>
          <w:highlight w:val="yellow"/>
        </w:rPr>
        <w:t>Σ wi* xi</w:t>
      </w:r>
    </w:p>
    <w:p w:rsidR="00BA2868" w:rsidRDefault="004A2595">
      <w:pPr>
        <w:pStyle w:val="normal0"/>
        <w:shd w:val="clear" w:color="auto" w:fill="FFFFFF"/>
        <w:spacing w:after="320"/>
        <w:rPr>
          <w:color w:val="333333"/>
          <w:highlight w:val="white"/>
        </w:rPr>
      </w:pPr>
      <w:r>
        <w:rPr>
          <w:color w:val="333333"/>
          <w:highlight w:val="white"/>
        </w:rPr>
        <w:t>7.Below is a mathematical representation of a neuron.</w:t>
      </w:r>
    </w:p>
    <w:p w:rsidR="00BA2868" w:rsidRDefault="004A2595">
      <w:pPr>
        <w:pStyle w:val="normal0"/>
        <w:rPr>
          <w:rFonts w:ascii="Roboto" w:eastAsia="Roboto" w:hAnsi="Roboto" w:cs="Roboto"/>
          <w:b/>
          <w:color w:val="333333"/>
          <w:sz w:val="23"/>
          <w:szCs w:val="23"/>
          <w:highlight w:val="white"/>
        </w:rPr>
      </w:pPr>
      <w:r>
        <w:rPr>
          <w:rFonts w:ascii="Roboto" w:eastAsia="Roboto" w:hAnsi="Roboto" w:cs="Roboto"/>
          <w:b/>
          <w:noProof/>
          <w:color w:val="333333"/>
          <w:sz w:val="23"/>
          <w:szCs w:val="23"/>
          <w:highlight w:val="white"/>
        </w:rPr>
        <w:drawing>
          <wp:inline distT="114300" distB="114300" distL="114300" distR="114300">
            <wp:extent cx="2984500" cy="22479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984500" cy="2247900"/>
                    </a:xfrm>
                    <a:prstGeom prst="rect">
                      <a:avLst/>
                    </a:prstGeom>
                    <a:ln/>
                  </pic:spPr>
                </pic:pic>
              </a:graphicData>
            </a:graphic>
          </wp:inline>
        </w:drawing>
      </w:r>
    </w:p>
    <w:p w:rsidR="00BA2868" w:rsidRDefault="004A2595">
      <w:pPr>
        <w:pStyle w:val="normal0"/>
        <w:rPr>
          <w:color w:val="333333"/>
          <w:highlight w:val="white"/>
        </w:rPr>
      </w:pPr>
      <w:r>
        <w:rPr>
          <w:color w:val="333333"/>
          <w:highlight w:val="white"/>
        </w:rPr>
        <w:t>The different  components of the neurons are denoted as:</w:t>
      </w:r>
    </w:p>
    <w:p w:rsidR="00BA2868" w:rsidRDefault="004A2595">
      <w:pPr>
        <w:pStyle w:val="normal0"/>
        <w:numPr>
          <w:ilvl w:val="0"/>
          <w:numId w:val="8"/>
        </w:numPr>
        <w:rPr>
          <w:color w:val="333333"/>
          <w:highlight w:val="white"/>
        </w:rPr>
      </w:pPr>
      <w:r>
        <w:rPr>
          <w:color w:val="333333"/>
          <w:highlight w:val="white"/>
        </w:rPr>
        <w:t xml:space="preserve"> x1, x2,…, xN: These are inputs to the neuron. These can either be the actual observations from input layer or an intermediate value from one of the hidden layers.</w:t>
      </w:r>
    </w:p>
    <w:p w:rsidR="00BA2868" w:rsidRDefault="004A2595">
      <w:pPr>
        <w:pStyle w:val="normal0"/>
        <w:numPr>
          <w:ilvl w:val="0"/>
          <w:numId w:val="8"/>
        </w:numPr>
        <w:rPr>
          <w:color w:val="333333"/>
          <w:highlight w:val="white"/>
        </w:rPr>
      </w:pPr>
      <w:r>
        <w:rPr>
          <w:color w:val="333333"/>
          <w:highlight w:val="white"/>
        </w:rPr>
        <w:t>2w1, w2,…,wN: The Weight of each input.</w:t>
      </w:r>
    </w:p>
    <w:p w:rsidR="00BA2868" w:rsidRDefault="004A2595">
      <w:pPr>
        <w:pStyle w:val="normal0"/>
        <w:numPr>
          <w:ilvl w:val="0"/>
          <w:numId w:val="8"/>
        </w:numPr>
        <w:rPr>
          <w:color w:val="333333"/>
          <w:highlight w:val="white"/>
        </w:rPr>
      </w:pPr>
      <w:r>
        <w:rPr>
          <w:color w:val="333333"/>
          <w:highlight w:val="white"/>
        </w:rPr>
        <w:t>bi: Is termed as Bias units. These are constant values added to the input of the   activation function corresponding to each weight. It works similar to an intercept term.</w:t>
      </w:r>
    </w:p>
    <w:p w:rsidR="00BA2868" w:rsidRDefault="004A2595">
      <w:pPr>
        <w:pStyle w:val="normal0"/>
        <w:numPr>
          <w:ilvl w:val="0"/>
          <w:numId w:val="8"/>
        </w:numPr>
        <w:rPr>
          <w:color w:val="333333"/>
          <w:highlight w:val="white"/>
        </w:rPr>
      </w:pPr>
      <w:r>
        <w:rPr>
          <w:color w:val="333333"/>
          <w:highlight w:val="white"/>
        </w:rPr>
        <w:t xml:space="preserve">a:  Is termed as the activation of the neuron </w:t>
      </w:r>
    </w:p>
    <w:p w:rsidR="00BA2868" w:rsidRDefault="004A2595">
      <w:pPr>
        <w:pStyle w:val="normal0"/>
        <w:rPr>
          <w:color w:val="333333"/>
          <w:highlight w:val="white"/>
        </w:rPr>
      </w:pPr>
      <w:r>
        <w:rPr>
          <w:color w:val="333333"/>
          <w:highlight w:val="white"/>
        </w:rPr>
        <w:t xml:space="preserve">      5.  y: is the output of the neuron</w:t>
      </w:r>
    </w:p>
    <w:p w:rsidR="00BA2868" w:rsidRDefault="004A2595">
      <w:pPr>
        <w:pStyle w:val="normal0"/>
        <w:shd w:val="clear" w:color="auto" w:fill="FFFFFF"/>
        <w:spacing w:after="320"/>
        <w:rPr>
          <w:rFonts w:ascii="Roboto" w:eastAsia="Roboto" w:hAnsi="Roboto" w:cs="Roboto"/>
          <w:b/>
          <w:color w:val="333333"/>
          <w:sz w:val="23"/>
          <w:szCs w:val="23"/>
          <w:highlight w:val="white"/>
        </w:rPr>
      </w:pPr>
      <w:r>
        <w:rPr>
          <w:rFonts w:ascii="Roboto" w:eastAsia="Roboto" w:hAnsi="Roboto" w:cs="Roboto"/>
          <w:b/>
          <w:noProof/>
          <w:color w:val="333333"/>
          <w:sz w:val="23"/>
          <w:szCs w:val="23"/>
          <w:highlight w:val="white"/>
        </w:rPr>
        <w:drawing>
          <wp:inline distT="114300" distB="114300" distL="114300" distR="114300">
            <wp:extent cx="2336800" cy="10287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2336800" cy="1028700"/>
                    </a:xfrm>
                    <a:prstGeom prst="rect">
                      <a:avLst/>
                    </a:prstGeom>
                    <a:ln/>
                  </pic:spPr>
                </pic:pic>
              </a:graphicData>
            </a:graphic>
          </wp:inline>
        </w:drawing>
      </w:r>
    </w:p>
    <w:p w:rsidR="00BA2868" w:rsidRDefault="004A2595">
      <w:pPr>
        <w:pStyle w:val="normal0"/>
        <w:shd w:val="clear" w:color="auto" w:fill="FFFFFF"/>
        <w:spacing w:after="320"/>
        <w:rPr>
          <w:color w:val="333333"/>
          <w:highlight w:val="white"/>
        </w:rPr>
      </w:pPr>
      <w:r>
        <w:rPr>
          <w:color w:val="333333"/>
          <w:highlight w:val="white"/>
        </w:rPr>
        <w:t>Considering the above notations, will a line equation (y = mx + c) fall into the category of a neuron?</w:t>
      </w:r>
    </w:p>
    <w:p w:rsidR="00BA2868" w:rsidRDefault="004A2595">
      <w:pPr>
        <w:pStyle w:val="normal0"/>
        <w:shd w:val="clear" w:color="auto" w:fill="FFFFFF"/>
        <w:spacing w:after="160" w:line="273" w:lineRule="auto"/>
        <w:rPr>
          <w:color w:val="595858"/>
          <w:highlight w:val="white"/>
        </w:rPr>
      </w:pPr>
      <w:r>
        <w:rPr>
          <w:color w:val="333333"/>
          <w:highlight w:val="white"/>
        </w:rPr>
        <w:t xml:space="preserve">                 </w:t>
      </w:r>
      <w:r>
        <w:rPr>
          <w:color w:val="595858"/>
          <w:highlight w:val="white"/>
        </w:rPr>
        <w:t xml:space="preserve">  a) </w:t>
      </w:r>
      <w:r w:rsidRPr="00D12A82">
        <w:rPr>
          <w:color w:val="595858"/>
          <w:highlight w:val="yellow"/>
        </w:rPr>
        <w:t>Yes</w:t>
      </w:r>
    </w:p>
    <w:p w:rsidR="00BA2868" w:rsidRDefault="004A2595">
      <w:pPr>
        <w:pStyle w:val="normal0"/>
        <w:shd w:val="clear" w:color="auto" w:fill="FFFFFF"/>
        <w:spacing w:after="160" w:line="273" w:lineRule="auto"/>
        <w:rPr>
          <w:color w:val="595858"/>
          <w:highlight w:val="white"/>
        </w:rPr>
      </w:pPr>
      <w:r>
        <w:rPr>
          <w:color w:val="595858"/>
          <w:highlight w:val="white"/>
        </w:rPr>
        <w:t xml:space="preserve">                   b) No</w:t>
      </w:r>
    </w:p>
    <w:p w:rsidR="00BA2868" w:rsidRDefault="004A2595">
      <w:pPr>
        <w:pStyle w:val="normal0"/>
        <w:shd w:val="clear" w:color="auto" w:fill="FFFFFF"/>
        <w:spacing w:after="160" w:line="273" w:lineRule="auto"/>
        <w:rPr>
          <w:color w:val="333333"/>
          <w:highlight w:val="white"/>
        </w:rPr>
      </w:pPr>
      <w:r>
        <w:rPr>
          <w:color w:val="595858"/>
          <w:highlight w:val="white"/>
        </w:rPr>
        <w:t>8.</w:t>
      </w:r>
      <w:r>
        <w:rPr>
          <w:color w:val="333333"/>
          <w:highlight w:val="white"/>
        </w:rPr>
        <w:t>Consider the scenario. The problem you are trying to solve has a small amount of data. Fortunately, you have a pre-trained neural network that was trained on a similar problem. Which of the following methodologies would you choose to make use of this pre-trained network?</w:t>
      </w:r>
    </w:p>
    <w:p w:rsidR="00BA2868" w:rsidRDefault="00BA2868">
      <w:pPr>
        <w:pStyle w:val="normal0"/>
        <w:rPr>
          <w:color w:val="333333"/>
          <w:highlight w:val="white"/>
        </w:rPr>
      </w:pPr>
    </w:p>
    <w:p w:rsidR="00BA2868" w:rsidRDefault="004A2595">
      <w:pPr>
        <w:pStyle w:val="normal0"/>
        <w:rPr>
          <w:color w:val="333333"/>
          <w:highlight w:val="white"/>
        </w:rPr>
      </w:pPr>
      <w:r>
        <w:rPr>
          <w:color w:val="333333"/>
          <w:highlight w:val="white"/>
        </w:rPr>
        <w:lastRenderedPageBreak/>
        <w:t xml:space="preserve">                a) Re-train the model for the new dataset</w:t>
      </w:r>
    </w:p>
    <w:p w:rsidR="00BA2868" w:rsidRDefault="004A2595">
      <w:pPr>
        <w:pStyle w:val="normal0"/>
        <w:rPr>
          <w:color w:val="333333"/>
          <w:highlight w:val="white"/>
        </w:rPr>
      </w:pPr>
      <w:r>
        <w:rPr>
          <w:color w:val="333333"/>
          <w:highlight w:val="white"/>
        </w:rPr>
        <w:t xml:space="preserve">                b) Assess on every layer how the model performs and only select a few of them</w:t>
      </w:r>
    </w:p>
    <w:p w:rsidR="00BA2868" w:rsidRDefault="004A2595">
      <w:pPr>
        <w:pStyle w:val="normal0"/>
        <w:rPr>
          <w:color w:val="333333"/>
          <w:highlight w:val="white"/>
        </w:rPr>
      </w:pPr>
      <w:r>
        <w:rPr>
          <w:color w:val="333333"/>
          <w:highlight w:val="white"/>
        </w:rPr>
        <w:t xml:space="preserve">                c) Fine tune the last couple of layers only</w:t>
      </w:r>
    </w:p>
    <w:p w:rsidR="00BA2868" w:rsidRPr="00D12A82" w:rsidRDefault="004A2595">
      <w:pPr>
        <w:pStyle w:val="normal0"/>
        <w:rPr>
          <w:color w:val="333333"/>
          <w:highlight w:val="yellow"/>
        </w:rPr>
      </w:pPr>
      <w:r w:rsidRPr="00D12A82">
        <w:rPr>
          <w:color w:val="333333"/>
          <w:highlight w:val="yellow"/>
        </w:rPr>
        <w:t xml:space="preserve">                d) Freeze all the layers except the last, re-train the last layer</w:t>
      </w:r>
    </w:p>
    <w:p w:rsidR="00BA2868" w:rsidRDefault="00BA2868">
      <w:pPr>
        <w:pStyle w:val="normal0"/>
        <w:rPr>
          <w:color w:val="333333"/>
          <w:highlight w:val="white"/>
        </w:rPr>
      </w:pPr>
    </w:p>
    <w:p w:rsidR="00BA2868" w:rsidRDefault="004A2595">
      <w:pPr>
        <w:pStyle w:val="normal0"/>
        <w:rPr>
          <w:color w:val="333333"/>
          <w:highlight w:val="white"/>
        </w:rPr>
      </w:pPr>
      <w:r>
        <w:rPr>
          <w:color w:val="333333"/>
          <w:highlight w:val="white"/>
        </w:rPr>
        <w:t>9.Y = ax^2 + bx + c (polynomial equation of degree 2)</w:t>
      </w:r>
    </w:p>
    <w:p w:rsidR="00BA2868" w:rsidRDefault="004A2595">
      <w:pPr>
        <w:pStyle w:val="normal0"/>
        <w:rPr>
          <w:color w:val="333333"/>
          <w:highlight w:val="white"/>
        </w:rPr>
      </w:pPr>
      <w:r>
        <w:rPr>
          <w:color w:val="333333"/>
          <w:highlight w:val="white"/>
        </w:rPr>
        <w:t>Can this equation be represented by a neural network of single hidden layer with linear threshold?</w:t>
      </w:r>
    </w:p>
    <w:p w:rsidR="00BA2868" w:rsidRDefault="004A2595">
      <w:pPr>
        <w:pStyle w:val="normal0"/>
        <w:rPr>
          <w:color w:val="333333"/>
          <w:highlight w:val="white"/>
        </w:rPr>
      </w:pPr>
      <w:r>
        <w:rPr>
          <w:color w:val="333333"/>
          <w:highlight w:val="white"/>
        </w:rPr>
        <w:t xml:space="preserve">               a. Yes </w:t>
      </w:r>
    </w:p>
    <w:p w:rsidR="00BA2868" w:rsidRPr="003414E5" w:rsidRDefault="004A2595">
      <w:pPr>
        <w:pStyle w:val="normal0"/>
        <w:rPr>
          <w:color w:val="333333"/>
          <w:highlight w:val="yellow"/>
        </w:rPr>
      </w:pPr>
      <w:r w:rsidRPr="003414E5">
        <w:rPr>
          <w:color w:val="333333"/>
          <w:highlight w:val="yellow"/>
        </w:rPr>
        <w:t xml:space="preserve">               b. No</w:t>
      </w:r>
    </w:p>
    <w:p w:rsidR="00BA2868" w:rsidRDefault="00BA2868">
      <w:pPr>
        <w:pStyle w:val="normal0"/>
        <w:rPr>
          <w:color w:val="333333"/>
          <w:highlight w:val="white"/>
        </w:rPr>
      </w:pPr>
    </w:p>
    <w:p w:rsidR="00BA2868" w:rsidRDefault="004A2595">
      <w:pPr>
        <w:pStyle w:val="normal0"/>
      </w:pPr>
      <w:r>
        <w:rPr>
          <w:color w:val="333333"/>
          <w:highlight w:val="white"/>
        </w:rPr>
        <w:t xml:space="preserve">10. </w:t>
      </w:r>
      <w:r>
        <w:t xml:space="preserve">Suppose you have a multi-class classification problem with three classes, trained with a 3 layer network. Let a(3)1=(hΘ(x))1 be the activation of the first output unit, and similarly a(3)2=(hΘ(x))2 and a(3)3=(hΘ(x))3. Then for any input x, it must be the case that a(3)1+a(3)2+a(3)3=1. (True/False) [ Explain your choice ] </w:t>
      </w:r>
    </w:p>
    <w:p w:rsidR="003414E5" w:rsidRDefault="003414E5">
      <w:pPr>
        <w:pStyle w:val="normal0"/>
      </w:pPr>
      <w:r w:rsidRPr="003414E5">
        <w:rPr>
          <w:highlight w:val="yellow"/>
        </w:rPr>
        <w:t xml:space="preserve">Ans : False. </w:t>
      </w:r>
      <w:r w:rsidRPr="003414E5">
        <w:rPr>
          <w:rFonts w:eastAsia="Times New Roman"/>
          <w:highlight w:val="yellow"/>
        </w:rPr>
        <w:t>The outputs of a neural network are not probabilities, so their sum need not be 1.</w:t>
      </w:r>
      <w:r>
        <w:t xml:space="preserve"> </w:t>
      </w:r>
    </w:p>
    <w:tbl>
      <w:tblPr>
        <w:tblW w:w="0" w:type="auto"/>
        <w:tblInd w:w="-148" w:type="dxa"/>
        <w:shd w:val="clear" w:color="auto" w:fill="FFFFFF"/>
        <w:tblCellMar>
          <w:top w:w="15" w:type="dxa"/>
          <w:left w:w="15" w:type="dxa"/>
          <w:bottom w:w="15" w:type="dxa"/>
          <w:right w:w="15" w:type="dxa"/>
        </w:tblCellMar>
        <w:tblLook w:val="04A0"/>
      </w:tblPr>
      <w:tblGrid>
        <w:gridCol w:w="36"/>
      </w:tblGrid>
      <w:tr w:rsidR="003414E5" w:rsidRPr="003414E5" w:rsidTr="003414E5">
        <w:tc>
          <w:tcPr>
            <w:tcW w:w="0" w:type="auto"/>
            <w:shd w:val="clear" w:color="auto" w:fill="F6F8FA"/>
            <w:vAlign w:val="center"/>
            <w:hideMark/>
          </w:tcPr>
          <w:p w:rsidR="003414E5" w:rsidRPr="003414E5" w:rsidRDefault="003414E5" w:rsidP="00F64263">
            <w:pPr>
              <w:spacing w:after="200" w:line="240" w:lineRule="auto"/>
              <w:rPr>
                <w:rFonts w:ascii="Segoe UI" w:eastAsia="Times New Roman" w:hAnsi="Segoe UI" w:cs="Segoe UI"/>
                <w:color w:val="24292E"/>
                <w:sz w:val="20"/>
                <w:szCs w:val="20"/>
              </w:rPr>
            </w:pPr>
          </w:p>
        </w:tc>
      </w:tr>
    </w:tbl>
    <w:p w:rsidR="00BA2868" w:rsidRDefault="00BA2868">
      <w:pPr>
        <w:pStyle w:val="normal0"/>
      </w:pPr>
    </w:p>
    <w:p w:rsidR="00BA2868" w:rsidRDefault="00BA2868">
      <w:pPr>
        <w:pStyle w:val="normal0"/>
      </w:pPr>
    </w:p>
    <w:p w:rsidR="00BA2868" w:rsidRDefault="004A2595">
      <w:pPr>
        <w:pStyle w:val="normal0"/>
      </w:pPr>
      <w:r>
        <w:t>11.A 4-input neuron has weights 1, 2, 3 and 4. The transfer function is linear with the constant of proportionality being equal to 2. The inputs are 4, 10, 5 and 20 respectively. The output will be:</w:t>
      </w:r>
    </w:p>
    <w:p w:rsidR="00BA2868" w:rsidRDefault="004A2595">
      <w:pPr>
        <w:pStyle w:val="normal0"/>
        <w:jc w:val="both"/>
      </w:pPr>
      <w:r>
        <w:t xml:space="preserve">      </w:t>
      </w:r>
      <w:r w:rsidRPr="003414E5">
        <w:rPr>
          <w:highlight w:val="yellow"/>
        </w:rPr>
        <w:t>a) 238</w:t>
      </w:r>
    </w:p>
    <w:p w:rsidR="00BA2868" w:rsidRDefault="004A2595">
      <w:pPr>
        <w:pStyle w:val="normal0"/>
        <w:jc w:val="both"/>
      </w:pPr>
      <w:r>
        <w:t xml:space="preserve">      b) 76</w:t>
      </w:r>
    </w:p>
    <w:p w:rsidR="00BA2868" w:rsidRDefault="004A2595">
      <w:pPr>
        <w:pStyle w:val="normal0"/>
        <w:jc w:val="both"/>
      </w:pPr>
      <w:r>
        <w:t xml:space="preserve">      c) 119</w:t>
      </w:r>
    </w:p>
    <w:p w:rsidR="00BA2868" w:rsidRDefault="00BA2868">
      <w:pPr>
        <w:pStyle w:val="normal0"/>
        <w:jc w:val="both"/>
      </w:pPr>
    </w:p>
    <w:p w:rsidR="00BA2868" w:rsidRDefault="004A2595">
      <w:pPr>
        <w:pStyle w:val="normal0"/>
        <w:jc w:val="both"/>
      </w:pPr>
      <w:r>
        <w:t>12.Suppose you have inputs as x, y, and z with values -2, 5, and -4 respectively. You have a neuron ‘q’ and neuron ‘f’ with functions:</w:t>
      </w:r>
    </w:p>
    <w:p w:rsidR="00BA2868" w:rsidRDefault="004A2595">
      <w:pPr>
        <w:pStyle w:val="normal0"/>
        <w:jc w:val="both"/>
      </w:pPr>
      <w:r>
        <w:t>q = x + y</w:t>
      </w:r>
    </w:p>
    <w:p w:rsidR="00BA2868" w:rsidRDefault="004A2595">
      <w:pPr>
        <w:pStyle w:val="normal0"/>
        <w:pBdr>
          <w:left w:val="none" w:sz="0" w:space="13" w:color="auto"/>
        </w:pBdr>
      </w:pPr>
      <w:r>
        <w:t>f = q * z</w:t>
      </w:r>
    </w:p>
    <w:p w:rsidR="00BA2868" w:rsidRDefault="004A2595">
      <w:pPr>
        <w:pStyle w:val="normal0"/>
      </w:pPr>
      <w:r>
        <w:t>Graphical representation of the functions is as follows:</w:t>
      </w:r>
    </w:p>
    <w:p w:rsidR="00BA2868" w:rsidRDefault="004A2595">
      <w:pPr>
        <w:pStyle w:val="normal0"/>
        <w:jc w:val="both"/>
        <w:rPr>
          <w:b/>
        </w:rPr>
      </w:pPr>
      <w:r>
        <w:rPr>
          <w:b/>
          <w:noProof/>
        </w:rPr>
        <w:drawing>
          <wp:inline distT="114300" distB="114300" distL="114300" distR="114300">
            <wp:extent cx="5575300" cy="2311400"/>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575300" cy="2311400"/>
                    </a:xfrm>
                    <a:prstGeom prst="rect">
                      <a:avLst/>
                    </a:prstGeom>
                    <a:ln/>
                  </pic:spPr>
                </pic:pic>
              </a:graphicData>
            </a:graphic>
          </wp:inline>
        </w:drawing>
      </w:r>
    </w:p>
    <w:p w:rsidR="00BA2868" w:rsidRDefault="004A2595">
      <w:pPr>
        <w:pStyle w:val="normal0"/>
      </w:pPr>
      <w:r>
        <w:rPr>
          <w:b/>
        </w:rPr>
        <w:t xml:space="preserve"> </w:t>
      </w:r>
      <w:r>
        <w:t>What is the gradient of F with respect to x, y, and z?</w:t>
      </w:r>
    </w:p>
    <w:p w:rsidR="00BA2868" w:rsidRDefault="004A2595">
      <w:pPr>
        <w:pStyle w:val="normal0"/>
        <w:jc w:val="both"/>
      </w:pPr>
      <w:r>
        <w:t>(HINT: To calculate gradient, you must find (df/dx), (df/dy) and (df/dz))</w:t>
      </w:r>
    </w:p>
    <w:p w:rsidR="00BA2868" w:rsidRDefault="004A2595">
      <w:pPr>
        <w:pStyle w:val="normal0"/>
        <w:jc w:val="both"/>
      </w:pPr>
      <w:r>
        <w:lastRenderedPageBreak/>
        <w:t xml:space="preserve">                    a. (-3,4,4)</w:t>
      </w:r>
    </w:p>
    <w:p w:rsidR="00BA2868" w:rsidRDefault="004A2595">
      <w:pPr>
        <w:pStyle w:val="normal0"/>
        <w:jc w:val="both"/>
      </w:pPr>
      <w:r>
        <w:t xml:space="preserve">                    b. (4,4,3)</w:t>
      </w:r>
    </w:p>
    <w:p w:rsidR="00BA2868" w:rsidRDefault="004A2595">
      <w:pPr>
        <w:pStyle w:val="normal0"/>
        <w:jc w:val="both"/>
      </w:pPr>
      <w:r>
        <w:t xml:space="preserve">                    </w:t>
      </w:r>
      <w:r w:rsidRPr="003414E5">
        <w:rPr>
          <w:highlight w:val="yellow"/>
        </w:rPr>
        <w:t>c. (-4,-4,3)</w:t>
      </w:r>
    </w:p>
    <w:p w:rsidR="00BA2868" w:rsidRDefault="004A2595">
      <w:pPr>
        <w:pStyle w:val="normal0"/>
        <w:jc w:val="both"/>
      </w:pPr>
      <w:r>
        <w:t xml:space="preserve">                    d. (3,-4,-4)</w:t>
      </w:r>
    </w:p>
    <w:p w:rsidR="00BA2868" w:rsidRDefault="00BA2868">
      <w:pPr>
        <w:pStyle w:val="normal0"/>
        <w:jc w:val="both"/>
      </w:pPr>
    </w:p>
    <w:p w:rsidR="00BA2868" w:rsidRDefault="004A2595">
      <w:pPr>
        <w:pStyle w:val="normal0"/>
        <w:jc w:val="both"/>
        <w:rPr>
          <w:rFonts w:ascii="Roboto" w:eastAsia="Roboto" w:hAnsi="Roboto" w:cs="Roboto"/>
          <w:color w:val="333333"/>
          <w:sz w:val="23"/>
          <w:szCs w:val="23"/>
          <w:highlight w:val="white"/>
        </w:rPr>
      </w:pPr>
      <w:r>
        <w:t xml:space="preserve">13. </w:t>
      </w:r>
      <w:r>
        <w:rPr>
          <w:rFonts w:ascii="Roboto" w:eastAsia="Roboto" w:hAnsi="Roboto" w:cs="Roboto"/>
          <w:color w:val="333333"/>
          <w:sz w:val="23"/>
          <w:szCs w:val="23"/>
          <w:highlight w:val="white"/>
        </w:rPr>
        <w:t>You are experimenting with two different models for a classification task. The figures below show the classification error you get as training progresses on the training data and the validation data for each of the two models. Which model do you think would perform better on previously unseen test data?</w:t>
      </w:r>
    </w:p>
    <w:p w:rsidR="00BA2868" w:rsidRDefault="00BA2868">
      <w:pPr>
        <w:pStyle w:val="normal0"/>
        <w:numPr>
          <w:ilvl w:val="0"/>
          <w:numId w:val="9"/>
        </w:numPr>
        <w:shd w:val="clear" w:color="auto" w:fill="FFFFFF"/>
        <w:spacing w:after="320"/>
        <w:rPr>
          <w:rFonts w:ascii="Roboto" w:eastAsia="Roboto" w:hAnsi="Roboto" w:cs="Roboto"/>
          <w:color w:val="333333"/>
          <w:sz w:val="23"/>
          <w:szCs w:val="23"/>
          <w:highlight w:val="white"/>
        </w:rPr>
      </w:pPr>
    </w:p>
    <w:p w:rsidR="00BA2868" w:rsidRDefault="004A2595">
      <w:pPr>
        <w:pStyle w:val="normal0"/>
        <w:shd w:val="clear" w:color="auto" w:fill="FFFFFF"/>
        <w:spacing w:after="320"/>
        <w:rPr>
          <w:rFonts w:ascii="Roboto" w:eastAsia="Roboto" w:hAnsi="Roboto" w:cs="Roboto"/>
          <w:b/>
          <w:color w:val="595858"/>
          <w:sz w:val="23"/>
          <w:szCs w:val="23"/>
          <w:highlight w:val="white"/>
        </w:rPr>
      </w:pPr>
      <w:r>
        <w:rPr>
          <w:rFonts w:ascii="Roboto" w:eastAsia="Roboto" w:hAnsi="Roboto" w:cs="Roboto"/>
          <w:b/>
          <w:color w:val="595858"/>
          <w:sz w:val="23"/>
          <w:szCs w:val="23"/>
          <w:highlight w:val="white"/>
        </w:rPr>
        <w:t xml:space="preserve">                 </w:t>
      </w:r>
      <w:r>
        <w:rPr>
          <w:rFonts w:ascii="Roboto" w:eastAsia="Roboto" w:hAnsi="Roboto" w:cs="Roboto"/>
          <w:b/>
          <w:noProof/>
          <w:color w:val="595858"/>
          <w:sz w:val="23"/>
          <w:szCs w:val="23"/>
          <w:highlight w:val="white"/>
        </w:rPr>
        <w:drawing>
          <wp:inline distT="114300" distB="114300" distL="114300" distR="114300">
            <wp:extent cx="3690938" cy="224768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690938" cy="2247686"/>
                    </a:xfrm>
                    <a:prstGeom prst="rect">
                      <a:avLst/>
                    </a:prstGeom>
                    <a:ln/>
                  </pic:spPr>
                </pic:pic>
              </a:graphicData>
            </a:graphic>
          </wp:inline>
        </w:drawing>
      </w:r>
    </w:p>
    <w:p w:rsidR="00BA2868" w:rsidRDefault="004A2595">
      <w:pPr>
        <w:pStyle w:val="normal0"/>
        <w:shd w:val="clear" w:color="auto" w:fill="FFFFFF"/>
        <w:spacing w:after="320"/>
        <w:rPr>
          <w:rFonts w:ascii="Roboto" w:eastAsia="Roboto" w:hAnsi="Roboto" w:cs="Roboto"/>
          <w:b/>
          <w:color w:val="595858"/>
          <w:sz w:val="23"/>
          <w:szCs w:val="23"/>
          <w:highlight w:val="white"/>
        </w:rPr>
      </w:pPr>
      <w:r>
        <w:rPr>
          <w:rFonts w:ascii="Roboto" w:eastAsia="Roboto" w:hAnsi="Roboto" w:cs="Roboto"/>
          <w:b/>
          <w:color w:val="595858"/>
          <w:sz w:val="23"/>
          <w:szCs w:val="23"/>
          <w:highlight w:val="white"/>
        </w:rPr>
        <w:t xml:space="preserve">     2. </w:t>
      </w:r>
    </w:p>
    <w:p w:rsidR="00BA2868" w:rsidRDefault="004A2595">
      <w:pPr>
        <w:pStyle w:val="normal0"/>
        <w:shd w:val="clear" w:color="auto" w:fill="FFFFFF"/>
        <w:spacing w:after="320"/>
        <w:rPr>
          <w:rFonts w:ascii="Roboto" w:eastAsia="Roboto" w:hAnsi="Roboto" w:cs="Roboto"/>
          <w:b/>
          <w:color w:val="595858"/>
          <w:sz w:val="23"/>
          <w:szCs w:val="23"/>
          <w:highlight w:val="white"/>
        </w:rPr>
      </w:pPr>
      <w:r>
        <w:rPr>
          <w:rFonts w:ascii="Roboto" w:eastAsia="Roboto" w:hAnsi="Roboto" w:cs="Roboto"/>
          <w:b/>
          <w:color w:val="595858"/>
          <w:sz w:val="23"/>
          <w:szCs w:val="23"/>
          <w:highlight w:val="white"/>
        </w:rPr>
        <w:t xml:space="preserve">                  </w:t>
      </w:r>
      <w:r>
        <w:rPr>
          <w:rFonts w:ascii="Roboto" w:eastAsia="Roboto" w:hAnsi="Roboto" w:cs="Roboto"/>
          <w:b/>
          <w:noProof/>
          <w:color w:val="595858"/>
          <w:sz w:val="23"/>
          <w:szCs w:val="23"/>
          <w:highlight w:val="white"/>
        </w:rPr>
        <w:drawing>
          <wp:inline distT="114300" distB="114300" distL="114300" distR="114300">
            <wp:extent cx="4123987" cy="27955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23987" cy="2795588"/>
                    </a:xfrm>
                    <a:prstGeom prst="rect">
                      <a:avLst/>
                    </a:prstGeom>
                    <a:ln/>
                  </pic:spPr>
                </pic:pic>
              </a:graphicData>
            </a:graphic>
          </wp:inline>
        </w:drawing>
      </w:r>
    </w:p>
    <w:p w:rsidR="00BA2868" w:rsidRDefault="004A2595">
      <w:pPr>
        <w:pStyle w:val="normal0"/>
        <w:shd w:val="clear" w:color="auto" w:fill="FFFFFF"/>
        <w:spacing w:after="320"/>
        <w:rPr>
          <w:rFonts w:ascii="Roboto" w:eastAsia="Roboto" w:hAnsi="Roboto" w:cs="Roboto"/>
          <w:color w:val="333333"/>
          <w:sz w:val="23"/>
          <w:szCs w:val="23"/>
          <w:highlight w:val="white"/>
        </w:rPr>
      </w:pPr>
      <w:r>
        <w:rPr>
          <w:rFonts w:ascii="Roboto" w:eastAsia="Roboto" w:hAnsi="Roboto" w:cs="Roboto"/>
          <w:color w:val="333333"/>
          <w:sz w:val="23"/>
          <w:szCs w:val="23"/>
          <w:highlight w:val="white"/>
        </w:rPr>
        <w:t xml:space="preserve">         </w:t>
      </w:r>
    </w:p>
    <w:p w:rsidR="00BA2868" w:rsidRDefault="004A2595">
      <w:pPr>
        <w:pStyle w:val="normal0"/>
        <w:numPr>
          <w:ilvl w:val="0"/>
          <w:numId w:val="3"/>
        </w:numPr>
        <w:shd w:val="clear" w:color="auto" w:fill="FFFFFF"/>
        <w:rPr>
          <w:rFonts w:ascii="Roboto" w:eastAsia="Roboto" w:hAnsi="Roboto" w:cs="Roboto"/>
          <w:color w:val="333333"/>
          <w:sz w:val="23"/>
          <w:szCs w:val="23"/>
          <w:highlight w:val="white"/>
        </w:rPr>
      </w:pPr>
      <w:r>
        <w:rPr>
          <w:rFonts w:ascii="Roboto" w:eastAsia="Roboto" w:hAnsi="Roboto" w:cs="Roboto"/>
          <w:color w:val="333333"/>
          <w:sz w:val="23"/>
          <w:szCs w:val="23"/>
          <w:highlight w:val="white"/>
        </w:rPr>
        <w:lastRenderedPageBreak/>
        <w:t>Only 1</w:t>
      </w:r>
    </w:p>
    <w:p w:rsidR="00BA2868" w:rsidRPr="009D1A50" w:rsidRDefault="004A2595">
      <w:pPr>
        <w:pStyle w:val="normal0"/>
        <w:numPr>
          <w:ilvl w:val="0"/>
          <w:numId w:val="3"/>
        </w:numPr>
        <w:shd w:val="clear" w:color="auto" w:fill="FFFFFF"/>
        <w:rPr>
          <w:rFonts w:ascii="Roboto" w:eastAsia="Roboto" w:hAnsi="Roboto" w:cs="Roboto"/>
          <w:color w:val="333333"/>
          <w:sz w:val="23"/>
          <w:szCs w:val="23"/>
          <w:highlight w:val="yellow"/>
        </w:rPr>
      </w:pPr>
      <w:r w:rsidRPr="009D1A50">
        <w:rPr>
          <w:rFonts w:ascii="Roboto" w:eastAsia="Roboto" w:hAnsi="Roboto" w:cs="Roboto"/>
          <w:color w:val="333333"/>
          <w:sz w:val="23"/>
          <w:szCs w:val="23"/>
          <w:highlight w:val="yellow"/>
        </w:rPr>
        <w:t>Only 2</w:t>
      </w:r>
    </w:p>
    <w:p w:rsidR="00BA2868" w:rsidRDefault="004A2595">
      <w:pPr>
        <w:pStyle w:val="normal0"/>
        <w:numPr>
          <w:ilvl w:val="0"/>
          <w:numId w:val="3"/>
        </w:numPr>
        <w:shd w:val="clear" w:color="auto" w:fill="FFFFFF"/>
        <w:spacing w:after="320"/>
        <w:rPr>
          <w:rFonts w:ascii="Roboto" w:eastAsia="Roboto" w:hAnsi="Roboto" w:cs="Roboto"/>
          <w:color w:val="333333"/>
          <w:sz w:val="23"/>
          <w:szCs w:val="23"/>
          <w:highlight w:val="white"/>
        </w:rPr>
      </w:pPr>
      <w:r>
        <w:rPr>
          <w:rFonts w:ascii="Roboto" w:eastAsia="Roboto" w:hAnsi="Roboto" w:cs="Roboto"/>
          <w:color w:val="333333"/>
          <w:sz w:val="23"/>
          <w:szCs w:val="23"/>
          <w:highlight w:val="white"/>
        </w:rPr>
        <w:t>Both</w:t>
      </w:r>
    </w:p>
    <w:p w:rsidR="00BA2868" w:rsidRDefault="004A2595">
      <w:pPr>
        <w:pStyle w:val="normal0"/>
        <w:jc w:val="both"/>
      </w:pPr>
      <w:r>
        <w:t>14. What is delta (error) in the perceptron model of a neuron?</w:t>
      </w:r>
    </w:p>
    <w:p w:rsidR="00BA2868" w:rsidRDefault="004A2595">
      <w:pPr>
        <w:pStyle w:val="normal0"/>
        <w:ind w:left="720"/>
        <w:jc w:val="both"/>
      </w:pPr>
      <w:r w:rsidRPr="009D1A50">
        <w:rPr>
          <w:highlight w:val="yellow"/>
        </w:rPr>
        <w:t>a) error due to environmental condition</w:t>
      </w:r>
    </w:p>
    <w:p w:rsidR="00BA2868" w:rsidRDefault="004A2595">
      <w:pPr>
        <w:pStyle w:val="normal0"/>
        <w:ind w:left="720"/>
        <w:jc w:val="both"/>
      </w:pPr>
      <w:r>
        <w:t>b) difference between desired &amp; target output</w:t>
      </w:r>
    </w:p>
    <w:p w:rsidR="00BA2868" w:rsidRDefault="004A2595">
      <w:pPr>
        <w:pStyle w:val="normal0"/>
        <w:ind w:left="720"/>
        <w:jc w:val="both"/>
      </w:pPr>
      <w:r>
        <w:t>c) can be both due to the difference in target output or environmental condition</w:t>
      </w:r>
    </w:p>
    <w:p w:rsidR="00BA2868" w:rsidRDefault="004A2595">
      <w:pPr>
        <w:pStyle w:val="normal0"/>
        <w:ind w:left="720"/>
        <w:jc w:val="both"/>
      </w:pPr>
      <w:r>
        <w:t>d) none of the mentioned</w:t>
      </w:r>
    </w:p>
    <w:p w:rsidR="00BA2868" w:rsidRDefault="00BA2868">
      <w:pPr>
        <w:pStyle w:val="normal0"/>
        <w:ind w:left="720"/>
        <w:jc w:val="both"/>
      </w:pPr>
    </w:p>
    <w:p w:rsidR="00BA2868" w:rsidRDefault="004A2595">
      <w:pPr>
        <w:pStyle w:val="normal0"/>
        <w:jc w:val="both"/>
        <w:rPr>
          <w:color w:val="333333"/>
          <w:highlight w:val="white"/>
        </w:rPr>
      </w:pPr>
      <w:r>
        <w:t xml:space="preserve">15. </w:t>
      </w:r>
      <w:r>
        <w:rPr>
          <w:color w:val="333333"/>
          <w:highlight w:val="white"/>
        </w:rPr>
        <w:t>Which neural network model is computationally expensive</w:t>
      </w:r>
    </w:p>
    <w:p w:rsidR="00BA2868" w:rsidRDefault="004A2595">
      <w:pPr>
        <w:pStyle w:val="normal0"/>
        <w:numPr>
          <w:ilvl w:val="0"/>
          <w:numId w:val="1"/>
        </w:numPr>
        <w:shd w:val="clear" w:color="auto" w:fill="FFFFFF"/>
        <w:rPr>
          <w:color w:val="333333"/>
          <w:highlight w:val="white"/>
        </w:rPr>
      </w:pPr>
      <w:r>
        <w:rPr>
          <w:color w:val="333333"/>
          <w:highlight w:val="white"/>
        </w:rPr>
        <w:t>Back Propagation</w:t>
      </w:r>
    </w:p>
    <w:p w:rsidR="00BA2868" w:rsidRDefault="004A2595">
      <w:pPr>
        <w:pStyle w:val="normal0"/>
        <w:numPr>
          <w:ilvl w:val="0"/>
          <w:numId w:val="1"/>
        </w:numPr>
        <w:shd w:val="clear" w:color="auto" w:fill="FFFFFF"/>
        <w:rPr>
          <w:color w:val="333333"/>
          <w:highlight w:val="white"/>
        </w:rPr>
      </w:pPr>
      <w:r>
        <w:rPr>
          <w:color w:val="333333"/>
          <w:highlight w:val="white"/>
        </w:rPr>
        <w:t>LVQ</w:t>
      </w:r>
    </w:p>
    <w:p w:rsidR="00BA2868" w:rsidRDefault="004A2595">
      <w:pPr>
        <w:pStyle w:val="normal0"/>
        <w:numPr>
          <w:ilvl w:val="0"/>
          <w:numId w:val="1"/>
        </w:numPr>
        <w:shd w:val="clear" w:color="auto" w:fill="FFFFFF"/>
        <w:rPr>
          <w:color w:val="333333"/>
          <w:highlight w:val="white"/>
        </w:rPr>
      </w:pPr>
      <w:r>
        <w:rPr>
          <w:color w:val="333333"/>
          <w:highlight w:val="white"/>
        </w:rPr>
        <w:t>ART</w:t>
      </w:r>
    </w:p>
    <w:p w:rsidR="00BA2868" w:rsidRPr="00976951" w:rsidRDefault="004A2595">
      <w:pPr>
        <w:pStyle w:val="normal0"/>
        <w:numPr>
          <w:ilvl w:val="0"/>
          <w:numId w:val="1"/>
        </w:numPr>
        <w:shd w:val="clear" w:color="auto" w:fill="FFFFFF"/>
        <w:spacing w:after="320"/>
        <w:rPr>
          <w:color w:val="333333"/>
          <w:highlight w:val="yellow"/>
        </w:rPr>
      </w:pPr>
      <w:r w:rsidRPr="00976951">
        <w:rPr>
          <w:color w:val="333333"/>
          <w:highlight w:val="yellow"/>
        </w:rPr>
        <w:t xml:space="preserve">Recurrent Back Propagation </w:t>
      </w:r>
    </w:p>
    <w:p w:rsidR="00BA2868" w:rsidRDefault="004A2595">
      <w:pPr>
        <w:pStyle w:val="normal0"/>
        <w:shd w:val="clear" w:color="auto" w:fill="FFFFFF"/>
        <w:spacing w:after="320"/>
        <w:rPr>
          <w:color w:val="333333"/>
          <w:highlight w:val="white"/>
        </w:rPr>
      </w:pPr>
      <w:r>
        <w:rPr>
          <w:color w:val="333333"/>
          <w:highlight w:val="white"/>
        </w:rPr>
        <w:t>16. A neuron with 3 inputs has the weight vector [0.2 -0.1 0.1]^T and a bias θ = 0. If the input vector is X = [0.2 0.4 0.2]^T then the total input to the neuron is:</w:t>
      </w:r>
    </w:p>
    <w:p w:rsidR="00BA2868" w:rsidRDefault="004A2595">
      <w:pPr>
        <w:pStyle w:val="normal0"/>
        <w:numPr>
          <w:ilvl w:val="0"/>
          <w:numId w:val="4"/>
        </w:numPr>
        <w:shd w:val="clear" w:color="auto" w:fill="FFFFFF"/>
        <w:rPr>
          <w:color w:val="333333"/>
          <w:highlight w:val="white"/>
        </w:rPr>
      </w:pPr>
      <w:r>
        <w:rPr>
          <w:color w:val="333333"/>
          <w:highlight w:val="white"/>
        </w:rPr>
        <w:t>0.2</w:t>
      </w:r>
    </w:p>
    <w:p w:rsidR="00BA2868" w:rsidRDefault="004A2595">
      <w:pPr>
        <w:pStyle w:val="normal0"/>
        <w:numPr>
          <w:ilvl w:val="0"/>
          <w:numId w:val="4"/>
        </w:numPr>
        <w:shd w:val="clear" w:color="auto" w:fill="FFFFFF"/>
        <w:rPr>
          <w:color w:val="333333"/>
          <w:highlight w:val="white"/>
        </w:rPr>
      </w:pPr>
      <w:r>
        <w:rPr>
          <w:color w:val="333333"/>
          <w:highlight w:val="white"/>
        </w:rPr>
        <w:t>10.0</w:t>
      </w:r>
    </w:p>
    <w:p w:rsidR="00BA2868" w:rsidRPr="00BC1F75" w:rsidRDefault="004A2595">
      <w:pPr>
        <w:pStyle w:val="normal0"/>
        <w:numPr>
          <w:ilvl w:val="0"/>
          <w:numId w:val="4"/>
        </w:numPr>
        <w:shd w:val="clear" w:color="auto" w:fill="FFFFFF"/>
        <w:rPr>
          <w:color w:val="333333"/>
          <w:highlight w:val="yellow"/>
        </w:rPr>
      </w:pPr>
      <w:r w:rsidRPr="00BC1F75">
        <w:rPr>
          <w:color w:val="333333"/>
          <w:highlight w:val="yellow"/>
        </w:rPr>
        <w:t>0.02</w:t>
      </w:r>
    </w:p>
    <w:p w:rsidR="00BA2868" w:rsidRDefault="004A2595">
      <w:pPr>
        <w:pStyle w:val="normal0"/>
        <w:numPr>
          <w:ilvl w:val="0"/>
          <w:numId w:val="4"/>
        </w:numPr>
        <w:shd w:val="clear" w:color="auto" w:fill="FFFFFF"/>
        <w:spacing w:after="320"/>
        <w:rPr>
          <w:color w:val="333333"/>
          <w:highlight w:val="white"/>
        </w:rPr>
      </w:pPr>
      <w:r>
        <w:rPr>
          <w:color w:val="333333"/>
          <w:highlight w:val="white"/>
        </w:rPr>
        <w:t>-1.</w:t>
      </w:r>
    </w:p>
    <w:sectPr w:rsidR="00BA2868" w:rsidSect="00BA286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15B" w:rsidRDefault="00A1215B" w:rsidP="003414E5">
      <w:pPr>
        <w:spacing w:line="240" w:lineRule="auto"/>
      </w:pPr>
      <w:r>
        <w:separator/>
      </w:r>
    </w:p>
  </w:endnote>
  <w:endnote w:type="continuationSeparator" w:id="1">
    <w:p w:rsidR="00A1215B" w:rsidRDefault="00A1215B" w:rsidP="003414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Robot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15B" w:rsidRDefault="00A1215B" w:rsidP="003414E5">
      <w:pPr>
        <w:spacing w:line="240" w:lineRule="auto"/>
      </w:pPr>
      <w:r>
        <w:separator/>
      </w:r>
    </w:p>
  </w:footnote>
  <w:footnote w:type="continuationSeparator" w:id="1">
    <w:p w:rsidR="00A1215B" w:rsidRDefault="00A1215B" w:rsidP="003414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253E0"/>
    <w:multiLevelType w:val="multilevel"/>
    <w:tmpl w:val="094CE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046087"/>
    <w:multiLevelType w:val="multilevel"/>
    <w:tmpl w:val="CEBCB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259442C"/>
    <w:multiLevelType w:val="multilevel"/>
    <w:tmpl w:val="1610A5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5AF10690"/>
    <w:multiLevelType w:val="multilevel"/>
    <w:tmpl w:val="F8428C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5DA25F62"/>
    <w:multiLevelType w:val="multilevel"/>
    <w:tmpl w:val="ECF89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5A544CA"/>
    <w:multiLevelType w:val="multilevel"/>
    <w:tmpl w:val="95A6A5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6F07219C"/>
    <w:multiLevelType w:val="multilevel"/>
    <w:tmpl w:val="5010C8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792A1AA4"/>
    <w:multiLevelType w:val="multilevel"/>
    <w:tmpl w:val="D53047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7D917E92"/>
    <w:multiLevelType w:val="multilevel"/>
    <w:tmpl w:val="0E24E8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8"/>
  </w:num>
  <w:num w:numId="6">
    <w:abstractNumId w:val="2"/>
  </w:num>
  <w:num w:numId="7">
    <w:abstractNumId w:val="0"/>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A2868"/>
    <w:rsid w:val="002E37FF"/>
    <w:rsid w:val="00314F70"/>
    <w:rsid w:val="003414E5"/>
    <w:rsid w:val="003E78E2"/>
    <w:rsid w:val="00411531"/>
    <w:rsid w:val="004A2595"/>
    <w:rsid w:val="00976951"/>
    <w:rsid w:val="009D1A50"/>
    <w:rsid w:val="00A0468B"/>
    <w:rsid w:val="00A1215B"/>
    <w:rsid w:val="00BA2868"/>
    <w:rsid w:val="00BC1F75"/>
    <w:rsid w:val="00D12A82"/>
    <w:rsid w:val="00E96198"/>
    <w:rsid w:val="00FE3FF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531"/>
  </w:style>
  <w:style w:type="paragraph" w:styleId="Heading1">
    <w:name w:val="heading 1"/>
    <w:basedOn w:val="normal0"/>
    <w:next w:val="normal0"/>
    <w:rsid w:val="00BA2868"/>
    <w:pPr>
      <w:keepNext/>
      <w:keepLines/>
      <w:spacing w:before="400" w:after="120"/>
      <w:outlineLvl w:val="0"/>
    </w:pPr>
    <w:rPr>
      <w:sz w:val="40"/>
      <w:szCs w:val="40"/>
    </w:rPr>
  </w:style>
  <w:style w:type="paragraph" w:styleId="Heading2">
    <w:name w:val="heading 2"/>
    <w:basedOn w:val="normal0"/>
    <w:next w:val="normal0"/>
    <w:rsid w:val="00BA2868"/>
    <w:pPr>
      <w:keepNext/>
      <w:keepLines/>
      <w:spacing w:before="360" w:after="120"/>
      <w:outlineLvl w:val="1"/>
    </w:pPr>
    <w:rPr>
      <w:sz w:val="32"/>
      <w:szCs w:val="32"/>
    </w:rPr>
  </w:style>
  <w:style w:type="paragraph" w:styleId="Heading3">
    <w:name w:val="heading 3"/>
    <w:basedOn w:val="normal0"/>
    <w:next w:val="normal0"/>
    <w:rsid w:val="00BA2868"/>
    <w:pPr>
      <w:keepNext/>
      <w:keepLines/>
      <w:spacing w:before="320" w:after="80"/>
      <w:outlineLvl w:val="2"/>
    </w:pPr>
    <w:rPr>
      <w:color w:val="434343"/>
      <w:sz w:val="28"/>
      <w:szCs w:val="28"/>
    </w:rPr>
  </w:style>
  <w:style w:type="paragraph" w:styleId="Heading4">
    <w:name w:val="heading 4"/>
    <w:basedOn w:val="normal0"/>
    <w:next w:val="normal0"/>
    <w:rsid w:val="00BA2868"/>
    <w:pPr>
      <w:keepNext/>
      <w:keepLines/>
      <w:spacing w:before="280" w:after="80"/>
      <w:outlineLvl w:val="3"/>
    </w:pPr>
    <w:rPr>
      <w:color w:val="666666"/>
      <w:sz w:val="24"/>
      <w:szCs w:val="24"/>
    </w:rPr>
  </w:style>
  <w:style w:type="paragraph" w:styleId="Heading5">
    <w:name w:val="heading 5"/>
    <w:basedOn w:val="normal0"/>
    <w:next w:val="normal0"/>
    <w:rsid w:val="00BA2868"/>
    <w:pPr>
      <w:keepNext/>
      <w:keepLines/>
      <w:spacing w:before="240" w:after="80"/>
      <w:outlineLvl w:val="4"/>
    </w:pPr>
    <w:rPr>
      <w:color w:val="666666"/>
    </w:rPr>
  </w:style>
  <w:style w:type="paragraph" w:styleId="Heading6">
    <w:name w:val="heading 6"/>
    <w:basedOn w:val="normal0"/>
    <w:next w:val="normal0"/>
    <w:rsid w:val="00BA286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2868"/>
  </w:style>
  <w:style w:type="paragraph" w:styleId="Title">
    <w:name w:val="Title"/>
    <w:basedOn w:val="normal0"/>
    <w:next w:val="normal0"/>
    <w:rsid w:val="00BA2868"/>
    <w:pPr>
      <w:keepNext/>
      <w:keepLines/>
      <w:spacing w:after="60"/>
    </w:pPr>
    <w:rPr>
      <w:sz w:val="52"/>
      <w:szCs w:val="52"/>
    </w:rPr>
  </w:style>
  <w:style w:type="paragraph" w:styleId="Subtitle">
    <w:name w:val="Subtitle"/>
    <w:basedOn w:val="normal0"/>
    <w:next w:val="normal0"/>
    <w:rsid w:val="00BA286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E3FF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E3FFA"/>
    <w:rPr>
      <w:rFonts w:ascii="Tahoma" w:hAnsi="Tahoma" w:cs="Mangal"/>
      <w:sz w:val="16"/>
      <w:szCs w:val="14"/>
    </w:rPr>
  </w:style>
  <w:style w:type="paragraph" w:styleId="Header">
    <w:name w:val="header"/>
    <w:basedOn w:val="Normal"/>
    <w:link w:val="HeaderChar"/>
    <w:uiPriority w:val="99"/>
    <w:semiHidden/>
    <w:unhideWhenUsed/>
    <w:rsid w:val="003414E5"/>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3414E5"/>
    <w:rPr>
      <w:rFonts w:cs="Mangal"/>
      <w:szCs w:val="20"/>
    </w:rPr>
  </w:style>
  <w:style w:type="paragraph" w:styleId="Footer">
    <w:name w:val="footer"/>
    <w:basedOn w:val="Normal"/>
    <w:link w:val="FooterChar"/>
    <w:uiPriority w:val="99"/>
    <w:semiHidden/>
    <w:unhideWhenUsed/>
    <w:rsid w:val="003414E5"/>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semiHidden/>
    <w:rsid w:val="003414E5"/>
    <w:rPr>
      <w:rFonts w:cs="Mangal"/>
      <w:szCs w:val="20"/>
    </w:rPr>
  </w:style>
  <w:style w:type="paragraph" w:styleId="NoSpacing">
    <w:name w:val="No Spacing"/>
    <w:uiPriority w:val="1"/>
    <w:qFormat/>
    <w:rsid w:val="00976951"/>
    <w:pPr>
      <w:spacing w:line="240" w:lineRule="auto"/>
    </w:pPr>
    <w:rPr>
      <w:rFonts w:cs="Mangal"/>
      <w:szCs w:val="20"/>
    </w:rPr>
  </w:style>
</w:styles>
</file>

<file path=word/webSettings.xml><?xml version="1.0" encoding="utf-8"?>
<w:webSettings xmlns:r="http://schemas.openxmlformats.org/officeDocument/2006/relationships" xmlns:w="http://schemas.openxmlformats.org/wordprocessingml/2006/main">
  <w:divs>
    <w:div w:id="739671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2020-08-17T18:18:00Z</dcterms:created>
  <dcterms:modified xsi:type="dcterms:W3CDTF">2020-08-17T18:18:00Z</dcterms:modified>
</cp:coreProperties>
</file>