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hd w:fill="1E3A5F" w:color="auto" w:val="clear"/>
        <w:spacing w:after="8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  AnalyticsOS  </w:t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28"/>
          <w:szCs w:val="28"/>
        </w:rPr>
        <w:t xml:space="preserve">AI-Powered Unified Analytics Intelligence Platform</w:t>
      </w:r>
    </w:p>
    <w:p>
      <w:pPr>
        <w:pBdr>
          <w:bottom w:val="single" w:color="CBD5E1" w:sz="1"/>
        </w:pBdr>
        <w:spacing w:after="160" w:before="160"/>
      </w:pP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aps/>
          <w:color w:val="1E3A5F"/>
          <w:spacing w:val="40"/>
          <w:sz w:val="32"/>
          <w:szCs w:val="32"/>
        </w:rPr>
        <w:t xml:space="preserve">PROJECT GUIDE &amp; CLAUDE CODE GUIDELINES</w:t>
      </w:r>
    </w:p>
    <w:p>
      <w:pPr>
        <w:spacing w:after="0" w:before="200"/>
      </w:pP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Version 1.0  |  2026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EF4444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Table of Contents</w:t>
      </w:r>
    </w:p>
    <w:p>
      <w:pPr>
        <w:spacing w:after="0" w:before="80"/>
      </w:pP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1.  Project Vision &amp; Goals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2.  System Architecture Overview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3.  Data Source Integrations (40+ sources)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3.1  Web &amp; Digital Analytics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3.2  Advertising Platforms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3.3  E-Commerce &amp; Revenue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3.4  CRM &amp; Marketing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3.5  Server &amp; Infrastructure Logs (15+ types)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3.6  Business Intelligence &amp; Visualization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3.7  Session Recording &amp; UX Analytics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3.8  Workspace &amp; Email Deliverability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3.9  Status Pages &amp; Uptime Monitoring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3.10  Social Media &amp; Content Crawling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4.  AI Analysis Engine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4.1  Context Builder (Web &amp; Social Crawler)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4.2  Predictive Analytics Module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4.3  Anomaly Detection &amp; Alerting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4.4  Corrective Measures Engine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4.5  Executive Reporting Engine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5.  Technology Stack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6.  Database Schema Design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7.  API Design &amp; Endpoints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8.  Multi-Tenant Architecture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9.  Security &amp; Compliance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10.  Claude Code Guidelines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11.  Development Phases &amp; Timeline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12.  Cost Estimation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13.  Deployment &amp; DevOps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14.  Frontend UI Design &amp; Screen Specifications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14.1  Authentication &amp; Onboarding Screens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14.2  Main Dashboard &amp; Navigation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14.3  AI Answer Box — Chat Interface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14.4  Pre-Built Report Templates (18 reports)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14.5  Connections Screen &amp; Integration Wizard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14.6  Account, Settings &amp; Billing Screens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15.  App Size &amp; Server Requirements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15.1  Application Bundle Sizes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15.2  Server Requirements by Scale (Starter → Scale)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15.3  Storage Sizing Guidelines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15.4  Network &amp; Bandwidth Requirements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16.  Real-Time Query Engine — Instant Answers on Delayed Data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16.1  The 4-Layer Answer Strategy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16.2  Query Planner Logic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16.3  Per-Source Live Query Capabilities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16.4  Real-Time Streaming for Infrastructure Logs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16.5  Streaming Progressive Answers (L4)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16.6  Cache Architecture for Instant Answers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16.7  Data Freshness Transparency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17.  Sample Questions — By Category (100+ examples)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17.1  Web &amp; SEO Analytics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17.2  Advertising Performance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17.3  User Behavior &amp; Session Analytics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17.4  Server, Infrastructure &amp; Uptime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17.5  E-Commerce &amp; Revenue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17.6  Email Deliverability &amp; Workspace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17.7  Predictive &amp; Forecast Questions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17.8  Corrective &amp; Actionable Recommendations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17.9  Self-Learning Proactive Insights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   17.10  Cross-Category Compound Questions</w:t>
      </w:r>
    </w:p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1. Project Vision &amp; Goals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AnalyticsOS is an AI-powered, multi-tenant SaaS platform that unifies every data source a modern company relies on — web analytics, advertising, e-commerce, CRM, server infrastructure, BI tools, session recordings, email deliverability, social media, and third-party status pages — into a single intelligent operations center. Instead of toggling between 20 dashboards, teams ask questions in natural language and receive grounded, citation-backed answers with automated corrective actions.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Core Value Propositions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Unified Intelligence: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40+ data sources correlated in one AI brain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Proactive Insights: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Anomalies detected and flagged before they become crises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Predictive Analytics: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Trend forecasting, churn prediction, revenue modeling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Corrective Measures: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AI recommends and optionally executes fixes automatically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Context Awareness: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Crawler builds a living knowledge base of what the company is doing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Natural Language: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"Why did conversions drop 18%?" answered in seconds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Target Users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CMOs and Marketing Directors needing cross-channel attribution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Growth teams investigating traffic and conversion drops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DevOps / SRE teams correlating infrastructure logs with business metrics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CEOs receiving automated weekly intelligence briefs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Agencies managing multiple client accounts from one dashboard</w:t>
      </w:r>
    </w:p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2. System Architecture Overview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AnalyticsOS is built around a six-layer architecture designed for real-time ingestion, intelligent correlation, and scalable multi-tenant isolation.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Architecture Layers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600"/>
        <w:gridCol w:w="2800"/>
        <w:gridCol w:w="4800"/>
      </w:tblGrid>
      <w:tr>
        <w:trPr>
          <w:tblHeader/>
        </w:trPr>
        <w:tc>
          <w:tcPr>
            <w:tcW w:type="dxa" w:w="1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L1 — Ingestion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API Connectors, Webhooks, Log Shippers</w:t>
            </w:r>
          </w:p>
        </w:tc>
        <w:tc>
          <w:tcPr>
            <w:tcW w:type="dxa" w:w="4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Pull/push data from all 40+ sources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L2 — Transport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Kafka / BullMQ + Redis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Queue, deduplicate, and buffer incoming events</w:t>
            </w:r>
          </w:p>
        </w:tc>
      </w:tr>
      <w:tr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L3 — Storage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+ PostgreSQL + S3</w:t>
            </w:r>
          </w:p>
        </w:tc>
        <w:tc>
          <w:tcPr>
            <w:tcW w:type="dxa" w:w="4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Time-series metrics, relational config, raw log archives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L4 — Context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Web Crawler + Social Crawler + Vector DB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Build company knowledge base and semantic search index</w:t>
            </w:r>
          </w:p>
        </w:tc>
      </w:tr>
      <w:tr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L5 — AI Engine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LLM Orchestrator + Analytics Logic + ML Models</w:t>
            </w:r>
          </w:p>
        </w:tc>
        <w:tc>
          <w:tcPr>
            <w:tcW w:type="dxa" w:w="4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Answer questions, detect anomalies, predict trends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L6 — Interface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Next.js Dashboard + Chat UI + Alert System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User-facing consumption layer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Data Flow</w:t>
      </w:r>
    </w:p>
    <w:p>
      <w:pPr>
        <w:pBdr>
          <w:left w:val="single" w:color="0EA5E9" w:sz="12"/>
        </w:pBdr>
        <w:shd w:fill="F0F7FF" w:color="auto" w:val="clear"/>
        <w:spacing w:after="120" w:before="120"/>
        <w:ind w:left="288" w:right="288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All data flows are tenant-isolated. Each customer's credentials, tokens, and data are stored in separate schemas with row-level security enforced at the database layer.</w:t>
      </w:r>
    </w:p>
    <w:p>
      <w:pPr>
        <w:spacing w:after="0" w:before="80"/>
      </w:pP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Sources → Connector Workers → Kafka Topic (tenant-namespaced)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Kafka → Stream Processor (normalization, enrichment) → ClickHouse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Crawler Job → Vector Embeddings → pgvector / Pinecone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User Query → Query Planner → Multi-source Fetch → LLM Synthesis → Response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Anomaly Detector (scheduled) → Alert Queue → Notification Service → User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High-Level Component Diagram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                     AnalyticsOS Platform                      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                                                                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┌──────────────┐    ┌──────────────┐    ┌──────────────────────┐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│  40+ Source  │───▶│  Ingestion   │───▶│   Kafka / BullMQ    │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│  Connectors  │    │  Workers     │    │   (per-tenant)      │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└──────────────┘    └──────────────┘    └──────────┬───────────┘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                                                    │           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┌──────────────┐    ┌──────────────┐    ┌──────────▼───────────┐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│  Web+Social  │───▶│  Vector DB   │    │  ClickHouse + PG    │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│  Crawler     │    │  (Context)   │    │  (Time-series + DB) │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└──────────────┘    └──────┬───────┘    └──────────┬───────────┘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                           │                        │           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┌───────────────────────────▼────────────────────────▼──────────┐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│                    AI Analysis Engine                         │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│   Query Planner │ LLM Orchestrator │ ML Models │ Anomaly Det  │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└───────────────────────────────────────────────────────────────┘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                           │                                     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┌───────────────────────────▼───────────────────────────────────┐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│         Next.js Dashboard  │  Chat UI  │  Alert System        │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└───────────────────────────────────────────────────────────────┘  │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3. Data Source Integrations (40+ Sources)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3.1  Web &amp; Digital Analytics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700"/>
        <w:gridCol w:w="2000"/>
        <w:gridCol w:w="2800"/>
        <w:gridCol w:w="2700"/>
      </w:tblGrid>
      <w:tr>
        <w:trPr>
          <w:tblHeader/>
        </w:trPr>
        <w:tc>
          <w:tcPr>
            <w:tcW w:type="dxa" w:w="17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2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  <w:tc>
          <w:tcPr>
            <w:tcW w:type="dxa" w:w="27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Analytics Data API v1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Sessions, events, conversions, funnels</w:t>
            </w:r>
          </w:p>
        </w:tc>
        <w:tc>
          <w:tcPr>
            <w:tcW w:type="dxa" w:w="2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Near real-time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Search Console API v3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Impressions, clicks, CTR, position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1–3 day delay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Microsoft Clarity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Clarity REST API + Webhook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Heatmaps, session recordings, rage clicks</w:t>
            </w:r>
          </w:p>
        </w:tc>
        <w:tc>
          <w:tcPr>
            <w:tcW w:type="dxa" w:w="2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Near real-time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Mixpanel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Mixpanel Export API + JQL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Custom events, funnels, retention cohorts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Near real-time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Amplitude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Amplitude HTTP API v2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User journeys, feature adoption</w:t>
            </w:r>
          </w:p>
        </w:tc>
        <w:tc>
          <w:tcPr>
            <w:tcW w:type="dxa" w:w="2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Near real-time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Heap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Heap Connect + REST API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Retroactive analytics, auto-capture events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Hourly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Plausible / Fathom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REST API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Privacy-first page stats, referrers</w:t>
            </w:r>
          </w:p>
        </w:tc>
        <w:tc>
          <w:tcPr>
            <w:tcW w:type="dxa" w:w="2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Near real-time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3.2  Session Recording &amp; UX Analytics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800"/>
        <w:gridCol w:w="2500"/>
        <w:gridCol w:w="4900"/>
      </w:tblGrid>
      <w:tr>
        <w:trPr>
          <w:tblHeader/>
        </w:trPr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9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Use Case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Microsoft Clarity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API + Heatmap snapshot endpoint</w:t>
            </w:r>
          </w:p>
        </w:tc>
        <w:tc>
          <w:tcPr>
            <w:tcW w:type="dxa" w:w="49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Detect rage-click patterns, dead zones, scroll depth anomalies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Hotjar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Hotjar REST API v2</w:t>
            </w:r>
          </w:p>
        </w:tc>
        <w:tc>
          <w:tcPr>
            <w:tcW w:type="dxa" w:w="4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Session replay analysis, heatmap trend comparison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FullStory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FullStory Data Export API</w:t>
            </w:r>
          </w:p>
        </w:tc>
        <w:tc>
          <w:tcPr>
            <w:tcW w:type="dxa" w:w="49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Error-click correlation, session anomaly detection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LogRocket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LogRocket Webhooks + REST API</w:t>
            </w:r>
          </w:p>
        </w:tc>
        <w:tc>
          <w:tcPr>
            <w:tcW w:type="dxa" w:w="4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JS error correlation with conversion drops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PostHog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PostHog Query API + Webhooks</w:t>
            </w:r>
          </w:p>
        </w:tc>
        <w:tc>
          <w:tcPr>
            <w:tcW w:type="dxa" w:w="49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Open-source event analytics, feature flags correlation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Lucky Orange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Lucky Orange API</w:t>
            </w:r>
          </w:p>
        </w:tc>
        <w:tc>
          <w:tcPr>
            <w:tcW w:type="dxa" w:w="4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Dynamic heatmaps, form analytics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3.3  Advertising Platforms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800"/>
        <w:gridCol w:w="2500"/>
        <w:gridCol w:w="4900"/>
      </w:tblGrid>
      <w:tr>
        <w:trPr>
          <w:tblHeader/>
        </w:trPr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9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Ads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Ads API v17</w:t>
            </w:r>
          </w:p>
        </w:tc>
        <w:tc>
          <w:tcPr>
            <w:tcW w:type="dxa" w:w="49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ROAS, CPA, impression share, quality score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Meta Ads (FB/IG)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Meta Marketing API v19</w:t>
            </w:r>
          </w:p>
        </w:tc>
        <w:tc>
          <w:tcPr>
            <w:tcW w:type="dxa" w:w="4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CPM, frequency, reach, ROAS by campaign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Microsoft Ads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Bing Ads API v13</w:t>
            </w:r>
          </w:p>
        </w:tc>
        <w:tc>
          <w:tcPr>
            <w:tcW w:type="dxa" w:w="49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Search term reports, conversion tracking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LinkedIn Ads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LinkedIn Marketing API</w:t>
            </w:r>
          </w:p>
        </w:tc>
        <w:tc>
          <w:tcPr>
            <w:tcW w:type="dxa" w:w="4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B2B engagement, lead gen form rates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TikTok Ads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TikTok for Business API</w:t>
            </w:r>
          </w:p>
        </w:tc>
        <w:tc>
          <w:tcPr>
            <w:tcW w:type="dxa" w:w="49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Video view rates, conversion events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Snapchat Ads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Snapchat Marketing API</w:t>
            </w:r>
          </w:p>
        </w:tc>
        <w:tc>
          <w:tcPr>
            <w:tcW w:type="dxa" w:w="4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Story views, swipe-ups, CPM trends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Pinterest Ads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Pinterest API for Shopping</w:t>
            </w:r>
          </w:p>
        </w:tc>
        <w:tc>
          <w:tcPr>
            <w:tcW w:type="dxa" w:w="49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Product pin performance, ROAS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Amazon Ads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Amazon Advertising API v3</w:t>
            </w:r>
          </w:p>
        </w:tc>
        <w:tc>
          <w:tcPr>
            <w:tcW w:type="dxa" w:w="4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ACOS, sponsored product rank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3.4  E-Commerce &amp; Revenue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800"/>
        <w:gridCol w:w="2500"/>
        <w:gridCol w:w="4900"/>
      </w:tblGrid>
      <w:tr>
        <w:trPr>
          <w:tblHeader/>
        </w:trPr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9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Data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Shopify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Shopify Admin API + Webhooks</w:t>
            </w:r>
          </w:p>
        </w:tc>
        <w:tc>
          <w:tcPr>
            <w:tcW w:type="dxa" w:w="49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Orders, AOV, refunds, product performance, inventory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WooCommerce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WooCommerce REST API v3</w:t>
            </w:r>
          </w:p>
        </w:tc>
        <w:tc>
          <w:tcPr>
            <w:tcW w:type="dxa" w:w="4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Sales, coupons, product analytics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Stripe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Stripe API + Webhooks</w:t>
            </w:r>
          </w:p>
        </w:tc>
        <w:tc>
          <w:tcPr>
            <w:tcW w:type="dxa" w:w="49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MRR, churn, LTV, failed payments, subscription events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Paddle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Paddle Webhooks + Reporting API</w:t>
            </w:r>
          </w:p>
        </w:tc>
        <w:tc>
          <w:tcPr>
            <w:tcW w:type="dxa" w:w="4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SaaS billing events, trial conversions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Recurly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Recurly API v2021</w:t>
            </w:r>
          </w:p>
        </w:tc>
        <w:tc>
          <w:tcPr>
            <w:tcW w:type="dxa" w:w="49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Subscription metrics, dunning analytics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3.5  CRM &amp; Marketing Automation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800"/>
        <w:gridCol w:w="2500"/>
        <w:gridCol w:w="4900"/>
      </w:tblGrid>
      <w:tr>
        <w:trPr>
          <w:tblHeader/>
        </w:trPr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9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Data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HubSpot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HubSpot CRM API v3</w:t>
            </w:r>
          </w:p>
        </w:tc>
        <w:tc>
          <w:tcPr>
            <w:tcW w:type="dxa" w:w="49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Deals, pipelines, contact lifecycle, email stats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Salesforce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Salesforce REST API + SOQL</w:t>
            </w:r>
          </w:p>
        </w:tc>
        <w:tc>
          <w:tcPr>
            <w:tcW w:type="dxa" w:w="4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Opportunity stages, win rates, rep performance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Mailchimp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Mailchimp API v3</w:t>
            </w:r>
          </w:p>
        </w:tc>
        <w:tc>
          <w:tcPr>
            <w:tcW w:type="dxa" w:w="49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Email open/click rates, list health, campaign ROI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ActiveCampaign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ActiveCampaign API</w:t>
            </w:r>
          </w:p>
        </w:tc>
        <w:tc>
          <w:tcPr>
            <w:tcW w:type="dxa" w:w="4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Automation performance, lead scoring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Customer.io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Customer.io Track API</w:t>
            </w:r>
          </w:p>
        </w:tc>
        <w:tc>
          <w:tcPr>
            <w:tcW w:type="dxa" w:w="49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Behavioral triggers, message delivery rates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Klaviyo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Klaviyo REST API v2024</w:t>
            </w:r>
          </w:p>
        </w:tc>
        <w:tc>
          <w:tcPr>
            <w:tcW w:type="dxa" w:w="4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E-commerce flows, revenue attribution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Intercom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Intercom REST API</w:t>
            </w:r>
          </w:p>
        </w:tc>
        <w:tc>
          <w:tcPr>
            <w:tcW w:type="dxa" w:w="49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Support volume, CSAT, response times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3.6  Server &amp; Infrastructure Logs (15+ Types)</w:t>
      </w:r>
    </w:p>
    <w:p>
      <w:pPr>
        <w:pBdr>
          <w:left w:val="single" w:color="F59E0B" w:sz="12"/>
        </w:pBdr>
        <w:shd w:fill="F0F7FF" w:color="auto" w:val="clear"/>
        <w:spacing w:after="120" w:before="120"/>
        <w:ind w:left="288" w:right="288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Log data is collected via Vector.dev or Fluent Bit agents deployed on each server, streaming to a central ClickHouse cluster. No raw logs are stored indefinitely — they are aggregated into structured metrics after 30 days (configurable per tenant).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AWS Infrastructure Logs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700"/>
        <w:gridCol w:w="1600"/>
        <w:gridCol w:w="2400"/>
        <w:gridCol w:w="3500"/>
      </w:tblGrid>
      <w:tr>
        <w:trPr>
          <w:tblHeader/>
        </w:trPr>
        <w:tc>
          <w:tcPr>
            <w:tcW w:type="dxa" w:w="17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 Type</w:t>
            </w:r>
          </w:p>
        </w:tc>
        <w:tc>
          <w:tcPr>
            <w:tcW w:type="dxa" w:w="1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 Method</w:t>
            </w:r>
          </w:p>
        </w:tc>
        <w:tc>
          <w:tcPr>
            <w:tcW w:type="dxa" w:w="3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Use Case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CloudWatch Logs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EC2, Lambda, ECS, EKS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CloudWatch Logs API + Log Groups Subscription</w:t>
            </w:r>
          </w:p>
        </w:tc>
        <w:tc>
          <w:tcPr>
            <w:tcW w:type="dxa" w:w="3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Error spike detection, latency P99 anomalies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ALB/ELB Access Logs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Application Load Balancer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S3 bucket export + S3 event notification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Traffic pattern analysis, 5xx error correlation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CloudFront Access Logs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CDN distribution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S3 delivery + Kinesis Firehose</w:t>
            </w:r>
          </w:p>
        </w:tc>
        <w:tc>
          <w:tcPr>
            <w:tcW w:type="dxa" w:w="3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Cache hit rate, geographic traffic shifts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 Performance Insights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Aurora / RDS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Performance Insights API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Slow query detection, connection pool exhaustion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VPC Flow Logs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Network layer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CloudWatch or S3 delivery</w:t>
            </w:r>
          </w:p>
        </w:tc>
        <w:tc>
          <w:tcPr>
            <w:tcW w:type="dxa" w:w="3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Unusual egress traffic, DDoS pattern recognition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WAF Logs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WAF WebACL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Kinesis Firehose → S3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 traffic, blocked request trends, attack patterns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S3 Server Access Logs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S3 buckets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S3 server access logging → secondary bucket</w:t>
            </w:r>
          </w:p>
        </w:tc>
        <w:tc>
          <w:tcPr>
            <w:tcW w:type="dxa" w:w="3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access patterns, storage cost attribution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Vultr Infrastructure Logs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700"/>
        <w:gridCol w:w="1600"/>
        <w:gridCol w:w="2400"/>
        <w:gridCol w:w="3500"/>
      </w:tblGrid>
      <w:tr>
        <w:trPr>
          <w:tblHeader/>
        </w:trPr>
        <w:tc>
          <w:tcPr>
            <w:tcW w:type="dxa" w:w="17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 Type</w:t>
            </w:r>
          </w:p>
        </w:tc>
        <w:tc>
          <w:tcPr>
            <w:tcW w:type="dxa" w:w="1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 Method</w:t>
            </w:r>
          </w:p>
        </w:tc>
        <w:tc>
          <w:tcPr>
            <w:tcW w:type="dxa" w:w="3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Use Case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Compute Instance Syslog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Vultr Compute (VMs)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Fluent Bit syslog → ClickHouse</w:t>
            </w:r>
          </w:p>
        </w:tc>
        <w:tc>
          <w:tcPr>
            <w:tcW w:type="dxa" w:w="3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OS-level error detection, kernel panics, OOM events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Vultr Load Balancer Logs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Vultr LB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API polling + webhook events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Connection timeout spikes, upstream failures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Vultr Block Storage I/O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Block storage volumes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Vector.dev metrics collector</w:t>
            </w:r>
          </w:p>
        </w:tc>
        <w:tc>
          <w:tcPr>
            <w:tcW w:type="dxa" w:w="3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Disk I/O saturation before performance degrades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Vultr Kubernetes Engine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VKE cluster logs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kubectl log forwarding + Fluent Bit DaemonSet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Pod crash loops, eviction events, resource limits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Hostinger Infrastructure Logs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700"/>
        <w:gridCol w:w="1600"/>
        <w:gridCol w:w="2400"/>
        <w:gridCol w:w="3500"/>
      </w:tblGrid>
      <w:tr>
        <w:trPr>
          <w:tblHeader/>
        </w:trPr>
        <w:tc>
          <w:tcPr>
            <w:tcW w:type="dxa" w:w="17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 Type</w:t>
            </w:r>
          </w:p>
        </w:tc>
        <w:tc>
          <w:tcPr>
            <w:tcW w:type="dxa" w:w="1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 Method</w:t>
            </w:r>
          </w:p>
        </w:tc>
        <w:tc>
          <w:tcPr>
            <w:tcW w:type="dxa" w:w="3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Use Case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Hostinger Access Logs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Shared / VPS hosting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hPanel API + SFTP log pull</w:t>
            </w:r>
          </w:p>
        </w:tc>
        <w:tc>
          <w:tcPr>
            <w:tcW w:type="dxa" w:w="3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Request volume, 404/500 trend analysis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Hostinger Error Logs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PHP/Apache/Nginx errors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SFTP pull + parsing pipeline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PHP fatal errors correlated with traffic drops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Hostinger MySQL Slow Query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Managed MySQL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MySQL slow query log via SFTP</w:t>
            </w:r>
          </w:p>
        </w:tc>
        <w:tc>
          <w:tcPr>
            <w:tcW w:type="dxa" w:w="3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Database performance degradation detection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Hostinger Email Logs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Hostinger mail server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hPanel API + IMAP monitoring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Bounce rates, delivery failures, spam flags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Other Server &amp; Infrastructure Logs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200"/>
        <w:gridCol w:w="2800"/>
        <w:gridCol w:w="4200"/>
      </w:tblGrid>
      <w:tr>
        <w:trPr>
          <w:tblHeader/>
        </w:trPr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 Type / Platform</w:t>
            </w:r>
          </w:p>
        </w:tc>
        <w:tc>
          <w:tcPr>
            <w:tcW w:type="dxa" w:w="2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 Method</w:t>
            </w:r>
          </w:p>
        </w:tc>
        <w:tc>
          <w:tcPr>
            <w:tcW w:type="dxa" w:w="4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Signals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 Access + Error Logs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Fluent Bit → Kafka → ClickHouse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5xx rates, slow endpoints, DDoS signatures, upstream timeouts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Apache HTTP Logs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Apache log format parser via Vector.dev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Request method distribution, bandwidth usage, crawler traffic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Node.js / PM2 Application Logs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PM2 log rotation + Fluent Bit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Uncaught exceptions, memory leak warnings, restart loops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Docker Container Logs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Docker logging driver → Fluentd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Container crash events, stderr error bursts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Kubernetes Event Logs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kube-apiserver event stream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Pod evictions, node NotReady events, resource quota breaches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Cloudflare WAF + Access Logs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Cloudflare Logpush → S3/ClickHouse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 score distribution, threat score trends, cache analytics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DigitalOcean Droplet Logs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DO Monitoring API + Syslog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CPU/memory/disk alerts correlated with app performance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Heroku Logplex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Heroku Log Drains → Kafka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Dyno restarts, memory quota, router latency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Vercel / Netlify Build + Runtime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Vercel API + Log Drains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Deploy failures, function timeouts, edge cache misses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Supabase / PlanetScale DB Logs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DB-specific APIs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Query latency, connection limits, replication lag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Redis Slowlog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Redis SLOWLOG GET command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Cache miss patterns, slow command detection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GitHub Actions / CI Logs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GitHub API v3 + Webhooks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Build failure rates, deployment frequency, test coverage trends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3.7  Business Intelligence &amp; Visualization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200"/>
      </w:tblGrid>
      <w:tr>
        <w:trPr>
          <w:tblHeader/>
        </w:trPr>
        <w:tc>
          <w:tcPr>
            <w:tcW w:type="dxa" w:w="1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Sync Type</w:t>
            </w:r>
          </w:p>
        </w:tc>
        <w:tc>
          <w:tcPr>
            <w:tcW w:type="dxa" w:w="3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Use Case</w:t>
            </w:r>
          </w:p>
        </w:tc>
      </w:tr>
      <w:tr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Power BI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Power BI REST API + Embedded Datasets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Bidirectional: push data in, pull report metadata out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Explain Power BI report anomalies in natural language; sync AnalyticsOS metrics into Power BI datasets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Tableau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Tableau REST API + Hyper API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Pull Tableau workbook data; push computed metrics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Surface Tableau viz insights via chat; alert on viz data staleness</w:t>
            </w:r>
          </w:p>
        </w:tc>
      </w:tr>
      <w:tr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Looker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Looker API 4.0 + LookML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Pull Look/Explore results via SDK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Query Looker explores from natural language; anomaly detection on Looker scheduled reports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Looker Studio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Looker Studio Connector (Community)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source push via connector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Inject AnalyticsOS computed metrics as Looker Studio data source</w:t>
            </w:r>
          </w:p>
        </w:tc>
      </w:tr>
      <w:tr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Metabase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Metabase REST API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Pull question results, push datasets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Chat-based Metabase query execution; auto-generate Metabase questions from AI insights</w:t>
            </w:r>
          </w:p>
        </w:tc>
      </w:tr>
    </w:tbl>
    <w:p>
      <w:pPr>
        <w:spacing w:after="0" w:before="80"/>
      </w:pPr>
    </w:p>
    <w:p>
      <w:pPr>
        <w:pBdr>
          <w:left w:val="single" w:color="8B5CF6" w:sz="12"/>
        </w:pBdr>
        <w:shd w:fill="F0F7FF" w:color="auto" w:val="clear"/>
        <w:spacing w:after="120" w:before="120"/>
        <w:ind w:left="288" w:right="288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Power BI Integration Detail: AnalyticsOS pushes pre-computed metrics into Power BI Push Datasets via the REST API (/v1.0/myorg/datasets), and pulls report metadata to explain anomalies detected in Power BI dashboards in plain language. OAuth 2.0 with service principal authentication is used for multi-tenant isolation.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3.8  Workspace &amp; Email Deliverability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800"/>
        <w:gridCol w:w="2200"/>
        <w:gridCol w:w="5200"/>
      </w:tblGrid>
      <w:tr>
        <w:trPr>
          <w:tblHeader/>
        </w:trPr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5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Monitored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Workspace (Gmail)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Gmail API v1 + Admin SDK</w:t>
            </w:r>
          </w:p>
        </w:tc>
        <w:tc>
          <w:tcPr>
            <w:tcW w:type="dxa" w:w="5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Bounce rates, delivery success, spam folder placement, domain reputation, DKIM/SPF/DMARC pass rates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Microsoft 365 / Exchange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Microsoft Graph API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Mail delivery reports, non-delivery reports (NDRs), email flow latency, quarantine events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Postmark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Postmark API + Webhooks</w:t>
            </w:r>
          </w:p>
        </w:tc>
        <w:tc>
          <w:tcPr>
            <w:tcW w:type="dxa" w:w="5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Transactional email delivery, bounce classification, spam complaints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SendGrid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SendGrid Web API v3 + Event Webhooks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Delivery rate, bounce, spam trap hits, IP reputation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Mailgun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Mailgun REST API + Webhooks</w:t>
            </w:r>
          </w:p>
        </w:tc>
        <w:tc>
          <w:tcPr>
            <w:tcW w:type="dxa" w:w="5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Domain health, suppressions, delivery tracking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Amazon SES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SES API v2 + SNS Notifications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Sending reputation, bounce/complaint rates, dedicated IP health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DMARC Monitoring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DMARC Digest APIs (Postmark/Dmarcian)</w:t>
            </w:r>
          </w:p>
        </w:tc>
        <w:tc>
          <w:tcPr>
            <w:tcW w:type="dxa" w:w="5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Aggregate DMARC reports, forensic reports, source IP analysis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MXToolbox / EasyDMARC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REST API polling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Blacklist checks, DNS record health, SPF record changes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3.9  Status Pages &amp; Uptime Monitoring</w:t>
      </w:r>
    </w:p>
    <w:p>
      <w:pPr>
        <w:pBdr>
          <w:left w:val="single" w:color="10B981" w:sz="12"/>
        </w:pBdr>
        <w:shd w:fill="F0F7FF" w:color="auto" w:val="clear"/>
        <w:spacing w:after="120" w:before="120"/>
        <w:ind w:left="288" w:right="288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AnalyticsOS continuously monitors the status pages of every third-party service your company uses. When a vendor is down, the AI proactively correlates the outage with drops in your internal metrics (e.g., Stripe outage → failed checkout spike) and suppresses false anomaly alerts.</w:t>
      </w:r>
    </w:p>
    <w:p>
      <w:pPr>
        <w:spacing w:after="0" w:before="80"/>
      </w:pP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000"/>
        <w:gridCol w:w="3000"/>
        <w:gridCol w:w="42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Page</w:t>
            </w:r>
          </w:p>
        </w:tc>
        <w:tc>
          <w:tcPr>
            <w:tcW w:type="dxa" w:w="4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Monitoring Method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status.aws.amazon.com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RSS feed + JSON API polling every 60s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Cloud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status.cloud.google.com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JSON incident feed polling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Cloudflare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cloudflarestatus.com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Statuspage.io API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Stripe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status.stripe.com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Statuspage.io API + webhook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Shopify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www.shopifystatus.com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Statuspage.io API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HubSpot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status.hubspot.com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Statuspage.io API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Salesforce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status.salesforce.com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Statuspage.io API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Twilio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status.twilio.com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Statuspage.io API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SendGrid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status.sendgrid.com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Statuspage.io API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GitHub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githubstatus.com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Statuspage.io API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Vercel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vercel-status.com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Statuspage.io API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Intercom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status.intercom.com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Statuspage.io API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Slack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slack-status.com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RSS + Slack Status API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Zendesk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status.zendesk.com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Statuspage.io API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Custom / Internal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User-defined URLs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HTTP probe + Statuspage.io API auto-detection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3.10  Social Media &amp; Content Crawling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000"/>
        <w:gridCol w:w="2500"/>
        <w:gridCol w:w="47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7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Collected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Twitter / X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X API v2 + Academic Research access</w:t>
            </w:r>
          </w:p>
        </w:tc>
        <w:tc>
          <w:tcPr>
            <w:tcW w:type="dxa" w:w="4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Brand mentions, sentiment, engagement rates, trending topics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LinkedIn Company Page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LinkedIn Marketing API</w:t>
            </w:r>
          </w:p>
        </w:tc>
        <w:tc>
          <w:tcPr>
            <w:tcW w:type="dxa" w:w="4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Follower growth, post engagement, share of voice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Instagram Business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Instagram Graph API</w:t>
            </w:r>
          </w:p>
        </w:tc>
        <w:tc>
          <w:tcPr>
            <w:tcW w:type="dxa" w:w="4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Reach, impressions, story analytics, hashtag performance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YouTube Channel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YouTube Data API v3</w:t>
            </w:r>
          </w:p>
        </w:tc>
        <w:tc>
          <w:tcPr>
            <w:tcW w:type="dxa" w:w="4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Video performance, subscriber trends, search rankings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Reddit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Reddit API (PRAW)</w:t>
            </w:r>
          </w:p>
        </w:tc>
        <w:tc>
          <w:tcPr>
            <w:tcW w:type="dxa" w:w="4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Brand mention sentiment, subreddit trends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G2 / Capterra / Trustpilot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Web scraper (Playwright)</w:t>
            </w:r>
          </w:p>
        </w:tc>
        <w:tc>
          <w:tcPr>
            <w:tcW w:type="dxa" w:w="4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Review sentiment trends, competitor comparison, rating shifts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Company Blog / CMS</w:t>
            </w:r>
          </w:p>
        </w:tc>
        <w:tc>
          <w:tcPr>
            <w:tcW w:type="dxa" w:w="25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RSS feed + CMS API (if available)</w:t>
            </w:r>
          </w:p>
        </w:tc>
        <w:tc>
          <w:tcPr>
            <w:tcW w:type="dxa" w:w="47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Publish frequency, content categories, internal link structure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Website Crawler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Playwright-based crawler</w:t>
            </w:r>
          </w:p>
        </w:tc>
        <w:tc>
          <w:tcPr>
            <w:tcW w:type="dxa" w:w="47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Page structure, metadata, schema markup, broken links, Core Web Vitals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4. AI Analysis Engine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4.1  Context Builder — Web &amp; Social Crawler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Context Builder is a continuously-running intelligence service that builds and maintains a living knowledge base of the company. It answers the implicit question: "What is this company doing right now?" — ensuring the LLM always has grounded, current context rather than relying solely on user-provided information.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Crawl Targets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Company Website: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Full crawl of all public pages — products, pricing, blog, team, news, careers. Extracts: page titles, meta descriptions, headings, key copy, internal links, Schema.org markup, Core Web Vitals via Lighthouse API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Blog &amp; Content Hub: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RSS feeds + full-text extraction. Tracks: publish frequency, topic clusters, author activity, engagement signals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Social Profiles: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LinkedIn company page, Twitter/X, Instagram, YouTube, Facebook Page. Tracks: posting cadence, content themes, engagement rates, follower trajectory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Review Platforms: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G2, Capterra, Trustpilot, App Store, Google Play. Extracts: rating trends, review sentiment, frequently mentioned features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Competitor Monitoring: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User-defined competitor URLs tracked for pricing changes, new features, messaging shifts (using diff-based change detection)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Press &amp; Media: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Google News API for brand mentions in press; PR Newswire RSS for press releases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Context Storage &amp; Retrieval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Crawled content is chunked into 512-token segments and embedded using text-embedding-3-large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Stored in pgvector with metadata: source URL, crawl date, content type, tenant ID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Semantic search retrieves relevant context for every LLM query automatically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 "company snapshot" document is regenerated weekly summarizing: current products/pricing, recent campaigns, key metrics, team changes, and notable press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4.2  Predictive Analytics Module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Models Implemented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0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Prediction Target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Traffic Forecast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Prophet + LSTM ensemble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Daily sessions, organic traffic, ad traffic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7–90 days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Revenue Prediction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XGBoost with GA4 + Stripe features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MRR, daily revenue, conversion rate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7–30 days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Churn Prediction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Logistic regression + behavioral features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Account-level churn probability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30–90 days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Conversion Rate Forecast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ARIMA + seasonal decomposition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Landing page CVR, checkout CVR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7–14 days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 Spend Efficiency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Multi-touch attribution model (Shapley)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Optimal budget allocation across channels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Next 30 days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Search Ranking Forecast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Rank velocity model + Search Console signals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Keyword position changes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7–30 days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Anomaly Severity Scoring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Isolation Forest + Z-score hybrid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Anomaly probability and business impact score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Seasonal Baseline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STL decomposition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Expected metric ranges for any given date/time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Rolling 365-day window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Prediction Output Format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 metric: 'daily_sessions', forecast: 12400, confidence_interval: [11200, 13800],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trend: 'declining', trend_strength: 0.72, key_drivers: ['organic_drop', 'paid_paused'],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recommended_actions: ['Resume Google Ads campaign #123', 'Publish 3 blog posts targeting #kw'],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data_sources_used: ['GA4', 'GSC', 'Google Ads'], generated_at: '2026-07-04T10:30:00Z' }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4.3  Anomaly Detection &amp; Alerting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Detection Methods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Statistical: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Z-score (threshold: ±2.5σ), IQR-based outliers, Grubbs test for univariate metrics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ML-Based: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Isolation Forest for multivariate anomalies across correlated metrics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Trend-Based: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Change point detection (PELT algorithm) for sustained directional shifts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Peer Comparison: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(Opt-in) Anonymized cross-tenant benchmarks for industry baseline alerts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Vendor Correlation: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Cross-reference anomaly timing with active status page incidents to suppress false positives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Alert Severity Matrix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200"/>
        <w:gridCol w:w="3000"/>
        <w:gridCol w:w="1600"/>
        <w:gridCol w:w="3400"/>
      </w:tblGrid>
      <w:tr>
        <w:trPr>
          <w:tblHeader/>
        </w:trPr>
        <w:tc>
          <w:tcPr>
            <w:tcW w:type="dxa" w:w="1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1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3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</w:tr>
      <w:tr>
        <w:tc>
          <w:tcPr>
            <w:tcW w:type="dxa" w:w="1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&gt;30% drop vs prior period AND revenue impact estimated &gt;$500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Immediate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SMS + Email + Slack + PagerDuty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&gt;15% drop in key metric vs 7-day average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Within 15 min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Email + Slack</w:t>
            </w:r>
          </w:p>
        </w:tc>
      </w:tr>
      <w:tr>
        <w:tc>
          <w:tcPr>
            <w:tcW w:type="dxa" w:w="1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&gt;10% anomaly in secondary metric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Within 1 hour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Slack + in-app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Trend shift detected, no immediate impact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Daily digest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In-app notification</w:t>
            </w:r>
          </w:p>
        </w:tc>
      </w:tr>
      <w:tr>
        <w:tc>
          <w:tcPr>
            <w:tcW w:type="dxa" w:w="1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INFO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Positive anomaly (metric significantly above average)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Weekly summary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In-app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4.4  Corrective Measures Engine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an anomaly is detected, the AI doesn't just report it — it proposes specific, actionable corrective measures ranked by estimated impact and implementation effort.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Automated vs. Suggested Actions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Type</w:t>
            </w:r>
          </w:p>
        </w:tc>
        <w:tc>
          <w:tcPr>
            <w:tcW w:type="dxa" w:w="3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Execution Mode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 Budget Reallocation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Pause underperforming campaigns, increase budget on winners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Semi-auto (user approval required)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Content Recommendations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Publish content targeting declining keyword clusters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Suggested only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Technical SEO Fixes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Alert on Core Web Vitals regressions, broken links, missing meta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Suggested + ticket creation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Email Deliverability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Alert on SPF/DKIM failures, recommend DNS record updates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Suggested + automated DNS check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Infrastructure Scaling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Detect traffic spike → recommend auto-scaling group adjustment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Semi-auto (with AWS/Vultr API)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A/B Test Suggestions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Identify high-traffic low-CVR pages → suggest landing page tests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Suggested only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Inventory Alerts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Shopify low stock correlated with high-demand signals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Automated email to ops team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Campaign Pause Rules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Automatically pause ad sets with CPA &gt; 3× target for &gt;48h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Fully automated (user-configured rules)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4.5  Executive Reporting Engine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Automatically generates structured intelligence reports on configurable schedules. Reports are fully grounded in live data and written in plain language with supporting charts.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Report Types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Daily Pulse: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1-page summary: top 3 wins, top 3 concerns, key metrics vs yesterday, open anomalies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Weekly Intelligence Brief: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Cross-channel performance narrative, trend analysis, competitor signals, upcoming risks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Monthly Executive Summary: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Board-ready: revenue, acquisition, retention KPIs, channel attribution, predictive outlook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Campaign Post-Mortems: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On-demand after major campaigns: what worked, what didn't, attribution breakdown, recommendations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Incident Reports: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Auto-generated after anomaly resolution: root cause, timeline, business impact, preventive measures</w:t>
      </w:r>
    </w:p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5. Technology Stack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3400"/>
      </w:tblGrid>
      <w:tr>
        <w:trPr>
          <w:tblHeader/>
        </w:trPr>
        <w:tc>
          <w:tcPr>
            <w:tcW w:type="dxa" w:w="1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Next.js 15 (App Router)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Dashboard, chat UI, onboarding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SSR for SEO, RSC for performance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TailwindCSS + shadcn/ui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Rapid development, consistent design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Apache ECharts + Recharts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Charts and visualizations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Performance + React integration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TanStack Query v5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Server state management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Optimistic updates, background refetch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REST + WebSocket API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Async performance, ML library ecosystem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Connector sync workers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Reliable distributed task processing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Event Streaming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Apache Kafka (Confluent Cloud)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Real-time data pipeline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Durable, scalable event bus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Log Collection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Vector.dev + Fluent Bit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Server log shipping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Lightweight, high-throughput forwarders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Primary DB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PostgreSQL 16 + pgvector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Config, users, vector embeddings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Relational + semantic search in one DB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Analytics DB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Cloud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Time-series metrics, log aggregates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Columnar, 10–100× faster than PG for analytics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Cache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Redis 7 (Upstash)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Query cache, session storage, rate limiting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Sub-ms latency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S3 / Cloudflare R2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Raw log archives, report PDFs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Durability + cost-effective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Clerk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User auth, org management, SSO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Built-in multi-tenant org support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LLM Primary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Claude claude-sonnet-4-6 / Opus 4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Query answering, report generation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Best reasoning + 200K context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LLM Secondary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OpenAI GPT-4o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Embeddings, fallback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text-embedding-3-large for vectors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ML Models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Python: scikit-learn, Prophet, XGBoost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Predictive analytics, anomaly detection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Mature, well-documented libraries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Web Crawling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Playwright + Crawlee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Website + social crawling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JS-rendered pages, anti-bot resilience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Queue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BullMQ + Redis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Background job queuing (Node.js layer)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Priority queues, job retries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Search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Meilisearch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Full-text search across insights/reports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Fast, typo-tolerant, easy self-host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Sentry + Grafana + Prometheus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Application monitoring, alerting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Full observability stack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Railway / Render / AWS ECS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Container orchestration</w:t>
            </w:r>
          </w:p>
        </w:tc>
        <w:tc>
          <w:tcPr>
            <w:tcW w:type="dxa" w:w="3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Managed containers, easy scaling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CI/CD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Automated testing + deployment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Native GitHub integration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6. Database Schema Design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PostgreSQL — Core Relational Schema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Key Tables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-- Tenants (customer organizations)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tenants (id uuid PK, name text, plan text, created_at timestamptz, settings jsonb)</w:t>
      </w:r>
    </w:p>
    <w:p>
      <w:pPr>
        <w:spacing w:after="0" w:before="40"/>
      </w:pP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-- Users within tenants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users (id uuid PK, tenant_id uuid FK, email text, role text, last_login timestamptz)</w:t>
      </w:r>
    </w:p>
    <w:p>
      <w:pPr>
        <w:spacing w:after="0" w:before="40"/>
      </w:pP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-- Data source connections per tenant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connections (id uuid PK, tenant_id uuid FK, source_type text,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credentials_encrypted bytea, scope jsonb, last_sync timestamptz,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sync_status text, error_message text)</w:t>
      </w:r>
    </w:p>
    <w:p>
      <w:pPr>
        <w:spacing w:after="0" w:before="40"/>
      </w:pP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-- Anomalies detected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anomalies (id uuid PK, tenant_id uuid FK, metric text, detected_at timestamptz,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severity text, value numeric, expected_range numrange,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resolution_status text, resolved_at timestamptz, ai_analysis text)</w:t>
      </w:r>
    </w:p>
    <w:p>
      <w:pPr>
        <w:spacing w:after="0" w:before="40"/>
      </w:pP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-- AI-generated reports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reports (id uuid PK, tenant_id uuid FK, report_type text, generated_at timestamptz,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content_md text, data_snapshot jsonb, scheduled boolean)</w:t>
      </w:r>
    </w:p>
    <w:p>
      <w:pPr>
        <w:spacing w:after="0" w:before="40"/>
      </w:pP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-- Company context (crawler output)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context_documents (id uuid PK, tenant_id uuid FK, source_url text, content_type text,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   content text, embedding vector(1536), crawled_at timestamptz,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   metadata jsonb)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ClickHouse — Time-Series Analytics Schema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-- Unified metrics table (all sources, all tenants)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CREATE TABLE metrics (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tenant_id     UUID,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source        LowCardinality(String),   -- 'ga4', 'gsc', 'stripe', 'nginx'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metric_name   LowCardinality(String),   -- 'sessions', 'revenue', 'error_5xx'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dimensions    Map(String, String),       -- {campaign: 'spring_sale', device: 'mobile'}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value         Float64,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recorded_at   DateTime64(3, 'UTC'),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ingested_at   DateTime64(3, 'UTC') DEFAULT now()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) ENGINE = MergeTree()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PARTITION BY toYYYYMM(recorded_at)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ORDER BY (tenant_id, source, metric_name, recorded_at)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TTL recorded_at + INTERVAL 2 YEAR;</w:t>
      </w:r>
    </w:p>
    <w:p>
      <w:pPr>
        <w:spacing w:after="0" w:before="80"/>
      </w:pP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-- Log events table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CREATE TABLE log_events (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tenant_id     UUID,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log_source    LowCardinality(String),   -- 'nginx', 'aws_alb', 'vultr_syslog'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level         LowCardinality(String),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message       String,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parsed        Map(String, String),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timestamp     DateTime64(3, 'UTC'),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server_id     String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) ENGINE = MergeTree()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PARTITION BY toYYYYMMDD(timestamp)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ORDER BY (tenant_id, log_source, timestamp)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TTL timestamp + INTERVAL 90 DAY;</w:t>
      </w:r>
    </w:p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7. API Design &amp; Endpoints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Core API Groups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400"/>
        <w:gridCol w:w="2200"/>
        <w:gridCol w:w="5600"/>
      </w:tblGrid>
      <w:tr>
        <w:trPr>
          <w:tblHeader/>
        </w:trPr>
        <w:tc>
          <w:tcPr>
            <w:tcW w:type="dxa" w:w="1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5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/api/v1/auth</w:t>
            </w:r>
          </w:p>
        </w:tc>
        <w:tc>
          <w:tcPr>
            <w:tcW w:type="dxa" w:w="5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 /login, POST /logout, POST /refresh, GET /me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/api/v1/connections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GET / (list), POST / (add), DELETE /:id, POST /:id/sync, GET /:id/status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Metrics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/api/v1/metrics</w:t>
            </w:r>
          </w:p>
        </w:tc>
        <w:tc>
          <w:tcPr>
            <w:tcW w:type="dxa" w:w="5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GET /query (flexible query), GET /compare, GET /forecast/:metric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 Chat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/api/v1/chat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 /message (SSE streaming), GET /history, POST /feedback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Anomalies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/api/v1/anomalies</w:t>
            </w:r>
          </w:p>
        </w:tc>
        <w:tc>
          <w:tcPr>
            <w:tcW w:type="dxa" w:w="5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GET / (list), GET /:id, PATCH /:id/resolve, GET /feed (SSE)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Reports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/api/v1/reports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GET / (list), POST /generate, GET /:id, GET /:id/pdf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 Pages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/api/v1/status</w:t>
            </w:r>
          </w:p>
        </w:tc>
        <w:tc>
          <w:tcPr>
            <w:tcW w:type="dxa" w:w="5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GET /vendors (current status), GET /incidents, POST /subscribe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Context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/api/v1/context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GET /snapshot, POST /crawl (trigger), GET /search?q=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Alerts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/api/v1/alerts</w:t>
            </w:r>
          </w:p>
        </w:tc>
        <w:tc>
          <w:tcPr>
            <w:tcW w:type="dxa" w:w="5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GET / (list), POST / (create rule), PATCH /:id, DELETE /:id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/api/v1/admin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GET /tenants, GET /usage, POST /impersonate (super-admin only)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AI Chat Endpoint — Detail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POST /api/v1/chat/message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Content-Type: application/json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Authorization: Bearer &lt;jwt&gt;</w:t>
      </w:r>
    </w:p>
    <w:p>
      <w:pPr>
        <w:spacing w:after="0" w:before="40"/>
      </w:pP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Request Body: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"message": "Why did conversions drop 18% this week?",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"conversation_id": "uuid (optional, for multi-turn)",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"data_sources": ["ga4", "stripe", "google_ads"],  // optional filter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"time_range": { "start": "2026-06-27", "end": "2026-07-04" }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}</w:t>
      </w:r>
    </w:p>
    <w:p>
      <w:pPr>
        <w:spacing w:after="0" w:before="40"/>
      </w:pP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Response (SSE stream):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event: thinking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data: {"step": "fetching_ga4", "message": "Pulling conversion data from GA4..."}</w:t>
      </w:r>
    </w:p>
    <w:p>
      <w:pPr>
        <w:spacing w:after="0" w:before="20"/>
      </w:pP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event: thinking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data: {"step": "fetching_stripe", "message": "Checking revenue events in Stripe..."}</w:t>
      </w:r>
    </w:p>
    <w:p>
      <w:pPr>
        <w:spacing w:after="0" w:before="20"/>
      </w:pP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event: answer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data: {"text": "Conversions dropped 18% due to...", "sources": [...], "charts": [...]}</w:t>
      </w:r>
    </w:p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8. Multi-Tenant Architecture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7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Isolation</w:t>
            </w:r>
          </w:p>
        </w:tc>
        <w:tc>
          <w:tcPr>
            <w:tcW w:type="dxa" w:w="7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Every DB query includes WHERE tenant_id = :current_tenant enforced at ORM middleware level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Credential Storage</w:t>
            </w:r>
          </w:p>
        </w:tc>
        <w:tc>
          <w:tcPr>
            <w:tcW w:type="dxa" w:w="7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OAuth tokens encrypted at rest with AES-256-GCM; encryption key per-tenant, stored in AWS KMS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Isolation</w:t>
            </w:r>
          </w:p>
        </w:tc>
        <w:tc>
          <w:tcPr>
            <w:tcW w:type="dxa" w:w="7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tenant_id is the first column in ORDER BY on every table; queries always filter by tenant first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 Context Isolation</w:t>
            </w:r>
          </w:p>
        </w:tc>
        <w:tc>
          <w:tcPr>
            <w:tcW w:type="dxa" w:w="7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Vector similarity searches always include tenant_id filter; cross-tenant data physically separated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API Rate Limiting</w:t>
            </w:r>
          </w:p>
        </w:tc>
        <w:tc>
          <w:tcPr>
            <w:tcW w:type="dxa" w:w="7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Per-tenant rate limits enforced in Redis; plan-based limits (Starter: 100 req/min, Pro: 500, Enterprise: custom)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Background Workers</w:t>
            </w:r>
          </w:p>
        </w:tc>
        <w:tc>
          <w:tcPr>
            <w:tcW w:type="dxa" w:w="7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Celery queues namespaced by tenant_id; resource limits per queue prevent noisy-neighbor issues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7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Every API action logged to audit_log table with tenant_id, user_id, action, ip_address, timestamp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Deletion</w:t>
            </w:r>
          </w:p>
        </w:tc>
        <w:tc>
          <w:tcPr>
            <w:tcW w:type="dxa" w:w="7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Tenant offboarding triggers cascade delete across all tables + S3 prefix deletion + vector DB namespace wipe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9. Security &amp; Compliance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Security Controls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OAuth 2.0: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 third-party integrations use OAuth 2.0 authorization code flow. Refresh tokens are encrypted with AES-256-GCM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JWT Authentication: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Short-lived access tokens (15 min) + rotating refresh tokens (7 days). RS256 signed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Secrets Management: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No secrets in code or environment variables. All stored in AWS Secrets Manager / HashiCorp Vault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Encryption at Rest: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PostgreSQL and ClickHouse volumes encrypted. S3 buckets with SSE-S3. Credentials in KMS-backed HSM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Encryption in Transit: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TLS 1.3 everywhere. HSTS preloaded. Certificate pinning for mobile clients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Input Validation: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 LLM prompts sanitized. SQL via parameterized queries only. JSON schema validation on all inputs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Rate Limiting: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API rate limits at edge (Cloudflare) + application (Redis sliding window)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RBAC: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Roles: Owner, Admin, Analyst, Viewer. Row-level security enforced at DB layer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SIEM Integration: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 security events (auth failures, privilege escalation, anomalous API usage) streamed to customer SIEM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Compliance Targets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SOC 2 Type II (Year 1 target)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GDPR — data residency options (EU-West ClickHouse cluster), right-to-erasure automation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CCPA — opt-out data collection controls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HIPAA-ready architecture (BAA available for Enterprise plan)</w:t>
      </w:r>
    </w:p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10. Claude Code Guidelines</w:t>
      </w:r>
    </w:p>
    <w:p>
      <w:pPr>
        <w:pBdr>
          <w:left w:val="single" w:color="F59E0B" w:sz="12"/>
        </w:pBdr>
        <w:shd w:fill="FFF3CD" w:color="auto" w:val="clear"/>
        <w:spacing w:after="120" w:before="120"/>
        <w:ind w:left="288" w:right="288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These guidelines govern how Claude Code agents are used in the AnalyticsOS project. Follow these rules in every Claude Code session for this project.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10.1  Project Context Initialization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At the start of every Claude Code session, always provide this context block:</w:t>
      </w:r>
    </w:p>
    <w:p>
      <w:pPr>
        <w:spacing w:after="0" w:before="60"/>
      </w:pP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CLAUDE CODE SESSION — AnalyticsOS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Project: AI-Powered Unified Analytics Intelligence Platform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Stack: FastAPI (Python) + Next.js 15 + ClickHouse + PostgreSQL + Kafka + Redis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Conventions: snake_case for Python, camelCase for JS/TS, kebab-case for URLs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ORM: SQLAlchemy 2.0 (async) for PG, clickhouse-connect for ClickHouse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Testing: pytest (Python), Vitest (JS), 80% coverage minimum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Current task: [DESCRIBE SPECIFIC TASK]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10.2  File Structure Conventions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analyticsOS/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backend/                        # FastAPI application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app/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api/v1/                # Route handlers (one file per domain)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connectors/            # Data source connector modules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│   ├── base.py            # BaseConnector abstract class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│   ├── analytics/         # GA4, GSC, Mixpanel, Amplitude...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│   ├── advertising/       # Google Ads, Meta, LinkedIn...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│   ├── logs/              # AWS, Vultr, Hostinger, Nginx...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│   ├── bi/                # Power BI, Tableau, Looker...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│   ├── session_replay/    # Clarity, Hotjar, FullStory...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│   ├── workspace/         # Gmail, M365, SendGrid...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│   └── status_pages/      # Vendor status monitoring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ai_engine/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│   ├── query_planner.py   # Decides which sources to query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│   ├── llm_orchestrator.py# Claude/GPT call management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│   ├── context_builder.py # Crawler + vector indexing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│   ├── anomaly_detector.py# Statistical + ML anomaly detection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│   ├── predictor.py       # Forecast models (Prophet, XGBoost)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│   ├── corrective.py      # Corrective measures engine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│   └── report_generator.py# Executive report generation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models/                # SQLAlchemy ORM models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schemas/               # Pydantic v2 schemas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services/              # Business logic layer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workers/               # Celery task definitions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└── core/                  # Config, db, auth, logging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tests/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frontend/                       # Next.js 15 app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app/                        # App Router pages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components/                 # UI components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dashboard/              # Metric cards, charts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chat/                   # AI chat interface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└── connections/            # Source connection wizard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lib/                        # API client, hooks, utils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infrastructure/                 # Terraform / Docker configs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└── docs/                           # Architecture docs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10.3  Connector Development Pattern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data source connector MUST follow the BaseConnector pattern. When Claude Code writes a new connector, always use this structure:</w:t>
      </w:r>
    </w:p>
    <w:p>
      <w:pPr>
        <w:spacing w:after="0" w:before="60"/>
      </w:pP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backend/app/connectors/base.py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abc import ABC, abstractmethod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typing import Any, AsyncGenerator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pydantic import BaseModel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class ConnectorMetric(BaseModel):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metric_name: str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value: float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dimensions: dict[str, str] = {}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recorded_at: datetime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source: str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class BaseConnector(ABC):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source_name: str  # Must override: 'ga4', 'meta_ads', 'nginx_logs'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supports_realtime: bool = False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@abstractmethod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async def authenticate(self, credentials: dict) -&gt; bool: ...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@abstractmethod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async def fetch_metrics(self, tenant_id: str, start: date, end: date,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            **kwargs) -&gt; AsyncGenerator[ConnectorMetric, None]: ...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@abstractmethod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async def health_check(self) -&gt; dict[str, Any]: ...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async def sync(self, tenant_id: str, start: date, end: date) -&gt; int: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"""Default sync implementation — push metrics to ClickHouse."""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count = 0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async for metric in self.fetch_metrics(tenant_id, start, end):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await clickhouse.insert_metric(metric)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count += 1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return count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10.4  AI Engine Prompt Templates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Claude Code writes LLM calls within the AnalyticsOS codebase, always use structured prompts with these sections:</w:t>
      </w:r>
    </w:p>
    <w:p>
      <w:pPr>
        <w:spacing w:after="0" w:before="60"/>
      </w:pP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SYSTEM_PROMPT_TEMPLATE = """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You are AnalyticsOS, an expert data analyst AI for {company_name}.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## Company Context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{company_snapshot}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## Available Data Sources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{connected_sources}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## Current Data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{retrieved_metrics}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## Active Anomalies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{active_anomalies}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## Vendor Status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{vendor_status_summary}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## Instructions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Base every claim on the data provided above. Never hallucinate metrics.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If data is missing for a source, say so explicitly.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Provide specific numbers, percentages, and date ranges.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End with 3 prioritized, actionable recommendations.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Format: use markdown headers, bullet points, and a summary table.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"""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10.5  Code Quality Rules for Claude Code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Python (Backend)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Type hints: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 functions must have complete type annotations. Use Python 3.12+ generics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Async-first: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 I/O operations must use async/await. No blocking calls in async functions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Error handling: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Never use bare except. Use specific exception types. Log with structlog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Pydantic: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 API inputs/outputs must be Pydantic v2 models. No raw dicts at API boundaries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Tests: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Every connector must have a test with mocked HTTP (respx for httpx). Min 80% coverage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Secrets: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Never hardcode credentials. Always use settings.py reading from environment variables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SQL: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 ClickHouse queries parameterized. No string interpolation in SQL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TypeScript (Frontend)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Strict mode: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tsconfig with strict: true. No any types without comment justification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Server Components: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Default to React Server Components. Use 'use client' only when needed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Data fetching: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Use TanStack Query for all client-side data. No raw useEffect for data fetching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Error boundaries: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Every chart or data widget wrapped in an ErrorBoundary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Accessibility: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 interactive elements must have aria labels. Run axe-core in CI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General Rules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No magic numbers: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 thresholds (anomaly ±2.5σ, alert 15% drop) defined as named constants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Tenant isolation: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Every database query Claude Code writes MUST include tenant_id filter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Observability: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 connector syncs emit timing and success/failure metrics to Prometheus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Idempotency: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 sync workers must be idempotent (safe to retry)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Changelog: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Any new connector or feature must include a CHANGELOG.md entry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10.6  Claude Code Session Workflows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Workflow A — Adding a New Data Source Connector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1: Read the target API documentation and auth method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2: Create connector file in the appropriate subdirectory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3: Implement BaseConnector abstract methods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4: Write unit tests with mocked API responses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5: Add connector to the ConnectorRegistry in registry.py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6: Create OAuth flow or credential schema in the frontend wizard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7: Add ClickHouse metric mappings in metric_definitions.py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8: Write migration for connections table if new credential fields needed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9: Update the AI system prompt to include new source in data dictionary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Workflow B — Adding a Predictive Model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1: Define the prediction target and features in predictor.py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2: Write data extraction query from ClickHouse for training data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3: Implement model training function with MLflow tracking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4: Implement inference function returning PredictionResult schema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5: Write backtesting function to validate model accuracy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6: Register scheduled retraining Celery task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7: Add prediction endpoint to /api/v1/metrics/forecast/:metric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Workflow C — Debugging an Anomaly Detection False Positive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1: Pull the anomaly record from the anomalies table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2: Check the active vendor incidents at the time of detection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3: Re-run the anomaly detection with expanded context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4: Adjust the detection threshold or add a suppression rule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5: Update tests to cover the false positive scenario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10.7  Prompt Engineering for Internal LLM Calls</w:t>
      </w:r>
    </w:p>
    <w:p>
      <w:pPr>
        <w:pBdr>
          <w:left w:val="single" w:color="0EA5E9" w:sz="12"/>
        </w:pBdr>
        <w:shd w:fill="F0F7FF" w:color="auto" w:val="clear"/>
        <w:spacing w:after="120" w:before="120"/>
        <w:ind w:left="288" w:right="288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When writing prompts that will be used inside the AnalyticsOS codebase (not user-facing), follow these rules to minimize cost and maximize accuracy.</w:t>
      </w:r>
    </w:p>
    <w:p>
      <w:pPr>
        <w:spacing w:after="0" w:before="80"/>
      </w:pP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Structured output: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Always request JSON output with explicit schema. Use json_mode or XML tags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Chain-of-thought: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For anomaly analysis, ask the model to reason step-by-step before concluding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Context window management: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Pre-calculate token counts. Truncate metric data, never context or instructions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Temperature: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Set temperature=0 for analytical tasks (anomaly, reports). temperature=0.7 for recommendations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Model selection: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Use claude-haiku-4-5 for classification tasks, claude-sonnet-4-6 for analysis, Opus 4 for report generation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Cost tracking: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Log token usage per call to the llm_usage table for cost attribution per tenant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Fallback: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Every LLM call has a 30-second timeout and falls back to a rule-based response</w:t>
      </w:r>
    </w:p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11. Development Phases &amp; Timeline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400"/>
        <w:gridCol w:w="1200"/>
        <w:gridCol w:w="3800"/>
        <w:gridCol w:w="2800"/>
      </w:tblGrid>
      <w:tr>
        <w:trPr>
          <w:tblHeader/>
        </w:trPr>
        <w:tc>
          <w:tcPr>
            <w:tcW w:type="dxa" w:w="1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Phase 1: Foundation</w:t>
            </w:r>
          </w:p>
        </w:tc>
        <w:tc>
          <w:tcPr>
            <w:tcW w:type="dxa" w:w="1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Weeks 1–4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Auth (Clerk), multi-tenant DB schema, GA4 + GSC connectors, basic chat UI with Claude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User can ask questions about GA4 data in chat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Phase 2: Core Sources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Weeks 5–10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major ad platforms, Stripe, Shopify, HubSpot. ClickHouse pipeline live. Dashboard charts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 data sources connected; metrics queryable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Phase 3: Logs &amp; Infra</w:t>
            </w:r>
          </w:p>
        </w:tc>
        <w:tc>
          <w:tcPr>
            <w:tcW w:type="dxa" w:w="1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Weeks 11–14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+ Vultr + Hostinger + Nginx + Docker log connectors. Vector.dev agents. Log anomaly detection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Server logs flowing; error spike alerts working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Phase 4: Intelligence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Weeks 15–18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Anomaly detection engine, predictive models (Prophet/XGBoost), corrective measures engine, alert system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Anomalies detected with &lt;5% false positive rate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Phase 5: Context Layer</w:t>
            </w:r>
          </w:p>
        </w:tc>
        <w:tc>
          <w:tcPr>
            <w:tcW w:type="dxa" w:w="1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Weeks 19–22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Web + social crawler, pgvector indexing, company context snapshot, RAG integration into chat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 answers grounded in company-specific context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Phase 6: BI + Extended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Weeks 23–26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Power BI, Tableau, Looker integration. Session recording connectors (Clarity, Hotjar, FullStory). Status page monitoring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BI sources connected; vendor outages auto-correlated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Phase 7: Workspace</w:t>
            </w:r>
          </w:p>
        </w:tc>
        <w:tc>
          <w:tcPr>
            <w:tcW w:type="dxa" w:w="1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Weeks 27–29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Gmail, M365, SendGrid deliverability monitoring. DMARC monitoring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Email deliverability score tracked and alerted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Phase 8: Reports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Weeks 30–32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Executive report generation (daily/weekly/monthly). Report scheduler. PDF export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Automated weekly brief sent without manual trigger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Phase 9: Polish &amp; Scale</w:t>
            </w:r>
          </w:p>
        </w:tc>
        <w:tc>
          <w:tcPr>
            <w:tcW w:type="dxa" w:w="1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Weeks 33–36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Performance optimization, SOC 2 audit prep, white-label options, agency multi-client view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p99 API latency &lt;500ms; SOC 2 readiness achieved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12. Cost Estimation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Monthly Infrastructure Costs (at 100 Active Tenants)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rPr>
          <w:tblHeader/>
        </w:trPr>
        <w:tc>
          <w:tcPr>
            <w:tcW w:type="dxa" w:w="3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Cloud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Production cluster (48 GiB RAM)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$800–1,500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PostgreSQL (RDS or Supabase)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Production instance with read replica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$200–400</w:t>
            </w:r>
          </w:p>
        </w:tc>
      </w:tr>
      <w:tr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Kafka (Confluent Cloud)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Basic cluster, 100 GB/month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$400–800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Redis (Upstash)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Pay-per-request, est. 50M req/month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$150–300</w:t>
            </w:r>
          </w:p>
        </w:tc>
      </w:tr>
      <w:tr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Claude API (Anthropic)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claude-sonnet-4-6 avg 500K tokens/day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$600–1,200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OpenAI API (embeddings)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text-embedding-3-large, 200M tokens/month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$40–80</w:t>
            </w:r>
          </w:p>
        </w:tc>
      </w:tr>
      <w:tr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S3 + Egress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Log archive storage 5 TB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$200–400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Cloudflare (WAF + CDN)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Business plan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$200</w:t>
            </w:r>
          </w:p>
        </w:tc>
      </w:tr>
      <w:tr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Clerk (Auth)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 plan at 100 orgs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$100–300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Meilisearch Cloud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Build plan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$80</w:t>
            </w:r>
          </w:p>
        </w:tc>
      </w:tr>
      <w:tr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Teams plan, 3,000 CI minutes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Monitoring (Grafana Cloud)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 plan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$50–100</w:t>
            </w:r>
          </w:p>
        </w:tc>
      </w:tr>
      <w:tr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Playwright / Crawlee (compute)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Worker VMs for crawler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$100–200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Total Estimate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$2,970 – $5,510/month</w:t>
            </w:r>
          </w:p>
        </w:tc>
      </w:tr>
    </w:tbl>
    <w:p>
      <w:pPr>
        <w:spacing w:after="0" w:before="80"/>
      </w:pPr>
    </w:p>
    <w:p>
      <w:pPr>
        <w:pBdr>
          <w:left w:val="single" w:color="10B981" w:sz="12"/>
        </w:pBdr>
        <w:shd w:fill="F0F7FF" w:color="auto" w:val="clear"/>
        <w:spacing w:after="120" w:before="120"/>
        <w:ind w:left="288" w:right="288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Per-tenant marginal cost at scale is approximately $20–45/month. SaaS pricing of $199–499/month per tenant yields strong gross margins (75–90%) at scale.</w:t>
      </w:r>
    </w:p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13. Deployment &amp; DevOps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Container Architecture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analyticsOS-api — FastAPI app (2–4 replicas minimum)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analyticsOS-workers — Celery workers for connector sync (auto-scaled)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analyticsOS-crawler — Playwright crawler (isolated, resource-limited)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analyticsOS-frontend — Next.js (deployed to Vercel or as container)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analyticsOS-scheduler — Celery Beat for scheduled tasks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CI/CD Pipeline (GitHub Actions)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Lint + Type Check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Every PR</w:t>
            </w:r>
          </w:p>
        </w:tc>
        <w:tc>
          <w:tcPr>
            <w:tcW w:type="dxa" w:w="5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ruff (Python), eslint + tsc (TS), mypy type check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Every PR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pytest with 80% coverage gate, Vitest for frontend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Merge to main</w:t>
            </w:r>
          </w:p>
        </w:tc>
        <w:tc>
          <w:tcPr>
            <w:tcW w:type="dxa" w:w="5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Tests against real ClickHouse + PG in Docker Compose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Security Scan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Every PR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Bandit (Python), npm audit, Trivy container scan</w:t>
            </w:r>
          </w:p>
        </w:tc>
      </w:tr>
      <w:tr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Deploy Staging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Merge to main</w:t>
            </w:r>
          </w:p>
        </w:tc>
        <w:tc>
          <w:tcPr>
            <w:tcW w:type="dxa" w:w="5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Auto-deploy to Railway/Render staging environment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Deploy Production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Tag release v*.*.*</w:t>
            </w:r>
          </w:p>
        </w:tc>
        <w:tc>
          <w:tcPr>
            <w:tcW w:type="dxa" w:w="5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Blue-green deploy with health check gate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Key Operational Runbooks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Connector Sync Failure: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Check Celery worker logs → verify OAuth token expiry → re-authenticate connection → trigger manual sync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ClickHouse Query Slow: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Run EXPLAIN on slow query → check partition pruning → add materialized view → optimize ORDER BY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LLM Cost Spike: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Check llm_usage table for runaway tenant → apply rate limiting → review prompt length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Anomaly False Positive Storm: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Check vendor status pages for ongoing incidents → enable suppression mode → notify customers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Crawler Blocked: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Rotate user agent → add request delays → switch to residential proxy → notify support</w:t>
      </w:r>
    </w:p>
    <w:p>
      <w:pPr>
        <w:spacing w:after="0" w:before="120"/>
      </w:pPr>
    </w:p>
    <w:p>
      <w:pPr>
        <w:pBdr>
          <w:bottom w:val="single" w:color="CBD5E1" w:sz="1"/>
        </w:pBdr>
        <w:spacing w:after="160" w:before="160"/>
      </w:pPr>
    </w:p>
    <w:p>
      <w:pPr>
        <w:spacing w:after="80" w:before="2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AnalyticsOS Project Guide v1.0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Confidential — Internal Use Only — July 2026</w:t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14. Frontend UI Design &amp; Screen Specifications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AnalyticsOS ships with a complete web application built in Next.js 15. Every screen is designed for clarity, speed, and zero-ambiguity navigation. Below is the full screen inventory with UX specification for each.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14.1  Authentication Screens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600"/>
        <w:gridCol w:w="1800"/>
        <w:gridCol w:w="5800"/>
      </w:tblGrid>
      <w:tr>
        <w:trPr>
          <w:tblHeader/>
        </w:trPr>
        <w:tc>
          <w:tcPr>
            <w:tcW w:type="dxa" w:w="1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Elements &amp; Behavior</w:t>
            </w:r>
          </w:p>
        </w:tc>
      </w:tr>
      <w:tr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Sign Up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/signup</w:t>
            </w:r>
          </w:p>
        </w:tc>
        <w:tc>
          <w:tcPr>
            <w:tcW w:type="dxa" w:w="5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Email + password fields; Google OAuth button; 'Create free account' CTA; link to login; email verification step after submit; password strength meter (min 8 chars, 1 uppercase, 1 number, 1 symbol)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Login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/login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Email + password; Google/GitHub OAuth; 'Remember me' checkbox; 'Forgot password' link; 2FA prompt if enabled; redirect to /dashboard on success</w:t>
            </w:r>
          </w:p>
        </w:tc>
      </w:tr>
      <w:tr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5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Email field; 'Send reset link' CTA; success state shows masked email; link expires in 60 minutes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/reset-password?token=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New password + confirm fields; strength meter; success redirects to /login</w:t>
            </w:r>
          </w:p>
        </w:tc>
      </w:tr>
      <w:tr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Email Verification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/verify-email?token=</w:t>
            </w:r>
          </w:p>
        </w:tc>
        <w:tc>
          <w:tcPr>
            <w:tcW w:type="dxa" w:w="5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Auto-verifies on page load; success banner + redirect to onboarding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Onboarding Wizard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/onboarding</w:t>
            </w:r>
          </w:p>
        </w:tc>
        <w:tc>
          <w:tcPr>
            <w:tcW w:type="dxa" w:w="5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5-step wizard: (1) Company name + industry + website URL; (2) Team size + primary goals; (3) Connect first data source; (4) Set alert email; (5) 'Go to dashboard' finish screen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14.2  Main Dashboard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dashboard is the default landing page after login. It is composed of configurable widget blocks. The layout is a 12-column responsive grid.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Top Navigation Bar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Left: AnalyticsOS logo + current workspace name (clickable dropdown for multi-org users)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Center: Global date-range picker (presets: Today, Yesterday, Last 7d, Last 30d, Last 90d, Custom)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Right: Search icon (opens AI chat), notification bell (anomaly count badge), user avatar (profile menu)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Left Sidebar Navigation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600"/>
        <w:gridCol w:w="800"/>
        <w:gridCol w:w="1800"/>
        <w:gridCol w:w="5000"/>
      </w:tblGrid>
      <w:tr>
        <w:trPr>
          <w:tblHeader/>
        </w:trPr>
        <w:tc>
          <w:tcPr>
            <w:tcW w:type="dxa" w:w="1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type="dxa" w:w="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Grid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/dashboard</w:t>
            </w:r>
          </w:p>
        </w:tc>
        <w:tc>
          <w:tcPr>
            <w:tcW w:type="dxa" w:w="5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Main overview with all metric widgets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 Chat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Sparkles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/chat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Full-page AI chat interface</w:t>
            </w:r>
          </w:p>
        </w:tc>
      </w:tr>
      <w:tr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Analytics</w:t>
            </w:r>
          </w:p>
        </w:tc>
        <w:tc>
          <w:tcPr>
            <w:tcW w:type="dxa" w:w="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BarChart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/analytics</w:t>
            </w:r>
          </w:p>
        </w:tc>
        <w:tc>
          <w:tcPr>
            <w:tcW w:type="dxa" w:w="5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Web &amp; search analytics deep-dive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Advertising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Megaphone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/ads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ad platform metrics in one view</w:t>
            </w:r>
          </w:p>
        </w:tc>
      </w:tr>
      <w:tr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E-Commerce</w:t>
            </w:r>
          </w:p>
        </w:tc>
        <w:tc>
          <w:tcPr>
            <w:tcW w:type="dxa" w:w="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ShoppingCart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/ecommerce</w:t>
            </w:r>
          </w:p>
        </w:tc>
        <w:tc>
          <w:tcPr>
            <w:tcW w:type="dxa" w:w="5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Revenue, orders, product performance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Server Logs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Terminal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/logs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Infrastructure and server log explorer</w:t>
            </w:r>
          </w:p>
        </w:tc>
      </w:tr>
      <w:tr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Session Replays</w:t>
            </w:r>
          </w:p>
        </w:tc>
        <w:tc>
          <w:tcPr>
            <w:tcW w:type="dxa" w:w="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PlayCircle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/sessions</w:t>
            </w:r>
          </w:p>
        </w:tc>
        <w:tc>
          <w:tcPr>
            <w:tcW w:type="dxa" w:w="5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UX analytics and recording summaries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Email Health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Mail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/email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Deliverability, DMARC, bounce tracking</w:t>
            </w:r>
          </w:p>
        </w:tc>
      </w:tr>
      <w:tr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 Monitor</w:t>
            </w:r>
          </w:p>
        </w:tc>
        <w:tc>
          <w:tcPr>
            <w:tcW w:type="dxa" w:w="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Signal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/status</w:t>
            </w:r>
          </w:p>
        </w:tc>
        <w:tc>
          <w:tcPr>
            <w:tcW w:type="dxa" w:w="5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Vendor status pages + uptime tracker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Reports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FileText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/reports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Pre-built and scheduled report library</w:t>
            </w:r>
          </w:p>
        </w:tc>
      </w:tr>
      <w:tr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Predictions</w:t>
            </w:r>
          </w:p>
        </w:tc>
        <w:tc>
          <w:tcPr>
            <w:tcW w:type="dxa" w:w="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TrendingUp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/predictions</w:t>
            </w:r>
          </w:p>
        </w:tc>
        <w:tc>
          <w:tcPr>
            <w:tcW w:type="dxa" w:w="5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Forecast charts and ML model outputs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Anomalies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AlertTriangle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/anomalies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detected anomalies + resolution log</w:t>
            </w:r>
          </w:p>
        </w:tc>
      </w:tr>
      <w:tr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Link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/connections</w:t>
            </w:r>
          </w:p>
        </w:tc>
        <w:tc>
          <w:tcPr>
            <w:tcW w:type="dxa" w:w="5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Connect and manage data source integrations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Settings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Settings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/settings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Account, team, billing, notifications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Dashboard Widget Grid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200"/>
        <w:gridCol w:w="800"/>
        <w:gridCol w:w="1800"/>
        <w:gridCol w:w="4400"/>
      </w:tblGrid>
      <w:tr>
        <w:trPr>
          <w:tblHeader/>
        </w:trPr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Shows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Sessions Today</w:t>
            </w:r>
          </w:p>
        </w:tc>
        <w:tc>
          <w:tcPr>
            <w:tcW w:type="dxa" w:w="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2×1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</w:t>
            </w:r>
          </w:p>
        </w:tc>
        <w:tc>
          <w:tcPr>
            <w:tcW w:type="dxa" w:w="4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Number + sparkline vs yesterday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Revenue Today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2×1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Stripe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MRR/daily revenue + vs last week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Active Anomalies</w:t>
            </w:r>
          </w:p>
        </w:tc>
        <w:tc>
          <w:tcPr>
            <w:tcW w:type="dxa" w:w="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2×1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Anomaly Engine</w:t>
            </w:r>
          </w:p>
        </w:tc>
        <w:tc>
          <w:tcPr>
            <w:tcW w:type="dxa" w:w="4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Count by severity with quick-expand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Vendor Status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2×1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 Monitor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Green/amber/red pills for top 8 vendors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Traffic Trend</w:t>
            </w:r>
          </w:p>
        </w:tc>
        <w:tc>
          <w:tcPr>
            <w:tcW w:type="dxa" w:w="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6×2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 + GSC</w:t>
            </w:r>
          </w:p>
        </w:tc>
        <w:tc>
          <w:tcPr>
            <w:tcW w:type="dxa" w:w="4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Multi-line chart: sessions, organic, paid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Pages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3×2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Table: page, sessions, CVR, bounce rate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Conversion Funnel</w:t>
            </w:r>
          </w:p>
        </w:tc>
        <w:tc>
          <w:tcPr>
            <w:tcW w:type="dxa" w:w="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3×2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 + Stripe</w:t>
            </w:r>
          </w:p>
        </w:tc>
        <w:tc>
          <w:tcPr>
            <w:tcW w:type="dxa" w:w="4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Funnel visualization: visit→lead→customer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 Spend vs ROAS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4×2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ad platforms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Grouped bar chart by platform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Server Health</w:t>
            </w:r>
          </w:p>
        </w:tc>
        <w:tc>
          <w:tcPr>
            <w:tcW w:type="dxa" w:w="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4×2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Log Engine</w:t>
            </w:r>
          </w:p>
        </w:tc>
        <w:tc>
          <w:tcPr>
            <w:tcW w:type="dxa" w:w="4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Error rate, latency P95, uptime % tiles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 Insight Card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4×1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 Engine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Latest proactive insight with 'Ask more' button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Email Deliverability</w:t>
            </w:r>
          </w:p>
        </w:tc>
        <w:tc>
          <w:tcPr>
            <w:tcW w:type="dxa" w:w="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4×1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Workspace</w:t>
            </w:r>
          </w:p>
        </w:tc>
        <w:tc>
          <w:tcPr>
            <w:tcW w:type="dxa" w:w="4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Delivery rate, bounce %, spam complaint %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Weekly Forecast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4×2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Predictor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Revenue and traffic 7-day forecast band chart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14.3  AI Answer Box (Chat Interface)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AI Answer Box is the central interaction layer of AnalyticsOS. It is accessible from the sidebar (/chat) and as a slide-in panel from any page (triggered by the search icon or keyboard shortcut Cmd+K).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Chat Interface Layout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Top bar: conversation title (editable) + 'New chat' button + conversation history dropdown + source filter chips (GA4, Ads, Logs, etc.)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Message thread: user messages (right-aligned, blue bubble) + AI responses (left-aligned, white card with border)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AI response card contains: answer text (markdown rendered) → supporting data table (collapsible) → inline chart (ECharts) → source citations (small pills: 'GA4 Jul 3' / 'Stripe Jul 1–3') → confidence score badge → action buttons ('Create alert', 'Save to reports', 'Share')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Input bar: text area (auto-expand) + attachment button (CSV/PDF upload) + source selector + 'Send' button + keyboard shortcut hint (Enter to send, Shift+Enter for newline)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Thinking state: animated steps shown while AI fetches data ('Querying GA4...', 'Checking Stripe...', 'Running anomaly check...', 'Synthesizing answer...')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AI Response Anatomy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200"/>
        <w:gridCol w:w="4800"/>
        <w:gridCol w:w="2200"/>
      </w:tblGrid>
      <w:tr>
        <w:trPr>
          <w:tblHeader/>
        </w:trPr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Always Shown?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Answer headline</w:t>
            </w:r>
          </w:p>
        </w:tc>
        <w:tc>
          <w:tcPr>
            <w:tcW w:type="dxa" w:w="4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1-sentence TL;DR of the answer in bold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Narrative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2–5 paragraph explanation with specific numbers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table</w:t>
            </w:r>
          </w:p>
        </w:tc>
        <w:tc>
          <w:tcPr>
            <w:tcW w:type="dxa" w:w="4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Collapsible: raw metric table supporting the answer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When data &gt; 3 rows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Chart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Inline ECharts visualization (auto-selected type)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When time-series or comparison data present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Root cause summary</w:t>
            </w:r>
          </w:p>
        </w:tc>
        <w:tc>
          <w:tcPr>
            <w:tcW w:type="dxa" w:w="4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Bulleted list of detected contributing factors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For diagnostic questions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Source citations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Pill badges showing which sources and date range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4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Numbered list of prioritized action items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Confidence badge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 / Medium / Low based on data completeness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Follow-up suggestions</w:t>
            </w:r>
          </w:p>
        </w:tc>
        <w:tc>
          <w:tcPr>
            <w:tcW w:type="dxa" w:w="4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 suggested follow-up questions as clickable chips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Feedback buttons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👍 👎 with optional comment for AI improvement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14.4  Pre-Built Report Templates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AnalyticsOS ships with 18 pre-built report templates. Each can be run on-demand, scheduled, and customized. Reports render as in-app HTML and can be exported to PDF or sent by email.</w:t>
      </w:r>
    </w:p>
    <w:p>
      <w:pPr>
        <w:spacing w:after="0" w:before="80"/>
      </w:pP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800"/>
      </w:tblGrid>
      <w:tr>
        <w:trPr>
          <w:tblHeader/>
        </w:trPr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1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Frequency Options</w:t>
            </w:r>
          </w:p>
        </w:tc>
        <w:tc>
          <w:tcPr>
            <w:tcW w:type="dxa" w:w="3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Sections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Daily Pulse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Executive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Daily 8 AM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Yesterday vs prior day: sessions, revenue, top anomaly, server health, top ad spend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Weekly Intelligence Brief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Executive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Monday 7 AM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WoW trends all channels, top 5 insights, competitor signals, forecast for coming week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Monthly Board Summary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Executive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1st of month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MoM KPIs, channel attribution, revenue forecast, cohort retention, recommendations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SEO Performance Report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Analytics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Weekly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Keyword rankings, GSC trends, top gaining/losing pages, Core Web Vitals, backlink health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Paid Ads Performance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Advertising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Weekly + Monthly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ROAS by platform, CPA trend, budget utilization, top/worst campaigns, recommendations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Conversion Funnel Analysis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Analytics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Weekly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Full funnel with drop-off rates, device breakdown, traffic source attribution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Server Health Report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Daily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Uptime %, error rates by server, top errors, slow endpoints, resource utilization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Email Deliverability Report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Workspace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Weekly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Delivery rates by provider, bounce classification, DMARC pass rate, domain reputation score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E-Commerce Revenue Report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E-Commerce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Daily + Weekly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Revenue, AOV, units sold, refund rate, top products, abandoned cart rate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Anomaly Summary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Daily digest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anomalies detected, severity, resolution status, estimated business impact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Predictive Forecast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Weekly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7-day and 30-day forecasts for sessions, revenue, CVR with confidence intervals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Competitor Intelligence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Weekly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Competitor website changes, pricing shifts, social activity, review sentiment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User Behavior Report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UX Analytics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Weekly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Heatmap summary, rage-click pages, scroll depth, session recording highlights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Customer Retention Report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E-Commerce / CRM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Monthly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Cohort retention curves, LTV trends, churn probability by segment, win-back opportunities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Campaign Post-Mortem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Advertising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On-demand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Full campaign lifecycle: spend, reach, CVR, ROAS, vs benchmark, lessons learned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Incident Post-Mortem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On-demand after incident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Timeline, root cause, impact assessment, preventive measures, follow-up tasks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Content Performance Report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Analytics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Weekly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content by traffic, engagement time, scroll depth, social shares, SEO value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Budget Allocation Recommendation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Monthly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AI-generated optimal budget split across channels based on prior 90-day ROAS data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14.5  Connections Screen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Connections screen (/connections) is the central hub where users link their data sources. It is designed to make connecting feel like installing an app — simple, visual, and instant.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Connections Screen Layout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Top: 'Connected Sources' count badge + search bar + filter tabs (All | Analytics | Advertising | Infrastructure | BI | Workspace | E-Commerce)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Connected Sources grid: cards showing source logo, name, connection status (green dot = live, amber = degraded, red = error), last sync timestamp, next sync ETA, 'Sync now' button, settings (gear) icon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Add Source section below: searchable grid of all available integrations (logo + name + category), grayed-out = not yet connected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Connection Wizard (per source)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600"/>
        <w:gridCol w:w="2000"/>
        <w:gridCol w:w="6600"/>
      </w:tblGrid>
      <w:tr>
        <w:trPr>
          <w:tblHeader/>
        </w:trPr>
        <w:tc>
          <w:tcPr>
            <w:tcW w:type="dxa" w:w="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Select Auth Method</w:t>
            </w:r>
          </w:p>
        </w:tc>
        <w:tc>
          <w:tcPr>
            <w:tcW w:type="dxa" w:w="6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Shows supported auth methods: OAuth 2.0 / API Key / Service Account JSON / SFTP Credentials / Webhook URL. Method is pre-selected based on source type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2a (OAuth)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OAuth Authorization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'Connect with [Platform]' button opens OAuth popup. User grants permissions. Tokens returned and encrypted. Scope list displayed for transparency</w:t>
            </w:r>
          </w:p>
        </w:tc>
      </w:tr>
      <w:tr>
        <w:tc>
          <w:tcPr>
            <w:tcW w:type="dxa" w:w="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2b (API Key)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Credential Form</w:t>
            </w:r>
          </w:p>
        </w:tc>
        <w:tc>
          <w:tcPr>
            <w:tcW w:type="dxa" w:w="6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Fields: API Key, API Secret (if needed), Account ID, Region (if needed). All fields masked on input. Inline validation against API before saving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2c (Service Account)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JSON Upload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Drag-and-drop JSON file uploader for Google service accounts, AWS IAM role ARN field, or similar. Parsed and validated immediately</w:t>
            </w:r>
          </w:p>
        </w:tc>
      </w:tr>
      <w:tr>
        <w:tc>
          <w:tcPr>
            <w:tcW w:type="dxa" w:w="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2d (SFTP / Log Agent)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Agent Setup</w:t>
            </w:r>
          </w:p>
        </w:tc>
        <w:tc>
          <w:tcPr>
            <w:tcW w:type="dxa" w:w="6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Displays one-line Vector.dev or Fluent Bit install command with pre-filled tenant token. Step-by-step server setup instructions. Connection test button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Configure Sync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Select metrics/dimensions to sync (checkboxes with 'Select all'). Set historical backfill date. Set sync frequency (15 min / 1 hour / 6 hour / daily)</w:t>
            </w:r>
          </w:p>
        </w:tc>
      </w:tr>
      <w:tr>
        <w:tc>
          <w:tcPr>
            <w:tcW w:type="dxa" w:w="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Test Connection</w:t>
            </w:r>
          </w:p>
        </w:tc>
        <w:tc>
          <w:tcPr>
            <w:tcW w:type="dxa" w:w="6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Live API call made. Shows: ✅ Auth success / ✅ Data accessible / ✅ X records found. If failure: error message + troubleshooting link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Done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Success screen: source added, first sync triggered, 'View in dashboard' button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14.6  Account &amp; Settings Screens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800"/>
        <w:gridCol w:w="1800"/>
        <w:gridCol w:w="5600"/>
      </w:tblGrid>
      <w:tr>
        <w:trPr>
          <w:tblHeader/>
        </w:trPr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Settings Section</w:t>
            </w:r>
          </w:p>
        </w:tc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Users Can Do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Profile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/settings/profile</w:t>
            </w:r>
          </w:p>
        </w:tc>
        <w:tc>
          <w:tcPr>
            <w:tcW w:type="dxa" w:w="5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Update name, avatar, display timezone, language preference, change password, enable/disable 2FA (TOTP), view active sessions and revoke them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Workspace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/settings/workspace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Edit company name, logo, website URL, industry, primary currency, fiscal year start month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/settings/team</w:t>
            </w:r>
          </w:p>
        </w:tc>
        <w:tc>
          <w:tcPr>
            <w:tcW w:type="dxa" w:w="5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Invite by email (sets role on invite), view pending invites, change member roles (Owner / Admin / Analyst / Viewer), remove members. Role permission matrix shown inline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Billing &amp; Plan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/settings/billing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Current plan badge, usage meters (API calls, data sources, team seats, storage), upgrade/downgrade plan, payment method (Stripe Customer Portal embedded), invoice history download, cancellation flow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5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Toggle alert delivery per severity (Critical/High/Medium/Low) for each channel: in-app, email, Slack, PagerDuty, SMS. Set quiet hours. Set notification digest frequency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API Access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/settings/api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Generate API keys (name + expiry + permission scope), view + revoke existing keys, API usage meter, link to API docs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Audit Log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/settings/audit</w:t>
            </w:r>
          </w:p>
        </w:tc>
        <w:tc>
          <w:tcPr>
            <w:tcW w:type="dxa" w:w="5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Filterable table: timestamp, user, action, IP address, device. Export to CSV. Retention: 90 days (Pro), 1 year (Enterprise)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White Label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/settings/whitelabel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(Agency plan) Upload custom logo, set custom color palette, custom domain (CNAME), remove 'Powered by AnalyticsOS' badge, custom email sender name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Retention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/settings/data</w:t>
            </w:r>
          </w:p>
        </w:tc>
        <w:tc>
          <w:tcPr>
            <w:tcW w:type="dxa" w:w="5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Set per-category retention windows: raw logs (30/60/90 days), aggregated metrics (1/2/5 years), report archive (indefinite). GDPR data export request, account deletion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Integrations (Webhooks)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/settings/webhooks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Add outbound webhook URLs for anomaly alerts, report delivery, sync completion events. Test webhook button. Delivery log (last 50 events)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15. App Size &amp; Server Requirements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section defines the compute, storage, and network requirements for running AnalyticsOS at different tenant scales. All estimates assume a production-grade, high-availability deployment.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15.1  Application Bundle Size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400"/>
        <w:gridCol w:w="2200"/>
        <w:gridCol w:w="4600"/>
      </w:tblGrid>
      <w:tr>
        <w:trPr>
          <w:tblHeader/>
        </w:trPr>
        <w:tc>
          <w:tcPr>
            <w:tcW w:type="dxa" w:w="2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Bundle / Image Size</w:t>
            </w:r>
          </w:p>
        </w:tc>
        <w:tc>
          <w:tcPr>
            <w:tcW w:type="dxa" w:w="4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Next.js Frontend (initial JS)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~180 KB gzipped (first load)</w:t>
            </w:r>
          </w:p>
        </w:tc>
        <w:tc>
          <w:tcPr>
            <w:tcW w:type="dxa" w:w="4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Code-split by route; dashboard page ~45 KB, chat ~30 KB. Target: LCP &lt; 2.5s on 4G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Next.js Full Build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~85 MB build output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Deployed to Vercel (serverless) or containerized. Static assets on CDN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FastAPI Backend Docker Image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~900 MB compressed</w:t>
            </w:r>
          </w:p>
        </w:tc>
        <w:tc>
          <w:tcPr>
            <w:tcW w:type="dxa" w:w="4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Python 3.12 + all ML libraries (Prophet, XGBoost, scikit-learn, transformers). Slim base image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Celery Worker Docker Image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~900 MB compressed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Shared image with backend; separate container entrypoint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Playwright Crawler Image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~1.4 GB compressed</w:t>
            </w:r>
          </w:p>
        </w:tc>
        <w:tc>
          <w:tcPr>
            <w:tcW w:type="dxa" w:w="4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Includes Chromium binary. Kept isolated; not in main deployment cluster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Server (self-hosted)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~750 MB Docker image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Production: use ClickHouse Cloud (managed). 3-node cluster for HA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PostgreSQL (self-hosted)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~400 MB Docker image</w:t>
            </w:r>
          </w:p>
        </w:tc>
        <w:tc>
          <w:tcPr>
            <w:tcW w:type="dxa" w:w="4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Production: AWS RDS or Supabase managed. Recommended: db.t4g.medium minimum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Redis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~50 MB Docker image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Production: Upstash (serverless) or ElastiCache cache.t4g.small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Vector.dev Log Agent (per server)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~25 MB binary</w:t>
            </w:r>
          </w:p>
        </w:tc>
        <w:tc>
          <w:tcPr>
            <w:tcW w:type="dxa" w:w="4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Deployed on each monitored server. &lt; 1% CPU overhead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Fluent Bit (alternative agent)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~5 MB binary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Ultra-lightweight alternative for resource-constrained servers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15.2  Server Requirements by Scale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Tier 1 — Starter (1–10 Tenants, up to 5 connections each)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rPr>
          <w:tblHeader/>
        </w:trPr>
        <w:tc>
          <w:tcPr>
            <w:tcW w:type="dxa" w:w="2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Cost Est.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API Server (FastAPI)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 vCPU, 4 GB RAM — single instance (e.g. Railway Starter, Render Standard)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$25–50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Celery Workers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 vCPU, 4 GB RAM — 2 worker containers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$50–80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 vCPU, 8 GB RAM, 100 GB SSD (Supabase Pro or RDS db.t4g.medium)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$50–100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Cloud Development tier (8 GiB RAM)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$200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Redis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Upstash free → pay-per-use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$5–20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Kafka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Confluent Cloud Basic (1 broker)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$0 (free tier) – $50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Total Starter Infrastructure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~10–30 GB data ingested/month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$330–500/month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Tier 2 — Growth (11–100 Tenants, up to 20 connections each)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rPr>
          <w:tblHeader/>
        </w:trPr>
        <w:tc>
          <w:tcPr>
            <w:tcW w:type="dxa" w:w="2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Cost Est.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API Servers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 vCPU, 8 GB RAM × 3 instances behind load balancer (auto-scale 3–8)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$200–400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Celery Workers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 vCPU, 16 GB RAM × 4–8 workers (auto-scale based on queue depth)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$300–600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 vCPU, 16 GB RAM, 500 GB SSD + 1 read replica (RDS db.t4g.large)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$200–350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Cloud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Production cluster: 48 GiB RAM, 3 nodes, 2 TB storage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$800–1,500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Redis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Upstash Pro or ElastiCache cache.t4g.medium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$50–150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Kafka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Confluent Cloud Standard — 3 brokers, 100 GB/month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$400–800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Crawler VMs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 vCPU, 4 GB RAM × 2 dedicated VMs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$80–120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Total Growth Infrastructure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~500 GB – 2 TB data ingested/month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$2,030–3,920/month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EA5E9"/>
          <w:sz w:val="24"/>
          <w:szCs w:val="24"/>
        </w:rPr>
        <w:t xml:space="preserve">Tier 3 — Scale (101–500 Tenants, enterprise connections)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rPr>
          <w:tblHeader/>
        </w:trPr>
        <w:tc>
          <w:tcPr>
            <w:tcW w:type="dxa" w:w="2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Cost Est.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API Servers (ECS/EKS)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 vCPU, 32 GB RAM × 6–20 instances (Kubernetes HPA)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$1,500–4,000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Celery Workers (ECS)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 vCPU, 32 GB RAM × 8–30 workers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$2,000–6,000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PostgreSQL (Aurora)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Aurora PostgreSQL Serverless v2 + 3 read replicas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$1,000–2,500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Cloud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Enterprise cluster: 192 GiB RAM, 6 nodes, 20 TB storage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$4,000–8,000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Redis (ElastiCache)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cache.r7g.xlarge cluster mode, 3 shards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$500–1,000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Kafka (Confluent Enterprise)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 brokers, dedicated cluster, 1 TB/month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$2,000–4,000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Crawler Farm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 vCPU, 16 GB RAM × 6 VMs (isolated namespace)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$500–800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CDN + WAF (Cloudflare Enterprise)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Unlimited bandwidth, advanced WAF rules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$1,000–3,000</w:t>
            </w:r>
          </w:p>
        </w:tc>
      </w:tr>
      <w:tr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Total Scale Infrastructure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~5–20 TB data ingested/month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$12,500–29,300/month</w:t>
            </w:r>
          </w:p>
        </w:tc>
      </w:tr>
    </w:tbl>
    <w:p>
      <w:pPr>
        <w:spacing w:after="0" w:before="80"/>
      </w:pPr>
    </w:p>
    <w:p>
      <w:pPr>
        <w:pBdr>
          <w:left w:val="single" w:color="10B981" w:sz="12"/>
        </w:pBdr>
        <w:shd w:fill="F0F7FF" w:color="auto" w:val="clear"/>
        <w:spacing w:after="120" w:before="120"/>
        <w:ind w:left="288" w:right="288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At 500 tenants with $399/month average revenue, ARR = ~$2.4M. Infrastructure at Scale Tier = ~$180K–350K/year. Gross margin: 85–93% — consistent with top-tier SaaS benchmarks.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15.3  Storage Sizing Guidelines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000"/>
      </w:tblGrid>
      <w:tr>
        <w:trPr>
          <w:tblHeader/>
        </w:trPr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Storage System</w:t>
            </w:r>
          </w:p>
        </w:tc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Per-Tenant/Month</w:t>
            </w:r>
          </w:p>
        </w:tc>
        <w:tc>
          <w:tcPr>
            <w:tcW w:type="dxa" w:w="3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Retention Default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metric rows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Cloud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~500 MB (10 sources × 50K rows/day)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 years (compressed ~10:1)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Raw server logs (compressed)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S3 / R2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~2–10 GB (depends on traffic volume)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90 days raw, then purged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Aggregated log metrics in CH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Cloud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~100 MB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 years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PostgreSQL (config + anomalies)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~50 MB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Indefinite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Vector embeddings (context)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pgvector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~200 MB (1M vectors × 1536 dims)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Rolling 6-month window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Report PDFs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S3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~20 MB/month (assuming 10 reports)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year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Session recording metadata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PostgreSQL + S3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~100 MB metadata + 500 MB video refs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 days video, 1 year metadata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15.4  Network &amp; Bandwidth Requirements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600"/>
        <w:gridCol w:w="2600"/>
        <w:gridCol w:w="4000"/>
      </w:tblGrid>
      <w:tr>
        <w:trPr>
          <w:tblHeader/>
        </w:trPr>
        <w:tc>
          <w:tcPr>
            <w:tcW w:type="dxa" w:w="2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Traffic Type</w:t>
            </w:r>
          </w:p>
        </w:tc>
        <w:tc>
          <w:tcPr>
            <w:tcW w:type="dxa" w:w="2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Volume (Growth Tier)</w:t>
            </w:r>
          </w:p>
        </w:tc>
        <w:tc>
          <w:tcPr>
            <w:tcW w:type="dxa" w:w="4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Inbound API sync (from third-party APIs)</w:t>
            </w:r>
          </w:p>
        </w:tc>
        <w:tc>
          <w:tcPr>
            <w:tcW w:type="dxa" w:w="2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~50 GB/month per 50 tenants</w:t>
            </w:r>
          </w:p>
        </w:tc>
        <w:tc>
          <w:tcPr>
            <w:tcW w:type="dxa" w:w="4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Compressed; most APIs return JSON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Log ingestion (Vector.dev → Kafka)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~200 GB/month per 50 tenants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Bursty; use Kafka for buffering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query traffic</w:t>
            </w:r>
          </w:p>
        </w:tc>
        <w:tc>
          <w:tcPr>
            <w:tcW w:type="dxa" w:w="2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~10 GB/month internal</w:t>
            </w:r>
          </w:p>
        </w:tc>
        <w:tc>
          <w:tcPr>
            <w:tcW w:type="dxa" w:w="4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Stays within VPC; no egress cost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LLM API calls (to Anthropic/OpenAI)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~5 GB/month (JSON payloads)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Outbound; counted toward API token costs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User-facing CDN egress (dashboard assets)</w:t>
            </w:r>
          </w:p>
        </w:tc>
        <w:tc>
          <w:tcPr>
            <w:tcW w:type="dxa" w:w="2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~30 GB/month (100 active users)</w:t>
            </w:r>
          </w:p>
        </w:tc>
        <w:tc>
          <w:tcPr>
            <w:tcW w:type="dxa" w:w="4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Served from Cloudflare CDN; low cost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Crawler bandwidth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~10 GB/month per 100 websites crawled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Throttled to avoid overloading target sites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16. Real-Time Query Engine — Instant Answers on Delayed Data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is one of the most critical architectural challenges in AnalyticsOS: data from sources like Search Console, ad platforms, and server logs may only sync every few hours or days — yet a user asking 'What was the crawl rate yesterday?' expects an answer in under 2 seconds. The Real-Time Query Engine (RTQE) solves this through a multi-layer answer strategy.</w:t>
      </w:r>
    </w:p>
    <w:p>
      <w:pPr>
        <w:spacing w:after="0" w:before="80"/>
      </w:pPr>
    </w:p>
    <w:p>
      <w:pPr>
        <w:pBdr>
          <w:left w:val="single" w:color="0EA5E9" w:sz="12"/>
        </w:pBdr>
        <w:shd w:fill="F0F7FF" w:color="auto" w:val="clear"/>
        <w:spacing w:after="120" w:before="120"/>
        <w:ind w:left="288" w:right="288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Core principle: Never make the user wait for a sync. If synced data exists, use it. If it doesn't, fetch it live. If live fetch is too slow, stream a preliminary answer and update it. The AI always discloses the data freshness of every answer.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16.1  The 4-Layer Answer Strategy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600"/>
        <w:gridCol w:w="2000"/>
        <w:gridCol w:w="2800"/>
        <w:gridCol w:w="2200"/>
        <w:gridCol w:w="1600"/>
      </w:tblGrid>
      <w:tr>
        <w:trPr>
          <w:tblHeader/>
        </w:trPr>
        <w:tc>
          <w:tcPr>
            <w:tcW w:type="dxa" w:w="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1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Freshness</w:t>
            </w:r>
          </w:p>
        </w:tc>
      </w:tr>
      <w:tr>
        <w:tc>
          <w:tcPr>
            <w:tcW w:type="dxa" w:w="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L1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Hot Cache Hit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Metric was queried in last 5 min by same tenant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 50ms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Up to 5 min old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L2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Fast Query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Metric is in ClickHouse from last completed sync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50–500ms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Up to sync interval old</w:t>
            </w:r>
          </w:p>
        </w:tc>
      </w:tr>
      <w:tr>
        <w:tc>
          <w:tcPr>
            <w:tcW w:type="dxa" w:w="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L3</w:t>
            </w:r>
          </w:p>
        </w:tc>
        <w:tc>
          <w:tcPr>
            <w:tcW w:type="dxa" w:w="2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Live API Fetch (On-Demand)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Metric not in cache, query asks for recent data not yet synced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1–8 seconds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Real-time / near-real-time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L4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Streaming Progressive Answer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Live fetch will take &gt;3s (complex data, slow API)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First token in &lt;1s, full answer in 5–15s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Real-time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16.2  Query Planner Logic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a user asks a question, the Query Planner runs the following decision tree in under 100ms before any data is fetched:</w:t>
      </w:r>
    </w:p>
    <w:p>
      <w:pPr>
        <w:spacing w:after="0" w:before="80"/>
      </w:pP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def plan_query(question: str, tenant_id: str) -&gt; QueryPlan: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intent = classify_intent(question)           # LLM-based: metric, time range, sources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sources = identify_sources(intent)           # Which connectors are needed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time_range = extract_time_range(intent)      # e.g., 'yesterday' → {start, end}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for source in sources: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last_sync = get_last_sync_time(tenant_id, source)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data_needed_until = time_range.end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if last_sync &gt;= data_needed_until - timedelta(hours=1):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plan.add(Layer.CLICKHOUSE, source)   # L2: synced data is fresh enough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elif source.supports_live_query: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plan.add(Layer.LIVE_FETCH, source)   # L3/L4: fetch directly from API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else: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plan.add(Layer.CLICKHOUSE, source)   # L2: use best available data + warn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plan.add_freshness_warning(source, last_sync)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return plan  # Executed in parallel across all sources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16.3  Per-Source Query Capabilities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1400"/>
        <w:gridCol w:w="2400"/>
      </w:tblGrid>
      <w:tr>
        <w:trPr>
          <w:tblHeader/>
        </w:trPr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Live Query Method</w:t>
            </w:r>
          </w:p>
        </w:tc>
        <w:tc>
          <w:tcPr>
            <w:tcW w:type="dxa" w:w="1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Lookback Live</w:t>
            </w:r>
          </w:p>
        </w:tc>
        <w:tc>
          <w:tcPr>
            <w:tcW w:type="dxa" w:w="1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Live Latency</w:t>
            </w:r>
          </w:p>
        </w:tc>
        <w:tc>
          <w:tcPr>
            <w:tcW w:type="dxa" w:w="2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Fallback if Slow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 Data API (runReport) called on-demand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Unlimited (historical)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800ms–2s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cache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Search Console API live call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16 months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1–3s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(warn: 3-day delay inherent)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 / Apache Logs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query on live-streamed log table (Vector.dev pushes in real-time)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Real-time stream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50–200ms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CloudWatch Logs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CloudWatch Logs Insights API (live query)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Up to 90 days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2–8s (Insights query)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aggregates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ALB Logs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S3 Select on latest log file (last 1 hour)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Last 24 hours via S3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1–4s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hourly aggregates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Stripe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Stripe API: /v1/charges?created[gte]=X (live)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Unlimited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300–800ms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Ads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Ads API (live report query)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Unlimited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1–4s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Meta Ads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Meta Insights API (live call)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Unlimited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1–5s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Shopify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Shopify Admin API (live)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Unlimited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300ms–1s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Cloudflare Logs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ClickHouse: Logpush streams in real-time (1-min delay)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Real-time stream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50–150ms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Vultr / Hostinger Logs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(Vector.dev real-time stream)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Real-time stream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50–200ms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HubSpot / Salesforce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CRM API live call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Unlimited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500ms–2s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 (daily sync)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 Pages</w:t>
            </w:r>
          </w:p>
        </w:tc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In-memory cache refreshed every 60s (already real-time)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Current state only</w:t>
            </w:r>
          </w:p>
        </w:tc>
        <w:tc>
          <w:tcPr>
            <w:tcW w:type="dxa" w:w="1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 10ms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Email Deliverability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SendGrid/Postmark API live stats endpoint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Last 30 days live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300–800ms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ClickHouse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16.4  Real-Time Streaming for Infrastructure Logs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Server logs are the fastest data category because they bypass the batch sync cycle entirely. Vector.dev and Fluent Bit agents stream logs continuously to Kafka, which feeds ClickHouse in near-real-time (typical end-to-end latency: 2–10 seconds from log line to query-able in ClickHouse).</w:t>
      </w:r>
    </w:p>
    <w:p>
      <w:pPr>
        <w:spacing w:after="0" w:before="80"/>
      </w:pP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Server generates log line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→ Vector.dev agent (on-server, &lt;1ms) parses + enriches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→ Kafka topic: logs.{tenant_id}.{source} (buffered, durable)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→ ClickHouse Kafka Table Engine consumer (continuous)</w:t>
      </w:r>
    </w:p>
    <w:p>
      <w:pPr>
        <w:shd w:fill="1E2D3D" w:color="auto" w:val="clear"/>
        <w:spacing w:after="80" w:before="80"/>
        <w:ind w:left="431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→ MergeTree table: log_events (queryable within 2–5 seconds of generation)</w:t>
      </w:r>
    </w:p>
    <w:p>
      <w:pPr>
        <w:spacing w:after="0" w:before="80"/>
      </w:pP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means infrastructure questions like 'What errors appeared in the last 10 minutes?', 'What was the 5xx rate at 3:47 PM?' or 'Which endpoint is slowest right now?' are always answered from live ClickHouse data — no sync delay at all.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16.5  Streaming Progressive Answers (L4)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a live fetch will take more than 3 seconds (e.g., a complex AWS CloudWatch Insights query spanning 7 days), the system uses Server-Sent Events to stream the answer progressively:</w:t>
      </w:r>
    </w:p>
    <w:p>
      <w:pPr>
        <w:spacing w:after="0" w:before="80"/>
      </w:pP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rPr>
          <w:tblHeader/>
        </w:trPr>
        <w:tc>
          <w:tcPr>
            <w:tcW w:type="dxa" w:w="1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0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User Sees</w:t>
            </w:r>
          </w:p>
        </w:tc>
      </w:tr>
      <w:tr>
        <w:tc>
          <w:tcPr>
            <w:tcW w:type="dxa" w:w="1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0.0s</w:t>
            </w:r>
          </w:p>
        </w:tc>
        <w:tc>
          <w:tcPr>
            <w:tcW w:type="dxa" w:w="8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 begins typing: 'Let me pull yesterday's crawl rate data from your server logs...'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0.5s</w:t>
            </w:r>
          </w:p>
        </w:tc>
        <w:tc>
          <w:tcPr>
            <w:tcW w:type="dxa" w:w="8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Thinking step badge appears: '🔄 Querying ClickHouse log_events table...'</w:t>
            </w:r>
          </w:p>
        </w:tc>
      </w:tr>
      <w:tr>
        <w:tc>
          <w:tcPr>
            <w:tcW w:type="dxa" w:w="1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1.2s</w:t>
            </w:r>
          </w:p>
        </w:tc>
        <w:tc>
          <w:tcPr>
            <w:tcW w:type="dxa" w:w="8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Preliminary answer streams in: 'Googlebot made 4,312 requests yesterday (based on Nginx logs streamed in real-time)...'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2.1s</w:t>
            </w:r>
          </w:p>
        </w:tc>
        <w:tc>
          <w:tcPr>
            <w:tcW w:type="dxa" w:w="8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Thinking step: '🔄 Cross-checking with Google Search Console crawl stats...'</w:t>
            </w:r>
          </w:p>
        </w:tc>
      </w:tr>
      <w:tr>
        <w:tc>
          <w:tcPr>
            <w:tcW w:type="dxa" w:w="1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4.8s</w:t>
            </w:r>
          </w:p>
        </w:tc>
        <w:tc>
          <w:tcPr>
            <w:tcW w:type="dxa" w:w="8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GSC data arrives: answer updated: 'GSC confirms 4,280 crawled URLs — a 12% increase vs the prior 7-day average...'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5.2s</w:t>
            </w:r>
          </w:p>
        </w:tc>
        <w:tc>
          <w:tcPr>
            <w:tcW w:type="dxa" w:w="8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Chart renders inline: bar chart of daily crawl rate for past 14 days</w:t>
            </w:r>
          </w:p>
        </w:tc>
      </w:tr>
      <w:tr>
        <w:tc>
          <w:tcPr>
            <w:tcW w:type="dxa" w:w="1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5.5s</w:t>
            </w:r>
          </w:p>
        </w:tc>
        <w:tc>
          <w:tcPr>
            <w:tcW w:type="dxa" w:w="80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Recommendations appear: '▸ Crawl budget looks healthy. Consider optimizing these 23 slow pages to improve crawl efficiency...'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5.6s</w:t>
            </w:r>
          </w:p>
        </w:tc>
        <w:tc>
          <w:tcPr>
            <w:tcW w:type="dxa" w:w="80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freshness badge: 'Nginx logs: real-time ✅ | GSC: 3-day delay ⚠️ (inherent GSC limitation)'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16.6  Cache Architecture for Instant Answers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4800"/>
      </w:tblGrid>
      <w:tr>
        <w:trPr>
          <w:tblHeader/>
        </w:trPr>
        <w:tc>
          <w:tcPr>
            <w:tcW w:type="dxa" w:w="2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1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Cached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Query Result Cache (L1)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Redis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 minutes</w:t>
            </w:r>
          </w:p>
        </w:tc>
        <w:tc>
          <w:tcPr>
            <w:tcW w:type="dxa" w:w="4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Full LLM answer + supporting data for identical question hash within same tenant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Metric Snapshot Cache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Redis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 minutes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Pre-computed daily/weekly summaries for top 20 metrics per tenant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Vendor Status Cache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Redis (in-memory dict)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60 seconds</w:t>
            </w:r>
          </w:p>
        </w:tc>
        <w:tc>
          <w:tcPr>
            <w:tcW w:type="dxa" w:w="4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 of all monitored vendor status pages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LLM Response Streaming Cache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Redis Pub/Sub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Duration of stream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Active SSE streams for multi-device reconnect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Connector Token Cache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Redis</w:t>
            </w:r>
          </w:p>
        </w:tc>
        <w:tc>
          <w:tcPr>
            <w:tcW w:type="dxa" w:w="1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Until expiry - 5 min</w:t>
            </w:r>
          </w:p>
        </w:tc>
        <w:tc>
          <w:tcPr>
            <w:tcW w:type="dxa" w:w="4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Decrypted OAuth tokens (to avoid KMS calls on every request)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Company Context Snapshot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Redis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24 hours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Latest company context document (regenerated weekly, cached daily)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16.7  Data Freshness Transparency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AI answer includes a data freshness disclosure so users always know exactly how current the numbers are:</w:t>
      </w:r>
    </w:p>
    <w:p>
      <w:pPr>
        <w:spacing w:after="0" w:before="80"/>
      </w:pP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Green badge: 'Live data — queried directly from [Source] at 2:34 PM'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Amber badge: 'Synced data — last updated 4 hours ago. Live fetch available: click to refresh'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Red badge: 'Data may be stale — last sync was 3 days ago. Reconnect [Source] to restore syncing'</w:t>
      </w:r>
    </w:p>
    <w:p>
      <w:pPr>
        <w:spacing w:after="40" w:before="40" w:line="300"/>
        <w:ind w:left="431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Grey badge: '[Source] inherently delayed (Google Search Console: 3-day delay) — this is normal'</w:t>
      </w:r>
    </w:p>
    <w:p>
      <w:pPr>
        <w:spacing w:after="0" w:before="80"/>
      </w:pP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If a user clicks 'click to refresh' on an amber badge, the system triggers an on-demand live fetch for that specific source and streams the updated answer — all without leaving the chat.</w:t>
      </w:r>
    </w:p>
    <w:p>
      <w:r>
        <w:br w:type="page"/>
      </w:r>
    </w:p>
    <w:p>
      <w:pPr>
        <w:pStyle w:val="Heading1"/>
        <w:pBdr>
          <w:bottom w:val="single" w:color="0EA5E9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17. Sample Questions — By Category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section documents the types of questions users can ask across every major category. These serve as (1) a product reference for sales and onboarding, (2) training examples for prompt engineering, and (3) acceptance criteria for QA testing the AI Answer Box.</w:t>
      </w:r>
    </w:p>
    <w:p>
      <w:pPr>
        <w:spacing w:after="0" w:before="80"/>
      </w:pPr>
    </w:p>
    <w:p>
      <w:pPr>
        <w:pBdr>
          <w:left w:val="single" w:color="0EA5E9" w:sz="12"/>
        </w:pBdr>
        <w:shd w:fill="F0F7FF" w:color="auto" w:val="clear"/>
        <w:spacing w:after="120" w:before="120"/>
        <w:ind w:left="288" w:right="288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Every question below should return a grounded, cited, data-backed answer within 5 seconds for data available in ClickHouse, or within 15 seconds for live-fetched data. Any question marked with ⚡ is answered from real-time streaming data.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17.1  Web &amp; SEO Analytics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3600"/>
        <w:gridCol w:w="1800"/>
        <w:gridCol w:w="3800"/>
      </w:tblGrid>
      <w:tr>
        <w:trPr>
          <w:tblHeader/>
        </w:trPr>
        <w:tc>
          <w:tcPr>
            <w:tcW w:type="dxa" w:w="3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3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Answer Type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Why did our organic traffic drop 22% this week?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GSC + GA4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Root cause analysis: ranking drops, CTR decline, indexed page changes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pages lost the most rankings in the last 30 days?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GSC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Ranked table: page, prior position, current position, delta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is our average crawl rate by Googlebot this month? ⚡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 logs (real-time)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Daily crawl chart + average + vs prior month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pages have the highest bounce rate from paid traffic?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 + Google Ads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Table: page, paid sessions, bounce %, recommended fix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keywords are ranking on page 2 and worth targeting?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GSC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Keyword list: position 11–20, impressions, estimated traffic if moved to page 1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How has our Core Web Vitals score changed in the last 90 days?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GSC + Crawler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LCP, CLS, INP trend chart with pass/fail by page count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percentage of our traffic is from mobile vs desktop?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Donut chart + trend over 12 months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landing pages have the highest exit rate?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Table with exit %, sessions, and funnel stage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Show me traffic by country for the last 7 days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World map visualization + top 10 countries table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time of day gets the most traffic?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Heatmap: hour × day of week with session counts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17.2  Advertising Performance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3600"/>
        <w:gridCol w:w="1800"/>
        <w:gridCol w:w="3800"/>
      </w:tblGrid>
      <w:tr>
        <w:trPr>
          <w:tblHeader/>
        </w:trPr>
        <w:tc>
          <w:tcPr>
            <w:tcW w:type="dxa" w:w="3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3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Answer Type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ad campaign has the best ROAS this month?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Ads + Meta Ads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Ranked table by ROAS with spend and revenue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Why is our Meta Ads CPA increasing?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Meta Ads + GA4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Root cause: audience fatigue score, frequency, CVR on landing page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Compare our Google Ads vs Meta Ads performance for Q2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Ads + Meta Ads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Side-by-side table: spend, clicks, CVR, ROAS, CPA per platform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ad creatives are underperforming? Pause them?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Meta + TikTok + Google Ads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Table: creative ID, CTR, CVR, ROAS; recommendation to pause + auto-pause option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How much of our budget is going to brand vs non-brand keywords?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Ads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Split chart: brand/non-brand spend, CTR, CVR, CPA comparison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audiences have the lowest CPM on LinkedIn?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LinkedIn Ads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Audience segment table sorted by CPM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is our total ad spend this month across all platforms?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ad connectors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Sum with breakdown by platform; vs budget and vs last month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TikTok videos have the highest completion rate?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TikTok Ads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Video performance table: completion %, views, CPV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Are we getting diminishing returns on our Google Ads spend?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Ads + Attribution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Marginal ROAS curve chart; recommendation on budget ceiling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is the optimal daily budget for our top campaign?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Ads + Predictor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AI-recommended budget with forecasted ROAS at different spend levels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17.3  User Behavior &amp; Session Analytics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3600"/>
        <w:gridCol w:w="1800"/>
        <w:gridCol w:w="3800"/>
      </w:tblGrid>
      <w:tr>
        <w:trPr>
          <w:tblHeader/>
        </w:trPr>
        <w:tc>
          <w:tcPr>
            <w:tcW w:type="dxa" w:w="3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3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Answer Type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pages have the most rage clicks this week?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Clarity / Hotjar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Ranked list with rage click count + heatmap thumbnail link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Where do users drop off in our checkout funnel?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 + Clarity + Stripe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Step-by-step funnel with drop-off % at each stage + session replay examples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percentage of users reach 75% scroll depth on our homepage?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Clarity / Hotjar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Scroll depth chart; 'Update content below fold' recommendation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form fields cause the most drop-offs?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Hotjar / FullStory + GA4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Form field abandonment heatmap + abandonment rate per field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are the most common user paths before converting?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 (path exploration)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Sankey diagram of top 5 conversion paths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devices have the worst conversion rate?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 + Clarity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Table: device type, sessions, CVR, revenue — mobile likely flagged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Show me sessions where users experienced JS errors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LogRocket / FullStory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Session count with JS errors + error types + affected pages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How long does it take users to find the pricing page?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 + Clarity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Median time-to-pricing-page by traffic source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features are most used in our app?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Mixpanel / Amplitude / PostHog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Feature usage table: event name, unique users, frequency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Are there dead zones on our product page where no one clicks?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Clarity heatmap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Dead zone identification with 'consider removing or repositioning' recommendation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17.4  Server, Infrastructure &amp; Uptime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3600"/>
        <w:gridCol w:w="1800"/>
        <w:gridCol w:w="3800"/>
      </w:tblGrid>
      <w:tr>
        <w:trPr>
          <w:tblHeader/>
        </w:trPr>
        <w:tc>
          <w:tcPr>
            <w:tcW w:type="dxa" w:w="3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3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Answer Type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was our server uptime last month? ⚡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 logs + Status Monitor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Uptime % per server + downtime events with timestamps and durations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API endpoint is slowest right now? ⚡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Nginx/ALB logs (real-time)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10 slowest endpoints by P95 latency with request count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Why did we have a spike in 500 errors at 3 PM yesterday? ⚡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 + CloudWatch + Deploy logs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Timeline of error spike + root cause (deploy, DB connection, upstream timeout)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Is Stripe currently experiencing any issues?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Status Monitor (real-time)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Stripe status + any active incidents + historical incident log for past 30 days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of our servers has the highest CPU utilization today? ⚡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CloudWatch / Vultr metrics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Server leaderboard by CPU % + recommendation to scale or optimize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Are there any failed cron jobs in the last 24 hours? ⚡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Application logs + CloudWatch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List of failed jobs with error messages and frequency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How much bandwidth did our CDN serve this week?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Cloudflare logs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Total GB + cache hit rate + top bandwidth-consuming assets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Did any of our SSL certificates expire or expire soon?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Crawler + SSL monitor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Certificate status per domain with expiry dates + renewal alerts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is our database query latency trend this week? ⚡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 Performance Insights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P50/P95/P99 trend chart + slowest queries table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Show me all 4xx errors from the /api route in the last hour ⚡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 logs (real-time)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Filtered log table: timestamp, path, status, IP, user agent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17.5  E-Commerce &amp; Revenue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3600"/>
        <w:gridCol w:w="1800"/>
        <w:gridCol w:w="3800"/>
      </w:tblGrid>
      <w:tr>
        <w:trPr>
          <w:tblHeader/>
        </w:trPr>
        <w:tc>
          <w:tcPr>
            <w:tcW w:type="dxa" w:w="3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3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Answer Type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is our MRR and how has it trended over the last 6 months?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Stripe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MRR trend chart + MoM growth rate + new vs expansion vs churn breakdown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products have the highest return rate?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Shopify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Product table sorted by return rate with return reason breakdown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Why did revenue drop 18% this week?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Stripe + GA4 + Google Ads + GSC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Multi-source root cause: traffic drop, CVR change, AOV shift, ad campaign pause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is our customer LTV by acquisition channel?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Stripe + GA4 + UTM attribution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LTV table by channel: organic, paid search, social, email, direct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discount codes drive the most first-time purchases?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Shopify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Coupon performance table: uses, AOV, new customer %, margin impact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is the average time between first and second purchase?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Shopify + Stripe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Histogram + median days-to-repurchase by product category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customers are at risk of churning?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Stripe + HubSpot + Predictor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Churn risk list by account + engagement score + recommended intervention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is our payment failure rate and what causes it?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Stripe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Failure rate trend + failure reason breakdown (card decline, expired, 3DS failure)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How much revenue did we lose to cart abandonment this month?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Shopify + GA4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Estimated lost revenue + abandonment rate + top abandonment pages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Forecast our revenue for next quarter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Stripe + Predictor (Prophet)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Revenue forecast chart with confidence interval + key assumptions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17.6  Email Deliverability &amp; Workspace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3600"/>
        <w:gridCol w:w="1800"/>
        <w:gridCol w:w="3800"/>
      </w:tblGrid>
      <w:tr>
        <w:trPr>
          <w:tblHeader/>
        </w:trPr>
        <w:tc>
          <w:tcPr>
            <w:tcW w:type="dxa" w:w="3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3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Answer Type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is our email deliverability rate this week?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SendGrid / Postmark + DMARC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Delivery % + bounce classification + spam rate + trend chart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Are we on any email blacklists?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MXToolbox + EasyDMARC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Blacklist check results across major RBLs + remediation steps if listed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Did our DMARC policy pass for all sending domains?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DMARC Monitor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Pass/fail breakdown by sending source + SPF/DKIM alignment report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email campaigns have the highest unsubscribe rate?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Mailchimp / Klaviyo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Campaign table sorted by unsub rate + content type and send frequency correlation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Is our email domain reputation healthy?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Postmaster Tools + MXToolbox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Domain reputation score + historical trend + risk factors identified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Were there any email delivery failures from our transactional system?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Postmark / SendGrid Webhooks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Failed delivery log: recipient domain, error code, failure reason, volume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17.7  Predictive &amp; Forecast Questions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3600"/>
        <w:gridCol w:w="1800"/>
        <w:gridCol w:w="3800"/>
      </w:tblGrid>
      <w:tr>
        <w:trPr>
          <w:tblHeader/>
        </w:trPr>
        <w:tc>
          <w:tcPr>
            <w:tcW w:type="dxa" w:w="3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Models Used</w:t>
            </w:r>
          </w:p>
        </w:tc>
        <w:tc>
          <w:tcPr>
            <w:tcW w:type="dxa" w:w="3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Answer Type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will our organic traffic look like next month?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Prophet + GSC seasonal model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30-day forecast with confidence band + key risk factors (algorithm updates, content decay)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Will we hit our revenue target of $50K this month?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Prophet + Stripe time-series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Probability of hitting target + current trajectory + gap analysis + recommended actions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keywords are likely to gain rankings in the next 30 days?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Rank velocity model + GSC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Keyword opportunity list with predicted position improvement + confidence score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is the predicted churn rate for next quarter?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XGBoost churn model + Stripe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Churn % forecast + accounts most at risk + recommended interventions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When is our peak traffic season likely to happen?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STL decomposition + GA4 history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Seasonal chart with predicted peak weeks + recommended content/ad preparation timeline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How much should we increase ad spend to reach 1,000 daily conversions?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Marginal ROAS model + Google Ads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Spend vs conversion curve + recommended budget + estimated ROAS at that level</w:t>
            </w:r>
          </w:p>
        </w:tc>
      </w:tr>
      <w:tr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Will our server infrastructure handle a 3× traffic spike?</w:t>
            </w:r>
          </w:p>
        </w:tc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Traffic predictor + server capacity model</w:t>
            </w:r>
          </w:p>
        </w:tc>
        <w:tc>
          <w:tcPr>
            <w:tcW w:type="dxa" w:w="3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Capacity headroom analysis + auto-scaling recommendation + break-point estimate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 is the expected LTV of users acquired through TikTok Ads?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LTV model + Stripe + TikTok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Predicted 12-month LTV by cohort + comparison to other channels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17.8  Corrective &amp; Actionable Recommendations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3200"/>
        <w:gridCol w:w="3200"/>
        <w:gridCol w:w="2800"/>
      </w:tblGrid>
      <w:tr>
        <w:trPr>
          <w:tblHeader/>
        </w:trPr>
        <w:tc>
          <w:tcPr>
            <w:tcW w:type="dxa" w:w="3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 / Trigger</w:t>
            </w:r>
          </w:p>
        </w:tc>
        <w:tc>
          <w:tcPr>
            <w:tcW w:type="dxa" w:w="3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Recommendation Type</w:t>
            </w:r>
          </w:p>
        </w:tc>
        <w:tc>
          <w:tcPr>
            <w:tcW w:type="dxa" w:w="2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Automation Available?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Our CPA on Campaign X is 3× our target for 3 days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Pause campaign + reallocate budget to Campaign Y (ROAS: 4.2×). Draft message to agency.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Yes — auto-pause with user-configured threshold rule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Homepage bounce rate increased 15% after last deploy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Revert or hotfix: the new hero section added 800ms to LCP. Here's the specific element.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 — shows Git blame + Jira ticket creation button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Crawl rate dropped 40% this week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Check robots.txt for recent changes (diff shown). Check Cloudflare WAF — 2,400 Googlebot requests blocked. Suggested WAF rule fix.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Semi — creates Cloudflare rule update suggestion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Email open rate dropped from 28% to 14% this month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You were added to Spamhaus on Jun 29. Here's the delisting request URL. Reduce sending volume for 72h.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 — shows delisting steps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30% of users reach 75% scroll on homepage then leave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Content below fold has low relevance. Recommend: move pricing section up, add social proof block. A/B test template available.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 — generates design brief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 competitors updated their pricing pages this week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Your pricing may be misaligned. Summary of competitor changes: [table]. Suggest a pricing page review.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 — intelligence report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Server error rate spiked 800% at 3 PM (Stripe was down)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This was caused by Stripe outage (incident #12847, resolved 4:23 PM). No action needed. Auto-suppressed alert.</w:t>
            </w:r>
          </w:p>
        </w:tc>
        <w:tc>
          <w:tcPr>
            <w:tcW w:type="dxa" w:w="2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Yes — alert suppressed automatically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User session recordings show 60% of mobile users skip the nav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Navigation is too complex on mobile. Recommend hamburger menu simplification. 3 session replays attached.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 — UX recommendation report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17.9  Self-Learning Insights (Proactively Generated)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These are not user-initiated questions — they are insights the AI proactively surfaces in the daily digest, anomaly feed, or as dashboard cards. This represents AnalyticsOS's highest-value capability: telling users things they didn't know to ask.</w:t>
      </w:r>
    </w:p>
    <w:p>
      <w:pPr>
        <w:spacing w:after="0" w:before="80"/>
      </w:pP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800"/>
        <w:gridCol w:w="4200"/>
        <w:gridCol w:w="3200"/>
      </w:tblGrid>
      <w:tr>
        <w:trPr>
          <w:tblHeader/>
        </w:trPr>
        <w:tc>
          <w:tcPr>
            <w:tcW w:type="dxa" w:w="18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Insight Type</w:t>
            </w:r>
          </w:p>
        </w:tc>
        <w:tc>
          <w:tcPr>
            <w:tcW w:type="dxa" w:w="4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Proactive Insight</w:t>
            </w:r>
          </w:p>
        </w:tc>
        <w:tc>
          <w:tcPr>
            <w:tcW w:type="dxa" w:w="3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Scroll Depth Warning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30% of homepage visitors reach 75% scroll depth. Users who see your pricing CTA convert 4× more — but most aren't seeing it. Move the CTA above the fold.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Scroll depth &lt; 50% for key CTA, high session count page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Content Decay Alert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Your blog post 'Best SEO Tools 2024' has lost 340 organic visits this week (-67%). It is now ranking #8 for its primary keyword, down from #3. Refresh recommended.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Rank drop &gt;3 positions on a high-traffic post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Budget Waste Detection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$1,240 was spent on keyword 'free [product]' this month with 0 conversions. This is a non-converting intent keyword. Recommend adding as negative keyword.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Spend &gt; $X with CVR = 0% for &gt;7 days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Conversion Opportunity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Your /pricing page has 4,200 monthly visitors but only 1.2% CVR. Industry median for SaaS pricing pages is 3.8%. A/B test the CTA color and headline — estimated +60 trials/month.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CVR significantly below industry benchmark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Retention Risk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14 accounts that signed up in May have not logged in for 21+ days. At this stage, 62% of similar accounts churned. Recommend a re-engagement email sequence.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Engagement drop matching historical churn signature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Server Cost Anomaly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Your AWS bill is tracking 34% above last month's total with 12 days remaining. The cause: Lambda function 'image-resizer' is running 8× more often since the Jun 28 deploy.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 cost acceleration detected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SEO Quick Win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You rank #12 for 'project management software for agencies' — a keyword with 2,400 monthly searches. Your page is missing schema markup and has a weak H1. Fix could move you to page 1.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Position 10–15 + fixable on-page issues detected by crawler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Social Timing Insight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Your LinkedIn posts published Tuesday 9–11 AM get 3.4× more engagement than posts at other times. Current schedule has 0 posts in this window.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Engagement pattern analysis across 90-day post history</w:t>
            </w:r>
          </w:p>
        </w:tc>
      </w:tr>
      <w:tr>
        <w:tc>
          <w:tcPr>
            <w:tcW w:type="dxa" w:w="18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New Competitor Activity</w:t>
            </w:r>
          </w:p>
        </w:tc>
        <w:tc>
          <w:tcPr>
            <w:tcW w:type="dxa" w:w="4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CompetitorX launched a new features page and added 'AI-powered' to their headline yesterday. Their Google Ads spend also increased ~40% this week.</w:t>
            </w:r>
          </w:p>
        </w:tc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Competitor site change + ad auction signals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Email List Health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18% of your Mailchimp list has not opened an email in 6 months. Sending to unengaged contacts is hurting your domain reputation. Recommend list cleaning — estimated +8% open rate improvement.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List engagement decay below threshold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17.10  Cross-Category Compound Questions</w:t>
      </w:r>
    </w:p>
    <w:p>
      <w:pPr>
        <w:spacing w:after="60" w:before="6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AI's greatest power is answering questions that require correlating data across multiple unrelated systems simultaneously. These are questions no single dashboard can answer.</w:t>
      </w:r>
    </w:p>
    <w:p>
      <w:pPr>
        <w:spacing w:after="0" w:before="80"/>
      </w:pP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3200"/>
        <w:gridCol w:w="2400"/>
        <w:gridCol w:w="3600"/>
      </w:tblGrid>
      <w:tr>
        <w:trPr>
          <w:tblHeader/>
        </w:trPr>
        <w:tc>
          <w:tcPr>
            <w:tcW w:type="dxa" w:w="32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Compound Question</w:t>
            </w:r>
          </w:p>
        </w:tc>
        <w:tc>
          <w:tcPr>
            <w:tcW w:type="dxa" w:w="24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Sources Correlated</w:t>
            </w:r>
          </w:p>
        </w:tc>
        <w:tc>
          <w:tcPr>
            <w:tcW w:type="dxa" w:w="3600"/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Unique AI Value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Why did conversions drop 18% the week our engineers deployed v2.3?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 + Stripe + GitHub Actions + Nginx logs + Clarity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Correlates deploy timestamp with CVR drop, identifies specific JS error introduced, links to session recordings showing the breakage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Are our ads driving visits to pages that are currently broken?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Ads + Meta Ads + Nginx (4xx logs) + Clarity rage clicks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Identifies ad traffic landing on error pages — immediate budget protection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content types drive the highest LTV customers?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 (first touch) + Stripe (subscription history) + HubSpot (lead source)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LTV by content category — helps content team prioritize topics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Is Cloudflare's performance affecting our ad conversion rates?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Cloudflare logs + GA4 + Google Ads + Status Monitor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Correlates Cloudflare cache-miss spikes with ad landing page CVR drops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How does server latency affect our SEO performance?</w:t>
            </w:r>
          </w:p>
        </w:tc>
        <w:tc>
          <w:tcPr>
            <w:tcW w:type="dxa" w:w="24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Nginx P95 latency + GSC crawl stats + Core Web Vitals</w:t>
            </w:r>
          </w:p>
        </w:tc>
        <w:tc>
          <w:tcPr>
            <w:tcW w:type="dxa" w:w="3600"/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Shows latency &gt; 800ms correlates with crawl reduction and TTFB failures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Which acquisition channels drive the users most likely to submit a support ticket?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GA4 (UTM) + Intercom (ticket source) + HubSpot (lead source)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Identifies support-heavy acquisition channels for ROI reassessment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/>
      </w:pBdr>
      <w:spacing w:after="0" w:before="0"/>
    </w:pPr>
    <w:r>
      <w:rPr>
        <w:rFonts w:ascii="Calibri" w:cs="Calibri" w:eastAsia="Calibri" w:hAnsi="Calibri"/>
        <w:b/>
        <w:bCs/>
        <w:color w:val="1E3A5F"/>
        <w:sz w:val="18"/>
        <w:szCs w:val="18"/>
      </w:rPr>
      <w:t xml:space="preserve">AnalyticsOS</w:t>
    </w:r>
    <w:r>
      <w:rPr>
        <w:rFonts w:ascii="Calibri" w:cs="Calibri" w:eastAsia="Calibri" w:hAnsi="Calibri"/>
        <w:color w:val="64748B"/>
        <w:sz w:val="18"/>
        <w:szCs w:val="18"/>
      </w:rPr>
      <w:t xml:space="preserve">  |  Project Guide &amp; Claude Code Guidelines</w:t>
    </w: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                                                               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2026-07-04T11:42:32.331Z</dcterms:created>
  <dcterms:modified xsi:type="dcterms:W3CDTF">2026-07-04T11:42:32.350Z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