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6EA0" w:rsidRDefault="00C82C24" w:rsidP="00C82C24">
      <w:pPr>
        <w:pStyle w:val="Title"/>
        <w:rPr>
          <w:rFonts w:ascii="Adobe Garamond Pro Bold" w:hAnsi="Adobe Garamond Pro Bold"/>
          <w:lang w:val="en-US"/>
        </w:rPr>
      </w:pPr>
      <w:r w:rsidRPr="00C82C24">
        <w:rPr>
          <w:rFonts w:ascii="Adobe Garamond Pro Bold" w:hAnsi="Adobe Garamond Pro Bold"/>
          <w:lang w:val="en-US"/>
        </w:rPr>
        <w:t xml:space="preserve">Rehab Building </w:t>
      </w:r>
      <w:proofErr w:type="gramStart"/>
      <w:r w:rsidRPr="00C82C24">
        <w:rPr>
          <w:rFonts w:ascii="Adobe Garamond Pro Bold" w:hAnsi="Adobe Garamond Pro Bold"/>
          <w:lang w:val="en-US"/>
        </w:rPr>
        <w:t>At</w:t>
      </w:r>
      <w:proofErr w:type="gramEnd"/>
      <w:r w:rsidRPr="00C82C24">
        <w:rPr>
          <w:rFonts w:ascii="Adobe Garamond Pro Bold" w:hAnsi="Adobe Garamond Pro Bold"/>
          <w:lang w:val="en-US"/>
        </w:rPr>
        <w:t xml:space="preserve"> Sion.</w:t>
      </w:r>
    </w:p>
    <w:p w:rsidR="00C82C24" w:rsidRDefault="00C82C24" w:rsidP="00C82C24">
      <w:pPr>
        <w:rPr>
          <w:lang w:val="en-US"/>
        </w:rPr>
      </w:pPr>
    </w:p>
    <w:p w:rsidR="00C82C24" w:rsidRPr="00C82C24" w:rsidRDefault="00C82C24" w:rsidP="00C82C24">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C82C24">
        <w:rPr>
          <w:rFonts w:ascii="Calibri Light" w:eastAsia="Times New Roman" w:hAnsi="Calibri Light" w:cs="Calibri Light"/>
          <w:b/>
          <w:bCs/>
          <w:sz w:val="36"/>
          <w:szCs w:val="36"/>
          <w:lang w:eastAsia="en-IN"/>
        </w:rPr>
        <w:t>1. Project Information</w:t>
      </w:r>
    </w:p>
    <w:p w:rsidR="00C82C24" w:rsidRPr="00C82C24" w:rsidRDefault="00C82C24" w:rsidP="00C82C24">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b/>
          <w:bCs/>
          <w:sz w:val="24"/>
          <w:szCs w:val="24"/>
          <w:lang w:eastAsia="en-IN"/>
        </w:rPr>
        <w:t>Project Name:</w:t>
      </w:r>
      <w:r w:rsidRPr="00C82C24">
        <w:rPr>
          <w:rFonts w:ascii="Calibri Light" w:eastAsia="Times New Roman" w:hAnsi="Calibri Light" w:cs="Calibri Light"/>
          <w:sz w:val="24"/>
          <w:szCs w:val="24"/>
          <w:lang w:eastAsia="en-IN"/>
        </w:rPr>
        <w:t xml:space="preserve"> Prince Residency I &amp; II</w:t>
      </w:r>
    </w:p>
    <w:p w:rsidR="00C82C24" w:rsidRPr="00C82C24" w:rsidRDefault="00C82C24" w:rsidP="00C82C24">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b/>
          <w:bCs/>
          <w:sz w:val="24"/>
          <w:szCs w:val="24"/>
          <w:lang w:eastAsia="en-IN"/>
        </w:rPr>
        <w:t>Location:</w:t>
      </w:r>
      <w:r w:rsidRPr="00C82C24">
        <w:rPr>
          <w:rFonts w:ascii="Calibri Light" w:eastAsia="Times New Roman" w:hAnsi="Calibri Light" w:cs="Calibri Light"/>
          <w:sz w:val="24"/>
          <w:szCs w:val="24"/>
          <w:lang w:eastAsia="en-IN"/>
        </w:rPr>
        <w:t xml:space="preserve"> __________________</w:t>
      </w:r>
    </w:p>
    <w:p w:rsidR="00C82C24" w:rsidRPr="00C82C24" w:rsidRDefault="00C82C24" w:rsidP="00C82C24">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b/>
          <w:bCs/>
          <w:sz w:val="24"/>
          <w:szCs w:val="24"/>
          <w:lang w:eastAsia="en-IN"/>
        </w:rPr>
        <w:t>Plot Area:</w:t>
      </w:r>
      <w:r w:rsidRPr="00C82C24">
        <w:rPr>
          <w:rFonts w:ascii="Calibri Light" w:eastAsia="Times New Roman" w:hAnsi="Calibri Light" w:cs="Calibri Light"/>
          <w:sz w:val="24"/>
          <w:szCs w:val="24"/>
          <w:lang w:eastAsia="en-IN"/>
        </w:rPr>
        <w:t xml:space="preserve"> __________________</w:t>
      </w:r>
    </w:p>
    <w:p w:rsidR="00C82C24" w:rsidRPr="00C82C24" w:rsidRDefault="00C82C24" w:rsidP="00C82C24">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b/>
          <w:bCs/>
          <w:sz w:val="24"/>
          <w:szCs w:val="24"/>
          <w:lang w:eastAsia="en-IN"/>
        </w:rPr>
        <w:t>Built-up Area:</w:t>
      </w:r>
      <w:r w:rsidRPr="00C82C24">
        <w:rPr>
          <w:rFonts w:ascii="Calibri Light" w:eastAsia="Times New Roman" w:hAnsi="Calibri Light" w:cs="Calibri Light"/>
          <w:sz w:val="24"/>
          <w:szCs w:val="24"/>
          <w:lang w:eastAsia="en-IN"/>
        </w:rPr>
        <w:t xml:space="preserve"> __________________</w:t>
      </w:r>
    </w:p>
    <w:p w:rsidR="00C82C24" w:rsidRPr="00C82C24" w:rsidRDefault="00C82C24" w:rsidP="00C82C24">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b/>
          <w:bCs/>
          <w:sz w:val="24"/>
          <w:szCs w:val="24"/>
          <w:lang w:eastAsia="en-IN"/>
        </w:rPr>
        <w:t>Project Type:</w:t>
      </w:r>
      <w:r w:rsidRPr="00C82C24">
        <w:rPr>
          <w:rFonts w:ascii="Calibri Light" w:eastAsia="Times New Roman" w:hAnsi="Calibri Light" w:cs="Calibri Light"/>
          <w:sz w:val="24"/>
          <w:szCs w:val="24"/>
          <w:lang w:eastAsia="en-IN"/>
        </w:rPr>
        <w:t xml:space="preserve"> Residential redevelopment</w:t>
      </w:r>
    </w:p>
    <w:p w:rsidR="00C82C24" w:rsidRPr="00C82C24" w:rsidRDefault="00C82C24" w:rsidP="00C82C24">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b/>
          <w:bCs/>
          <w:sz w:val="24"/>
          <w:szCs w:val="24"/>
          <w:lang w:eastAsia="en-IN"/>
        </w:rPr>
        <w:t>Client/Developer:</w:t>
      </w:r>
      <w:r w:rsidRPr="00C82C24">
        <w:rPr>
          <w:rFonts w:ascii="Calibri Light" w:eastAsia="Times New Roman" w:hAnsi="Calibri Light" w:cs="Calibri Light"/>
          <w:sz w:val="24"/>
          <w:szCs w:val="24"/>
          <w:lang w:eastAsia="en-IN"/>
        </w:rPr>
        <w:t xml:space="preserve"> </w:t>
      </w:r>
      <w:proofErr w:type="spellStart"/>
      <w:r w:rsidRPr="00C82C24">
        <w:rPr>
          <w:rFonts w:ascii="Calibri Light" w:eastAsia="Times New Roman" w:hAnsi="Calibri Light" w:cs="Calibri Light"/>
          <w:sz w:val="24"/>
          <w:szCs w:val="24"/>
          <w:lang w:eastAsia="en-IN"/>
        </w:rPr>
        <w:t>Transindia</w:t>
      </w:r>
      <w:proofErr w:type="spellEnd"/>
      <w:r w:rsidRPr="00C82C24">
        <w:rPr>
          <w:rFonts w:ascii="Calibri Light" w:eastAsia="Times New Roman" w:hAnsi="Calibri Light" w:cs="Calibri Light"/>
          <w:sz w:val="24"/>
          <w:szCs w:val="24"/>
          <w:lang w:eastAsia="en-IN"/>
        </w:rPr>
        <w:t xml:space="preserve"> Group</w:t>
      </w:r>
    </w:p>
    <w:p w:rsidR="00C82C24" w:rsidRPr="00C82C24" w:rsidRDefault="00C82C24" w:rsidP="00C82C24">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b/>
          <w:bCs/>
          <w:sz w:val="24"/>
          <w:szCs w:val="24"/>
          <w:lang w:eastAsia="en-IN"/>
        </w:rPr>
        <w:t>Status:</w:t>
      </w:r>
      <w:r w:rsidRPr="00C82C24">
        <w:rPr>
          <w:rFonts w:ascii="Calibri Light" w:eastAsia="Times New Roman" w:hAnsi="Calibri Light" w:cs="Calibri Light"/>
          <w:sz w:val="24"/>
          <w:szCs w:val="24"/>
          <w:lang w:eastAsia="en-IN"/>
        </w:rPr>
        <w:t xml:space="preserve"> __________________</w:t>
      </w:r>
    </w:p>
    <w:p w:rsidR="00C82C24" w:rsidRPr="00C82C24" w:rsidRDefault="00C82C24" w:rsidP="00C82C24">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b/>
          <w:bCs/>
          <w:sz w:val="24"/>
          <w:szCs w:val="24"/>
          <w:lang w:eastAsia="en-IN"/>
        </w:rPr>
        <w:t>Completion Year:</w:t>
      </w:r>
      <w:r w:rsidRPr="00C82C24">
        <w:rPr>
          <w:rFonts w:ascii="Calibri Light" w:eastAsia="Times New Roman" w:hAnsi="Calibri Light" w:cs="Calibri Light"/>
          <w:sz w:val="24"/>
          <w:szCs w:val="24"/>
          <w:lang w:eastAsia="en-IN"/>
        </w:rPr>
        <w:t xml:space="preserve"> __________________</w:t>
      </w:r>
    </w:p>
    <w:p w:rsidR="00C82C24" w:rsidRPr="00C82C24" w:rsidRDefault="00C82C24" w:rsidP="00C82C24">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C82C24">
        <w:rPr>
          <w:rFonts w:ascii="Calibri Light" w:eastAsia="Times New Roman" w:hAnsi="Calibri Light" w:cs="Calibri Light"/>
          <w:b/>
          <w:bCs/>
          <w:sz w:val="36"/>
          <w:szCs w:val="36"/>
          <w:lang w:eastAsia="en-IN"/>
        </w:rPr>
        <w:t>2. Project Overview</w:t>
      </w:r>
    </w:p>
    <w:p w:rsidR="00C82C24" w:rsidRPr="00C82C24" w:rsidRDefault="00C82C24" w:rsidP="00C82C24">
      <w:p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Prince Residency is a residential redevelopment comprising high-rise and mid-rise residential wings. The project focuses on efficient planning, a contemporary façade and a unified architectural identity. Its clean elevation and strong vertical composition create a prominent presence within the urban surroundings.</w:t>
      </w:r>
    </w:p>
    <w:p w:rsidR="00C82C24" w:rsidRPr="00C82C24" w:rsidRDefault="00C82C24" w:rsidP="00C82C24">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C82C24">
        <w:rPr>
          <w:rFonts w:ascii="Calibri Light" w:eastAsia="Times New Roman" w:hAnsi="Calibri Light" w:cs="Calibri Light"/>
          <w:b/>
          <w:bCs/>
          <w:sz w:val="36"/>
          <w:szCs w:val="36"/>
          <w:lang w:eastAsia="en-IN"/>
        </w:rPr>
        <w:t>3. Building Features</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High-rise and mid-rise residential wings</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Repetitive framed window modules</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Strong vertical façade bands</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White, grey and brown colour palette</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Decorative textured panels</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Project branding integrated into the crown</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Large windows for natural light and ventilation</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Stilt and podium-level circulation</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Defined entrance and common areas</w:t>
      </w:r>
    </w:p>
    <w:p w:rsidR="00C82C24" w:rsidRPr="00C82C24" w:rsidRDefault="00C82C24" w:rsidP="00C82C24">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Simple, durable and low-maintenance façade treatment</w:t>
      </w:r>
    </w:p>
    <w:p w:rsidR="00C82C24" w:rsidRPr="00C82C24" w:rsidRDefault="00C82C24" w:rsidP="00C82C24">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C82C24">
        <w:rPr>
          <w:rFonts w:ascii="Calibri Light" w:eastAsia="Times New Roman" w:hAnsi="Calibri Light" w:cs="Calibri Light"/>
          <w:b/>
          <w:bCs/>
          <w:sz w:val="36"/>
          <w:szCs w:val="36"/>
          <w:lang w:eastAsia="en-IN"/>
        </w:rPr>
        <w:t>4. Overall Design Concept</w:t>
      </w:r>
    </w:p>
    <w:p w:rsidR="00C82C24" w:rsidRDefault="00C82C24" w:rsidP="00C82C24">
      <w:pPr>
        <w:spacing w:before="100" w:beforeAutospacing="1" w:after="100" w:afterAutospacing="1" w:line="240" w:lineRule="auto"/>
        <w:rPr>
          <w:rFonts w:ascii="Calibri Light" w:eastAsia="Times New Roman" w:hAnsi="Calibri Light" w:cs="Calibri Light"/>
          <w:sz w:val="24"/>
          <w:szCs w:val="24"/>
          <w:lang w:eastAsia="en-IN"/>
        </w:rPr>
      </w:pPr>
      <w:r w:rsidRPr="00C82C24">
        <w:rPr>
          <w:rFonts w:ascii="Calibri Light" w:eastAsia="Times New Roman" w:hAnsi="Calibri Light" w:cs="Calibri Light"/>
          <w:sz w:val="24"/>
          <w:szCs w:val="24"/>
          <w:lang w:eastAsia="en-IN"/>
        </w:rPr>
        <w:t>The design uses strong vertical frames, contrasting colour bands and repetitive window patterns to visually reduce the building’s scale. White surfaces create brightness, while grey and brown accents add depth and definition. The overall concept is functional, contemporary and suitable for a high-density residential redevelopment.</w:t>
      </w:r>
    </w:p>
    <w:p w:rsidR="00C82C24" w:rsidRDefault="00C82C24" w:rsidP="00C82C24">
      <w:pPr>
        <w:spacing w:before="100" w:beforeAutospacing="1" w:after="100" w:afterAutospacing="1" w:line="240" w:lineRule="auto"/>
        <w:rPr>
          <w:rFonts w:ascii="Calibri Light" w:eastAsia="Times New Roman" w:hAnsi="Calibri Light" w:cs="Calibri Light"/>
          <w:sz w:val="24"/>
          <w:szCs w:val="24"/>
          <w:lang w:eastAsia="en-IN"/>
        </w:rPr>
      </w:pPr>
    </w:p>
    <w:p w:rsidR="00C82C24" w:rsidRDefault="00C82C24" w:rsidP="00C82C24">
      <w:pPr>
        <w:spacing w:before="100" w:beforeAutospacing="1" w:after="100" w:afterAutospacing="1" w:line="240" w:lineRule="auto"/>
        <w:rPr>
          <w:rFonts w:ascii="Calibri Light" w:eastAsia="Times New Roman" w:hAnsi="Calibri Light" w:cs="Calibri Light"/>
          <w:sz w:val="24"/>
          <w:szCs w:val="24"/>
          <w:lang w:eastAsia="en-IN"/>
        </w:rPr>
      </w:pPr>
    </w:p>
    <w:p w:rsidR="00C82C24" w:rsidRDefault="00C82C24" w:rsidP="00C82C24">
      <w:pPr>
        <w:keepNext/>
        <w:spacing w:before="100" w:beforeAutospacing="1" w:after="100" w:afterAutospacing="1" w:line="240" w:lineRule="auto"/>
      </w:pPr>
      <w:r>
        <w:rPr>
          <w:noProof/>
        </w:rPr>
        <w:lastRenderedPageBreak/>
        <mc:AlternateContent>
          <mc:Choice Requires="wps">
            <w:drawing>
              <wp:anchor distT="0" distB="0" distL="114300" distR="114300" simplePos="0" relativeHeight="251666432" behindDoc="0" locked="0" layoutInCell="1" allowOverlap="1" wp14:anchorId="5074D8D3" wp14:editId="2DAEEB19">
                <wp:simplePos x="0" y="0"/>
                <wp:positionH relativeFrom="column">
                  <wp:posOffset>3026410</wp:posOffset>
                </wp:positionH>
                <wp:positionV relativeFrom="paragraph">
                  <wp:posOffset>8593455</wp:posOffset>
                </wp:positionV>
                <wp:extent cx="269938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rsidR="00C82C24" w:rsidRPr="00183FBC" w:rsidRDefault="00C82C24" w:rsidP="00C82C24">
                            <w:pPr>
                              <w:pStyle w:val="Caption"/>
                              <w:rPr>
                                <w:rFonts w:ascii="Calibri Light" w:eastAsia="Times New Roman" w:hAnsi="Calibri Light" w:cs="Calibri Light"/>
                                <w:noProof/>
                                <w:sz w:val="24"/>
                                <w:szCs w:val="24"/>
                              </w:rPr>
                            </w:pPr>
                            <w:r>
                              <w:t>Image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74D8D3" id="_x0000_t202" coordsize="21600,21600" o:spt="202" path="m,l,21600r21600,l21600,xe">
                <v:stroke joinstyle="miter"/>
                <v:path gradientshapeok="t" o:connecttype="rect"/>
              </v:shapetype>
              <v:shape id="Text Box 10" o:spid="_x0000_s1026" type="#_x0000_t202" style="position:absolute;margin-left:238.3pt;margin-top:676.65pt;width:212.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" stroked="f">
                <v:textbox style="mso-fit-shape-to-text:t" inset="0,0,0,0">
                  <w:txbxContent>
                    <w:p w:rsidR="00C82C24" w:rsidRPr="00183FBC" w:rsidRDefault="00C82C24" w:rsidP="00C82C24">
                      <w:pPr>
                        <w:pStyle w:val="Caption"/>
                        <w:rPr>
                          <w:rFonts w:ascii="Calibri Light" w:eastAsia="Times New Roman" w:hAnsi="Calibri Light" w:cs="Calibri Light"/>
                          <w:noProof/>
                          <w:sz w:val="24"/>
                          <w:szCs w:val="24"/>
                        </w:rPr>
                      </w:pPr>
                      <w:r>
                        <w:t>Image 4.</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75757C08" wp14:editId="3724275B">
                <wp:simplePos x="0" y="0"/>
                <wp:positionH relativeFrom="column">
                  <wp:posOffset>0</wp:posOffset>
                </wp:positionH>
                <wp:positionV relativeFrom="paragraph">
                  <wp:posOffset>8593455</wp:posOffset>
                </wp:positionV>
                <wp:extent cx="2699385"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rsidR="00C82C24" w:rsidRPr="006009B5" w:rsidRDefault="00C82C24" w:rsidP="00C82C24">
                            <w:pPr>
                              <w:pStyle w:val="Caption"/>
                              <w:rPr>
                                <w:rFonts w:ascii="Calibri Light" w:eastAsia="Times New Roman" w:hAnsi="Calibri Light" w:cs="Calibri Light"/>
                                <w:noProof/>
                                <w:sz w:val="24"/>
                                <w:szCs w:val="24"/>
                              </w:rPr>
                            </w:pPr>
                            <w:r>
                              <w:t>Image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757C08" id="Text Box 9" o:spid="_x0000_s1027" type="#_x0000_t202" style="position:absolute;margin-left:0;margin-top:676.65pt;width:212.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" stroked="f">
                <v:textbox style="mso-fit-shape-to-text:t" inset="0,0,0,0">
                  <w:txbxContent>
                    <w:p w:rsidR="00C82C24" w:rsidRPr="006009B5" w:rsidRDefault="00C82C24" w:rsidP="00C82C24">
                      <w:pPr>
                        <w:pStyle w:val="Caption"/>
                        <w:rPr>
                          <w:rFonts w:ascii="Calibri Light" w:eastAsia="Times New Roman" w:hAnsi="Calibri Light" w:cs="Calibri Light"/>
                          <w:noProof/>
                          <w:sz w:val="24"/>
                          <w:szCs w:val="24"/>
                        </w:rPr>
                      </w:pPr>
                      <w:r>
                        <w:t>Image 3.</w:t>
                      </w:r>
                    </w:p>
                  </w:txbxContent>
                </v:textbox>
                <w10:wrap type="square"/>
              </v:shape>
            </w:pict>
          </mc:Fallback>
        </mc:AlternateContent>
      </w:r>
      <w:r>
        <w:rPr>
          <w:rFonts w:ascii="Calibri Light" w:eastAsia="Times New Roman" w:hAnsi="Calibri Light" w:cs="Calibri Light"/>
          <w:noProof/>
          <w:sz w:val="24"/>
          <w:szCs w:val="24"/>
          <w:lang w:eastAsia="en-IN"/>
        </w:rPr>
        <w:drawing>
          <wp:inline distT="0" distB="0" distL="0" distR="0">
            <wp:extent cx="2700000" cy="3600000"/>
            <wp:effectExtent l="0" t="0" r="57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_3_easy home rehab_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00000" cy="3600000"/>
                    </a:xfrm>
                    <a:prstGeom prst="rect">
                      <a:avLst/>
                    </a:prstGeom>
                  </pic:spPr>
                </pic:pic>
              </a:graphicData>
            </a:graphic>
          </wp:inline>
        </w:drawing>
      </w:r>
    </w:p>
    <w:p w:rsidR="00C82C24" w:rsidRDefault="00C82C24" w:rsidP="00C82C24">
      <w:pPr>
        <w:pStyle w:val="Caption"/>
      </w:pPr>
      <w:r>
        <w:t>Image 1.</w:t>
      </w:r>
    </w:p>
    <w:p w:rsidR="00C82C24" w:rsidRPr="00C82C24" w:rsidRDefault="00C82C24" w:rsidP="00C82C24">
      <w:pPr>
        <w:spacing w:before="100" w:beforeAutospacing="1" w:after="100" w:afterAutospacing="1" w:line="240" w:lineRule="auto"/>
        <w:rPr>
          <w:rFonts w:ascii="Calibri Light" w:eastAsia="Times New Roman" w:hAnsi="Calibri Light" w:cs="Calibri Light"/>
          <w:sz w:val="24"/>
          <w:szCs w:val="24"/>
          <w:lang w:eastAsia="en-IN"/>
        </w:rPr>
      </w:pPr>
      <w:r>
        <w:rPr>
          <w:noProof/>
        </w:rPr>
        <mc:AlternateContent>
          <mc:Choice Requires="wps">
            <w:drawing>
              <wp:anchor distT="0" distB="0" distL="114300" distR="114300" simplePos="0" relativeHeight="251662336" behindDoc="0" locked="0" layoutInCell="1" allowOverlap="1" wp14:anchorId="362B66B0" wp14:editId="3A0F3B7D">
                <wp:simplePos x="0" y="0"/>
                <wp:positionH relativeFrom="column">
                  <wp:posOffset>3026410</wp:posOffset>
                </wp:positionH>
                <wp:positionV relativeFrom="paragraph">
                  <wp:posOffset>-387985</wp:posOffset>
                </wp:positionV>
                <wp:extent cx="2699385"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rsidR="00C82C24" w:rsidRPr="006E0D78" w:rsidRDefault="00C82C24" w:rsidP="00C82C24">
                            <w:pPr>
                              <w:pStyle w:val="Caption"/>
                              <w:rPr>
                                <w:rFonts w:ascii="Calibri Light" w:eastAsia="Times New Roman" w:hAnsi="Calibri Light" w:cs="Calibri Light"/>
                                <w:noProof/>
                                <w:sz w:val="24"/>
                                <w:szCs w:val="24"/>
                              </w:rPr>
                            </w:pPr>
                            <w:r>
                              <w:t>Image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2B66B0" id="Text Box 8" o:spid="_x0000_s1028" type="#_x0000_t202" style="position:absolute;margin-left:238.3pt;margin-top:-30.55pt;width:212.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" stroked="f">
                <v:textbox style="mso-fit-shape-to-text:t" inset="0,0,0,0">
                  <w:txbxContent>
                    <w:p w:rsidR="00C82C24" w:rsidRPr="006E0D78" w:rsidRDefault="00C82C24" w:rsidP="00C82C24">
                      <w:pPr>
                        <w:pStyle w:val="Caption"/>
                        <w:rPr>
                          <w:rFonts w:ascii="Calibri Light" w:eastAsia="Times New Roman" w:hAnsi="Calibri Light" w:cs="Calibri Light"/>
                          <w:noProof/>
                          <w:sz w:val="24"/>
                          <w:szCs w:val="24"/>
                        </w:rPr>
                      </w:pPr>
                      <w:r>
                        <w:t>Image 2.</w:t>
                      </w:r>
                    </w:p>
                  </w:txbxContent>
                </v:textbox>
                <w10:wrap type="square"/>
              </v:shape>
            </w:pict>
          </mc:Fallback>
        </mc:AlternateContent>
      </w:r>
      <w:r>
        <w:rPr>
          <w:rFonts w:ascii="Calibri Light" w:eastAsia="Times New Roman" w:hAnsi="Calibri Light" w:cs="Calibri Light"/>
          <w:noProof/>
          <w:sz w:val="24"/>
          <w:szCs w:val="24"/>
          <w:lang w:eastAsia="en-IN"/>
        </w:rPr>
        <w:drawing>
          <wp:anchor distT="0" distB="0" distL="114300" distR="114300" simplePos="0" relativeHeight="251658240" behindDoc="0" locked="0" layoutInCell="1" allowOverlap="1">
            <wp:simplePos x="3617595" y="914400"/>
            <wp:positionH relativeFrom="margin">
              <wp:align>right</wp:align>
            </wp:positionH>
            <wp:positionV relativeFrom="margin">
              <wp:align>top</wp:align>
            </wp:positionV>
            <wp:extent cx="2699385" cy="3599815"/>
            <wp:effectExtent l="0" t="0" r="5715"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_4_rehab_building_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9385" cy="3599815"/>
                    </a:xfrm>
                    <a:prstGeom prst="rect">
                      <a:avLst/>
                    </a:prstGeom>
                  </pic:spPr>
                </pic:pic>
              </a:graphicData>
            </a:graphic>
          </wp:anchor>
        </w:drawing>
      </w:r>
    </w:p>
    <w:p w:rsidR="00C82C24" w:rsidRPr="00C82C24" w:rsidRDefault="00C82C24" w:rsidP="00C82C24">
      <w:pPr>
        <w:rPr>
          <w:lang w:val="en-US"/>
        </w:rPr>
      </w:pPr>
      <w:bookmarkStart w:id="0" w:name="_GoBack"/>
      <w:bookmarkEnd w:id="0"/>
      <w:r>
        <w:rPr>
          <w:rFonts w:ascii="Calibri Light" w:eastAsia="Times New Roman" w:hAnsi="Calibri Light" w:cs="Calibri Light"/>
          <w:noProof/>
          <w:sz w:val="24"/>
          <w:szCs w:val="24"/>
          <w:lang w:eastAsia="en-IN"/>
        </w:rPr>
        <w:drawing>
          <wp:anchor distT="0" distB="0" distL="114300" distR="114300" simplePos="0" relativeHeight="251659264" behindDoc="0" locked="0" layoutInCell="1" allowOverlap="1">
            <wp:simplePos x="0" y="0"/>
            <wp:positionH relativeFrom="margin">
              <wp:align>left</wp:align>
            </wp:positionH>
            <wp:positionV relativeFrom="margin">
              <wp:posOffset>4865314</wp:posOffset>
            </wp:positionV>
            <wp:extent cx="2699385" cy="3599815"/>
            <wp:effectExtent l="0" t="0" r="571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_2_easy home rehab_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9385" cy="3599815"/>
                    </a:xfrm>
                    <a:prstGeom prst="rect">
                      <a:avLst/>
                    </a:prstGeom>
                  </pic:spPr>
                </pic:pic>
              </a:graphicData>
            </a:graphic>
          </wp:anchor>
        </w:drawing>
      </w:r>
      <w:r>
        <w:rPr>
          <w:rFonts w:ascii="Calibri Light" w:eastAsia="Times New Roman" w:hAnsi="Calibri Light" w:cs="Calibri Light"/>
          <w:noProof/>
          <w:sz w:val="24"/>
          <w:szCs w:val="24"/>
          <w:lang w:eastAsia="en-IN"/>
        </w:rPr>
        <w:drawing>
          <wp:anchor distT="0" distB="0" distL="114300" distR="114300" simplePos="0" relativeHeight="251660288" behindDoc="0" locked="0" layoutInCell="1" allowOverlap="1">
            <wp:simplePos x="0" y="0"/>
            <wp:positionH relativeFrom="margin">
              <wp:align>right</wp:align>
            </wp:positionH>
            <wp:positionV relativeFrom="margin">
              <wp:posOffset>4905071</wp:posOffset>
            </wp:positionV>
            <wp:extent cx="2700000" cy="3600000"/>
            <wp:effectExtent l="0" t="0" r="571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_1_easy home rehab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000" cy="3600000"/>
                    </a:xfrm>
                    <a:prstGeom prst="rect">
                      <a:avLst/>
                    </a:prstGeom>
                  </pic:spPr>
                </pic:pic>
              </a:graphicData>
            </a:graphic>
          </wp:anchor>
        </w:drawing>
      </w:r>
    </w:p>
    <w:sectPr w:rsidR="00C82C24" w:rsidRPr="00C82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C374C"/>
    <w:multiLevelType w:val="multilevel"/>
    <w:tmpl w:val="329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E63D7"/>
    <w:multiLevelType w:val="multilevel"/>
    <w:tmpl w:val="EC8A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C24"/>
    <w:rsid w:val="00064661"/>
    <w:rsid w:val="00893E32"/>
    <w:rsid w:val="00C82C24"/>
    <w:rsid w:val="00F76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5DD4A"/>
  <w15:chartTrackingRefBased/>
  <w15:docId w15:val="{06193752-3907-4779-97F4-FD5E64E4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82C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2C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C2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82C2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82C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82C24"/>
    <w:rPr>
      <w:b/>
      <w:bCs/>
    </w:rPr>
  </w:style>
  <w:style w:type="paragraph" w:styleId="Caption">
    <w:name w:val="caption"/>
    <w:basedOn w:val="Normal"/>
    <w:next w:val="Normal"/>
    <w:uiPriority w:val="35"/>
    <w:unhideWhenUsed/>
    <w:qFormat/>
    <w:rsid w:val="00C82C2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12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2026-08-05T10:42:00Z</dcterms:created>
  <dcterms:modified xsi:type="dcterms:W3CDTF">2026-08-05T10:47:00Z</dcterms:modified>
</cp:coreProperties>
</file>