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56093" w14:textId="77777777" w:rsidR="00FD1CFE" w:rsidRPr="006B6792" w:rsidRDefault="00FD1CFE" w:rsidP="00FD1CFE">
      <w:pPr>
        <w:jc w:val="center"/>
        <w:rPr>
          <w:rFonts w:ascii="Times New Roman" w:hAnsi="Times New Roman" w:cs="Times New Roman"/>
          <w:b/>
          <w:sz w:val="24"/>
        </w:rPr>
      </w:pPr>
      <w:r w:rsidRPr="006B6792">
        <w:rPr>
          <w:rFonts w:ascii="Times New Roman" w:hAnsi="Times New Roman" w:cs="Times New Roman"/>
          <w:b/>
          <w:sz w:val="36"/>
        </w:rPr>
        <w:t>FCCI Phase Field Model</w:t>
      </w:r>
    </w:p>
    <w:p w14:paraId="7596DBEA" w14:textId="77777777" w:rsidR="00FD1CFE" w:rsidRDefault="00FD1CFE" w:rsidP="00FD1CFE">
      <w:pPr>
        <w:jc w:val="center"/>
        <w:rPr>
          <w:rFonts w:ascii="Times New Roman" w:hAnsi="Times New Roman" w:cs="Times New Roman"/>
          <w:sz w:val="24"/>
        </w:rPr>
      </w:pPr>
    </w:p>
    <w:p w14:paraId="377F8B3B" w14:textId="7B18879A" w:rsidR="00FD1CFE" w:rsidRPr="00C1122C" w:rsidRDefault="00FD1CFE" w:rsidP="00FD1CFE">
      <w:pPr>
        <w:rPr>
          <w:rFonts w:ascii="Times New Roman" w:hAnsi="Times New Roman" w:cs="Times New Roman"/>
          <w:b/>
          <w:sz w:val="24"/>
        </w:rPr>
      </w:pPr>
      <w:r w:rsidRPr="00C1122C">
        <w:rPr>
          <w:rFonts w:ascii="Times New Roman" w:hAnsi="Times New Roman" w:cs="Times New Roman"/>
          <w:b/>
          <w:sz w:val="28"/>
        </w:rPr>
        <w:t>System Description</w:t>
      </w:r>
      <w:r w:rsidR="00322B71">
        <w:rPr>
          <w:rFonts w:ascii="Times New Roman" w:hAnsi="Times New Roman" w:cs="Times New Roman"/>
          <w:b/>
          <w:sz w:val="28"/>
        </w:rPr>
        <w:t xml:space="preserve"> and Gibbs energy modeling</w:t>
      </w:r>
    </w:p>
    <w:p w14:paraId="330D2D94" w14:textId="475E4BF8" w:rsidR="00FD1CFE" w:rsidRDefault="00FD1CFE" w:rsidP="003132F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FCCI phase field model, we consider 3 phases i.e. </w:t>
      </w:r>
      <w:r w:rsidRPr="009B1EDA">
        <w:rPr>
          <w:rFonts w:ascii="Times New Roman" w:hAnsi="Times New Roman" w:cs="Times New Roman"/>
          <w:b/>
          <w:bCs/>
          <w:i/>
          <w:iCs/>
          <w:sz w:val="24"/>
        </w:rPr>
        <w:sym w:font="Symbol" w:char="F061"/>
      </w:r>
      <w:r w:rsidRPr="009B1EDA">
        <w:rPr>
          <w:rFonts w:ascii="Times New Roman" w:hAnsi="Times New Roman" w:cs="Times New Roman"/>
          <w:b/>
          <w:bCs/>
          <w:sz w:val="24"/>
        </w:rPr>
        <w:t xml:space="preserve"> - Uranium</w:t>
      </w:r>
      <w:r>
        <w:rPr>
          <w:rFonts w:ascii="Times New Roman" w:hAnsi="Times New Roman" w:cs="Times New Roman"/>
          <w:sz w:val="24"/>
        </w:rPr>
        <w:t xml:space="preserve"> phase (Phase 1), </w:t>
      </w:r>
      <w:proofErr w:type="spellStart"/>
      <w:r w:rsidRPr="009B1EDA">
        <w:rPr>
          <w:rFonts w:ascii="Times New Roman" w:hAnsi="Times New Roman" w:cs="Times New Roman"/>
          <w:b/>
          <w:bCs/>
          <w:i/>
          <w:iCs/>
          <w:sz w:val="24"/>
        </w:rPr>
        <w:t>NdAs</w:t>
      </w:r>
      <w:proofErr w:type="spellEnd"/>
      <w:r>
        <w:rPr>
          <w:rFonts w:ascii="Times New Roman" w:hAnsi="Times New Roman" w:cs="Times New Roman"/>
          <w:sz w:val="24"/>
        </w:rPr>
        <w:t xml:space="preserve"> phase (Phase 2) and </w:t>
      </w:r>
      <w:r w:rsidRPr="009B1EDA">
        <w:rPr>
          <w:rFonts w:ascii="Times New Roman" w:hAnsi="Times New Roman" w:cs="Times New Roman"/>
          <w:b/>
          <w:bCs/>
          <w:i/>
          <w:iCs/>
          <w:sz w:val="24"/>
        </w:rPr>
        <w:t>UAs</w:t>
      </w:r>
      <w:r>
        <w:rPr>
          <w:rFonts w:ascii="Times New Roman" w:hAnsi="Times New Roman" w:cs="Times New Roman"/>
          <w:sz w:val="24"/>
        </w:rPr>
        <w:t xml:space="preserve"> phase (Phase 3).</w:t>
      </w:r>
      <w:r w:rsidR="003132F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We will use the CALPHAD approach to model this phases computationally. In CALPHAD approach the Gibbs energy,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∅</m:t>
            </m:r>
          </m:sup>
        </m:sSup>
      </m:oMath>
      <w:r>
        <w:rPr>
          <w:rFonts w:ascii="Times New Roman" w:hAnsi="Times New Roman" w:cs="Times New Roman"/>
          <w:sz w:val="24"/>
        </w:rPr>
        <w:t xml:space="preserve"> (in eV) for individual phases is given by:</w:t>
      </w:r>
    </w:p>
    <w:p w14:paraId="1B9A43C3" w14:textId="77777777" w:rsidR="00FD1CFE" w:rsidRPr="00BF708A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</w:rPr>
              <m:t>∅</m:t>
            </m:r>
          </m:sup>
        </m:sSup>
        <m:r>
          <w:rPr>
            <w:rFonts w:ascii="Cambria Math" w:hAnsi="Cambria Math" w:cs="Times New Roman"/>
            <w:sz w:val="24"/>
          </w:rPr>
          <m:t xml:space="preserve">  = 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</w:rPr>
              <m:t>m</m:t>
            </m:r>
          </m:sup>
        </m:sSup>
        <m:r>
          <w:rPr>
            <w:rFonts w:ascii="Cambria Math" w:hAnsi="Cambria Math" w:cs="Times New Roman"/>
            <w:sz w:val="24"/>
          </w:rPr>
          <m:t xml:space="preserve"> +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</w:rPr>
              <m:t>id</m:t>
            </m:r>
          </m:sup>
        </m:sSup>
        <m:r>
          <w:rPr>
            <w:rFonts w:ascii="Cambria Math" w:hAnsi="Cambria Math" w:cs="Times New Roman"/>
            <w:sz w:val="24"/>
          </w:rPr>
          <m:t xml:space="preserve"> +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</w:rPr>
              <m:t>xs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(1)</w:t>
      </w:r>
    </w:p>
    <w:p w14:paraId="08263DC6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where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= Gibbs energy for mechanical mixing.</w:t>
      </w:r>
    </w:p>
    <w:p w14:paraId="3E1C95AB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</w:rPr>
              <m:t>id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= Gibbs energy contribution for ideal mixing.</w:t>
      </w:r>
    </w:p>
    <w:p w14:paraId="69A6988F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</w:rPr>
              <m:t>xs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= Excess Gibbs energy part.</w:t>
      </w:r>
    </w:p>
    <w:p w14:paraId="71F4CC33" w14:textId="77777777" w:rsidR="00A741D0" w:rsidRDefault="00A741D0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4"/>
        </w:rPr>
      </w:pPr>
    </w:p>
    <w:p w14:paraId="3737A52E" w14:textId="19D0951A" w:rsidR="00FD1CFE" w:rsidRPr="0020280B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4"/>
        </w:rPr>
      </w:pPr>
      <w:r w:rsidRPr="0020280B">
        <w:rPr>
          <w:rFonts w:ascii="Times New Roman" w:eastAsiaTheme="minorEastAsia" w:hAnsi="Times New Roman" w:cs="Times New Roman"/>
          <w:b/>
          <w:bCs/>
          <w:sz w:val="24"/>
        </w:rPr>
        <w:t>Phase 1 (</w:t>
      </w:r>
      <w:r w:rsidRPr="0020280B">
        <w:rPr>
          <w:rFonts w:ascii="Times New Roman" w:eastAsiaTheme="minorEastAsia" w:hAnsi="Times New Roman" w:cs="Times New Roman"/>
          <w:b/>
          <w:bCs/>
          <w:i/>
          <w:iCs/>
          <w:sz w:val="24"/>
        </w:rPr>
        <w:sym w:font="Symbol" w:char="F061"/>
      </w:r>
      <w:r w:rsidRPr="0020280B">
        <w:rPr>
          <w:rFonts w:ascii="Times New Roman" w:eastAsiaTheme="minorEastAsia" w:hAnsi="Times New Roman" w:cs="Times New Roman"/>
          <w:b/>
          <w:bCs/>
          <w:sz w:val="24"/>
        </w:rPr>
        <w:t xml:space="preserve"> - Orthorhombic):</w:t>
      </w:r>
    </w:p>
    <w:p w14:paraId="6CC89985" w14:textId="63EF9412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 xml:space="preserve"> 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 xml:space="preserve">1 -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 xml:space="preserve"> 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As</m:t>
                </m:r>
              </m:sub>
            </m:sSub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 xml:space="preserve"> 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 xml:space="preserve"> 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As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+ 3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Nd-Nd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(2)</w:t>
      </w:r>
    </w:p>
    <w:p w14:paraId="66B66BEA" w14:textId="3F54A646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id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 xml:space="preserve">  =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1 -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Nd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As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</w:rPr>
              <m:t>ln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1 -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Nd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As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ln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As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ln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As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</w:rPr>
        <w:tab/>
        <w:t>(3)</w:t>
      </w:r>
    </w:p>
    <w:p w14:paraId="7F56DFB9" w14:textId="3DE590F5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ex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 xml:space="preserve">  = 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As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U-Nd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C2699B">
        <w:rPr>
          <w:rFonts w:ascii="Times New Roman" w:eastAsiaTheme="minorEastAsia" w:hAnsi="Times New Roman" w:cs="Times New Roman"/>
          <w:sz w:val="24"/>
        </w:rPr>
        <w:tab/>
      </w:r>
      <w:r w:rsidR="00C2699B">
        <w:rPr>
          <w:rFonts w:ascii="Times New Roman" w:eastAsiaTheme="minorEastAsia" w:hAnsi="Times New Roman" w:cs="Times New Roman"/>
          <w:sz w:val="24"/>
        </w:rPr>
        <w:tab/>
      </w:r>
      <w:r w:rsidR="00C2699B">
        <w:rPr>
          <w:rFonts w:ascii="Times New Roman" w:eastAsiaTheme="minorEastAsia" w:hAnsi="Times New Roman" w:cs="Times New Roman"/>
          <w:sz w:val="24"/>
        </w:rPr>
        <w:tab/>
      </w:r>
      <w:r w:rsidR="00C2699B">
        <w:rPr>
          <w:rFonts w:ascii="Times New Roman" w:eastAsiaTheme="minorEastAsia" w:hAnsi="Times New Roman" w:cs="Times New Roman"/>
          <w:sz w:val="24"/>
        </w:rPr>
        <w:tab/>
      </w:r>
      <w:r w:rsidR="00C2699B">
        <w:rPr>
          <w:rFonts w:ascii="Times New Roman" w:eastAsiaTheme="minorEastAsia" w:hAnsi="Times New Roman" w:cs="Times New Roman"/>
          <w:sz w:val="24"/>
        </w:rPr>
        <w:tab/>
      </w:r>
      <w:r w:rsidR="00C2699B">
        <w:rPr>
          <w:rFonts w:ascii="Times New Roman" w:eastAsiaTheme="minorEastAsia" w:hAnsi="Times New Roman" w:cs="Times New Roman"/>
          <w:sz w:val="24"/>
        </w:rPr>
        <w:tab/>
      </w:r>
      <w:r w:rsidR="00C2699B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>(4)</w:t>
      </w:r>
    </w:p>
    <w:p w14:paraId="42D1B5BE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where, </w:t>
      </w:r>
    </w:p>
    <w:p w14:paraId="0236057B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4"/>
        </w:rPr>
        <w:t xml:space="preserve"> = -8407.734 + 130.955151</w:t>
      </w:r>
      <w:r w:rsidRPr="00967F9C">
        <w:rPr>
          <w:rFonts w:ascii="Times New Roman" w:eastAsiaTheme="minorEastAsia" w:hAnsi="Times New Roman" w:cs="Times New Roman"/>
          <w:i/>
          <w:iCs/>
          <w:sz w:val="24"/>
        </w:rPr>
        <w:t>T</w:t>
      </w:r>
      <w:r>
        <w:rPr>
          <w:rFonts w:ascii="Times New Roman" w:eastAsiaTheme="minorEastAsia" w:hAnsi="Times New Roman" w:cs="Times New Roman"/>
          <w:sz w:val="24"/>
        </w:rPr>
        <w:t xml:space="preserve"> – 26.9182</w:t>
      </w:r>
      <w:r w:rsidRPr="00967F9C">
        <w:rPr>
          <w:rFonts w:ascii="Times New Roman" w:eastAsiaTheme="minorEastAsia" w:hAnsi="Times New Roman" w:cs="Times New Roman"/>
          <w:i/>
          <w:iCs/>
          <w:sz w:val="24"/>
        </w:rPr>
        <w:t>TlnT</w:t>
      </w:r>
      <w:r>
        <w:rPr>
          <w:rFonts w:ascii="Times New Roman" w:eastAsiaTheme="minorEastAsia" w:hAnsi="Times New Roman" w:cs="Times New Roman"/>
          <w:sz w:val="24"/>
        </w:rPr>
        <w:t xml:space="preserve"> + 1.25156E-03</w:t>
      </w:r>
      <w:r w:rsidRPr="00967F9C">
        <w:rPr>
          <w:rFonts w:ascii="Times New Roman" w:eastAsiaTheme="minorEastAsia" w:hAnsi="Times New Roman" w:cs="Times New Roman"/>
          <w:i/>
          <w:iCs/>
          <w:sz w:val="24"/>
        </w:rPr>
        <w:t>T</w:t>
      </w:r>
      <w:r w:rsidRPr="00967F9C">
        <w:rPr>
          <w:rFonts w:ascii="Times New Roman" w:eastAsiaTheme="minorEastAsia" w:hAnsi="Times New Roman" w:cs="Times New Roman"/>
          <w:i/>
          <w:iCs/>
          <w:sz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 – 4.42605E-06</w:t>
      </w:r>
      <w:r w:rsidRPr="00967F9C">
        <w:rPr>
          <w:rFonts w:ascii="Times New Roman" w:eastAsiaTheme="minorEastAsia" w:hAnsi="Times New Roman" w:cs="Times New Roman"/>
          <w:i/>
          <w:iCs/>
          <w:sz w:val="24"/>
        </w:rPr>
        <w:t>T</w:t>
      </w:r>
      <w:r w:rsidRPr="00967F9C">
        <w:rPr>
          <w:rFonts w:ascii="Times New Roman" w:eastAsiaTheme="minorEastAsia" w:hAnsi="Times New Roman" w:cs="Times New Roman"/>
          <w:i/>
          <w:iCs/>
          <w:sz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</w:rPr>
        <w:t xml:space="preserve"> + </w:t>
      </w:r>
      <w:r>
        <w:rPr>
          <w:rFonts w:ascii="Times New Roman" w:eastAsiaTheme="minorEastAsia" w:hAnsi="Times New Roman" w:cs="Times New Roman"/>
          <w:sz w:val="24"/>
        </w:rPr>
        <w:br/>
        <w:t xml:space="preserve">                       38568</w:t>
      </w:r>
      <w:r w:rsidRPr="00967F9C">
        <w:rPr>
          <w:rFonts w:ascii="Times New Roman" w:eastAsiaTheme="minorEastAsia" w:hAnsi="Times New Roman" w:cs="Times New Roman"/>
          <w:i/>
          <w:iCs/>
          <w:sz w:val="24"/>
        </w:rPr>
        <w:t>T</w:t>
      </w:r>
      <w:r w:rsidRPr="00967F9C">
        <w:rPr>
          <w:rFonts w:ascii="Times New Roman" w:eastAsiaTheme="minorEastAsia" w:hAnsi="Times New Roman" w:cs="Times New Roman"/>
          <w:i/>
          <w:iCs/>
          <w:sz w:val="24"/>
          <w:vertAlign w:val="superscript"/>
        </w:rPr>
        <w:t>-1</w:t>
      </w:r>
      <w:r>
        <w:rPr>
          <w:rFonts w:ascii="Times New Roman" w:eastAsiaTheme="minorEastAsia" w:hAnsi="Times New Roman" w:cs="Times New Roman"/>
          <w:sz w:val="24"/>
        </w:rPr>
        <w:t xml:space="preserve">                                                                                  </w:t>
      </w:r>
      <w:proofErr w:type="gramStart"/>
      <w:r>
        <w:rPr>
          <w:rFonts w:ascii="Times New Roman" w:eastAsiaTheme="minorEastAsia" w:hAnsi="Times New Roman" w:cs="Times New Roman"/>
          <w:sz w:val="24"/>
        </w:rPr>
        <w:t xml:space="preserve">   (</w:t>
      </w:r>
      <w:proofErr w:type="gramEnd"/>
      <w:r>
        <w:rPr>
          <w:rFonts w:ascii="Times New Roman" w:eastAsiaTheme="minorEastAsia" w:hAnsi="Times New Roman" w:cs="Times New Roman"/>
          <w:sz w:val="24"/>
        </w:rPr>
        <w:t>298.15</w:t>
      </w:r>
      <w:r w:rsidRPr="00967F9C">
        <w:rPr>
          <w:rFonts w:ascii="Times New Roman" w:eastAsiaTheme="minorEastAsia" w:hAnsi="Times New Roman" w:cs="Times New Roman"/>
          <w:i/>
          <w:iCs/>
          <w:sz w:val="24"/>
        </w:rPr>
        <w:t>K</w:t>
      </w:r>
      <w:r>
        <w:rPr>
          <w:rFonts w:ascii="Times New Roman" w:eastAsiaTheme="minorEastAsia" w:hAnsi="Times New Roman" w:cs="Times New Roman"/>
          <w:sz w:val="24"/>
        </w:rPr>
        <w:t xml:space="preserve"> &lt; </w:t>
      </w:r>
      <w:r w:rsidRPr="00967F9C">
        <w:rPr>
          <w:rFonts w:ascii="Times New Roman" w:eastAsiaTheme="minorEastAsia" w:hAnsi="Times New Roman" w:cs="Times New Roman"/>
          <w:i/>
          <w:iCs/>
          <w:sz w:val="24"/>
        </w:rPr>
        <w:t>T</w:t>
      </w:r>
      <w:r>
        <w:rPr>
          <w:rFonts w:ascii="Times New Roman" w:eastAsiaTheme="minorEastAsia" w:hAnsi="Times New Roman" w:cs="Times New Roman"/>
          <w:sz w:val="24"/>
        </w:rPr>
        <w:t xml:space="preserve"> &lt; 955</w:t>
      </w:r>
      <w:r w:rsidRPr="00967F9C">
        <w:rPr>
          <w:rFonts w:ascii="Times New Roman" w:eastAsiaTheme="minorEastAsia" w:hAnsi="Times New Roman" w:cs="Times New Roman"/>
          <w:i/>
          <w:iCs/>
          <w:sz w:val="24"/>
        </w:rPr>
        <w:t>K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6D7CEFC9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 xml:space="preserve">      = -22521.8 + 292.121093</w:t>
      </w:r>
      <w:r w:rsidRPr="00967F9C">
        <w:rPr>
          <w:rFonts w:ascii="Times New Roman" w:eastAsiaTheme="minorEastAsia" w:hAnsi="Times New Roman" w:cs="Times New Roman"/>
          <w:i/>
          <w:iCs/>
          <w:sz w:val="24"/>
        </w:rPr>
        <w:t>T</w:t>
      </w:r>
      <w:r>
        <w:rPr>
          <w:rFonts w:ascii="Times New Roman" w:eastAsiaTheme="minorEastAsia" w:hAnsi="Times New Roman" w:cs="Times New Roman"/>
          <w:sz w:val="24"/>
        </w:rPr>
        <w:t xml:space="preserve"> – 48.66</w:t>
      </w:r>
      <w:r w:rsidRPr="00967F9C">
        <w:rPr>
          <w:rFonts w:ascii="Times New Roman" w:eastAsiaTheme="minorEastAsia" w:hAnsi="Times New Roman" w:cs="Times New Roman"/>
          <w:i/>
          <w:iCs/>
          <w:sz w:val="24"/>
        </w:rPr>
        <w:t>TlnT</w:t>
      </w:r>
      <w:r>
        <w:rPr>
          <w:rFonts w:ascii="Times New Roman" w:eastAsiaTheme="minorEastAsia" w:hAnsi="Times New Roman" w:cs="Times New Roman"/>
          <w:sz w:val="24"/>
        </w:rPr>
        <w:t xml:space="preserve">                                         </w:t>
      </w:r>
      <w:proofErr w:type="gramStart"/>
      <w:r>
        <w:rPr>
          <w:rFonts w:ascii="Times New Roman" w:eastAsiaTheme="minorEastAsia" w:hAnsi="Times New Roman" w:cs="Times New Roman"/>
          <w:sz w:val="24"/>
        </w:rPr>
        <w:t xml:space="preserve">   (</w:t>
      </w:r>
      <w:proofErr w:type="gramEnd"/>
      <w:r>
        <w:rPr>
          <w:rFonts w:ascii="Times New Roman" w:eastAsiaTheme="minorEastAsia" w:hAnsi="Times New Roman" w:cs="Times New Roman"/>
          <w:sz w:val="24"/>
        </w:rPr>
        <w:t>955</w:t>
      </w:r>
      <w:r w:rsidRPr="00967F9C">
        <w:rPr>
          <w:rFonts w:ascii="Times New Roman" w:eastAsiaTheme="minorEastAsia" w:hAnsi="Times New Roman" w:cs="Times New Roman"/>
          <w:i/>
          <w:iCs/>
          <w:sz w:val="24"/>
        </w:rPr>
        <w:t>K</w:t>
      </w:r>
      <w:r>
        <w:rPr>
          <w:rFonts w:ascii="Times New Roman" w:eastAsiaTheme="minorEastAsia" w:hAnsi="Times New Roman" w:cs="Times New Roman"/>
          <w:sz w:val="24"/>
        </w:rPr>
        <w:t xml:space="preserve"> &lt; </w:t>
      </w:r>
      <w:r w:rsidRPr="00967F9C">
        <w:rPr>
          <w:rFonts w:ascii="Times New Roman" w:eastAsiaTheme="minorEastAsia" w:hAnsi="Times New Roman" w:cs="Times New Roman"/>
          <w:i/>
          <w:iCs/>
          <w:sz w:val="24"/>
        </w:rPr>
        <w:t>T</w:t>
      </w:r>
      <w:r>
        <w:rPr>
          <w:rFonts w:ascii="Times New Roman" w:eastAsiaTheme="minorEastAsia" w:hAnsi="Times New Roman" w:cs="Times New Roman"/>
          <w:sz w:val="24"/>
        </w:rPr>
        <w:t xml:space="preserve"> &lt; 3000</w:t>
      </w:r>
      <w:r w:rsidRPr="00967F9C">
        <w:rPr>
          <w:rFonts w:ascii="Times New Roman" w:eastAsiaTheme="minorEastAsia" w:hAnsi="Times New Roman" w:cs="Times New Roman"/>
          <w:i/>
          <w:iCs/>
          <w:sz w:val="24"/>
        </w:rPr>
        <w:t>K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6D07E363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is taken from the </w:t>
      </w:r>
      <w:r w:rsidRPr="00C9086D">
        <w:rPr>
          <w:rFonts w:ascii="Times New Roman" w:eastAsiaTheme="minorEastAsia" w:hAnsi="Times New Roman" w:cs="Times New Roman"/>
          <w:i/>
          <w:iCs/>
          <w:sz w:val="24"/>
        </w:rPr>
        <w:t>SGTE</w:t>
      </w:r>
      <w:r>
        <w:rPr>
          <w:rFonts w:ascii="Times New Roman" w:eastAsiaTheme="minorEastAsia" w:hAnsi="Times New Roman" w:cs="Times New Roman"/>
          <w:sz w:val="24"/>
        </w:rPr>
        <w:t xml:space="preserve"> database.</w:t>
      </w:r>
    </w:p>
    <w:p w14:paraId="62AB36FD" w14:textId="77777777" w:rsidR="00FD1CFE" w:rsidRPr="001054D2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4"/>
        </w:rPr>
        <w:t xml:space="preserve"> = 0.05182 </w:t>
      </w:r>
      <w:r w:rsidRPr="004F2DF3">
        <w:rPr>
          <w:rFonts w:ascii="Times New Roman" w:eastAsiaTheme="minorEastAsia" w:hAnsi="Times New Roman" w:cs="Times New Roman"/>
          <w:i/>
          <w:iCs/>
          <w:sz w:val="24"/>
        </w:rPr>
        <w:t>eV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5D6962A6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4"/>
        </w:rPr>
        <w:t xml:space="preserve"> = 0.05182 </w:t>
      </w:r>
      <w:r w:rsidRPr="004F2DF3">
        <w:rPr>
          <w:rFonts w:ascii="Times New Roman" w:eastAsiaTheme="minorEastAsia" w:hAnsi="Times New Roman" w:cs="Times New Roman"/>
          <w:i/>
          <w:iCs/>
          <w:sz w:val="24"/>
        </w:rPr>
        <w:t>eV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2EFA52DF" w14:textId="3EF93DFB" w:rsidR="00FD1CFE" w:rsidRDefault="00202DD2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are</w:t>
      </w:r>
      <w:r w:rsidR="00BC7FF3">
        <w:rPr>
          <w:rFonts w:ascii="Times New Roman" w:eastAsiaTheme="minorEastAsia" w:hAnsi="Times New Roman" w:cs="Times New Roman"/>
          <w:sz w:val="24"/>
        </w:rPr>
        <w:t xml:space="preserve"> assumed </w:t>
      </w:r>
      <w:r w:rsidR="00FD1CFE">
        <w:rPr>
          <w:rFonts w:ascii="Times New Roman" w:eastAsiaTheme="minorEastAsia" w:hAnsi="Times New Roman" w:cs="Times New Roman"/>
          <w:sz w:val="24"/>
        </w:rPr>
        <w:t xml:space="preserve">because these values are not available in the </w:t>
      </w:r>
      <w:r w:rsidR="00FD1CFE" w:rsidRPr="00C9086D">
        <w:rPr>
          <w:rFonts w:ascii="Times New Roman" w:eastAsiaTheme="minorEastAsia" w:hAnsi="Times New Roman" w:cs="Times New Roman"/>
          <w:i/>
          <w:iCs/>
          <w:sz w:val="24"/>
        </w:rPr>
        <w:t>SGTE</w:t>
      </w:r>
      <w:r w:rsidR="00FD1CFE">
        <w:rPr>
          <w:rFonts w:ascii="Times New Roman" w:eastAsiaTheme="minorEastAsia" w:hAnsi="Times New Roman" w:cs="Times New Roman"/>
          <w:sz w:val="24"/>
        </w:rPr>
        <w:t xml:space="preserve"> database</w:t>
      </w:r>
      <w:r w:rsidR="00AC41E3">
        <w:rPr>
          <w:rFonts w:ascii="Times New Roman" w:eastAsiaTheme="minorEastAsia" w:hAnsi="Times New Roman" w:cs="Times New Roman"/>
          <w:sz w:val="24"/>
        </w:rPr>
        <w:t xml:space="preserve"> and,</w:t>
      </w:r>
    </w:p>
    <w:p w14:paraId="366DE6C9" w14:textId="245EEB30" w:rsidR="0098381B" w:rsidRDefault="00FD1CFE" w:rsidP="0098381B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U-Nd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4"/>
        </w:rPr>
        <w:t xml:space="preserve"> = 4.17 </w:t>
      </w:r>
      <w:r w:rsidRPr="00054761">
        <w:rPr>
          <w:rFonts w:ascii="Times New Roman" w:eastAsiaTheme="minorEastAsia" w:hAnsi="Times New Roman" w:cs="Times New Roman"/>
          <w:i/>
          <w:iCs/>
          <w:sz w:val="24"/>
        </w:rPr>
        <w:t>eV</w:t>
      </w:r>
    </w:p>
    <w:p w14:paraId="2D7B8D3C" w14:textId="1D548D9E" w:rsidR="00FD1CFE" w:rsidRPr="00412007" w:rsidRDefault="00FD1CFE" w:rsidP="0098381B">
      <w:pPr>
        <w:spacing w:line="276" w:lineRule="auto"/>
        <w:ind w:firstLine="720"/>
        <w:jc w:val="bot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Nd-Nd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= 2.60 </w:t>
      </w:r>
      <w:r w:rsidRPr="00412007">
        <w:rPr>
          <w:rFonts w:ascii="Times New Roman" w:eastAsiaTheme="minorEastAsia" w:hAnsi="Times New Roman" w:cs="Times New Roman"/>
          <w:i/>
          <w:iCs/>
          <w:sz w:val="24"/>
        </w:rPr>
        <w:t>eV</w:t>
      </w:r>
    </w:p>
    <w:p w14:paraId="77E603BF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are calculated using the DFT calculations.</w:t>
      </w:r>
    </w:p>
    <w:p w14:paraId="550DCECF" w14:textId="77777777" w:rsidR="00FD1CFE" w:rsidRPr="0020280B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</w:rPr>
      </w:pPr>
      <w:r w:rsidRPr="0020280B">
        <w:rPr>
          <w:rFonts w:ascii="Times New Roman" w:eastAsiaTheme="minorEastAsia" w:hAnsi="Times New Roman" w:cs="Times New Roman"/>
          <w:b/>
          <w:bCs/>
          <w:sz w:val="24"/>
        </w:rPr>
        <w:lastRenderedPageBreak/>
        <w:t>Phase 2 (</w:t>
      </w:r>
      <w:r w:rsidRPr="0020280B">
        <w:rPr>
          <w:rFonts w:ascii="Times New Roman" w:eastAsiaTheme="minorEastAsia" w:hAnsi="Times New Roman" w:cs="Times New Roman"/>
          <w:b/>
          <w:bCs/>
          <w:i/>
          <w:iCs/>
          <w:sz w:val="24"/>
        </w:rPr>
        <w:t>Nd-As</w:t>
      </w:r>
      <w:r w:rsidRPr="0020280B">
        <w:rPr>
          <w:rFonts w:ascii="Times New Roman" w:eastAsiaTheme="minorEastAsia" w:hAnsi="Times New Roman" w:cs="Times New Roman"/>
          <w:b/>
          <w:bCs/>
          <w:sz w:val="24"/>
        </w:rPr>
        <w:t>):</w:t>
      </w:r>
    </w:p>
    <w:p w14:paraId="0DC3C3A7" w14:textId="21CF05C0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Nd-As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=0.5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+0.5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+∆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Nd-As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+200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Nd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As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ab/>
        <w:t>(5)</w:t>
      </w:r>
    </w:p>
    <w:p w14:paraId="2A359916" w14:textId="6A743F8D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Nd-As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id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</w:rPr>
        <w:tab/>
      </w:r>
      <w:r w:rsidR="00FC21DD">
        <w:rPr>
          <w:rFonts w:ascii="Times New Roman" w:eastAsiaTheme="minorEastAsia" w:hAnsi="Times New Roman" w:cs="Times New Roman"/>
          <w:sz w:val="24"/>
        </w:rPr>
        <w:tab/>
      </w:r>
      <w:r w:rsidR="00FC21DD">
        <w:rPr>
          <w:rFonts w:ascii="Times New Roman" w:eastAsiaTheme="minorEastAsia" w:hAnsi="Times New Roman" w:cs="Times New Roman"/>
          <w:sz w:val="24"/>
        </w:rPr>
        <w:tab/>
      </w:r>
      <w:r w:rsidR="00FC21DD">
        <w:rPr>
          <w:rFonts w:ascii="Times New Roman" w:eastAsiaTheme="minorEastAsia" w:hAnsi="Times New Roman" w:cs="Times New Roman"/>
          <w:sz w:val="24"/>
        </w:rPr>
        <w:tab/>
      </w:r>
      <w:r w:rsidR="00FC21DD">
        <w:rPr>
          <w:rFonts w:ascii="Times New Roman" w:eastAsiaTheme="minorEastAsia" w:hAnsi="Times New Roman" w:cs="Times New Roman"/>
          <w:sz w:val="24"/>
        </w:rPr>
        <w:tab/>
      </w:r>
      <w:r w:rsidR="00FC21DD">
        <w:rPr>
          <w:rFonts w:ascii="Times New Roman" w:eastAsiaTheme="minorEastAsia" w:hAnsi="Times New Roman" w:cs="Times New Roman"/>
          <w:sz w:val="24"/>
        </w:rPr>
        <w:tab/>
      </w:r>
      <w:r w:rsidR="00FC21DD">
        <w:rPr>
          <w:rFonts w:ascii="Times New Roman" w:eastAsiaTheme="minorEastAsia" w:hAnsi="Times New Roman" w:cs="Times New Roman"/>
          <w:sz w:val="24"/>
        </w:rPr>
        <w:tab/>
      </w:r>
      <w:r w:rsidR="00FC21DD">
        <w:rPr>
          <w:rFonts w:ascii="Times New Roman" w:eastAsiaTheme="minorEastAsia" w:hAnsi="Times New Roman" w:cs="Times New Roman"/>
          <w:sz w:val="24"/>
        </w:rPr>
        <w:tab/>
      </w:r>
      <w:r w:rsidR="00FC21DD">
        <w:rPr>
          <w:rFonts w:ascii="Times New Roman" w:eastAsiaTheme="minorEastAsia" w:hAnsi="Times New Roman" w:cs="Times New Roman"/>
          <w:sz w:val="24"/>
        </w:rPr>
        <w:tab/>
      </w:r>
      <w:r w:rsidR="00FC21DD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>(6)</w:t>
      </w:r>
    </w:p>
    <w:p w14:paraId="653EBC67" w14:textId="3ADDA74B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Nd-As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ex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=0</m:t>
        </m:r>
      </m:oMath>
      <w:r w:rsidR="004A5514">
        <w:rPr>
          <w:rFonts w:ascii="Times New Roman" w:eastAsiaTheme="minorEastAsia" w:hAnsi="Times New Roman" w:cs="Times New Roman"/>
          <w:sz w:val="24"/>
        </w:rPr>
        <w:tab/>
      </w:r>
      <w:r w:rsidR="004A5514">
        <w:rPr>
          <w:rFonts w:ascii="Times New Roman" w:eastAsiaTheme="minorEastAsia" w:hAnsi="Times New Roman" w:cs="Times New Roman"/>
          <w:sz w:val="24"/>
        </w:rPr>
        <w:tab/>
      </w:r>
      <w:r w:rsidR="004A5514">
        <w:rPr>
          <w:rFonts w:ascii="Times New Roman" w:eastAsiaTheme="minorEastAsia" w:hAnsi="Times New Roman" w:cs="Times New Roman"/>
          <w:sz w:val="24"/>
        </w:rPr>
        <w:tab/>
      </w:r>
      <w:r w:rsidR="004A5514">
        <w:rPr>
          <w:rFonts w:ascii="Times New Roman" w:eastAsiaTheme="minorEastAsia" w:hAnsi="Times New Roman" w:cs="Times New Roman"/>
          <w:sz w:val="24"/>
        </w:rPr>
        <w:tab/>
      </w:r>
      <w:r w:rsidR="004A5514">
        <w:rPr>
          <w:rFonts w:ascii="Times New Roman" w:eastAsiaTheme="minorEastAsia" w:hAnsi="Times New Roman" w:cs="Times New Roman"/>
          <w:sz w:val="24"/>
        </w:rPr>
        <w:tab/>
      </w:r>
      <w:r w:rsidR="004A5514">
        <w:rPr>
          <w:rFonts w:ascii="Times New Roman" w:eastAsiaTheme="minorEastAsia" w:hAnsi="Times New Roman" w:cs="Times New Roman"/>
          <w:sz w:val="24"/>
        </w:rPr>
        <w:tab/>
      </w:r>
      <w:r w:rsidR="004A5514">
        <w:rPr>
          <w:rFonts w:ascii="Times New Roman" w:eastAsiaTheme="minorEastAsia" w:hAnsi="Times New Roman" w:cs="Times New Roman"/>
          <w:sz w:val="24"/>
        </w:rPr>
        <w:tab/>
      </w:r>
      <w:r w:rsidR="004A5514">
        <w:rPr>
          <w:rFonts w:ascii="Times New Roman" w:eastAsiaTheme="minorEastAsia" w:hAnsi="Times New Roman" w:cs="Times New Roman"/>
          <w:sz w:val="24"/>
        </w:rPr>
        <w:tab/>
      </w:r>
      <w:r w:rsidR="004A5514">
        <w:rPr>
          <w:rFonts w:ascii="Times New Roman" w:eastAsiaTheme="minorEastAsia" w:hAnsi="Times New Roman" w:cs="Times New Roman"/>
          <w:sz w:val="24"/>
        </w:rPr>
        <w:tab/>
      </w:r>
      <w:r w:rsidR="004A5514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>(7)</w:t>
      </w:r>
    </w:p>
    <w:p w14:paraId="6C1D1A4A" w14:textId="5EBA9B3D" w:rsidR="00FD1CFE" w:rsidRDefault="00FD1CFE" w:rsidP="00126E11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where,</w:t>
      </w:r>
    </w:p>
    <w:p w14:paraId="37E26799" w14:textId="239025B2" w:rsidR="00C00DE9" w:rsidRDefault="00C00DE9" w:rsidP="00126E11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=-7902.93+111.10239T-27.0858TlnT+0.556125×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-2.6923×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-6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+34887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(298.15</w:t>
      </w:r>
      <w:r w:rsidRPr="00C00DE9">
        <w:rPr>
          <w:rFonts w:ascii="Times New Roman" w:eastAsiaTheme="minorEastAsia" w:hAnsi="Times New Roman" w:cs="Times New Roman"/>
          <w:i/>
          <w:iCs/>
          <w:sz w:val="24"/>
        </w:rPr>
        <w:t>K</w:t>
      </w:r>
      <w:r>
        <w:rPr>
          <w:rFonts w:ascii="Times New Roman" w:eastAsiaTheme="minorEastAsia" w:hAnsi="Times New Roman" w:cs="Times New Roman"/>
          <w:sz w:val="24"/>
        </w:rPr>
        <w:t xml:space="preserve"> &lt; </w:t>
      </w:r>
      <w:r w:rsidRPr="00C00DE9">
        <w:rPr>
          <w:rFonts w:ascii="Times New Roman" w:eastAsiaTheme="minorEastAsia" w:hAnsi="Times New Roman" w:cs="Times New Roman"/>
          <w:i/>
          <w:iCs/>
          <w:sz w:val="24"/>
        </w:rPr>
        <w:t>T</w:t>
      </w:r>
      <w:r>
        <w:rPr>
          <w:rFonts w:ascii="Times New Roman" w:eastAsiaTheme="minorEastAsia" w:hAnsi="Times New Roman" w:cs="Times New Roman"/>
          <w:sz w:val="24"/>
        </w:rPr>
        <w:t xml:space="preserve"> &lt; 900</w:t>
      </w:r>
      <w:r w:rsidRPr="00C00DE9">
        <w:rPr>
          <w:rFonts w:ascii="Times New Roman" w:eastAsiaTheme="minorEastAsia" w:hAnsi="Times New Roman" w:cs="Times New Roman"/>
          <w:i/>
          <w:iCs/>
          <w:sz w:val="24"/>
        </w:rPr>
        <w:t>K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6C02DE7A" w14:textId="3AEE73A1" w:rsidR="00C00DE9" w:rsidRDefault="00C00DE9" w:rsidP="00126E11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=17603.553+107.471069T-23.3144TlnT-2.71613×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+11600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</w:p>
    <w:p w14:paraId="68D6BA82" w14:textId="6BCE7D07" w:rsidR="004F31F8" w:rsidRDefault="004F31F8" w:rsidP="00126E11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(298.15</w:t>
      </w:r>
      <w:r w:rsidRPr="00C00DE9">
        <w:rPr>
          <w:rFonts w:ascii="Times New Roman" w:eastAsiaTheme="minorEastAsia" w:hAnsi="Times New Roman" w:cs="Times New Roman"/>
          <w:i/>
          <w:iCs/>
          <w:sz w:val="24"/>
        </w:rPr>
        <w:t>K</w:t>
      </w:r>
      <w:r>
        <w:rPr>
          <w:rFonts w:ascii="Times New Roman" w:eastAsiaTheme="minorEastAsia" w:hAnsi="Times New Roman" w:cs="Times New Roman"/>
          <w:sz w:val="24"/>
        </w:rPr>
        <w:t xml:space="preserve"> &lt; </w:t>
      </w:r>
      <w:r w:rsidRPr="00C00DE9">
        <w:rPr>
          <w:rFonts w:ascii="Times New Roman" w:eastAsiaTheme="minorEastAsia" w:hAnsi="Times New Roman" w:cs="Times New Roman"/>
          <w:i/>
          <w:iCs/>
          <w:sz w:val="24"/>
        </w:rPr>
        <w:t>T</w:t>
      </w:r>
      <w:r>
        <w:rPr>
          <w:rFonts w:ascii="Times New Roman" w:eastAsiaTheme="minorEastAsia" w:hAnsi="Times New Roman" w:cs="Times New Roman"/>
          <w:sz w:val="24"/>
        </w:rPr>
        <w:t xml:space="preserve"> &lt; 1090</w:t>
      </w:r>
      <w:r w:rsidRPr="00C00DE9">
        <w:rPr>
          <w:rFonts w:ascii="Times New Roman" w:eastAsiaTheme="minorEastAsia" w:hAnsi="Times New Roman" w:cs="Times New Roman"/>
          <w:i/>
          <w:iCs/>
          <w:sz w:val="24"/>
        </w:rPr>
        <w:t>K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6B9F69FB" w14:textId="483FCEFC" w:rsidR="00D02C65" w:rsidRDefault="00D02C65" w:rsidP="00126E11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are taken from the SGTE database</w:t>
      </w:r>
      <w:r w:rsidR="00AC41E3">
        <w:rPr>
          <w:rFonts w:ascii="Times New Roman" w:eastAsiaTheme="minorEastAsia" w:hAnsi="Times New Roman" w:cs="Times New Roman"/>
          <w:sz w:val="24"/>
        </w:rPr>
        <w:t xml:space="preserve"> and,</w:t>
      </w:r>
    </w:p>
    <w:p w14:paraId="46CDD636" w14:textId="5FF3E248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Nd-As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= </w:t>
      </w:r>
      <w:r w:rsidR="007500F1">
        <w:rPr>
          <w:rFonts w:ascii="Times New Roman" w:eastAsiaTheme="minorEastAsia" w:hAnsi="Times New Roman" w:cs="Times New Roman"/>
          <w:sz w:val="24"/>
        </w:rPr>
        <w:t>-1.57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402F4">
        <w:rPr>
          <w:rFonts w:ascii="Times New Roman" w:eastAsiaTheme="minorEastAsia" w:hAnsi="Times New Roman" w:cs="Times New Roman"/>
          <w:i/>
          <w:iCs/>
          <w:sz w:val="24"/>
        </w:rPr>
        <w:t>eV</w:t>
      </w:r>
    </w:p>
    <w:p w14:paraId="2B4B5527" w14:textId="7CFA3475" w:rsidR="00FD1CFE" w:rsidRDefault="00126E11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is</w:t>
      </w:r>
      <w:r w:rsidR="00FD1CFE">
        <w:rPr>
          <w:rFonts w:ascii="Times New Roman" w:eastAsiaTheme="minorEastAsia" w:hAnsi="Times New Roman" w:cs="Times New Roman"/>
          <w:sz w:val="24"/>
        </w:rPr>
        <w:t xml:space="preserve"> calculated using the DFT calculations.</w:t>
      </w:r>
    </w:p>
    <w:p w14:paraId="25BB63B7" w14:textId="77777777" w:rsidR="00C82C22" w:rsidRPr="00C82C22" w:rsidRDefault="00C82C22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040E92A3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4"/>
        </w:rPr>
      </w:pPr>
      <w:r w:rsidRPr="00584027">
        <w:rPr>
          <w:rFonts w:ascii="Times New Roman" w:eastAsiaTheme="minorEastAsia" w:hAnsi="Times New Roman" w:cs="Times New Roman"/>
          <w:b/>
          <w:bCs/>
          <w:sz w:val="24"/>
        </w:rPr>
        <w:t>Phase 3 (</w:t>
      </w:r>
      <w:r>
        <w:rPr>
          <w:rFonts w:ascii="Times New Roman" w:eastAsiaTheme="minorEastAsia" w:hAnsi="Times New Roman" w:cs="Times New Roman"/>
          <w:b/>
          <w:bCs/>
          <w:i/>
          <w:iCs/>
          <w:sz w:val="24"/>
        </w:rPr>
        <w:t>U</w:t>
      </w:r>
      <w:r w:rsidRPr="00584027">
        <w:rPr>
          <w:rFonts w:ascii="Times New Roman" w:eastAsiaTheme="minorEastAsia" w:hAnsi="Times New Roman" w:cs="Times New Roman"/>
          <w:b/>
          <w:bCs/>
          <w:i/>
          <w:iCs/>
          <w:sz w:val="24"/>
        </w:rPr>
        <w:t>As</w:t>
      </w:r>
      <w:r w:rsidRPr="00584027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b/>
          <w:bCs/>
          <w:sz w:val="24"/>
        </w:rPr>
        <w:t>:</w:t>
      </w:r>
    </w:p>
    <w:p w14:paraId="3E1C260C" w14:textId="07B3CF45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UAs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 xml:space="preserve"> = 0.5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+0.5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 xml:space="preserve"> +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U-As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 + 100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 xml:space="preserve">0.5-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Nd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As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As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</w:rPr>
        <w:t>(8)</w:t>
      </w:r>
    </w:p>
    <w:p w14:paraId="58EC61FD" w14:textId="7DA347BF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UAs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id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 xml:space="preserve"> = 0</m:t>
        </m:r>
      </m:oMath>
      <w:r>
        <w:rPr>
          <w:rFonts w:ascii="Times New Roman" w:eastAsiaTheme="minorEastAsia" w:hAnsi="Times New Roman" w:cs="Times New Roman"/>
          <w:sz w:val="24"/>
        </w:rPr>
        <w:tab/>
      </w:r>
      <w:r w:rsidR="000C6760">
        <w:rPr>
          <w:rFonts w:ascii="Times New Roman" w:eastAsiaTheme="minorEastAsia" w:hAnsi="Times New Roman" w:cs="Times New Roman"/>
          <w:sz w:val="24"/>
        </w:rPr>
        <w:tab/>
      </w:r>
      <w:r w:rsidR="000C6760">
        <w:rPr>
          <w:rFonts w:ascii="Times New Roman" w:eastAsiaTheme="minorEastAsia" w:hAnsi="Times New Roman" w:cs="Times New Roman"/>
          <w:sz w:val="24"/>
        </w:rPr>
        <w:tab/>
      </w:r>
      <w:r w:rsidR="000C6760">
        <w:rPr>
          <w:rFonts w:ascii="Times New Roman" w:eastAsiaTheme="minorEastAsia" w:hAnsi="Times New Roman" w:cs="Times New Roman"/>
          <w:sz w:val="24"/>
        </w:rPr>
        <w:tab/>
      </w:r>
      <w:r w:rsidR="000C6760">
        <w:rPr>
          <w:rFonts w:ascii="Times New Roman" w:eastAsiaTheme="minorEastAsia" w:hAnsi="Times New Roman" w:cs="Times New Roman"/>
          <w:sz w:val="24"/>
        </w:rPr>
        <w:tab/>
      </w:r>
      <w:r w:rsidR="000C6760">
        <w:rPr>
          <w:rFonts w:ascii="Times New Roman" w:eastAsiaTheme="minorEastAsia" w:hAnsi="Times New Roman" w:cs="Times New Roman"/>
          <w:sz w:val="24"/>
        </w:rPr>
        <w:tab/>
      </w:r>
      <w:r w:rsidR="000C6760">
        <w:rPr>
          <w:rFonts w:ascii="Times New Roman" w:eastAsiaTheme="minorEastAsia" w:hAnsi="Times New Roman" w:cs="Times New Roman"/>
          <w:sz w:val="24"/>
        </w:rPr>
        <w:tab/>
      </w:r>
      <w:r w:rsidR="000C6760">
        <w:rPr>
          <w:rFonts w:ascii="Times New Roman" w:eastAsiaTheme="minorEastAsia" w:hAnsi="Times New Roman" w:cs="Times New Roman"/>
          <w:sz w:val="24"/>
        </w:rPr>
        <w:tab/>
      </w:r>
      <w:r w:rsidR="000C6760">
        <w:rPr>
          <w:rFonts w:ascii="Times New Roman" w:eastAsiaTheme="minorEastAsia" w:hAnsi="Times New Roman" w:cs="Times New Roman"/>
          <w:sz w:val="24"/>
        </w:rPr>
        <w:tab/>
      </w:r>
      <w:r w:rsidR="000C6760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>(9)</w:t>
      </w:r>
    </w:p>
    <w:p w14:paraId="7F78199F" w14:textId="741FF313" w:rsidR="00FD1CFE" w:rsidRPr="000253A4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UAs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ex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= 0</m:t>
        </m:r>
      </m:oMath>
      <w:r w:rsidR="000C6760">
        <w:rPr>
          <w:rFonts w:ascii="Times New Roman" w:eastAsiaTheme="minorEastAsia" w:hAnsi="Times New Roman" w:cs="Times New Roman"/>
          <w:sz w:val="24"/>
        </w:rPr>
        <w:tab/>
      </w:r>
      <w:r w:rsidR="000C6760">
        <w:rPr>
          <w:rFonts w:ascii="Times New Roman" w:eastAsiaTheme="minorEastAsia" w:hAnsi="Times New Roman" w:cs="Times New Roman"/>
          <w:sz w:val="24"/>
        </w:rPr>
        <w:tab/>
      </w:r>
      <w:r w:rsidR="000C6760">
        <w:rPr>
          <w:rFonts w:ascii="Times New Roman" w:eastAsiaTheme="minorEastAsia" w:hAnsi="Times New Roman" w:cs="Times New Roman"/>
          <w:sz w:val="24"/>
        </w:rPr>
        <w:tab/>
      </w:r>
      <w:r w:rsidR="000C6760">
        <w:rPr>
          <w:rFonts w:ascii="Times New Roman" w:eastAsiaTheme="minorEastAsia" w:hAnsi="Times New Roman" w:cs="Times New Roman"/>
          <w:sz w:val="24"/>
        </w:rPr>
        <w:tab/>
      </w:r>
      <w:r w:rsidR="000C6760">
        <w:rPr>
          <w:rFonts w:ascii="Times New Roman" w:eastAsiaTheme="minorEastAsia" w:hAnsi="Times New Roman" w:cs="Times New Roman"/>
          <w:sz w:val="24"/>
        </w:rPr>
        <w:tab/>
      </w:r>
      <w:r w:rsidR="000C6760">
        <w:rPr>
          <w:rFonts w:ascii="Times New Roman" w:eastAsiaTheme="minorEastAsia" w:hAnsi="Times New Roman" w:cs="Times New Roman"/>
          <w:sz w:val="24"/>
        </w:rPr>
        <w:tab/>
      </w:r>
      <w:r w:rsidR="000C6760">
        <w:rPr>
          <w:rFonts w:ascii="Times New Roman" w:eastAsiaTheme="minorEastAsia" w:hAnsi="Times New Roman" w:cs="Times New Roman"/>
          <w:sz w:val="24"/>
        </w:rPr>
        <w:tab/>
      </w:r>
      <w:r w:rsidR="000C6760">
        <w:rPr>
          <w:rFonts w:ascii="Times New Roman" w:eastAsiaTheme="minorEastAsia" w:hAnsi="Times New Roman" w:cs="Times New Roman"/>
          <w:sz w:val="24"/>
        </w:rPr>
        <w:tab/>
      </w:r>
      <w:r w:rsidR="000C6760">
        <w:rPr>
          <w:rFonts w:ascii="Times New Roman" w:eastAsiaTheme="minorEastAsia" w:hAnsi="Times New Roman" w:cs="Times New Roman"/>
          <w:sz w:val="24"/>
        </w:rPr>
        <w:tab/>
      </w:r>
      <w:r w:rsidR="000C6760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>(10)</w:t>
      </w:r>
    </w:p>
    <w:p w14:paraId="3D7BEC7C" w14:textId="01B2556A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where,</w:t>
      </w:r>
    </w:p>
    <w:p w14:paraId="31836D18" w14:textId="70D50114" w:rsidR="008D6098" w:rsidRDefault="008D6098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=-752.767+131.5381T-27.5152TlnT-8.35595×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+0.967907×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-6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+204611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(298.15</w:t>
      </w:r>
      <w:r w:rsidRPr="008D6098">
        <w:rPr>
          <w:rFonts w:ascii="Times New Roman" w:eastAsiaTheme="minorEastAsia" w:hAnsi="Times New Roman" w:cs="Times New Roman"/>
          <w:i/>
          <w:iCs/>
          <w:sz w:val="24"/>
        </w:rPr>
        <w:t>K</w:t>
      </w:r>
      <w:r>
        <w:rPr>
          <w:rFonts w:ascii="Times New Roman" w:eastAsiaTheme="minorEastAsia" w:hAnsi="Times New Roman" w:cs="Times New Roman"/>
          <w:sz w:val="24"/>
        </w:rPr>
        <w:t xml:space="preserve"> &lt; </w:t>
      </w:r>
      <w:r w:rsidRPr="008D6098">
        <w:rPr>
          <w:rFonts w:ascii="Times New Roman" w:eastAsiaTheme="minorEastAsia" w:hAnsi="Times New Roman" w:cs="Times New Roman"/>
          <w:i/>
          <w:iCs/>
          <w:sz w:val="24"/>
        </w:rPr>
        <w:t>T</w:t>
      </w:r>
      <w:r>
        <w:rPr>
          <w:rFonts w:ascii="Times New Roman" w:eastAsiaTheme="minorEastAsia" w:hAnsi="Times New Roman" w:cs="Times New Roman"/>
          <w:sz w:val="24"/>
        </w:rPr>
        <w:t xml:space="preserve"> &lt; 1049</w:t>
      </w:r>
      <w:r w:rsidRPr="008D6098">
        <w:rPr>
          <w:rFonts w:ascii="Times New Roman" w:eastAsiaTheme="minorEastAsia" w:hAnsi="Times New Roman" w:cs="Times New Roman"/>
          <w:i/>
          <w:iCs/>
          <w:sz w:val="24"/>
        </w:rPr>
        <w:t>K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36975C8B" w14:textId="32532DEF" w:rsidR="006315F1" w:rsidRDefault="006315F1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=17603.553+106.111069T-23.3144TlnT-2.71613×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+11600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</w:p>
    <w:p w14:paraId="3C15EF6F" w14:textId="47BEF4A5" w:rsidR="0072153A" w:rsidRDefault="0072153A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(298.15</w:t>
      </w:r>
      <w:r w:rsidRPr="008D6098">
        <w:rPr>
          <w:rFonts w:ascii="Times New Roman" w:eastAsiaTheme="minorEastAsia" w:hAnsi="Times New Roman" w:cs="Times New Roman"/>
          <w:i/>
          <w:iCs/>
          <w:sz w:val="24"/>
        </w:rPr>
        <w:t>K</w:t>
      </w:r>
      <w:r>
        <w:rPr>
          <w:rFonts w:ascii="Times New Roman" w:eastAsiaTheme="minorEastAsia" w:hAnsi="Times New Roman" w:cs="Times New Roman"/>
          <w:sz w:val="24"/>
        </w:rPr>
        <w:t xml:space="preserve"> &lt; </w:t>
      </w:r>
      <w:r w:rsidRPr="008D6098">
        <w:rPr>
          <w:rFonts w:ascii="Times New Roman" w:eastAsiaTheme="minorEastAsia" w:hAnsi="Times New Roman" w:cs="Times New Roman"/>
          <w:i/>
          <w:iCs/>
          <w:sz w:val="24"/>
        </w:rPr>
        <w:t>T</w:t>
      </w:r>
      <w:r>
        <w:rPr>
          <w:rFonts w:ascii="Times New Roman" w:eastAsiaTheme="minorEastAsia" w:hAnsi="Times New Roman" w:cs="Times New Roman"/>
          <w:sz w:val="24"/>
        </w:rPr>
        <w:t xml:space="preserve"> &lt; 109</w:t>
      </w:r>
      <w:r w:rsidR="005B33E5">
        <w:rPr>
          <w:rFonts w:ascii="Times New Roman" w:eastAsiaTheme="minorEastAsia" w:hAnsi="Times New Roman" w:cs="Times New Roman"/>
          <w:sz w:val="24"/>
        </w:rPr>
        <w:t>0</w:t>
      </w:r>
      <w:r w:rsidRPr="008D6098">
        <w:rPr>
          <w:rFonts w:ascii="Times New Roman" w:eastAsiaTheme="minorEastAsia" w:hAnsi="Times New Roman" w:cs="Times New Roman"/>
          <w:i/>
          <w:iCs/>
          <w:sz w:val="24"/>
        </w:rPr>
        <w:t>K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03BC3F21" w14:textId="4A130D50" w:rsidR="00D94F8E" w:rsidRDefault="00D94F8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are taken from the SGTE database and,</w:t>
      </w:r>
    </w:p>
    <w:p w14:paraId="562C3779" w14:textId="5F74149C" w:rsidR="00FD1CFE" w:rsidRPr="00D94F8E" w:rsidRDefault="00D4130D" w:rsidP="00D4130D">
      <w:pPr>
        <w:spacing w:line="276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U-As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 -1.03 eV</m:t>
          </m:r>
        </m:oMath>
      </m:oMathPara>
    </w:p>
    <w:p w14:paraId="03478FAC" w14:textId="113C4EEF" w:rsidR="00D94F8E" w:rsidRPr="00D4130D" w:rsidRDefault="00D94F8E" w:rsidP="00D94F8E">
      <w:pPr>
        <w:spacing w:line="276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is calculated using the DFT calculations.</w:t>
      </w:r>
    </w:p>
    <w:p w14:paraId="4E6AAF54" w14:textId="5C535B4D" w:rsidR="00FD1CFE" w:rsidRPr="004B4337" w:rsidRDefault="00FD1CFE" w:rsidP="00F872E8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6DD51290" w14:textId="5466E2E2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0A1AE20E" w14:textId="5163F176" w:rsidR="00EB1E9C" w:rsidRDefault="00EB1E9C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b/>
          <w:color w:val="000000" w:themeColor="text1"/>
          <w:sz w:val="28"/>
        </w:rPr>
        <w:lastRenderedPageBreak/>
        <w:t>Gibbs free energy curves</w:t>
      </w:r>
    </w:p>
    <w:p w14:paraId="71D80A7D" w14:textId="6C9C6453" w:rsidR="00EB1E9C" w:rsidRPr="00946A80" w:rsidRDefault="00925EC2" w:rsidP="00925EC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1"/>
        </w:rPr>
        <w:t xml:space="preserve">When </w:t>
      </w:r>
      <w:r w:rsidRPr="00925EC2">
        <w:rPr>
          <w:rFonts w:ascii="Times New Roman" w:eastAsiaTheme="minorEastAsia" w:hAnsi="Times New Roman" w:cs="Times New Roman"/>
          <w:b/>
          <w:i/>
          <w:iCs/>
          <w:color w:val="000000" w:themeColor="text1"/>
          <w:sz w:val="24"/>
          <w:szCs w:val="21"/>
        </w:rPr>
        <w:t>Nd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1"/>
        </w:rPr>
        <w:t xml:space="preserve"> concentration is very low in the system.</w:t>
      </w:r>
    </w:p>
    <w:p w14:paraId="46C1B691" w14:textId="63B355CE" w:rsidR="00946A80" w:rsidRDefault="00466E61" w:rsidP="00946A80">
      <w:pPr>
        <w:spacing w:line="276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</w:rPr>
        <w:drawing>
          <wp:inline distT="0" distB="0" distL="0" distR="0" wp14:anchorId="71EFA3A3" wp14:editId="3C29EED1">
            <wp:extent cx="5943600" cy="4666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cci-gibbs-energy-x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E6C7" w14:textId="07D02090" w:rsidR="004D2BC3" w:rsidRPr="004D2BC3" w:rsidRDefault="004D2BC3" w:rsidP="00946A80">
      <w:pPr>
        <w:spacing w:line="276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0"/>
          <w:szCs w:val="16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0"/>
          <w:szCs w:val="16"/>
        </w:rPr>
        <w:t>Figure 1: Gibbs energy Vs composition curve for the 3 phases in the system at negligible Nd concentration.</w:t>
      </w:r>
    </w:p>
    <w:p w14:paraId="0A668BCA" w14:textId="6703AE50" w:rsidR="00EB1E9C" w:rsidRDefault="00EB1E9C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13431B4A" w14:textId="107AB2C3" w:rsidR="00067724" w:rsidRDefault="00067724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4E28A440" w14:textId="08321B0C" w:rsidR="00067724" w:rsidRDefault="00067724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05444F24" w14:textId="289CB8E6" w:rsidR="00067724" w:rsidRDefault="00067724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1F6E1876" w14:textId="5DAD3697" w:rsidR="00067724" w:rsidRDefault="00067724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591422E2" w14:textId="748B24BF" w:rsidR="00067724" w:rsidRDefault="00067724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190D9BC4" w14:textId="77777777" w:rsidR="00067724" w:rsidRDefault="00067724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6FD1D985" w14:textId="3F9692BF" w:rsidR="00375D83" w:rsidRPr="00FB7372" w:rsidRDefault="00375D83" w:rsidP="00375D83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1"/>
        </w:rPr>
        <w:lastRenderedPageBreak/>
        <w:t xml:space="preserve">When </w:t>
      </w:r>
      <w:proofErr w:type="spellStart"/>
      <w:r w:rsidRPr="00375D83">
        <w:rPr>
          <w:rFonts w:ascii="Times New Roman" w:eastAsiaTheme="minorEastAsia" w:hAnsi="Times New Roman" w:cs="Times New Roman"/>
          <w:b/>
          <w:i/>
          <w:iCs/>
          <w:color w:val="000000" w:themeColor="text1"/>
          <w:sz w:val="24"/>
          <w:szCs w:val="21"/>
        </w:rPr>
        <w:t>X</w:t>
      </w:r>
      <w:r w:rsidRPr="00375D83">
        <w:rPr>
          <w:rFonts w:ascii="Times New Roman" w:eastAsiaTheme="minorEastAsia" w:hAnsi="Times New Roman" w:cs="Times New Roman"/>
          <w:b/>
          <w:i/>
          <w:iCs/>
          <w:color w:val="000000" w:themeColor="text1"/>
          <w:sz w:val="24"/>
          <w:szCs w:val="21"/>
          <w:vertAlign w:val="subscript"/>
        </w:rPr>
        <w:t>Nd</w:t>
      </w:r>
      <w:proofErr w:type="spellEnd"/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1"/>
        </w:rPr>
        <w:t xml:space="preserve"> = </w:t>
      </w:r>
      <w:r w:rsidRPr="00375D83">
        <w:rPr>
          <w:rFonts w:ascii="Times New Roman" w:eastAsiaTheme="minorEastAsia" w:hAnsi="Times New Roman" w:cs="Times New Roman"/>
          <w:b/>
          <w:i/>
          <w:iCs/>
          <w:color w:val="000000" w:themeColor="text1"/>
          <w:sz w:val="24"/>
          <w:szCs w:val="21"/>
        </w:rPr>
        <w:t>X</w:t>
      </w:r>
      <w:r w:rsidRPr="00375D83">
        <w:rPr>
          <w:rFonts w:ascii="Times New Roman" w:eastAsiaTheme="minorEastAsia" w:hAnsi="Times New Roman" w:cs="Times New Roman"/>
          <w:b/>
          <w:i/>
          <w:iCs/>
          <w:color w:val="000000" w:themeColor="text1"/>
          <w:sz w:val="24"/>
          <w:szCs w:val="21"/>
          <w:vertAlign w:val="subscript"/>
        </w:rPr>
        <w:t>As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1"/>
        </w:rPr>
        <w:t xml:space="preserve"> in the system.</w:t>
      </w:r>
    </w:p>
    <w:p w14:paraId="0E889284" w14:textId="27D1BE5A" w:rsidR="00FB7372" w:rsidRDefault="00466E61" w:rsidP="00FB7372">
      <w:pPr>
        <w:spacing w:line="276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</w:rPr>
        <w:drawing>
          <wp:inline distT="0" distB="0" distL="0" distR="0" wp14:anchorId="348041B6" wp14:editId="392CE9B0">
            <wp:extent cx="5943600" cy="46653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cci-gibbs-energy-xnd-and-x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CD9B" w14:textId="24F88A08" w:rsidR="002E64FB" w:rsidRPr="004D2BC3" w:rsidRDefault="002E64FB" w:rsidP="002E64FB">
      <w:pPr>
        <w:spacing w:line="276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0"/>
          <w:szCs w:val="16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0"/>
          <w:szCs w:val="16"/>
        </w:rPr>
        <w:t>Figure 2: Gibbs energy Vs composition curve for the 3 phases in the system at negligible Nd concentration.</w:t>
      </w:r>
    </w:p>
    <w:p w14:paraId="6F645DB5" w14:textId="77777777" w:rsidR="002E64FB" w:rsidRPr="00FB7372" w:rsidRDefault="002E64FB" w:rsidP="00FB7372">
      <w:pPr>
        <w:spacing w:line="276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14616013" w14:textId="77777777" w:rsidR="00067724" w:rsidRDefault="00067724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45A676D6" w14:textId="77777777" w:rsidR="00067724" w:rsidRDefault="00067724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462C9386" w14:textId="77777777" w:rsidR="00067724" w:rsidRDefault="00067724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05F1F803" w14:textId="77777777" w:rsidR="00067724" w:rsidRDefault="00067724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3A420B1B" w14:textId="77777777" w:rsidR="00067724" w:rsidRDefault="00067724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271847CA" w14:textId="77777777" w:rsidR="00067724" w:rsidRDefault="00067724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74E90000" w14:textId="77777777" w:rsidR="00067724" w:rsidRDefault="00067724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2236117B" w14:textId="6986D6BD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</w:rPr>
        <w:lastRenderedPageBreak/>
        <w:t>Phase Field Modeling</w:t>
      </w:r>
    </w:p>
    <w:p w14:paraId="0F495635" w14:textId="77777777" w:rsidR="00FD1CFE" w:rsidRDefault="00FD1CFE" w:rsidP="00FD1CFE">
      <w:pPr>
        <w:spacing w:line="360" w:lineRule="auto"/>
        <w:jc w:val="both"/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We have considered 3 different phases, 2 global and 6 local compositions in the system. This system is modeled with the help of </w:t>
      </w:r>
      <w:r w:rsidRPr="005001A5">
        <w:rPr>
          <w:rFonts w:ascii="Times New Roman" w:eastAsiaTheme="minorEastAsia" w:hAnsi="Times New Roman" w:cs="Times New Roman"/>
          <w:bCs/>
          <w:i/>
          <w:iCs/>
          <w:color w:val="000000" w:themeColor="text1"/>
          <w:sz w:val="24"/>
          <w:szCs w:val="21"/>
        </w:rPr>
        <w:t>Kim-Kim-Suzuki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 multi-phase field model under the </w:t>
      </w:r>
      <w:r w:rsidRPr="00254DCA">
        <w:rPr>
          <w:rFonts w:ascii="Times New Roman" w:eastAsiaTheme="minorEastAsia" w:hAnsi="Times New Roman" w:cs="Times New Roman"/>
          <w:bCs/>
          <w:i/>
          <w:iCs/>
          <w:color w:val="000000" w:themeColor="text1"/>
          <w:sz w:val="24"/>
          <w:szCs w:val="21"/>
        </w:rPr>
        <w:t>MOOSE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 framework. The </w:t>
      </w:r>
      <w:r w:rsidRPr="005001A5">
        <w:rPr>
          <w:rFonts w:ascii="Times New Roman" w:eastAsiaTheme="minorEastAsia" w:hAnsi="Times New Roman" w:cs="Times New Roman"/>
          <w:bCs/>
          <w:i/>
          <w:iCs/>
          <w:color w:val="000000" w:themeColor="text1"/>
          <w:sz w:val="24"/>
          <w:szCs w:val="21"/>
        </w:rPr>
        <w:t>Kim-Kim-Suzuki</w:t>
      </w:r>
      <w:r>
        <w:rPr>
          <w:rFonts w:ascii="Times New Roman" w:eastAsiaTheme="minorEastAsia" w:hAnsi="Times New Roman" w:cs="Times New Roman"/>
          <w:bCs/>
          <w:i/>
          <w:iCs/>
          <w:color w:val="000000" w:themeColor="text1"/>
          <w:sz w:val="24"/>
          <w:szCs w:val="21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multi-phase field model has an advantage over the traditional phase field model as it solves the problem by introducing the concept of phase concentrations. Additionally, in the </w:t>
      </w:r>
      <w:r w:rsidRPr="005001A5">
        <w:rPr>
          <w:rFonts w:ascii="Times New Roman" w:eastAsiaTheme="minorEastAsia" w:hAnsi="Times New Roman" w:cs="Times New Roman"/>
          <w:bCs/>
          <w:i/>
          <w:iCs/>
          <w:color w:val="000000" w:themeColor="text1"/>
          <w:sz w:val="24"/>
          <w:szCs w:val="21"/>
        </w:rPr>
        <w:t>Kim-Kim-Suzuki</w:t>
      </w:r>
      <w:r>
        <w:rPr>
          <w:rFonts w:ascii="Times New Roman" w:eastAsiaTheme="minorEastAsia" w:hAnsi="Times New Roman" w:cs="Times New Roman"/>
          <w:bCs/>
          <w:i/>
          <w:iCs/>
          <w:color w:val="000000" w:themeColor="text1"/>
          <w:sz w:val="24"/>
          <w:szCs w:val="21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>model, the interfacial width is de-coupled from the interfacial energy and can be changed according to the system requirements without affecting the latter.</w:t>
      </w:r>
    </w:p>
    <w:p w14:paraId="0B7CDD6A" w14:textId="6CC2B604" w:rsidR="00FD1CFE" w:rsidRDefault="00FD1CFE" w:rsidP="00FD1CFE">
      <w:pPr>
        <w:spacing w:line="360" w:lineRule="auto"/>
        <w:jc w:val="both"/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For the phase field simulation, we consider a </w:t>
      </w:r>
      <w:r w:rsidR="0061058A"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>200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sym w:font="Symbol" w:char="F0B4"/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 </w:t>
      </w:r>
      <w:r w:rsidR="00FB4102"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>2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 simulation domain which is scaled from -</w:t>
      </w:r>
      <w:r w:rsidR="00B851A7"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>1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0 to </w:t>
      </w:r>
      <w:r w:rsidR="00B851A7"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>1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0 in </w:t>
      </w:r>
      <w:r w:rsidR="00B851A7"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>the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 </w:t>
      </w:r>
      <w:r w:rsidR="00B851A7"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>X-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>ax</w:t>
      </w:r>
      <w:r w:rsidR="00B851A7"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>i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>s</w:t>
      </w:r>
      <w:r w:rsidR="00112EE3"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 and 0 to 2 in the Y-axis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>. In the simulation, we have considered time step of 10</w:t>
      </w:r>
      <w:r w:rsidRPr="004D28ED"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  <w:vertAlign w:val="superscript"/>
        </w:rPr>
        <w:t>-5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 and total end time 10</w:t>
      </w:r>
      <w:r w:rsidRPr="004D28ED"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  <w:vertAlign w:val="superscript"/>
        </w:rPr>
        <w:t>7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. </w:t>
      </w:r>
    </w:p>
    <w:p w14:paraId="7DE65DC6" w14:textId="77777777" w:rsidR="00066B67" w:rsidRDefault="00066B67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4"/>
        </w:rPr>
      </w:pPr>
    </w:p>
    <w:p w14:paraId="26C6EB2B" w14:textId="2845193F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Initial conditions:</w:t>
      </w:r>
    </w:p>
    <w:p w14:paraId="3838A1C5" w14:textId="10AA9A98" w:rsidR="00FD1CFE" w:rsidRDefault="00FD1CFE" w:rsidP="00FD1CF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initial conditions for the Phase 1, 2 and 3 are taken as smooth hyperbolic tangent which varies from 0 to 1, which represents distinct phases as shown below in the Figure </w:t>
      </w:r>
      <w:r w:rsidR="009E0250">
        <w:rPr>
          <w:rFonts w:ascii="Times New Roman" w:eastAsiaTheme="minorEastAsia" w:hAnsi="Times New Roman" w:cs="Times New Roman"/>
          <w:sz w:val="24"/>
        </w:rPr>
        <w:t>3 and 4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6FA2D18A" w14:textId="7DB2F13F" w:rsidR="00FD1CFE" w:rsidRDefault="008E4D60" w:rsidP="00E304C7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54DDFDF0" wp14:editId="54078118">
            <wp:extent cx="4434840" cy="32461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1-p2-interf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8634" w14:textId="3213646A" w:rsidR="00FD1CFE" w:rsidRPr="0064354B" w:rsidRDefault="00FD1CFE" w:rsidP="00E304C7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</w:rPr>
      </w:pPr>
      <w:r w:rsidRPr="00C04A4C">
        <w:rPr>
          <w:rFonts w:ascii="Times New Roman" w:eastAsiaTheme="minorEastAsia" w:hAnsi="Times New Roman" w:cs="Times New Roman"/>
          <w:sz w:val="20"/>
          <w:szCs w:val="18"/>
        </w:rPr>
        <w:t xml:space="preserve">Figure </w:t>
      </w:r>
      <w:r w:rsidR="00DD4575">
        <w:rPr>
          <w:rFonts w:ascii="Times New Roman" w:eastAsiaTheme="minorEastAsia" w:hAnsi="Times New Roman" w:cs="Times New Roman"/>
          <w:sz w:val="20"/>
          <w:szCs w:val="18"/>
        </w:rPr>
        <w:t>3</w:t>
      </w:r>
      <w:r w:rsidRPr="00C04A4C">
        <w:rPr>
          <w:rFonts w:ascii="Times New Roman" w:eastAsiaTheme="minorEastAsia" w:hAnsi="Times New Roman" w:cs="Times New Roman"/>
          <w:sz w:val="20"/>
          <w:szCs w:val="18"/>
        </w:rPr>
        <w:t xml:space="preserve">: Initial conditions </w:t>
      </w:r>
      <w:r w:rsidR="00DD4575">
        <w:rPr>
          <w:rFonts w:ascii="Times New Roman" w:eastAsiaTheme="minorEastAsia" w:hAnsi="Times New Roman" w:cs="Times New Roman"/>
          <w:sz w:val="20"/>
          <w:szCs w:val="18"/>
        </w:rPr>
        <w:t>between</w:t>
      </w:r>
      <w:r w:rsidRPr="00C04A4C">
        <w:rPr>
          <w:rFonts w:ascii="Times New Roman" w:eastAsiaTheme="minorEastAsia" w:hAnsi="Times New Roman" w:cs="Times New Roman"/>
          <w:sz w:val="20"/>
          <w:szCs w:val="18"/>
        </w:rPr>
        <w:t xml:space="preserve"> phase</w:t>
      </w:r>
      <w:r w:rsidR="00DD4575">
        <w:rPr>
          <w:rFonts w:ascii="Times New Roman" w:eastAsiaTheme="minorEastAsia" w:hAnsi="Times New Roman" w:cs="Times New Roman"/>
          <w:sz w:val="20"/>
          <w:szCs w:val="18"/>
        </w:rPr>
        <w:t xml:space="preserve"> 1 and phase 2</w:t>
      </w:r>
      <w:r w:rsidRPr="00C04A4C">
        <w:rPr>
          <w:rFonts w:ascii="Times New Roman" w:eastAsiaTheme="minorEastAsia" w:hAnsi="Times New Roman" w:cs="Times New Roman"/>
          <w:sz w:val="20"/>
          <w:szCs w:val="18"/>
        </w:rPr>
        <w:t xml:space="preserve"> in the phase field simulation.</w:t>
      </w:r>
    </w:p>
    <w:p w14:paraId="3D226876" w14:textId="75EF65DA" w:rsidR="00FD1CFE" w:rsidRDefault="008E4D60" w:rsidP="00DD4575">
      <w:pPr>
        <w:spacing w:line="276" w:lineRule="auto"/>
        <w:jc w:val="center"/>
        <w:rPr>
          <w:rFonts w:ascii="Times New Roman" w:eastAsiaTheme="minorEastAsia" w:hAnsi="Times New Roman" w:cs="Times New Roman"/>
          <w:b/>
          <w:bCs/>
          <w:sz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</w:rPr>
        <w:lastRenderedPageBreak/>
        <w:drawing>
          <wp:inline distT="0" distB="0" distL="0" distR="0" wp14:anchorId="7C234B16" wp14:editId="3EF06284">
            <wp:extent cx="4599432" cy="32461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1-p3-interfa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432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86BC" w14:textId="1447723B" w:rsidR="00DD4575" w:rsidRDefault="00DD4575" w:rsidP="00DD4575">
      <w:pPr>
        <w:spacing w:line="276" w:lineRule="auto"/>
        <w:jc w:val="center"/>
        <w:rPr>
          <w:rFonts w:ascii="Times New Roman" w:eastAsiaTheme="minorEastAsia" w:hAnsi="Times New Roman" w:cs="Times New Roman"/>
          <w:b/>
          <w:bCs/>
          <w:sz w:val="24"/>
        </w:rPr>
      </w:pPr>
      <w:r w:rsidRPr="00C04A4C">
        <w:rPr>
          <w:rFonts w:ascii="Times New Roman" w:eastAsiaTheme="minorEastAsia" w:hAnsi="Times New Roman" w:cs="Times New Roman"/>
          <w:sz w:val="20"/>
          <w:szCs w:val="18"/>
        </w:rPr>
        <w:t xml:space="preserve">Figure </w:t>
      </w:r>
      <w:r>
        <w:rPr>
          <w:rFonts w:ascii="Times New Roman" w:eastAsiaTheme="minorEastAsia" w:hAnsi="Times New Roman" w:cs="Times New Roman"/>
          <w:sz w:val="20"/>
          <w:szCs w:val="18"/>
        </w:rPr>
        <w:t>4</w:t>
      </w:r>
      <w:r w:rsidRPr="00C04A4C">
        <w:rPr>
          <w:rFonts w:ascii="Times New Roman" w:eastAsiaTheme="minorEastAsia" w:hAnsi="Times New Roman" w:cs="Times New Roman"/>
          <w:sz w:val="20"/>
          <w:szCs w:val="18"/>
        </w:rPr>
        <w:t xml:space="preserve">: Initial conditions </w:t>
      </w:r>
      <w:r>
        <w:rPr>
          <w:rFonts w:ascii="Times New Roman" w:eastAsiaTheme="minorEastAsia" w:hAnsi="Times New Roman" w:cs="Times New Roman"/>
          <w:sz w:val="20"/>
          <w:szCs w:val="18"/>
        </w:rPr>
        <w:t>between</w:t>
      </w:r>
      <w:r w:rsidRPr="00C04A4C">
        <w:rPr>
          <w:rFonts w:ascii="Times New Roman" w:eastAsiaTheme="minorEastAsia" w:hAnsi="Times New Roman" w:cs="Times New Roman"/>
          <w:sz w:val="20"/>
          <w:szCs w:val="18"/>
        </w:rPr>
        <w:t xml:space="preserve"> phase</w:t>
      </w:r>
      <w:r>
        <w:rPr>
          <w:rFonts w:ascii="Times New Roman" w:eastAsiaTheme="minorEastAsia" w:hAnsi="Times New Roman" w:cs="Times New Roman"/>
          <w:sz w:val="20"/>
          <w:szCs w:val="18"/>
        </w:rPr>
        <w:t xml:space="preserve"> 1 and phase </w:t>
      </w:r>
      <w:r w:rsidR="00293A43">
        <w:rPr>
          <w:rFonts w:ascii="Times New Roman" w:eastAsiaTheme="minorEastAsia" w:hAnsi="Times New Roman" w:cs="Times New Roman"/>
          <w:sz w:val="20"/>
          <w:szCs w:val="18"/>
        </w:rPr>
        <w:t>3</w:t>
      </w:r>
      <w:r w:rsidRPr="00C04A4C">
        <w:rPr>
          <w:rFonts w:ascii="Times New Roman" w:eastAsiaTheme="minorEastAsia" w:hAnsi="Times New Roman" w:cs="Times New Roman"/>
          <w:sz w:val="20"/>
          <w:szCs w:val="18"/>
        </w:rPr>
        <w:t xml:space="preserve"> in the phase field simulation.</w:t>
      </w:r>
    </w:p>
    <w:p w14:paraId="6C0E3C19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4"/>
        </w:rPr>
      </w:pPr>
    </w:p>
    <w:p w14:paraId="6840405E" w14:textId="77777777" w:rsidR="00222846" w:rsidRDefault="00222846" w:rsidP="00FD28EB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</w:p>
    <w:p w14:paraId="7FF38E60" w14:textId="77777777" w:rsidR="00222846" w:rsidRDefault="00222846" w:rsidP="00FD28EB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</w:p>
    <w:p w14:paraId="3E26D62E" w14:textId="77777777" w:rsidR="00222846" w:rsidRDefault="00222846" w:rsidP="00FD28EB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</w:p>
    <w:p w14:paraId="02CA15B7" w14:textId="77777777" w:rsidR="00222846" w:rsidRDefault="00222846" w:rsidP="00FD28EB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</w:p>
    <w:p w14:paraId="7CA0F09F" w14:textId="77777777" w:rsidR="00222846" w:rsidRDefault="00222846" w:rsidP="00FD28EB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</w:p>
    <w:p w14:paraId="282F268C" w14:textId="77777777" w:rsidR="00222846" w:rsidRDefault="00222846" w:rsidP="00FD28EB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</w:p>
    <w:p w14:paraId="31A92273" w14:textId="77777777" w:rsidR="00222846" w:rsidRDefault="00222846" w:rsidP="00FD28EB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</w:p>
    <w:p w14:paraId="26AE2B38" w14:textId="77777777" w:rsidR="00222846" w:rsidRDefault="00222846" w:rsidP="00FD28EB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</w:p>
    <w:p w14:paraId="1E70746F" w14:textId="77777777" w:rsidR="00222846" w:rsidRDefault="00222846" w:rsidP="00FD28EB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</w:p>
    <w:p w14:paraId="4BCA4352" w14:textId="77777777" w:rsidR="00222846" w:rsidRDefault="00222846" w:rsidP="00FD28EB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</w:p>
    <w:p w14:paraId="03D1E0BB" w14:textId="77777777" w:rsidR="00222846" w:rsidRDefault="00222846" w:rsidP="00FD28EB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</w:p>
    <w:p w14:paraId="13F7404E" w14:textId="77777777" w:rsidR="00222846" w:rsidRDefault="00222846" w:rsidP="00FD28EB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</w:p>
    <w:p w14:paraId="0BDE546C" w14:textId="77777777" w:rsidR="00222846" w:rsidRDefault="00222846" w:rsidP="00FD28EB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</w:p>
    <w:p w14:paraId="6302008B" w14:textId="77777777" w:rsidR="00222846" w:rsidRDefault="00222846" w:rsidP="00FD28EB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</w:p>
    <w:p w14:paraId="5777B704" w14:textId="6B597C4A" w:rsidR="00FD1CFE" w:rsidRDefault="00D27652" w:rsidP="00FD28EB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</w:rPr>
      </w:pPr>
      <w:r w:rsidRPr="00012278">
        <w:rPr>
          <w:rFonts w:ascii="Times New Roman" w:eastAsiaTheme="minorEastAsia" w:hAnsi="Times New Roman" w:cs="Times New Roman"/>
          <w:b/>
          <w:bCs/>
          <w:sz w:val="28"/>
          <w:szCs w:val="24"/>
        </w:rPr>
        <w:lastRenderedPageBreak/>
        <w:t>Simulation</w:t>
      </w:r>
      <w:r w:rsidR="00487181" w:rsidRPr="00012278">
        <w:rPr>
          <w:rFonts w:ascii="Times New Roman" w:eastAsiaTheme="minorEastAsia" w:hAnsi="Times New Roman" w:cs="Times New Roman"/>
          <w:b/>
          <w:bCs/>
          <w:sz w:val="28"/>
          <w:szCs w:val="24"/>
        </w:rPr>
        <w:t xml:space="preserve"> results</w:t>
      </w:r>
    </w:p>
    <w:p w14:paraId="635D0BCB" w14:textId="0B03741F" w:rsidR="00FD1CFE" w:rsidRPr="003B5FD4" w:rsidRDefault="00CC47CE" w:rsidP="00FD28EB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3B5FD4">
        <w:rPr>
          <w:rFonts w:ascii="Times New Roman" w:hAnsi="Times New Roman" w:cs="Times New Roman"/>
          <w:b/>
          <w:bCs/>
          <w:sz w:val="24"/>
          <w:szCs w:val="24"/>
        </w:rPr>
        <w:t>Equilibrium between Phase 1 and Phase 2 when enough ‘</w:t>
      </w:r>
      <w:r w:rsidRPr="003B5F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Nd</w:t>
      </w:r>
      <w:r w:rsidRPr="003B5FD4">
        <w:rPr>
          <w:rFonts w:ascii="Times New Roman" w:hAnsi="Times New Roman" w:cs="Times New Roman"/>
          <w:b/>
          <w:bCs/>
          <w:sz w:val="24"/>
          <w:szCs w:val="24"/>
        </w:rPr>
        <w:t>’ is present in the system.</w:t>
      </w:r>
    </w:p>
    <w:p w14:paraId="1E8A7446" w14:textId="41ABB387" w:rsidR="00CE1AEF" w:rsidRDefault="00CE1AEF" w:rsidP="00FD2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 and 6 shows the initial condition and final condition of the phases present in the system.</w:t>
      </w:r>
    </w:p>
    <w:p w14:paraId="73131450" w14:textId="204751F5" w:rsidR="00CE1AEF" w:rsidRDefault="00B223A0" w:rsidP="00CE1A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153F0D" wp14:editId="1CD48685">
            <wp:extent cx="4745736" cy="29718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1-p2-eta-initi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DD66" w14:textId="3C545534" w:rsidR="00B223A0" w:rsidRDefault="00B223A0" w:rsidP="00CE1AEF">
      <w:pPr>
        <w:jc w:val="center"/>
        <w:rPr>
          <w:rFonts w:ascii="Times New Roman" w:hAnsi="Times New Roman" w:cs="Times New Roman"/>
          <w:sz w:val="24"/>
          <w:szCs w:val="24"/>
        </w:rPr>
      </w:pPr>
      <w:r w:rsidRPr="009A6757">
        <w:rPr>
          <w:rFonts w:ascii="Times New Roman" w:hAnsi="Times New Roman" w:cs="Times New Roman"/>
          <w:sz w:val="20"/>
          <w:szCs w:val="20"/>
        </w:rPr>
        <w:t>Figure 5: Initial condition of the system with Phase 1 and Phase 2.</w:t>
      </w:r>
    </w:p>
    <w:p w14:paraId="0A558E5A" w14:textId="1BFD25FA" w:rsidR="009A6757" w:rsidRDefault="001159D1" w:rsidP="00CE1A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DF3E86" wp14:editId="15DB5FF6">
            <wp:extent cx="4745736" cy="29718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1-p2-eta-fin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B7D8" w14:textId="67C5B763" w:rsidR="001159D1" w:rsidRDefault="001159D1" w:rsidP="00CE1AEF">
      <w:pPr>
        <w:jc w:val="center"/>
        <w:rPr>
          <w:rFonts w:ascii="Times New Roman" w:hAnsi="Times New Roman" w:cs="Times New Roman"/>
          <w:sz w:val="24"/>
          <w:szCs w:val="24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Final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condition of the system </w:t>
      </w:r>
      <w:r>
        <w:rPr>
          <w:rFonts w:ascii="Times New Roman" w:hAnsi="Times New Roman" w:cs="Times New Roman"/>
          <w:sz w:val="20"/>
          <w:szCs w:val="20"/>
        </w:rPr>
        <w:t>showing</w:t>
      </w:r>
      <w:r w:rsidRPr="009A6757">
        <w:rPr>
          <w:rFonts w:ascii="Times New Roman" w:hAnsi="Times New Roman" w:cs="Times New Roman"/>
          <w:sz w:val="20"/>
          <w:szCs w:val="20"/>
        </w:rPr>
        <w:t xml:space="preserve"> Phase 1 and Phase 2</w:t>
      </w:r>
      <w:r>
        <w:rPr>
          <w:rFonts w:ascii="Times New Roman" w:hAnsi="Times New Roman" w:cs="Times New Roman"/>
          <w:sz w:val="20"/>
          <w:szCs w:val="20"/>
        </w:rPr>
        <w:t xml:space="preserve"> in equilibrium</w:t>
      </w:r>
      <w:r w:rsidRPr="009A6757">
        <w:rPr>
          <w:rFonts w:ascii="Times New Roman" w:hAnsi="Times New Roman" w:cs="Times New Roman"/>
          <w:sz w:val="20"/>
          <w:szCs w:val="20"/>
        </w:rPr>
        <w:t>.</w:t>
      </w:r>
    </w:p>
    <w:p w14:paraId="32CB2FE4" w14:textId="6CAAFED8" w:rsidR="001159D1" w:rsidRDefault="001159D1" w:rsidP="00536F81">
      <w:pPr>
        <w:rPr>
          <w:rFonts w:ascii="Times New Roman" w:hAnsi="Times New Roman" w:cs="Times New Roman"/>
          <w:sz w:val="24"/>
          <w:szCs w:val="24"/>
        </w:rPr>
      </w:pPr>
    </w:p>
    <w:p w14:paraId="2D0C674B" w14:textId="77777777" w:rsidR="00222846" w:rsidRDefault="00222846" w:rsidP="00536F81">
      <w:pPr>
        <w:rPr>
          <w:rFonts w:ascii="Times New Roman" w:hAnsi="Times New Roman" w:cs="Times New Roman"/>
          <w:sz w:val="24"/>
          <w:szCs w:val="24"/>
        </w:rPr>
      </w:pPr>
    </w:p>
    <w:p w14:paraId="76FF9515" w14:textId="5EDBB06E" w:rsidR="00536F81" w:rsidRDefault="00536F81" w:rsidP="00536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7 and 8 shows the global ‘</w:t>
      </w:r>
      <w:r w:rsidRPr="0012481C">
        <w:rPr>
          <w:rFonts w:ascii="Times New Roman" w:hAnsi="Times New Roman" w:cs="Times New Roman"/>
          <w:i/>
          <w:iCs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’ concentration in the system.</w:t>
      </w:r>
    </w:p>
    <w:p w14:paraId="68AE55EA" w14:textId="31272069" w:rsidR="0035457F" w:rsidRDefault="00620EC2" w:rsidP="003545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B78229" wp14:editId="64900CCC">
            <wp:extent cx="4745736" cy="297180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1-p2-xAs-initi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3516" w14:textId="239931F5" w:rsidR="00620EC2" w:rsidRDefault="00620EC2" w:rsidP="0035457F">
      <w:pPr>
        <w:jc w:val="center"/>
        <w:rPr>
          <w:rFonts w:ascii="Times New Roman" w:hAnsi="Times New Roman" w:cs="Times New Roman"/>
          <w:sz w:val="20"/>
          <w:szCs w:val="20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 w:rsidR="00C32FF6">
        <w:rPr>
          <w:rFonts w:ascii="Times New Roman" w:hAnsi="Times New Roman" w:cs="Times New Roman"/>
          <w:sz w:val="20"/>
          <w:szCs w:val="20"/>
        </w:rPr>
        <w:t>Initial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 w:rsidR="00697C8A">
        <w:rPr>
          <w:rFonts w:ascii="Times New Roman" w:hAnsi="Times New Roman" w:cs="Times New Roman"/>
          <w:sz w:val="20"/>
          <w:szCs w:val="20"/>
        </w:rPr>
        <w:t>‘</w:t>
      </w:r>
      <w:r w:rsidR="00697C8A" w:rsidRPr="00C92BB7">
        <w:rPr>
          <w:rFonts w:ascii="Times New Roman" w:hAnsi="Times New Roman" w:cs="Times New Roman"/>
          <w:i/>
          <w:iCs/>
          <w:sz w:val="20"/>
          <w:szCs w:val="20"/>
        </w:rPr>
        <w:t>As</w:t>
      </w:r>
      <w:r w:rsidR="00697C8A">
        <w:rPr>
          <w:rFonts w:ascii="Times New Roman" w:hAnsi="Times New Roman" w:cs="Times New Roman"/>
          <w:sz w:val="20"/>
          <w:szCs w:val="20"/>
        </w:rPr>
        <w:t xml:space="preserve">’ content in the </w:t>
      </w:r>
      <w:r w:rsidR="00C92BB7" w:rsidRPr="009A6757">
        <w:rPr>
          <w:rFonts w:ascii="Times New Roman" w:hAnsi="Times New Roman" w:cs="Times New Roman"/>
          <w:sz w:val="20"/>
          <w:szCs w:val="20"/>
        </w:rPr>
        <w:t>system.</w:t>
      </w:r>
    </w:p>
    <w:p w14:paraId="7B9C430F" w14:textId="6816D8FE" w:rsidR="002311B9" w:rsidRDefault="002311B9" w:rsidP="003545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DC9873" wp14:editId="484031FB">
            <wp:extent cx="4745736" cy="297180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1-p2-xAs-Fina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65DC" w14:textId="471E48CA" w:rsidR="002311B9" w:rsidRDefault="002311B9" w:rsidP="0035457F">
      <w:pPr>
        <w:jc w:val="center"/>
        <w:rPr>
          <w:rFonts w:ascii="Times New Roman" w:hAnsi="Times New Roman" w:cs="Times New Roman"/>
          <w:sz w:val="24"/>
          <w:szCs w:val="24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Final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 w:rsidRPr="00C92BB7">
        <w:rPr>
          <w:rFonts w:ascii="Times New Roman" w:hAnsi="Times New Roman" w:cs="Times New Roman"/>
          <w:i/>
          <w:iCs/>
          <w:sz w:val="20"/>
          <w:szCs w:val="20"/>
        </w:rPr>
        <w:t>As</w:t>
      </w:r>
      <w:r>
        <w:rPr>
          <w:rFonts w:ascii="Times New Roman" w:hAnsi="Times New Roman" w:cs="Times New Roman"/>
          <w:sz w:val="20"/>
          <w:szCs w:val="20"/>
        </w:rPr>
        <w:t xml:space="preserve">’ content in the </w:t>
      </w:r>
      <w:r w:rsidRPr="009A6757">
        <w:rPr>
          <w:rFonts w:ascii="Times New Roman" w:hAnsi="Times New Roman" w:cs="Times New Roman"/>
          <w:sz w:val="20"/>
          <w:szCs w:val="20"/>
        </w:rPr>
        <w:t>system.</w:t>
      </w:r>
    </w:p>
    <w:p w14:paraId="2AB9C829" w14:textId="306C0AAD" w:rsidR="002311B9" w:rsidRDefault="002311B9" w:rsidP="003545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E598F5" w14:textId="77777777" w:rsidR="00222846" w:rsidRDefault="00222846" w:rsidP="007115AE">
      <w:pPr>
        <w:rPr>
          <w:rFonts w:ascii="Times New Roman" w:hAnsi="Times New Roman" w:cs="Times New Roman"/>
          <w:sz w:val="24"/>
          <w:szCs w:val="24"/>
        </w:rPr>
      </w:pPr>
    </w:p>
    <w:p w14:paraId="4266D401" w14:textId="77777777" w:rsidR="00222846" w:rsidRDefault="00222846" w:rsidP="007115AE">
      <w:pPr>
        <w:rPr>
          <w:rFonts w:ascii="Times New Roman" w:hAnsi="Times New Roman" w:cs="Times New Roman"/>
          <w:sz w:val="24"/>
          <w:szCs w:val="24"/>
        </w:rPr>
      </w:pPr>
    </w:p>
    <w:p w14:paraId="1378EE4F" w14:textId="77777777" w:rsidR="00222846" w:rsidRDefault="00222846" w:rsidP="007115AE">
      <w:pPr>
        <w:rPr>
          <w:rFonts w:ascii="Times New Roman" w:hAnsi="Times New Roman" w:cs="Times New Roman"/>
          <w:sz w:val="24"/>
          <w:szCs w:val="24"/>
        </w:rPr>
      </w:pPr>
    </w:p>
    <w:p w14:paraId="3BE25C66" w14:textId="7DDFF2F7" w:rsidR="002311B9" w:rsidRDefault="007115AE" w:rsidP="00711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9 and 10 shows the global ‘</w:t>
      </w:r>
      <w:r w:rsidR="00842A2B">
        <w:rPr>
          <w:rFonts w:ascii="Times New Roman" w:hAnsi="Times New Roman" w:cs="Times New Roman"/>
          <w:i/>
          <w:iCs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>’ concentration in the system.</w:t>
      </w:r>
    </w:p>
    <w:p w14:paraId="742EBF29" w14:textId="3A38172F" w:rsidR="00B96A01" w:rsidRDefault="00B7689B" w:rsidP="00B96A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50105F" wp14:editId="688BE4E5">
            <wp:extent cx="4745736" cy="297180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1-p2-xNd-initia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4A1B" w14:textId="39C45C61" w:rsidR="00B7689B" w:rsidRDefault="00B7689B" w:rsidP="00B96A0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9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Initial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Nd</w:t>
      </w:r>
      <w:r>
        <w:rPr>
          <w:rFonts w:ascii="Times New Roman" w:hAnsi="Times New Roman" w:cs="Times New Roman"/>
          <w:sz w:val="20"/>
          <w:szCs w:val="20"/>
        </w:rPr>
        <w:t xml:space="preserve">’ content in the </w:t>
      </w:r>
      <w:r w:rsidRPr="009A6757">
        <w:rPr>
          <w:rFonts w:ascii="Times New Roman" w:hAnsi="Times New Roman" w:cs="Times New Roman"/>
          <w:sz w:val="20"/>
          <w:szCs w:val="20"/>
        </w:rPr>
        <w:t>system.</w:t>
      </w:r>
    </w:p>
    <w:p w14:paraId="783A9F5B" w14:textId="08DDBEEE" w:rsidR="00B7689B" w:rsidRDefault="00C030C2" w:rsidP="00B96A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3A714" wp14:editId="29D5C470">
            <wp:extent cx="4745736" cy="297180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1-p2-xNd-Fin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5374" w14:textId="0B10CF0B" w:rsidR="00C030C2" w:rsidRDefault="00C030C2" w:rsidP="00B96A0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10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Final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Nd</w:t>
      </w:r>
      <w:r>
        <w:rPr>
          <w:rFonts w:ascii="Times New Roman" w:hAnsi="Times New Roman" w:cs="Times New Roman"/>
          <w:sz w:val="20"/>
          <w:szCs w:val="20"/>
        </w:rPr>
        <w:t xml:space="preserve">’ content in the </w:t>
      </w:r>
      <w:r w:rsidRPr="009A6757">
        <w:rPr>
          <w:rFonts w:ascii="Times New Roman" w:hAnsi="Times New Roman" w:cs="Times New Roman"/>
          <w:sz w:val="20"/>
          <w:szCs w:val="20"/>
        </w:rPr>
        <w:t>system.</w:t>
      </w:r>
    </w:p>
    <w:p w14:paraId="687A345D" w14:textId="1E17C702" w:rsidR="00C030C2" w:rsidRDefault="00C030C2" w:rsidP="00B96A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21E1FB" w14:textId="77777777" w:rsidR="00222846" w:rsidRDefault="00222846" w:rsidP="003A474D">
      <w:pPr>
        <w:rPr>
          <w:rFonts w:ascii="Times New Roman" w:hAnsi="Times New Roman" w:cs="Times New Roman"/>
          <w:sz w:val="24"/>
          <w:szCs w:val="24"/>
        </w:rPr>
      </w:pPr>
    </w:p>
    <w:p w14:paraId="6C4DECA9" w14:textId="77777777" w:rsidR="00222846" w:rsidRDefault="00222846" w:rsidP="003A474D">
      <w:pPr>
        <w:rPr>
          <w:rFonts w:ascii="Times New Roman" w:hAnsi="Times New Roman" w:cs="Times New Roman"/>
          <w:sz w:val="24"/>
          <w:szCs w:val="24"/>
        </w:rPr>
      </w:pPr>
    </w:p>
    <w:p w14:paraId="4C87356F" w14:textId="77777777" w:rsidR="00222846" w:rsidRDefault="00222846" w:rsidP="003A474D">
      <w:pPr>
        <w:rPr>
          <w:rFonts w:ascii="Times New Roman" w:hAnsi="Times New Roman" w:cs="Times New Roman"/>
          <w:sz w:val="24"/>
          <w:szCs w:val="24"/>
        </w:rPr>
      </w:pPr>
    </w:p>
    <w:p w14:paraId="113A698E" w14:textId="047D0DCD" w:rsidR="003A474D" w:rsidRDefault="003A474D" w:rsidP="003A4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11 and 12 shows the local ‘</w:t>
      </w:r>
      <w:r>
        <w:rPr>
          <w:rFonts w:ascii="Times New Roman" w:hAnsi="Times New Roman" w:cs="Times New Roman"/>
          <w:i/>
          <w:iCs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’ concentration in phase 1.</w:t>
      </w:r>
    </w:p>
    <w:p w14:paraId="22100980" w14:textId="2314AE64" w:rsidR="008D3450" w:rsidRDefault="00B45A95" w:rsidP="008D34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22A2DE" wp14:editId="4B8084F3">
            <wp:extent cx="4745736" cy="297180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1-p2-xAs1-Initia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E8A6" w14:textId="2117E538" w:rsidR="007976D3" w:rsidRDefault="007976D3" w:rsidP="008D3450">
      <w:pPr>
        <w:jc w:val="center"/>
        <w:rPr>
          <w:rFonts w:ascii="Times New Roman" w:hAnsi="Times New Roman" w:cs="Times New Roman"/>
          <w:sz w:val="24"/>
          <w:szCs w:val="24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11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Initial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As</w:t>
      </w:r>
      <w:r>
        <w:rPr>
          <w:rFonts w:ascii="Times New Roman" w:hAnsi="Times New Roman" w:cs="Times New Roman"/>
          <w:sz w:val="20"/>
          <w:szCs w:val="20"/>
        </w:rPr>
        <w:t xml:space="preserve">’ content in </w:t>
      </w:r>
      <w:r w:rsidR="00535CC8">
        <w:rPr>
          <w:rFonts w:ascii="Times New Roman" w:hAnsi="Times New Roman" w:cs="Times New Roman"/>
          <w:sz w:val="20"/>
          <w:szCs w:val="20"/>
        </w:rPr>
        <w:t>Phase 1</w:t>
      </w:r>
      <w:r w:rsidRPr="009A6757">
        <w:rPr>
          <w:rFonts w:ascii="Times New Roman" w:hAnsi="Times New Roman" w:cs="Times New Roman"/>
          <w:sz w:val="20"/>
          <w:szCs w:val="20"/>
        </w:rPr>
        <w:t>.</w:t>
      </w:r>
    </w:p>
    <w:p w14:paraId="33F5E5D1" w14:textId="6BD92EA6" w:rsidR="00B7689B" w:rsidRDefault="008814BC" w:rsidP="00B96A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A399FC" wp14:editId="191CF089">
            <wp:extent cx="4745736" cy="2971800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1-p2-xAs1-Final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8727" w14:textId="56EA9E82" w:rsidR="008814BC" w:rsidRDefault="008814BC" w:rsidP="00B96A0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12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Final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As</w:t>
      </w:r>
      <w:r>
        <w:rPr>
          <w:rFonts w:ascii="Times New Roman" w:hAnsi="Times New Roman" w:cs="Times New Roman"/>
          <w:sz w:val="20"/>
          <w:szCs w:val="20"/>
        </w:rPr>
        <w:t>’ content in Phase 1</w:t>
      </w:r>
      <w:r w:rsidRPr="009A6757">
        <w:rPr>
          <w:rFonts w:ascii="Times New Roman" w:hAnsi="Times New Roman" w:cs="Times New Roman"/>
          <w:sz w:val="20"/>
          <w:szCs w:val="20"/>
        </w:rPr>
        <w:t>.</w:t>
      </w:r>
    </w:p>
    <w:p w14:paraId="526D5512" w14:textId="25C09FBE" w:rsidR="00CB22C9" w:rsidRDefault="00CB22C9" w:rsidP="00B96A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07F69D" w14:textId="77777777" w:rsidR="00222846" w:rsidRDefault="00222846" w:rsidP="00D07469">
      <w:pPr>
        <w:rPr>
          <w:rFonts w:ascii="Times New Roman" w:hAnsi="Times New Roman" w:cs="Times New Roman"/>
          <w:sz w:val="24"/>
          <w:szCs w:val="24"/>
        </w:rPr>
      </w:pPr>
    </w:p>
    <w:p w14:paraId="0CA33323" w14:textId="77777777" w:rsidR="00222846" w:rsidRDefault="00222846" w:rsidP="00D07469">
      <w:pPr>
        <w:rPr>
          <w:rFonts w:ascii="Times New Roman" w:hAnsi="Times New Roman" w:cs="Times New Roman"/>
          <w:sz w:val="24"/>
          <w:szCs w:val="24"/>
        </w:rPr>
      </w:pPr>
    </w:p>
    <w:p w14:paraId="126B862A" w14:textId="77777777" w:rsidR="00222846" w:rsidRDefault="00222846" w:rsidP="00D07469">
      <w:pPr>
        <w:rPr>
          <w:rFonts w:ascii="Times New Roman" w:hAnsi="Times New Roman" w:cs="Times New Roman"/>
          <w:sz w:val="24"/>
          <w:szCs w:val="24"/>
        </w:rPr>
      </w:pPr>
    </w:p>
    <w:p w14:paraId="69BD0F91" w14:textId="6BED8746" w:rsidR="00D07469" w:rsidRDefault="00D07469" w:rsidP="00D07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and 1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shows the local ‘</w:t>
      </w:r>
      <w:r>
        <w:rPr>
          <w:rFonts w:ascii="Times New Roman" w:hAnsi="Times New Roman" w:cs="Times New Roman"/>
          <w:i/>
          <w:iCs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’ concentration in phase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6776D9" w14:textId="11D75B42" w:rsidR="00D447FA" w:rsidRDefault="004F06B9" w:rsidP="00D447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D9D084" wp14:editId="7C0F67DD">
            <wp:extent cx="4745736" cy="29718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-p2-xAs2-Initial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B7C4" w14:textId="066F1924" w:rsidR="004F06B9" w:rsidRDefault="004F06B9" w:rsidP="00D447FA">
      <w:pPr>
        <w:jc w:val="center"/>
        <w:rPr>
          <w:rFonts w:ascii="Times New Roman" w:hAnsi="Times New Roman" w:cs="Times New Roman"/>
          <w:sz w:val="20"/>
          <w:szCs w:val="20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Initial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As</w:t>
      </w:r>
      <w:r>
        <w:rPr>
          <w:rFonts w:ascii="Times New Roman" w:hAnsi="Times New Roman" w:cs="Times New Roman"/>
          <w:sz w:val="20"/>
          <w:szCs w:val="20"/>
        </w:rPr>
        <w:t xml:space="preserve">’ content in Phase 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9A6757">
        <w:rPr>
          <w:rFonts w:ascii="Times New Roman" w:hAnsi="Times New Roman" w:cs="Times New Roman"/>
          <w:sz w:val="20"/>
          <w:szCs w:val="20"/>
        </w:rPr>
        <w:t>.</w:t>
      </w:r>
    </w:p>
    <w:p w14:paraId="6F242F20" w14:textId="0D7087A1" w:rsidR="009936C3" w:rsidRDefault="00A55D4C" w:rsidP="00D447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9AF702" wp14:editId="3038FCE7">
            <wp:extent cx="4745736" cy="29718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-p2-xAs2-Final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D24D" w14:textId="6F717492" w:rsidR="00A55D4C" w:rsidRDefault="00A55D4C" w:rsidP="00D447FA">
      <w:pPr>
        <w:jc w:val="center"/>
        <w:rPr>
          <w:rFonts w:ascii="Times New Roman" w:hAnsi="Times New Roman" w:cs="Times New Roman"/>
          <w:sz w:val="20"/>
          <w:szCs w:val="20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 w:rsidR="00691AA0">
        <w:rPr>
          <w:rFonts w:ascii="Times New Roman" w:hAnsi="Times New Roman" w:cs="Times New Roman"/>
          <w:sz w:val="20"/>
          <w:szCs w:val="20"/>
        </w:rPr>
        <w:t>Final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As</w:t>
      </w:r>
      <w:r>
        <w:rPr>
          <w:rFonts w:ascii="Times New Roman" w:hAnsi="Times New Roman" w:cs="Times New Roman"/>
          <w:sz w:val="20"/>
          <w:szCs w:val="20"/>
        </w:rPr>
        <w:t>’ content in Phase 2</w:t>
      </w:r>
      <w:r w:rsidRPr="009A6757">
        <w:rPr>
          <w:rFonts w:ascii="Times New Roman" w:hAnsi="Times New Roman" w:cs="Times New Roman"/>
          <w:sz w:val="20"/>
          <w:szCs w:val="20"/>
        </w:rPr>
        <w:t>.</w:t>
      </w:r>
    </w:p>
    <w:p w14:paraId="6E91ED43" w14:textId="6F4816A7" w:rsidR="00CE3C39" w:rsidRDefault="00CE3C39" w:rsidP="00D447F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3F2876C" w14:textId="77777777" w:rsidR="00222846" w:rsidRDefault="00222846" w:rsidP="00CE3C39">
      <w:pPr>
        <w:rPr>
          <w:rFonts w:ascii="Times New Roman" w:hAnsi="Times New Roman" w:cs="Times New Roman"/>
          <w:sz w:val="24"/>
          <w:szCs w:val="24"/>
        </w:rPr>
      </w:pPr>
    </w:p>
    <w:p w14:paraId="2F34E630" w14:textId="77777777" w:rsidR="00222846" w:rsidRDefault="00222846" w:rsidP="00CE3C39">
      <w:pPr>
        <w:rPr>
          <w:rFonts w:ascii="Times New Roman" w:hAnsi="Times New Roman" w:cs="Times New Roman"/>
          <w:sz w:val="24"/>
          <w:szCs w:val="24"/>
        </w:rPr>
      </w:pPr>
    </w:p>
    <w:p w14:paraId="1EA0C0C9" w14:textId="77777777" w:rsidR="00222846" w:rsidRDefault="00222846" w:rsidP="00CE3C39">
      <w:pPr>
        <w:rPr>
          <w:rFonts w:ascii="Times New Roman" w:hAnsi="Times New Roman" w:cs="Times New Roman"/>
          <w:sz w:val="24"/>
          <w:szCs w:val="24"/>
        </w:rPr>
      </w:pPr>
    </w:p>
    <w:p w14:paraId="3B99F37D" w14:textId="1B6F79CF" w:rsidR="00CE3C39" w:rsidRDefault="00CE3C39" w:rsidP="00CE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1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and 1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shows the local ‘</w:t>
      </w:r>
      <w:r w:rsidR="00835607">
        <w:rPr>
          <w:rFonts w:ascii="Times New Roman" w:hAnsi="Times New Roman" w:cs="Times New Roman"/>
          <w:i/>
          <w:iCs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’ concentration in phase </w:t>
      </w:r>
      <w:r w:rsidR="0083560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E188B0" w14:textId="4846C999" w:rsidR="00063ACB" w:rsidRDefault="00CA34B7" w:rsidP="00063A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77CBDB" wp14:editId="113B130E">
            <wp:extent cx="4745736" cy="29718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-p2-xNd1-initial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C7A0" w14:textId="124031A4" w:rsidR="00CA34B7" w:rsidRDefault="00CA34B7" w:rsidP="00063ACB">
      <w:pPr>
        <w:jc w:val="center"/>
        <w:rPr>
          <w:rFonts w:ascii="Times New Roman" w:hAnsi="Times New Roman" w:cs="Times New Roman"/>
          <w:sz w:val="20"/>
          <w:szCs w:val="20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Initial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Nd</w:t>
      </w:r>
      <w:r>
        <w:rPr>
          <w:rFonts w:ascii="Times New Roman" w:hAnsi="Times New Roman" w:cs="Times New Roman"/>
          <w:sz w:val="20"/>
          <w:szCs w:val="20"/>
        </w:rPr>
        <w:t xml:space="preserve">’ content in Phase 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9A6757">
        <w:rPr>
          <w:rFonts w:ascii="Times New Roman" w:hAnsi="Times New Roman" w:cs="Times New Roman"/>
          <w:sz w:val="20"/>
          <w:szCs w:val="20"/>
        </w:rPr>
        <w:t>.</w:t>
      </w:r>
    </w:p>
    <w:p w14:paraId="43BD0B5D" w14:textId="56E46C40" w:rsidR="00BC3F14" w:rsidRDefault="008831A5" w:rsidP="00BC3F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4579DE" wp14:editId="500ECFBA">
            <wp:extent cx="4745736" cy="29718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1-p2-xNd1-Final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B110" w14:textId="23CD730F" w:rsidR="008831A5" w:rsidRDefault="008831A5" w:rsidP="00BC3F14">
      <w:pPr>
        <w:jc w:val="center"/>
        <w:rPr>
          <w:rFonts w:ascii="Times New Roman" w:hAnsi="Times New Roman" w:cs="Times New Roman"/>
          <w:sz w:val="20"/>
          <w:szCs w:val="20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Final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Nd</w:t>
      </w:r>
      <w:r>
        <w:rPr>
          <w:rFonts w:ascii="Times New Roman" w:hAnsi="Times New Roman" w:cs="Times New Roman"/>
          <w:sz w:val="20"/>
          <w:szCs w:val="20"/>
        </w:rPr>
        <w:t>’ content in Phase 1</w:t>
      </w:r>
      <w:r w:rsidRPr="009A6757">
        <w:rPr>
          <w:rFonts w:ascii="Times New Roman" w:hAnsi="Times New Roman" w:cs="Times New Roman"/>
          <w:sz w:val="20"/>
          <w:szCs w:val="20"/>
        </w:rPr>
        <w:t>.</w:t>
      </w:r>
    </w:p>
    <w:p w14:paraId="1BC3C5EB" w14:textId="408C7614" w:rsidR="004549FB" w:rsidRDefault="004549FB" w:rsidP="004549FB">
      <w:pPr>
        <w:rPr>
          <w:rFonts w:ascii="Times New Roman" w:hAnsi="Times New Roman" w:cs="Times New Roman"/>
          <w:sz w:val="20"/>
          <w:szCs w:val="20"/>
        </w:rPr>
      </w:pPr>
    </w:p>
    <w:p w14:paraId="30D0B291" w14:textId="77777777" w:rsidR="00222846" w:rsidRDefault="00222846" w:rsidP="004549FB">
      <w:pPr>
        <w:rPr>
          <w:rFonts w:ascii="Times New Roman" w:hAnsi="Times New Roman" w:cs="Times New Roman"/>
          <w:sz w:val="24"/>
          <w:szCs w:val="24"/>
        </w:rPr>
      </w:pPr>
    </w:p>
    <w:p w14:paraId="49B27061" w14:textId="77777777" w:rsidR="00222846" w:rsidRDefault="00222846" w:rsidP="004549FB">
      <w:pPr>
        <w:rPr>
          <w:rFonts w:ascii="Times New Roman" w:hAnsi="Times New Roman" w:cs="Times New Roman"/>
          <w:sz w:val="24"/>
          <w:szCs w:val="24"/>
        </w:rPr>
      </w:pPr>
    </w:p>
    <w:p w14:paraId="314A77BD" w14:textId="77777777" w:rsidR="00222846" w:rsidRDefault="00222846" w:rsidP="004549FB">
      <w:pPr>
        <w:rPr>
          <w:rFonts w:ascii="Times New Roman" w:hAnsi="Times New Roman" w:cs="Times New Roman"/>
          <w:sz w:val="24"/>
          <w:szCs w:val="24"/>
        </w:rPr>
      </w:pPr>
    </w:p>
    <w:p w14:paraId="679AAF76" w14:textId="5D8E25BC" w:rsidR="004549FB" w:rsidRDefault="004549FB" w:rsidP="004549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1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and 1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shows the local ‘</w:t>
      </w:r>
      <w:r>
        <w:rPr>
          <w:rFonts w:ascii="Times New Roman" w:hAnsi="Times New Roman" w:cs="Times New Roman"/>
          <w:i/>
          <w:iCs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’ concentration in phase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14AE6" w14:textId="1443322F" w:rsidR="008F71A6" w:rsidRDefault="008F71A6" w:rsidP="008F71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ABD79E" wp14:editId="2D49C5FD">
            <wp:extent cx="4745736" cy="29718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1-p2-xNd2-initial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008B" w14:textId="0594B265" w:rsidR="008F71A6" w:rsidRDefault="008F71A6" w:rsidP="008F71A6">
      <w:pPr>
        <w:jc w:val="center"/>
        <w:rPr>
          <w:rFonts w:ascii="Times New Roman" w:hAnsi="Times New Roman" w:cs="Times New Roman"/>
          <w:sz w:val="20"/>
          <w:szCs w:val="20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 w:rsidR="00D31B46">
        <w:rPr>
          <w:rFonts w:ascii="Times New Roman" w:hAnsi="Times New Roman" w:cs="Times New Roman"/>
          <w:sz w:val="20"/>
          <w:szCs w:val="20"/>
        </w:rPr>
        <w:t>Initial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Nd</w:t>
      </w:r>
      <w:r>
        <w:rPr>
          <w:rFonts w:ascii="Times New Roman" w:hAnsi="Times New Roman" w:cs="Times New Roman"/>
          <w:sz w:val="20"/>
          <w:szCs w:val="20"/>
        </w:rPr>
        <w:t xml:space="preserve">’ content in Phase </w:t>
      </w:r>
      <w:r w:rsidR="00D31B46">
        <w:rPr>
          <w:rFonts w:ascii="Times New Roman" w:hAnsi="Times New Roman" w:cs="Times New Roman"/>
          <w:sz w:val="20"/>
          <w:szCs w:val="20"/>
        </w:rPr>
        <w:t>2</w:t>
      </w:r>
      <w:r w:rsidRPr="009A6757">
        <w:rPr>
          <w:rFonts w:ascii="Times New Roman" w:hAnsi="Times New Roman" w:cs="Times New Roman"/>
          <w:sz w:val="20"/>
          <w:szCs w:val="20"/>
        </w:rPr>
        <w:t>.</w:t>
      </w:r>
    </w:p>
    <w:p w14:paraId="348C7CDF" w14:textId="344075F4" w:rsidR="00F93286" w:rsidRDefault="00D21A86" w:rsidP="008F71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16134" wp14:editId="778C36D4">
            <wp:extent cx="4745736" cy="29718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1-p2-xNd2-Final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EA0F" w14:textId="13670C16" w:rsidR="00D21A86" w:rsidRDefault="00D21A86" w:rsidP="008F71A6">
      <w:pPr>
        <w:jc w:val="center"/>
        <w:rPr>
          <w:rFonts w:ascii="Times New Roman" w:hAnsi="Times New Roman" w:cs="Times New Roman"/>
          <w:sz w:val="20"/>
          <w:szCs w:val="20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Final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Nd</w:t>
      </w:r>
      <w:r>
        <w:rPr>
          <w:rFonts w:ascii="Times New Roman" w:hAnsi="Times New Roman" w:cs="Times New Roman"/>
          <w:sz w:val="20"/>
          <w:szCs w:val="20"/>
        </w:rPr>
        <w:t>’ content in Phase 2</w:t>
      </w:r>
      <w:r w:rsidRPr="009A6757">
        <w:rPr>
          <w:rFonts w:ascii="Times New Roman" w:hAnsi="Times New Roman" w:cs="Times New Roman"/>
          <w:sz w:val="20"/>
          <w:szCs w:val="20"/>
        </w:rPr>
        <w:t>.</w:t>
      </w:r>
    </w:p>
    <w:p w14:paraId="734769DA" w14:textId="10E04A5B" w:rsidR="00FD149C" w:rsidRDefault="00FD149C" w:rsidP="008F71A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7913D7C" w14:textId="69F068E7" w:rsidR="00222846" w:rsidRDefault="00222846" w:rsidP="008F71A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6F56239" w14:textId="4EC60BA8" w:rsidR="00222846" w:rsidRDefault="00222846" w:rsidP="008F71A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EBA1BE7" w14:textId="77777777" w:rsidR="00222846" w:rsidRDefault="00222846" w:rsidP="008F71A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2BA6140" w14:textId="3A8ACD44" w:rsidR="00FD149C" w:rsidRPr="00E56B71" w:rsidRDefault="00FD149C" w:rsidP="00FD14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149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Equilibrium between Phase 1 and Phase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D149C">
        <w:rPr>
          <w:rFonts w:ascii="Times New Roman" w:hAnsi="Times New Roman" w:cs="Times New Roman"/>
          <w:b/>
          <w:bCs/>
          <w:sz w:val="24"/>
          <w:szCs w:val="24"/>
        </w:rPr>
        <w:t xml:space="preserve"> when </w:t>
      </w:r>
      <w:r>
        <w:rPr>
          <w:rFonts w:ascii="Times New Roman" w:hAnsi="Times New Roman" w:cs="Times New Roman"/>
          <w:b/>
          <w:bCs/>
          <w:sz w:val="24"/>
          <w:szCs w:val="24"/>
        </w:rPr>
        <w:t>negligible</w:t>
      </w:r>
      <w:r w:rsidRPr="00FD149C">
        <w:rPr>
          <w:rFonts w:ascii="Times New Roman" w:hAnsi="Times New Roman" w:cs="Times New Roman"/>
          <w:b/>
          <w:bCs/>
          <w:sz w:val="24"/>
          <w:szCs w:val="24"/>
        </w:rPr>
        <w:t xml:space="preserve"> ‘</w:t>
      </w:r>
      <w:r w:rsidRPr="00FD14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Nd</w:t>
      </w:r>
      <w:r w:rsidRPr="00FD149C">
        <w:rPr>
          <w:rFonts w:ascii="Times New Roman" w:hAnsi="Times New Roman" w:cs="Times New Roman"/>
          <w:b/>
          <w:bCs/>
          <w:sz w:val="24"/>
          <w:szCs w:val="24"/>
        </w:rPr>
        <w:t>’ is present in the system.</w:t>
      </w:r>
    </w:p>
    <w:p w14:paraId="79F16F75" w14:textId="6C553EF3" w:rsidR="00E56B71" w:rsidRDefault="00E56B71" w:rsidP="00E56B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shows the initial condition and final condition of the phases present in the system.</w:t>
      </w:r>
    </w:p>
    <w:p w14:paraId="1D5CD429" w14:textId="75CEDEFE" w:rsidR="004E1BFD" w:rsidRDefault="00727A75" w:rsidP="004E1B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84BFE0" wp14:editId="765FDF0A">
            <wp:extent cx="4745736" cy="297180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1-p3-eta-initial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B6A1" w14:textId="4B7231A3" w:rsidR="00727A75" w:rsidRDefault="00727A75" w:rsidP="004E1BFD">
      <w:pPr>
        <w:jc w:val="center"/>
        <w:rPr>
          <w:rFonts w:ascii="Times New Roman" w:hAnsi="Times New Roman" w:cs="Times New Roman"/>
          <w:sz w:val="20"/>
          <w:szCs w:val="20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19</w:t>
      </w:r>
      <w:r w:rsidRPr="009A6757">
        <w:rPr>
          <w:rFonts w:ascii="Times New Roman" w:hAnsi="Times New Roman" w:cs="Times New Roman"/>
          <w:sz w:val="20"/>
          <w:szCs w:val="20"/>
        </w:rPr>
        <w:t xml:space="preserve">: Initial condition of the system with Phase 1 and Phase </w:t>
      </w:r>
      <w:r w:rsidR="00703A2B">
        <w:rPr>
          <w:rFonts w:ascii="Times New Roman" w:hAnsi="Times New Roman" w:cs="Times New Roman"/>
          <w:sz w:val="20"/>
          <w:szCs w:val="20"/>
        </w:rPr>
        <w:t>3</w:t>
      </w:r>
      <w:r w:rsidRPr="009A6757">
        <w:rPr>
          <w:rFonts w:ascii="Times New Roman" w:hAnsi="Times New Roman" w:cs="Times New Roman"/>
          <w:sz w:val="20"/>
          <w:szCs w:val="20"/>
        </w:rPr>
        <w:t>.</w:t>
      </w:r>
    </w:p>
    <w:p w14:paraId="76E71F37" w14:textId="24C5A2A7" w:rsidR="00AB3988" w:rsidRDefault="00AB3988" w:rsidP="004E1B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B113FF" wp14:editId="0E39892A">
            <wp:extent cx="4745736" cy="2971800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1-p3-eta-final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A920" w14:textId="49F50D9A" w:rsidR="00AB3988" w:rsidRDefault="00AB3988" w:rsidP="004E1BFD">
      <w:pPr>
        <w:jc w:val="center"/>
        <w:rPr>
          <w:rFonts w:ascii="Times New Roman" w:hAnsi="Times New Roman" w:cs="Times New Roman"/>
          <w:sz w:val="20"/>
          <w:szCs w:val="20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20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Final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condition of the system </w:t>
      </w:r>
      <w:r>
        <w:rPr>
          <w:rFonts w:ascii="Times New Roman" w:hAnsi="Times New Roman" w:cs="Times New Roman"/>
          <w:sz w:val="20"/>
          <w:szCs w:val="20"/>
        </w:rPr>
        <w:t>showing</w:t>
      </w:r>
      <w:r w:rsidRPr="009A6757">
        <w:rPr>
          <w:rFonts w:ascii="Times New Roman" w:hAnsi="Times New Roman" w:cs="Times New Roman"/>
          <w:sz w:val="20"/>
          <w:szCs w:val="20"/>
        </w:rPr>
        <w:t xml:space="preserve"> Phase 1 and Phase </w:t>
      </w:r>
      <w:r w:rsidR="007A303A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in equilibrium</w:t>
      </w:r>
      <w:r w:rsidRPr="009A6757">
        <w:rPr>
          <w:rFonts w:ascii="Times New Roman" w:hAnsi="Times New Roman" w:cs="Times New Roman"/>
          <w:sz w:val="20"/>
          <w:szCs w:val="20"/>
        </w:rPr>
        <w:t>.</w:t>
      </w:r>
    </w:p>
    <w:p w14:paraId="5917AAAE" w14:textId="7BFBB7F7" w:rsidR="005A2DAC" w:rsidRDefault="005A2DAC" w:rsidP="004E1BF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51F7BF3" w14:textId="77777777" w:rsidR="005A2DAC" w:rsidRDefault="005A2DAC" w:rsidP="005A2DAC">
      <w:pPr>
        <w:rPr>
          <w:rFonts w:ascii="Times New Roman" w:hAnsi="Times New Roman" w:cs="Times New Roman"/>
          <w:sz w:val="24"/>
          <w:szCs w:val="24"/>
        </w:rPr>
      </w:pPr>
    </w:p>
    <w:p w14:paraId="7228B380" w14:textId="77777777" w:rsidR="005A2DAC" w:rsidRDefault="005A2DAC" w:rsidP="005A2DAC">
      <w:pPr>
        <w:rPr>
          <w:rFonts w:ascii="Times New Roman" w:hAnsi="Times New Roman" w:cs="Times New Roman"/>
          <w:sz w:val="24"/>
          <w:szCs w:val="24"/>
        </w:rPr>
      </w:pPr>
    </w:p>
    <w:p w14:paraId="02CD6802" w14:textId="46227061" w:rsidR="005A2DAC" w:rsidRDefault="005A2DAC" w:rsidP="005A2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shows the global ‘</w:t>
      </w:r>
      <w:r w:rsidRPr="0012481C">
        <w:rPr>
          <w:rFonts w:ascii="Times New Roman" w:hAnsi="Times New Roman" w:cs="Times New Roman"/>
          <w:i/>
          <w:iCs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’ concentration in the system.</w:t>
      </w:r>
    </w:p>
    <w:p w14:paraId="323E012C" w14:textId="7E4B4ED5" w:rsidR="00FA109B" w:rsidRDefault="0047366C" w:rsidP="00FA10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040BDE" wp14:editId="332A027F">
            <wp:extent cx="4745736" cy="297180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1-p3-xAs-initial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481A" w14:textId="267BCE40" w:rsidR="00A96C1A" w:rsidRDefault="00A96C1A" w:rsidP="00FA109B">
      <w:pPr>
        <w:jc w:val="center"/>
        <w:rPr>
          <w:rFonts w:ascii="Times New Roman" w:hAnsi="Times New Roman" w:cs="Times New Roman"/>
          <w:sz w:val="24"/>
          <w:szCs w:val="24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21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Initial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 w:rsidRPr="00C92BB7">
        <w:rPr>
          <w:rFonts w:ascii="Times New Roman" w:hAnsi="Times New Roman" w:cs="Times New Roman"/>
          <w:i/>
          <w:iCs/>
          <w:sz w:val="20"/>
          <w:szCs w:val="20"/>
        </w:rPr>
        <w:t>As</w:t>
      </w:r>
      <w:r>
        <w:rPr>
          <w:rFonts w:ascii="Times New Roman" w:hAnsi="Times New Roman" w:cs="Times New Roman"/>
          <w:sz w:val="20"/>
          <w:szCs w:val="20"/>
        </w:rPr>
        <w:t xml:space="preserve">’ content in the </w:t>
      </w:r>
      <w:r w:rsidRPr="009A6757">
        <w:rPr>
          <w:rFonts w:ascii="Times New Roman" w:hAnsi="Times New Roman" w:cs="Times New Roman"/>
          <w:sz w:val="20"/>
          <w:szCs w:val="20"/>
        </w:rPr>
        <w:t>system.</w:t>
      </w:r>
    </w:p>
    <w:p w14:paraId="138DC818" w14:textId="13668265" w:rsidR="00A96C1A" w:rsidRDefault="008C47B0" w:rsidP="00FA10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F10E21" wp14:editId="6280D422">
            <wp:extent cx="4745736" cy="2971800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1-p3-xAs-final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18B5" w14:textId="5F74B2CD" w:rsidR="008C47B0" w:rsidRDefault="008C47B0" w:rsidP="00FA109B">
      <w:pPr>
        <w:jc w:val="center"/>
        <w:rPr>
          <w:rFonts w:ascii="Times New Roman" w:hAnsi="Times New Roman" w:cs="Times New Roman"/>
          <w:sz w:val="20"/>
          <w:szCs w:val="20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Final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 w:rsidRPr="00C92BB7">
        <w:rPr>
          <w:rFonts w:ascii="Times New Roman" w:hAnsi="Times New Roman" w:cs="Times New Roman"/>
          <w:i/>
          <w:iCs/>
          <w:sz w:val="20"/>
          <w:szCs w:val="20"/>
        </w:rPr>
        <w:t>As</w:t>
      </w:r>
      <w:r>
        <w:rPr>
          <w:rFonts w:ascii="Times New Roman" w:hAnsi="Times New Roman" w:cs="Times New Roman"/>
          <w:sz w:val="20"/>
          <w:szCs w:val="20"/>
        </w:rPr>
        <w:t xml:space="preserve">’ content in the </w:t>
      </w:r>
      <w:r w:rsidRPr="009A6757">
        <w:rPr>
          <w:rFonts w:ascii="Times New Roman" w:hAnsi="Times New Roman" w:cs="Times New Roman"/>
          <w:sz w:val="20"/>
          <w:szCs w:val="20"/>
        </w:rPr>
        <w:t>system.</w:t>
      </w:r>
    </w:p>
    <w:p w14:paraId="1AFC52CB" w14:textId="7DF085D5" w:rsidR="00AA3DE6" w:rsidRDefault="00AA3DE6" w:rsidP="00FA10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69C201" w14:textId="77777777" w:rsidR="00601156" w:rsidRDefault="00601156" w:rsidP="00601156">
      <w:pPr>
        <w:rPr>
          <w:rFonts w:ascii="Times New Roman" w:hAnsi="Times New Roman" w:cs="Times New Roman"/>
          <w:sz w:val="24"/>
          <w:szCs w:val="24"/>
        </w:rPr>
      </w:pPr>
    </w:p>
    <w:p w14:paraId="0DA3B37B" w14:textId="77777777" w:rsidR="00601156" w:rsidRDefault="00601156" w:rsidP="00601156">
      <w:pPr>
        <w:rPr>
          <w:rFonts w:ascii="Times New Roman" w:hAnsi="Times New Roman" w:cs="Times New Roman"/>
          <w:sz w:val="24"/>
          <w:szCs w:val="24"/>
        </w:rPr>
      </w:pPr>
    </w:p>
    <w:p w14:paraId="328456E9" w14:textId="77777777" w:rsidR="00601156" w:rsidRDefault="00601156" w:rsidP="00601156">
      <w:pPr>
        <w:rPr>
          <w:rFonts w:ascii="Times New Roman" w:hAnsi="Times New Roman" w:cs="Times New Roman"/>
          <w:sz w:val="24"/>
          <w:szCs w:val="24"/>
        </w:rPr>
      </w:pPr>
    </w:p>
    <w:p w14:paraId="0F4B33BE" w14:textId="32DB344D" w:rsidR="00601156" w:rsidRDefault="00601156" w:rsidP="006011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2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and 2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shows the global ‘</w:t>
      </w:r>
      <w:r>
        <w:rPr>
          <w:rFonts w:ascii="Times New Roman" w:hAnsi="Times New Roman" w:cs="Times New Roman"/>
          <w:i/>
          <w:iCs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>’ concentration in the system.</w:t>
      </w:r>
    </w:p>
    <w:p w14:paraId="1E72414C" w14:textId="40255CAF" w:rsidR="000035E4" w:rsidRDefault="00246044" w:rsidP="000035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529005" wp14:editId="673E0ECD">
            <wp:extent cx="4745736" cy="2971800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1-p3-xNd-initial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7ED0" w14:textId="0BED7F11" w:rsidR="00246044" w:rsidRDefault="00246044" w:rsidP="000035E4">
      <w:pPr>
        <w:jc w:val="center"/>
        <w:rPr>
          <w:rFonts w:ascii="Times New Roman" w:hAnsi="Times New Roman" w:cs="Times New Roman"/>
          <w:sz w:val="24"/>
          <w:szCs w:val="24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Initial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Nd</w:t>
      </w:r>
      <w:r>
        <w:rPr>
          <w:rFonts w:ascii="Times New Roman" w:hAnsi="Times New Roman" w:cs="Times New Roman"/>
          <w:sz w:val="20"/>
          <w:szCs w:val="20"/>
        </w:rPr>
        <w:t xml:space="preserve">’ content in the </w:t>
      </w:r>
      <w:r w:rsidRPr="009A6757">
        <w:rPr>
          <w:rFonts w:ascii="Times New Roman" w:hAnsi="Times New Roman" w:cs="Times New Roman"/>
          <w:sz w:val="20"/>
          <w:szCs w:val="20"/>
        </w:rPr>
        <w:t>system.</w:t>
      </w:r>
    </w:p>
    <w:p w14:paraId="61558A20" w14:textId="2D4F3574" w:rsidR="00246044" w:rsidRDefault="00D85DB7" w:rsidP="000035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01E09D" wp14:editId="12067AAE">
            <wp:extent cx="4745736" cy="2971800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1-p3-xNd-final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77BC" w14:textId="31EB39F8" w:rsidR="00D85DB7" w:rsidRDefault="00D85DB7" w:rsidP="000035E4">
      <w:pPr>
        <w:jc w:val="center"/>
        <w:rPr>
          <w:rFonts w:ascii="Times New Roman" w:hAnsi="Times New Roman" w:cs="Times New Roman"/>
          <w:sz w:val="20"/>
          <w:szCs w:val="20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Final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Nd</w:t>
      </w:r>
      <w:r>
        <w:rPr>
          <w:rFonts w:ascii="Times New Roman" w:hAnsi="Times New Roman" w:cs="Times New Roman"/>
          <w:sz w:val="20"/>
          <w:szCs w:val="20"/>
        </w:rPr>
        <w:t xml:space="preserve">’ content in the </w:t>
      </w:r>
      <w:r w:rsidRPr="009A6757">
        <w:rPr>
          <w:rFonts w:ascii="Times New Roman" w:hAnsi="Times New Roman" w:cs="Times New Roman"/>
          <w:sz w:val="20"/>
          <w:szCs w:val="20"/>
        </w:rPr>
        <w:t>system.</w:t>
      </w:r>
    </w:p>
    <w:p w14:paraId="281B9DA9" w14:textId="467C2992" w:rsidR="00720508" w:rsidRDefault="00720508" w:rsidP="000035E4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A759C98" w14:textId="77777777" w:rsidR="007D2383" w:rsidRDefault="007D2383" w:rsidP="00720508">
      <w:pPr>
        <w:rPr>
          <w:rFonts w:ascii="Times New Roman" w:hAnsi="Times New Roman" w:cs="Times New Roman"/>
          <w:sz w:val="24"/>
          <w:szCs w:val="24"/>
        </w:rPr>
      </w:pPr>
    </w:p>
    <w:p w14:paraId="4FA0BEAB" w14:textId="77777777" w:rsidR="007D2383" w:rsidRDefault="007D2383" w:rsidP="00720508">
      <w:pPr>
        <w:rPr>
          <w:rFonts w:ascii="Times New Roman" w:hAnsi="Times New Roman" w:cs="Times New Roman"/>
          <w:sz w:val="24"/>
          <w:szCs w:val="24"/>
        </w:rPr>
      </w:pPr>
    </w:p>
    <w:p w14:paraId="1FF3652E" w14:textId="77777777" w:rsidR="007D2383" w:rsidRDefault="007D2383" w:rsidP="00720508">
      <w:pPr>
        <w:rPr>
          <w:rFonts w:ascii="Times New Roman" w:hAnsi="Times New Roman" w:cs="Times New Roman"/>
          <w:sz w:val="24"/>
          <w:szCs w:val="24"/>
        </w:rPr>
      </w:pPr>
    </w:p>
    <w:p w14:paraId="2453A354" w14:textId="2E7CE236" w:rsidR="00720508" w:rsidRDefault="007D2383" w:rsidP="00720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</w:t>
      </w: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 shows the local ‘</w:t>
      </w:r>
      <w:r>
        <w:rPr>
          <w:rFonts w:ascii="Times New Roman" w:hAnsi="Times New Roman" w:cs="Times New Roman"/>
          <w:i/>
          <w:iCs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’ concentration in phase 1.</w:t>
      </w:r>
    </w:p>
    <w:p w14:paraId="07FEF582" w14:textId="2945B883" w:rsidR="004C33CB" w:rsidRDefault="004C33CB" w:rsidP="004C33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323D1A" wp14:editId="1CAD3D62">
            <wp:extent cx="4745736" cy="2971800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1-p3-xAs1-initial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31EF" w14:textId="50177342" w:rsidR="004C33CB" w:rsidRDefault="004C33CB" w:rsidP="004C33CB">
      <w:pPr>
        <w:jc w:val="center"/>
        <w:rPr>
          <w:rFonts w:ascii="Times New Roman" w:hAnsi="Times New Roman" w:cs="Times New Roman"/>
          <w:sz w:val="20"/>
          <w:szCs w:val="20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25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Initial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As</w:t>
      </w:r>
      <w:r>
        <w:rPr>
          <w:rFonts w:ascii="Times New Roman" w:hAnsi="Times New Roman" w:cs="Times New Roman"/>
          <w:sz w:val="20"/>
          <w:szCs w:val="20"/>
        </w:rPr>
        <w:t>’ content in Phase 1</w:t>
      </w:r>
      <w:r w:rsidRPr="009A6757">
        <w:rPr>
          <w:rFonts w:ascii="Times New Roman" w:hAnsi="Times New Roman" w:cs="Times New Roman"/>
          <w:sz w:val="20"/>
          <w:szCs w:val="20"/>
        </w:rPr>
        <w:t>.</w:t>
      </w:r>
    </w:p>
    <w:p w14:paraId="2EAD8352" w14:textId="54723EEE" w:rsidR="004C33CB" w:rsidRDefault="006E45A2" w:rsidP="004C33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F6336F" wp14:editId="13CC7E33">
            <wp:extent cx="4745736" cy="2971800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1-p3-xAs1-final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07C1" w14:textId="137A12BE" w:rsidR="006E45A2" w:rsidRDefault="006E45A2" w:rsidP="004C33CB">
      <w:pPr>
        <w:jc w:val="center"/>
        <w:rPr>
          <w:rFonts w:ascii="Times New Roman" w:hAnsi="Times New Roman" w:cs="Times New Roman"/>
          <w:sz w:val="20"/>
          <w:szCs w:val="20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Final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As</w:t>
      </w:r>
      <w:r>
        <w:rPr>
          <w:rFonts w:ascii="Times New Roman" w:hAnsi="Times New Roman" w:cs="Times New Roman"/>
          <w:sz w:val="20"/>
          <w:szCs w:val="20"/>
        </w:rPr>
        <w:t>’ content in Phase 1</w:t>
      </w:r>
      <w:r w:rsidRPr="009A6757">
        <w:rPr>
          <w:rFonts w:ascii="Times New Roman" w:hAnsi="Times New Roman" w:cs="Times New Roman"/>
          <w:sz w:val="20"/>
          <w:szCs w:val="20"/>
        </w:rPr>
        <w:t>.</w:t>
      </w:r>
    </w:p>
    <w:p w14:paraId="4D2DADA8" w14:textId="6C6BED6E" w:rsidR="00332802" w:rsidRDefault="00332802" w:rsidP="004C33CB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1D35876" w14:textId="77777777" w:rsidR="00332802" w:rsidRDefault="00332802" w:rsidP="00332802">
      <w:pPr>
        <w:rPr>
          <w:rFonts w:ascii="Times New Roman" w:hAnsi="Times New Roman" w:cs="Times New Roman"/>
          <w:sz w:val="24"/>
          <w:szCs w:val="24"/>
        </w:rPr>
      </w:pPr>
    </w:p>
    <w:p w14:paraId="107941E9" w14:textId="77777777" w:rsidR="00332802" w:rsidRDefault="00332802" w:rsidP="00332802">
      <w:pPr>
        <w:rPr>
          <w:rFonts w:ascii="Times New Roman" w:hAnsi="Times New Roman" w:cs="Times New Roman"/>
          <w:sz w:val="24"/>
          <w:szCs w:val="24"/>
        </w:rPr>
      </w:pPr>
    </w:p>
    <w:p w14:paraId="03AEDBA6" w14:textId="77777777" w:rsidR="00332802" w:rsidRDefault="00332802" w:rsidP="00332802">
      <w:pPr>
        <w:rPr>
          <w:rFonts w:ascii="Times New Roman" w:hAnsi="Times New Roman" w:cs="Times New Roman"/>
          <w:sz w:val="24"/>
          <w:szCs w:val="24"/>
        </w:rPr>
      </w:pPr>
    </w:p>
    <w:p w14:paraId="03808848" w14:textId="283D4338" w:rsidR="00332802" w:rsidRDefault="00332802" w:rsidP="00332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2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and 2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shows the local ‘</w:t>
      </w:r>
      <w:r>
        <w:rPr>
          <w:rFonts w:ascii="Times New Roman" w:hAnsi="Times New Roman" w:cs="Times New Roman"/>
          <w:i/>
          <w:iCs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’ concentration in phase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487902" w14:textId="2EA7F39A" w:rsidR="00332802" w:rsidRDefault="00AD13C1" w:rsidP="003328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E7A0B5" wp14:editId="64193016">
            <wp:extent cx="4745736" cy="2971800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1-p3-xAs3-initial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1BC1" w14:textId="7B0C7BE4" w:rsidR="00AD13C1" w:rsidRDefault="00AD13C1" w:rsidP="00332802">
      <w:pPr>
        <w:jc w:val="center"/>
        <w:rPr>
          <w:rFonts w:ascii="Times New Roman" w:hAnsi="Times New Roman" w:cs="Times New Roman"/>
          <w:sz w:val="20"/>
          <w:szCs w:val="20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Initial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As</w:t>
      </w:r>
      <w:r>
        <w:rPr>
          <w:rFonts w:ascii="Times New Roman" w:hAnsi="Times New Roman" w:cs="Times New Roman"/>
          <w:sz w:val="20"/>
          <w:szCs w:val="20"/>
        </w:rPr>
        <w:t xml:space="preserve">’ content in Phase 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9A6757">
        <w:rPr>
          <w:rFonts w:ascii="Times New Roman" w:hAnsi="Times New Roman" w:cs="Times New Roman"/>
          <w:sz w:val="20"/>
          <w:szCs w:val="20"/>
        </w:rPr>
        <w:t>.</w:t>
      </w:r>
    </w:p>
    <w:p w14:paraId="28F9D04B" w14:textId="10A16737" w:rsidR="00AD13C1" w:rsidRDefault="00D533CE" w:rsidP="003328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A1A989" wp14:editId="3E4A388D">
            <wp:extent cx="4745736" cy="2971800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1-p3-xAs3-final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527E" w14:textId="74C68137" w:rsidR="00D533CE" w:rsidRDefault="00D533CE" w:rsidP="00332802">
      <w:pPr>
        <w:jc w:val="center"/>
        <w:rPr>
          <w:rFonts w:ascii="Times New Roman" w:hAnsi="Times New Roman" w:cs="Times New Roman"/>
          <w:sz w:val="24"/>
          <w:szCs w:val="24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 w:rsidR="004265C4">
        <w:rPr>
          <w:rFonts w:ascii="Times New Roman" w:hAnsi="Times New Roman" w:cs="Times New Roman"/>
          <w:sz w:val="20"/>
          <w:szCs w:val="20"/>
        </w:rPr>
        <w:t>Final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As</w:t>
      </w:r>
      <w:r>
        <w:rPr>
          <w:rFonts w:ascii="Times New Roman" w:hAnsi="Times New Roman" w:cs="Times New Roman"/>
          <w:sz w:val="20"/>
          <w:szCs w:val="20"/>
        </w:rPr>
        <w:t>’ content in Phase 3</w:t>
      </w:r>
      <w:r w:rsidRPr="009A6757">
        <w:rPr>
          <w:rFonts w:ascii="Times New Roman" w:hAnsi="Times New Roman" w:cs="Times New Roman"/>
          <w:sz w:val="20"/>
          <w:szCs w:val="20"/>
        </w:rPr>
        <w:t>.</w:t>
      </w:r>
    </w:p>
    <w:p w14:paraId="09D03C36" w14:textId="5DB0DFC4" w:rsidR="00AD13C1" w:rsidRDefault="00AD13C1" w:rsidP="003328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667309" w14:textId="77777777" w:rsidR="00341EEB" w:rsidRDefault="00341EEB" w:rsidP="00341EEB">
      <w:pPr>
        <w:rPr>
          <w:rFonts w:ascii="Times New Roman" w:hAnsi="Times New Roman" w:cs="Times New Roman"/>
          <w:sz w:val="24"/>
          <w:szCs w:val="24"/>
        </w:rPr>
      </w:pPr>
    </w:p>
    <w:p w14:paraId="43ED3D5C" w14:textId="77777777" w:rsidR="00341EEB" w:rsidRDefault="00341EEB" w:rsidP="00341EEB">
      <w:pPr>
        <w:rPr>
          <w:rFonts w:ascii="Times New Roman" w:hAnsi="Times New Roman" w:cs="Times New Roman"/>
          <w:sz w:val="24"/>
          <w:szCs w:val="24"/>
        </w:rPr>
      </w:pPr>
    </w:p>
    <w:p w14:paraId="6885CC67" w14:textId="77777777" w:rsidR="00341EEB" w:rsidRDefault="00341EEB" w:rsidP="00341EEB">
      <w:pPr>
        <w:rPr>
          <w:rFonts w:ascii="Times New Roman" w:hAnsi="Times New Roman" w:cs="Times New Roman"/>
          <w:sz w:val="24"/>
          <w:szCs w:val="24"/>
        </w:rPr>
      </w:pPr>
    </w:p>
    <w:p w14:paraId="65853BE4" w14:textId="0A7B23D6" w:rsidR="00341EEB" w:rsidRDefault="00341EEB" w:rsidP="0034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2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shows the local ‘</w:t>
      </w:r>
      <w:r>
        <w:rPr>
          <w:rFonts w:ascii="Times New Roman" w:hAnsi="Times New Roman" w:cs="Times New Roman"/>
          <w:i/>
          <w:iCs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’ concentration in phase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1A9146" w14:textId="45C3ABC9" w:rsidR="00554E8F" w:rsidRDefault="00A65DF1" w:rsidP="00554E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061887" wp14:editId="266A0C4B">
            <wp:extent cx="4745736" cy="2971800"/>
            <wp:effectExtent l="0" t="0" r="444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1-p3-xNd1-initial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18AE" w14:textId="42878B83" w:rsidR="00A65DF1" w:rsidRDefault="00A65DF1" w:rsidP="00554E8F">
      <w:pPr>
        <w:jc w:val="center"/>
        <w:rPr>
          <w:rFonts w:ascii="Times New Roman" w:hAnsi="Times New Roman" w:cs="Times New Roman"/>
          <w:sz w:val="20"/>
          <w:szCs w:val="20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9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Initial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Nd</w:t>
      </w:r>
      <w:r>
        <w:rPr>
          <w:rFonts w:ascii="Times New Roman" w:hAnsi="Times New Roman" w:cs="Times New Roman"/>
          <w:sz w:val="20"/>
          <w:szCs w:val="20"/>
        </w:rPr>
        <w:t xml:space="preserve">’ content in Phase 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9A6757">
        <w:rPr>
          <w:rFonts w:ascii="Times New Roman" w:hAnsi="Times New Roman" w:cs="Times New Roman"/>
          <w:sz w:val="20"/>
          <w:szCs w:val="20"/>
        </w:rPr>
        <w:t>.</w:t>
      </w:r>
    </w:p>
    <w:p w14:paraId="64FFFCE6" w14:textId="345C39DF" w:rsidR="0001213C" w:rsidRDefault="003C748A" w:rsidP="00554E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45E53C" wp14:editId="2EBB95CE">
            <wp:extent cx="4745736" cy="2971800"/>
            <wp:effectExtent l="0" t="0" r="444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1-p3-xNd1-final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30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Final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Nd</w:t>
      </w:r>
      <w:r>
        <w:rPr>
          <w:rFonts w:ascii="Times New Roman" w:hAnsi="Times New Roman" w:cs="Times New Roman"/>
          <w:sz w:val="20"/>
          <w:szCs w:val="20"/>
        </w:rPr>
        <w:t>’ content in Phase 1</w:t>
      </w:r>
      <w:r w:rsidRPr="009A6757">
        <w:rPr>
          <w:rFonts w:ascii="Times New Roman" w:hAnsi="Times New Roman" w:cs="Times New Roman"/>
          <w:sz w:val="20"/>
          <w:szCs w:val="20"/>
        </w:rPr>
        <w:t>.</w:t>
      </w:r>
    </w:p>
    <w:p w14:paraId="496B233B" w14:textId="34F1465C" w:rsidR="003C748A" w:rsidRDefault="003C748A" w:rsidP="00554E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BED98E" w14:textId="77777777" w:rsidR="001902C7" w:rsidRDefault="001902C7" w:rsidP="00FF04AB">
      <w:pPr>
        <w:rPr>
          <w:rFonts w:ascii="Times New Roman" w:hAnsi="Times New Roman" w:cs="Times New Roman"/>
          <w:sz w:val="24"/>
          <w:szCs w:val="24"/>
        </w:rPr>
      </w:pPr>
    </w:p>
    <w:p w14:paraId="299FC885" w14:textId="77777777" w:rsidR="001902C7" w:rsidRDefault="001902C7" w:rsidP="00FF04AB">
      <w:pPr>
        <w:rPr>
          <w:rFonts w:ascii="Times New Roman" w:hAnsi="Times New Roman" w:cs="Times New Roman"/>
          <w:sz w:val="24"/>
          <w:szCs w:val="24"/>
        </w:rPr>
      </w:pPr>
    </w:p>
    <w:p w14:paraId="2FE74A4B" w14:textId="77777777" w:rsidR="001902C7" w:rsidRDefault="001902C7" w:rsidP="00FF04AB">
      <w:pPr>
        <w:rPr>
          <w:rFonts w:ascii="Times New Roman" w:hAnsi="Times New Roman" w:cs="Times New Roman"/>
          <w:sz w:val="24"/>
          <w:szCs w:val="24"/>
        </w:rPr>
      </w:pPr>
    </w:p>
    <w:p w14:paraId="16D23C92" w14:textId="77777777" w:rsidR="001902C7" w:rsidRDefault="001902C7" w:rsidP="00FF04AB">
      <w:pPr>
        <w:rPr>
          <w:rFonts w:ascii="Times New Roman" w:hAnsi="Times New Roman" w:cs="Times New Roman"/>
          <w:sz w:val="24"/>
          <w:szCs w:val="24"/>
        </w:rPr>
      </w:pPr>
    </w:p>
    <w:p w14:paraId="2724F7F0" w14:textId="0FEA750B" w:rsidR="00FF04AB" w:rsidRDefault="00FF04AB" w:rsidP="00FF0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</w:t>
      </w:r>
      <w:r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 and 3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shows the local ‘</w:t>
      </w:r>
      <w:r>
        <w:rPr>
          <w:rFonts w:ascii="Times New Roman" w:hAnsi="Times New Roman" w:cs="Times New Roman"/>
          <w:i/>
          <w:iCs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’ concentration in phase </w:t>
      </w:r>
      <w:r w:rsidR="007F767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98F1A1" w14:textId="7252200B" w:rsidR="00EB025E" w:rsidRDefault="00D345E6" w:rsidP="00EB02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747D21" wp14:editId="46FBF021">
            <wp:extent cx="4745736" cy="2971800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1-p3-xNd3-initial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429A" w14:textId="7D747522" w:rsidR="00D345E6" w:rsidRDefault="00D345E6" w:rsidP="00EB025E">
      <w:pPr>
        <w:jc w:val="center"/>
        <w:rPr>
          <w:rFonts w:ascii="Times New Roman" w:hAnsi="Times New Roman" w:cs="Times New Roman"/>
          <w:sz w:val="20"/>
          <w:szCs w:val="20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3</w:t>
      </w:r>
      <w:r w:rsidR="00FE5CF0">
        <w:rPr>
          <w:rFonts w:ascii="Times New Roman" w:hAnsi="Times New Roman" w:cs="Times New Roman"/>
          <w:sz w:val="20"/>
          <w:szCs w:val="20"/>
        </w:rPr>
        <w:t>1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Initial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Nd</w:t>
      </w:r>
      <w:r>
        <w:rPr>
          <w:rFonts w:ascii="Times New Roman" w:hAnsi="Times New Roman" w:cs="Times New Roman"/>
          <w:sz w:val="20"/>
          <w:szCs w:val="20"/>
        </w:rPr>
        <w:t xml:space="preserve">’ content in Phase 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9A6757">
        <w:rPr>
          <w:rFonts w:ascii="Times New Roman" w:hAnsi="Times New Roman" w:cs="Times New Roman"/>
          <w:sz w:val="20"/>
          <w:szCs w:val="20"/>
        </w:rPr>
        <w:t>.</w:t>
      </w:r>
    </w:p>
    <w:p w14:paraId="06269D02" w14:textId="26DAF95B" w:rsidR="0051132B" w:rsidRDefault="00FE5CF0" w:rsidP="00EB02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B929C" wp14:editId="4CAEA066">
            <wp:extent cx="4745736" cy="2971800"/>
            <wp:effectExtent l="0" t="0" r="444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1-p3-xNd3-final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E1CA" w14:textId="4A08AF31" w:rsidR="00FE5CF0" w:rsidRDefault="00FE5CF0" w:rsidP="00EB025E">
      <w:pPr>
        <w:jc w:val="center"/>
        <w:rPr>
          <w:rFonts w:ascii="Times New Roman" w:hAnsi="Times New Roman" w:cs="Times New Roman"/>
          <w:sz w:val="20"/>
          <w:szCs w:val="20"/>
        </w:rPr>
      </w:pPr>
      <w:r w:rsidRPr="009A675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9A675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Final</w:t>
      </w:r>
      <w:r w:rsidRPr="009A67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sz w:val="20"/>
          <w:szCs w:val="20"/>
        </w:rPr>
        <w:t>Nd</w:t>
      </w:r>
      <w:r>
        <w:rPr>
          <w:rFonts w:ascii="Times New Roman" w:hAnsi="Times New Roman" w:cs="Times New Roman"/>
          <w:sz w:val="20"/>
          <w:szCs w:val="20"/>
        </w:rPr>
        <w:t>’ content in Phase 3</w:t>
      </w:r>
      <w:r w:rsidRPr="009A6757">
        <w:rPr>
          <w:rFonts w:ascii="Times New Roman" w:hAnsi="Times New Roman" w:cs="Times New Roman"/>
          <w:sz w:val="20"/>
          <w:szCs w:val="20"/>
        </w:rPr>
        <w:t>.</w:t>
      </w:r>
    </w:p>
    <w:p w14:paraId="4A35D8DF" w14:textId="0ECDB656" w:rsidR="00627C38" w:rsidRDefault="00627C38" w:rsidP="00EB025E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4D8B41F" w14:textId="0882C98E" w:rsidR="00627C38" w:rsidRDefault="00627C38" w:rsidP="00EB025E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C7AFA38" w14:textId="34DE0193" w:rsidR="00627C38" w:rsidRDefault="00627C38" w:rsidP="00EB025E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3EF25F7" w14:textId="48904C19" w:rsidR="00627C38" w:rsidRDefault="00627C38" w:rsidP="00EB025E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2C42CFA" w14:textId="1AFE611E" w:rsidR="00627C38" w:rsidRDefault="00627C38" w:rsidP="00EB025E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BE07DC3" w14:textId="4F262025" w:rsidR="00627C38" w:rsidRPr="00627C38" w:rsidRDefault="00627C38" w:rsidP="00627C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7C38">
        <w:rPr>
          <w:rFonts w:ascii="Times New Roman" w:hAnsi="Times New Roman" w:cs="Times New Roman"/>
          <w:b/>
          <w:bCs/>
          <w:sz w:val="28"/>
          <w:szCs w:val="28"/>
        </w:rPr>
        <w:lastRenderedPageBreak/>
        <w:t>Discussion</w:t>
      </w:r>
    </w:p>
    <w:p w14:paraId="04AC01EA" w14:textId="78BF44DC" w:rsidR="00627C38" w:rsidRDefault="00A022A1" w:rsidP="00A02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equilibrium between Phase 1 (</w:t>
      </w:r>
      <w:r w:rsidRPr="00E475F5">
        <w:rPr>
          <w:rFonts w:ascii="Times New Roman" w:hAnsi="Times New Roman" w:cs="Times New Roman"/>
          <w:i/>
          <w:iCs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) and Phase 2 (</w:t>
      </w:r>
      <w:proofErr w:type="spellStart"/>
      <w:r w:rsidRPr="00E475F5">
        <w:rPr>
          <w:rFonts w:ascii="Times New Roman" w:hAnsi="Times New Roman" w:cs="Times New Roman"/>
          <w:i/>
          <w:iCs/>
          <w:sz w:val="24"/>
          <w:szCs w:val="24"/>
        </w:rPr>
        <w:t>NdAs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2CB2E5E7" w14:textId="3A1E1B1D" w:rsidR="007530A6" w:rsidRDefault="007530A6" w:rsidP="007530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shown a 2-phase equilibrium between Phase 1 and Phase 2 in the Gibbs energy plot </w:t>
      </w:r>
      <w:r w:rsidR="002E06B1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Figure 2 at sufficient ‘</w:t>
      </w:r>
      <w:r w:rsidRPr="007530A6">
        <w:rPr>
          <w:rFonts w:ascii="Times New Roman" w:hAnsi="Times New Roman" w:cs="Times New Roman"/>
          <w:i/>
          <w:iCs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’ content in the system which will end up forming Phase 2 i.e. the </w:t>
      </w:r>
      <w:proofErr w:type="spellStart"/>
      <w:r w:rsidRPr="007530A6">
        <w:rPr>
          <w:rFonts w:ascii="Times New Roman" w:hAnsi="Times New Roman" w:cs="Times New Roman"/>
          <w:i/>
          <w:iCs/>
          <w:sz w:val="24"/>
          <w:szCs w:val="24"/>
        </w:rPr>
        <w:t>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phase.</w:t>
      </w:r>
    </w:p>
    <w:p w14:paraId="58BE395F" w14:textId="5A22F2AC" w:rsidR="00D46C6E" w:rsidRPr="00FB154B" w:rsidRDefault="006E4729" w:rsidP="00FB15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phase field simulation of this system also shows an equilibrium between Phase 1 and Phase 2</w:t>
      </w:r>
      <w:r w:rsidR="007530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shown in Figure </w:t>
      </w:r>
      <w:r w:rsidR="0075242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347724" w14:textId="47C0A0A0" w:rsidR="0075242F" w:rsidRDefault="00A84F36" w:rsidP="007530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46C6E">
        <w:rPr>
          <w:rFonts w:ascii="Times New Roman" w:hAnsi="Times New Roman" w:cs="Times New Roman"/>
          <w:sz w:val="24"/>
          <w:szCs w:val="24"/>
        </w:rPr>
        <w:t>local</w:t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Pr="00207EEF">
        <w:rPr>
          <w:rFonts w:ascii="Times New Roman" w:hAnsi="Times New Roman" w:cs="Times New Roman"/>
          <w:i/>
          <w:iCs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’ content in Phase 1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475F5">
        <w:rPr>
          <w:rFonts w:ascii="Times New Roman" w:hAnsi="Times New Roman" w:cs="Times New Roman"/>
          <w:i/>
          <w:iCs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Phase 2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75F5">
        <w:rPr>
          <w:rFonts w:ascii="Times New Roman" w:hAnsi="Times New Roman" w:cs="Times New Roman"/>
          <w:i/>
          <w:iCs/>
          <w:sz w:val="24"/>
          <w:szCs w:val="24"/>
        </w:rPr>
        <w:t>NdAs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is 0 and 0.5 as shown in Figure 12 and 14 respectively.</w:t>
      </w:r>
      <w:r w:rsidR="00D70299">
        <w:rPr>
          <w:rFonts w:ascii="Times New Roman" w:hAnsi="Times New Roman" w:cs="Times New Roman"/>
          <w:sz w:val="24"/>
          <w:szCs w:val="24"/>
        </w:rPr>
        <w:t xml:space="preserve"> This is in accordance with the stoichiometry of the phases and is expected from the phase field simulation.</w:t>
      </w:r>
    </w:p>
    <w:p w14:paraId="1E992710" w14:textId="25B2C91E" w:rsidR="00D70299" w:rsidRDefault="00207EEF" w:rsidP="007530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local ‘</w:t>
      </w:r>
      <w:r w:rsidRPr="00207EEF">
        <w:rPr>
          <w:rFonts w:ascii="Times New Roman" w:hAnsi="Times New Roman" w:cs="Times New Roman"/>
          <w:i/>
          <w:iCs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>’ content in Phase 1 (</w:t>
      </w:r>
      <w:r w:rsidRPr="00E475F5">
        <w:rPr>
          <w:rFonts w:ascii="Times New Roman" w:hAnsi="Times New Roman" w:cs="Times New Roman"/>
          <w:i/>
          <w:iCs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) and Phase 2 (</w:t>
      </w:r>
      <w:proofErr w:type="spellStart"/>
      <w:r w:rsidRPr="00E475F5">
        <w:rPr>
          <w:rFonts w:ascii="Times New Roman" w:hAnsi="Times New Roman" w:cs="Times New Roman"/>
          <w:i/>
          <w:iCs/>
          <w:sz w:val="24"/>
          <w:szCs w:val="24"/>
        </w:rPr>
        <w:t>NdAs</w:t>
      </w:r>
      <w:proofErr w:type="spellEnd"/>
      <w:r>
        <w:rPr>
          <w:rFonts w:ascii="Times New Roman" w:hAnsi="Times New Roman" w:cs="Times New Roman"/>
          <w:sz w:val="24"/>
          <w:szCs w:val="24"/>
        </w:rPr>
        <w:t>) is 0 and 0.5 as shown in Figure 1</w:t>
      </w:r>
      <w:r w:rsidR="00E76AF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and 1</w:t>
      </w:r>
      <w:r w:rsidR="00E76AF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respectively. This is in accordance with the stoichiometry of the phases and is expected from the phase field simulation.</w:t>
      </w:r>
    </w:p>
    <w:p w14:paraId="56DA4682" w14:textId="4C747F99" w:rsidR="009826D6" w:rsidRDefault="009826D6" w:rsidP="009826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equilibrium between Phase 1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475F5">
        <w:rPr>
          <w:rFonts w:ascii="Times New Roman" w:hAnsi="Times New Roman" w:cs="Times New Roman"/>
          <w:i/>
          <w:iCs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Phase 3 (</w:t>
      </w:r>
      <w:r w:rsidRPr="009826D6">
        <w:rPr>
          <w:rFonts w:ascii="Times New Roman" w:hAnsi="Times New Roman" w:cs="Times New Roman"/>
          <w:i/>
          <w:iCs/>
          <w:sz w:val="24"/>
          <w:szCs w:val="24"/>
        </w:rPr>
        <w:t>UAs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C713857" w14:textId="59BBCDD2" w:rsidR="003E03B8" w:rsidRDefault="003E03B8" w:rsidP="003E03B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shown a 2-phase equilibrium between Phase 1 and Phase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in the Gibbs energy plot in Figure </w:t>
      </w:r>
      <w:r w:rsidR="00EF725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C10EAD">
        <w:rPr>
          <w:rFonts w:ascii="Times New Roman" w:hAnsi="Times New Roman" w:cs="Times New Roman"/>
          <w:sz w:val="24"/>
          <w:szCs w:val="24"/>
        </w:rPr>
        <w:t>neglibible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Pr="007530A6">
        <w:rPr>
          <w:rFonts w:ascii="Times New Roman" w:hAnsi="Times New Roman" w:cs="Times New Roman"/>
          <w:i/>
          <w:iCs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’ content in the system which will end up forming Phase </w:t>
      </w:r>
      <w:r w:rsidR="003E19B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i.e. the </w:t>
      </w:r>
      <w:r w:rsidR="003E19B0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7530A6">
        <w:rPr>
          <w:rFonts w:ascii="Times New Roman" w:hAnsi="Times New Roman" w:cs="Times New Roman"/>
          <w:i/>
          <w:iCs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phase.</w:t>
      </w:r>
    </w:p>
    <w:p w14:paraId="5E8B427C" w14:textId="67055CE9" w:rsidR="003E03B8" w:rsidRPr="00FB154B" w:rsidRDefault="003E03B8" w:rsidP="003E03B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phase field simulation of this system also shows an equilibrium between Phase 1 and Phase </w:t>
      </w:r>
      <w:r w:rsidR="00C8551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as shown in Figure </w:t>
      </w:r>
      <w:r w:rsidR="007006F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8289EE" w14:textId="0C2A8CF7" w:rsidR="003E03B8" w:rsidRDefault="003E03B8" w:rsidP="003E03B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local ‘</w:t>
      </w:r>
      <w:r w:rsidRPr="00207EEF">
        <w:rPr>
          <w:rFonts w:ascii="Times New Roman" w:hAnsi="Times New Roman" w:cs="Times New Roman"/>
          <w:i/>
          <w:iCs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’ content in Phase 1 (</w:t>
      </w:r>
      <w:r w:rsidRPr="00E475F5">
        <w:rPr>
          <w:rFonts w:ascii="Times New Roman" w:hAnsi="Times New Roman" w:cs="Times New Roman"/>
          <w:i/>
          <w:iCs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) and Phase </w:t>
      </w:r>
      <w:r w:rsidR="00530B4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30B46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E475F5">
        <w:rPr>
          <w:rFonts w:ascii="Times New Roman" w:hAnsi="Times New Roman" w:cs="Times New Roman"/>
          <w:i/>
          <w:iCs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) is 0 and 0.5 as shown in Figure 2</w:t>
      </w:r>
      <w:r w:rsidR="004F68D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4F68D6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 respectively. This is in accordance with the stoichiometry of the phases and is expected from the phase field simulation.</w:t>
      </w:r>
    </w:p>
    <w:p w14:paraId="2C4FF417" w14:textId="4DFB7780" w:rsidR="009826D6" w:rsidRPr="009826D6" w:rsidRDefault="003E03B8" w:rsidP="003E03B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local ‘</w:t>
      </w:r>
      <w:r w:rsidRPr="00207EEF">
        <w:rPr>
          <w:rFonts w:ascii="Times New Roman" w:hAnsi="Times New Roman" w:cs="Times New Roman"/>
          <w:i/>
          <w:iCs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>’ content in Phase 1 (</w:t>
      </w:r>
      <w:r w:rsidRPr="00E475F5">
        <w:rPr>
          <w:rFonts w:ascii="Times New Roman" w:hAnsi="Times New Roman" w:cs="Times New Roman"/>
          <w:i/>
          <w:iCs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) and Phase </w:t>
      </w:r>
      <w:r w:rsidR="008F0F5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F0F5B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E475F5">
        <w:rPr>
          <w:rFonts w:ascii="Times New Roman" w:hAnsi="Times New Roman" w:cs="Times New Roman"/>
          <w:i/>
          <w:iCs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) is 0 </w:t>
      </w:r>
      <w:r w:rsidR="00010E22">
        <w:rPr>
          <w:rFonts w:ascii="Times New Roman" w:hAnsi="Times New Roman" w:cs="Times New Roman"/>
          <w:sz w:val="24"/>
          <w:szCs w:val="24"/>
        </w:rPr>
        <w:t>each</w:t>
      </w:r>
      <w:r>
        <w:rPr>
          <w:rFonts w:ascii="Times New Roman" w:hAnsi="Times New Roman" w:cs="Times New Roman"/>
          <w:sz w:val="24"/>
          <w:szCs w:val="24"/>
        </w:rPr>
        <w:t xml:space="preserve"> as shown in Figure </w:t>
      </w:r>
      <w:r w:rsidR="00010E22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010E22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respectively. This is in accordance with the stoichiometry of the phases and is expected from the phase field simulation.</w:t>
      </w:r>
    </w:p>
    <w:p w14:paraId="5EA29E42" w14:textId="77777777" w:rsidR="00D345E6" w:rsidRPr="00E56B71" w:rsidRDefault="00D345E6" w:rsidP="00EB025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345E6" w:rsidRPr="00E56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96F04"/>
    <w:multiLevelType w:val="hybridMultilevel"/>
    <w:tmpl w:val="146E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334B4"/>
    <w:multiLevelType w:val="hybridMultilevel"/>
    <w:tmpl w:val="26B2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B15C0"/>
    <w:multiLevelType w:val="hybridMultilevel"/>
    <w:tmpl w:val="47D2B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FE"/>
    <w:rsid w:val="000035E4"/>
    <w:rsid w:val="00010E22"/>
    <w:rsid w:val="0001213C"/>
    <w:rsid w:val="00012278"/>
    <w:rsid w:val="00053944"/>
    <w:rsid w:val="00063ACB"/>
    <w:rsid w:val="00066B67"/>
    <w:rsid w:val="00067724"/>
    <w:rsid w:val="000C6760"/>
    <w:rsid w:val="000D300E"/>
    <w:rsid w:val="00112EE3"/>
    <w:rsid w:val="001159D1"/>
    <w:rsid w:val="00122C8C"/>
    <w:rsid w:val="0012481C"/>
    <w:rsid w:val="00126E11"/>
    <w:rsid w:val="00132D0C"/>
    <w:rsid w:val="00186291"/>
    <w:rsid w:val="001902C7"/>
    <w:rsid w:val="001C010E"/>
    <w:rsid w:val="001E7063"/>
    <w:rsid w:val="00202DD2"/>
    <w:rsid w:val="00207EEF"/>
    <w:rsid w:val="00222846"/>
    <w:rsid w:val="002311B9"/>
    <w:rsid w:val="00246044"/>
    <w:rsid w:val="00293A43"/>
    <w:rsid w:val="002E06B1"/>
    <w:rsid w:val="002E1B3E"/>
    <w:rsid w:val="002E64FB"/>
    <w:rsid w:val="003132F2"/>
    <w:rsid w:val="00322B71"/>
    <w:rsid w:val="00332802"/>
    <w:rsid w:val="00333D60"/>
    <w:rsid w:val="00341EEB"/>
    <w:rsid w:val="0035457F"/>
    <w:rsid w:val="0035573D"/>
    <w:rsid w:val="00375D83"/>
    <w:rsid w:val="003A474D"/>
    <w:rsid w:val="003B5FD4"/>
    <w:rsid w:val="003C748A"/>
    <w:rsid w:val="003E03B8"/>
    <w:rsid w:val="003E19B0"/>
    <w:rsid w:val="00415A4B"/>
    <w:rsid w:val="00417DFF"/>
    <w:rsid w:val="004265C4"/>
    <w:rsid w:val="004549FB"/>
    <w:rsid w:val="00466E61"/>
    <w:rsid w:val="0047366C"/>
    <w:rsid w:val="004736F8"/>
    <w:rsid w:val="00487181"/>
    <w:rsid w:val="0049709D"/>
    <w:rsid w:val="004A5514"/>
    <w:rsid w:val="004C33CB"/>
    <w:rsid w:val="004D2BC3"/>
    <w:rsid w:val="004E1BFD"/>
    <w:rsid w:val="004F06B9"/>
    <w:rsid w:val="004F31F8"/>
    <w:rsid w:val="004F68D6"/>
    <w:rsid w:val="0051132B"/>
    <w:rsid w:val="00530B46"/>
    <w:rsid w:val="00535CC8"/>
    <w:rsid w:val="00536F81"/>
    <w:rsid w:val="00554E8F"/>
    <w:rsid w:val="005A2DAC"/>
    <w:rsid w:val="005B33E5"/>
    <w:rsid w:val="005C3ABC"/>
    <w:rsid w:val="005E2124"/>
    <w:rsid w:val="00601156"/>
    <w:rsid w:val="0061058A"/>
    <w:rsid w:val="00620EC2"/>
    <w:rsid w:val="00627C38"/>
    <w:rsid w:val="006315F1"/>
    <w:rsid w:val="00691AA0"/>
    <w:rsid w:val="00697C8A"/>
    <w:rsid w:val="006E45A2"/>
    <w:rsid w:val="006E4729"/>
    <w:rsid w:val="007006F6"/>
    <w:rsid w:val="00703A2B"/>
    <w:rsid w:val="007115AE"/>
    <w:rsid w:val="00720508"/>
    <w:rsid w:val="0072153A"/>
    <w:rsid w:val="00727A75"/>
    <w:rsid w:val="007500F1"/>
    <w:rsid w:val="0075242F"/>
    <w:rsid w:val="007530A6"/>
    <w:rsid w:val="00773ED2"/>
    <w:rsid w:val="007976D3"/>
    <w:rsid w:val="007A303A"/>
    <w:rsid w:val="007D2383"/>
    <w:rsid w:val="007F7677"/>
    <w:rsid w:val="00807E84"/>
    <w:rsid w:val="008329DC"/>
    <w:rsid w:val="00835607"/>
    <w:rsid w:val="00842A2B"/>
    <w:rsid w:val="008814BC"/>
    <w:rsid w:val="008831A5"/>
    <w:rsid w:val="008C47B0"/>
    <w:rsid w:val="008D3450"/>
    <w:rsid w:val="008D42D1"/>
    <w:rsid w:val="008D6098"/>
    <w:rsid w:val="008E4D60"/>
    <w:rsid w:val="008F0F5B"/>
    <w:rsid w:val="008F71A6"/>
    <w:rsid w:val="00925EC2"/>
    <w:rsid w:val="00946A80"/>
    <w:rsid w:val="00966881"/>
    <w:rsid w:val="009826D6"/>
    <w:rsid w:val="0098381B"/>
    <w:rsid w:val="0099129F"/>
    <w:rsid w:val="009936C3"/>
    <w:rsid w:val="009A6757"/>
    <w:rsid w:val="009B1EDA"/>
    <w:rsid w:val="009E0250"/>
    <w:rsid w:val="00A022A1"/>
    <w:rsid w:val="00A55D4C"/>
    <w:rsid w:val="00A65DF1"/>
    <w:rsid w:val="00A741D0"/>
    <w:rsid w:val="00A84F36"/>
    <w:rsid w:val="00A96C1A"/>
    <w:rsid w:val="00AA3DE6"/>
    <w:rsid w:val="00AA6976"/>
    <w:rsid w:val="00AB3988"/>
    <w:rsid w:val="00AC41E3"/>
    <w:rsid w:val="00AD13C1"/>
    <w:rsid w:val="00B223A0"/>
    <w:rsid w:val="00B45A95"/>
    <w:rsid w:val="00B7689B"/>
    <w:rsid w:val="00B851A7"/>
    <w:rsid w:val="00B96A01"/>
    <w:rsid w:val="00BC3F14"/>
    <w:rsid w:val="00BC7FF3"/>
    <w:rsid w:val="00C00DE9"/>
    <w:rsid w:val="00C030C2"/>
    <w:rsid w:val="00C10EAD"/>
    <w:rsid w:val="00C2699B"/>
    <w:rsid w:val="00C32FF6"/>
    <w:rsid w:val="00C5014E"/>
    <w:rsid w:val="00C82C22"/>
    <w:rsid w:val="00C8551F"/>
    <w:rsid w:val="00C92BB7"/>
    <w:rsid w:val="00CA34B7"/>
    <w:rsid w:val="00CA79A2"/>
    <w:rsid w:val="00CB22C9"/>
    <w:rsid w:val="00CC47CE"/>
    <w:rsid w:val="00CE1AEF"/>
    <w:rsid w:val="00CE3C39"/>
    <w:rsid w:val="00D02331"/>
    <w:rsid w:val="00D02C65"/>
    <w:rsid w:val="00D07469"/>
    <w:rsid w:val="00D21A86"/>
    <w:rsid w:val="00D27652"/>
    <w:rsid w:val="00D31B46"/>
    <w:rsid w:val="00D345E6"/>
    <w:rsid w:val="00D4130D"/>
    <w:rsid w:val="00D447FA"/>
    <w:rsid w:val="00D46C6E"/>
    <w:rsid w:val="00D533CE"/>
    <w:rsid w:val="00D70299"/>
    <w:rsid w:val="00D85DB7"/>
    <w:rsid w:val="00D94F8E"/>
    <w:rsid w:val="00DD4575"/>
    <w:rsid w:val="00E304C7"/>
    <w:rsid w:val="00E475F5"/>
    <w:rsid w:val="00E56B71"/>
    <w:rsid w:val="00E76AFF"/>
    <w:rsid w:val="00EB025E"/>
    <w:rsid w:val="00EB1E9C"/>
    <w:rsid w:val="00EE1DF5"/>
    <w:rsid w:val="00EF725C"/>
    <w:rsid w:val="00F872E8"/>
    <w:rsid w:val="00F93286"/>
    <w:rsid w:val="00FA109B"/>
    <w:rsid w:val="00FB154B"/>
    <w:rsid w:val="00FB4102"/>
    <w:rsid w:val="00FB7372"/>
    <w:rsid w:val="00FC21DD"/>
    <w:rsid w:val="00FD149C"/>
    <w:rsid w:val="00FD1CFE"/>
    <w:rsid w:val="00FD28EB"/>
    <w:rsid w:val="00FE5CF0"/>
    <w:rsid w:val="00FF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49D9"/>
  <w15:chartTrackingRefBased/>
  <w15:docId w15:val="{D041F208-546F-3745-9794-A836B5AF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CF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C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7F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21</Pages>
  <Words>1269</Words>
  <Characters>7237</Characters>
  <Application>Microsoft Office Word</Application>
  <DocSecurity>0</DocSecurity>
  <Lines>60</Lines>
  <Paragraphs>16</Paragraphs>
  <ScaleCrop>false</ScaleCrop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Abhishek (thak5789@vandals.uidaho.edu)</dc:creator>
  <cp:keywords/>
  <dc:description/>
  <cp:lastModifiedBy>Thakur, Abhishek (thak5789@vandals.uidaho.edu)</cp:lastModifiedBy>
  <cp:revision>184</cp:revision>
  <dcterms:created xsi:type="dcterms:W3CDTF">2019-08-06T14:45:00Z</dcterms:created>
  <dcterms:modified xsi:type="dcterms:W3CDTF">2019-08-10T21:25:00Z</dcterms:modified>
</cp:coreProperties>
</file>