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B1" w:rsidRPr="006A6DB1" w:rsidRDefault="006A6DB1" w:rsidP="006A6DB1">
      <w:pPr>
        <w:rPr>
          <w:b/>
          <w:sz w:val="40"/>
          <w:szCs w:val="40"/>
          <w:u w:val="single"/>
        </w:rPr>
      </w:pPr>
      <w:r w:rsidRPr="006A6DB1">
        <w:rPr>
          <w:b/>
          <w:sz w:val="40"/>
          <w:szCs w:val="40"/>
          <w:u w:val="single"/>
        </w:rPr>
        <w:t>Line Chart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import pandas as pd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import seaborn as sns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import matplotlib.pyplot as plt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import datetime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covid_data = pd.read_csv('https://learn.sharpsightlabs.com/datasets/covid19/covid_data_2020-04-09.csv'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,sep = ";"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                        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covid_data = covid_data.assign(date = pd.to_datetime(covid_data.date, format='%Y-%m-%d'))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covid_data = covid_data.fillna(value = {'subregion':''})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plt.style.use('bmh')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sns.lineplot(data = covid_data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,x = 'date'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,y = 'new_cases'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            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lastRenderedPageBreak/>
        <w:t>sns.lineplot(data = covid_data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,x = 'date'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,y = 'new_cases'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            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plt.xticks(rotation=45, horizontalalignment='right')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plt.title('Covid-19 daily new cases\nin the United States', fontsize = 18)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covid_top9_countries = (covid_data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.query('date &gt;= datetime.date(2020, 4, 9)')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.sort_values('new_cases', ascending = False)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.iloc[0:9]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.country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print(covid_top9_countries.values)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covid_data_country_sub = (covid_data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.filter(['country','date','new_cases'])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.query("country in @covid_top9_countries.values")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lastRenderedPageBreak/>
        <w:t xml:space="preserve"> .groupby(['country','date'])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.agg('sum')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.reset_index()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grid_layout = sns.FacetGrid(covid_data_country_sub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,col = 'country'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,col_wrap = 3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,col_order= covid_top9_countries.values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,aspect = 1.2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                           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grid_layout.map(sns.lineplot, 'date', 'new_cases',color ='#FF2700')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grid_layout.set_titles('{col_name}')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for ax in grid_layout.axes:ax.set_xlabel("")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ax.set_ylabel("")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for ax in grid_layout.axes: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 xml:space="preserve"> for label in ax.get_xticklabels():label.set_rotation(90)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lastRenderedPageBreak/>
        <w:t>grid_layout.fig.text(0.5, -.1,'Date', fontsize=20) #add text</w:t>
      </w:r>
    </w:p>
    <w:p w:rsidR="006A6DB1" w:rsidRPr="006A6DB1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grid_layout.fig.text(-0.12, .5,'New Cases', fontsize=20) #add text</w:t>
      </w:r>
    </w:p>
    <w:p w:rsidR="009D4B20" w:rsidRDefault="006A6DB1" w:rsidP="006A6DB1">
      <w:pPr>
        <w:rPr>
          <w:sz w:val="40"/>
          <w:szCs w:val="40"/>
        </w:rPr>
      </w:pPr>
      <w:r w:rsidRPr="006A6DB1">
        <w:rPr>
          <w:sz w:val="40"/>
          <w:szCs w:val="40"/>
        </w:rPr>
        <w:t>grid_layout.fig.suptitle('Growth of Daily New Cases for COVID-19',y = 1.12,fontsize = 2  )</w:t>
      </w:r>
    </w:p>
    <w:p w:rsidR="003B7112" w:rsidRDefault="003B7112" w:rsidP="006A6DB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490360"/>
            <wp:effectExtent l="19050" t="0" r="0" b="0"/>
            <wp:docPr id="1" name="Picture 1" descr="C:\Users\dj\Downloads\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\Downloads\Image1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DB1" w:rsidRPr="006A6DB1" w:rsidRDefault="006A6DB1" w:rsidP="006A6DB1">
      <w:pPr>
        <w:rPr>
          <w:sz w:val="40"/>
          <w:szCs w:val="40"/>
        </w:rPr>
      </w:pPr>
    </w:p>
    <w:sectPr w:rsidR="006A6DB1" w:rsidRPr="006A6DB1" w:rsidSect="009D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A6DB1"/>
    <w:rsid w:val="003B7112"/>
    <w:rsid w:val="006A6DB1"/>
    <w:rsid w:val="009D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</cp:revision>
  <dcterms:created xsi:type="dcterms:W3CDTF">2020-05-19T15:44:00Z</dcterms:created>
  <dcterms:modified xsi:type="dcterms:W3CDTF">2020-05-19T16:26:00Z</dcterms:modified>
</cp:coreProperties>
</file>