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56"/>
          <w:szCs w:val="56"/>
        </w:rPr>
      </w:pPr>
      <w:r w:rsidDel="00000000" w:rsidR="00000000" w:rsidRPr="00000000">
        <w:rPr>
          <w:sz w:val="28"/>
          <w:szCs w:val="28"/>
          <w:rtl w:val="0"/>
        </w:rPr>
        <w:t xml:space="preserve">                            </w:t>
      </w:r>
      <w:r w:rsidDel="00000000" w:rsidR="00000000" w:rsidRPr="00000000">
        <w:rPr>
          <w:sz w:val="56"/>
          <w:szCs w:val="56"/>
          <w:rtl w:val="0"/>
        </w:rPr>
        <w:t xml:space="preserve">CLOUD STORAGE</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These educational and technical documents provide a comprehensive analysis of </w:t>
      </w:r>
      <w:r w:rsidDel="00000000" w:rsidR="00000000" w:rsidRPr="00000000">
        <w:rPr>
          <w:b w:val="1"/>
          <w:bCs w:val="1"/>
          <w:sz w:val="28"/>
          <w:szCs w:val="28"/>
          <w:rtl w:val="0"/>
        </w:rPr>
        <w:t xml:space="preserve">computer memory and storage systems</w:t>
      </w:r>
      <w:r w:rsidDel="00000000" w:rsidR="00000000" w:rsidRPr="00000000">
        <w:rPr>
          <w:sz w:val="28"/>
          <w:szCs w:val="28"/>
          <w:rtl w:val="0"/>
        </w:rPr>
        <w:t xml:space="preserve">, distinguishing between </w:t>
      </w:r>
      <w:r w:rsidDel="00000000" w:rsidR="00000000" w:rsidRPr="00000000">
        <w:rPr>
          <w:b w:val="1"/>
          <w:bCs w:val="1"/>
          <w:sz w:val="28"/>
          <w:szCs w:val="28"/>
          <w:rtl w:val="0"/>
        </w:rPr>
        <w:t xml:space="preserve">primary and secondary storage</w:t>
      </w:r>
      <w:r w:rsidDel="00000000" w:rsidR="00000000" w:rsidRPr="00000000">
        <w:rPr>
          <w:sz w:val="28"/>
          <w:szCs w:val="28"/>
          <w:rtl w:val="0"/>
        </w:rPr>
        <w:t xml:space="preserve"> architectures. The materials define </w:t>
      </w:r>
      <w:r w:rsidDel="00000000" w:rsidR="00000000" w:rsidRPr="00000000">
        <w:rPr>
          <w:b w:val="1"/>
          <w:bCs w:val="1"/>
          <w:sz w:val="28"/>
          <w:szCs w:val="28"/>
          <w:rtl w:val="0"/>
        </w:rPr>
        <w:t xml:space="preserve">primary memory</w:t>
      </w:r>
      <w:r w:rsidDel="00000000" w:rsidR="00000000" w:rsidRPr="00000000">
        <w:rPr>
          <w:sz w:val="28"/>
          <w:szCs w:val="28"/>
          <w:rtl w:val="0"/>
        </w:rPr>
        <w:t xml:space="preserve"> as the fast, volatile RAM and non-volatile ROM essential for active CPU processing. In contrast, </w:t>
      </w:r>
      <w:r w:rsidDel="00000000" w:rsidR="00000000" w:rsidRPr="00000000">
        <w:rPr>
          <w:b w:val="1"/>
          <w:bCs w:val="1"/>
          <w:sz w:val="28"/>
          <w:szCs w:val="28"/>
          <w:rtl w:val="0"/>
        </w:rPr>
        <w:t xml:space="preserve">secondary storage</w:t>
      </w:r>
      <w:r w:rsidDel="00000000" w:rsidR="00000000" w:rsidRPr="00000000">
        <w:rPr>
          <w:sz w:val="28"/>
          <w:szCs w:val="28"/>
          <w:rtl w:val="0"/>
        </w:rPr>
        <w:t xml:space="preserve"> encompasses more permanent, higher-capacity solutions such as </w:t>
      </w:r>
      <w:r w:rsidDel="00000000" w:rsidR="00000000" w:rsidRPr="00000000">
        <w:rPr>
          <w:b w:val="1"/>
          <w:bCs w:val="1"/>
          <w:sz w:val="28"/>
          <w:szCs w:val="28"/>
          <w:rtl w:val="0"/>
        </w:rPr>
        <w:t xml:space="preserve">magnetic disks, optical media, and solid-state drives</w:t>
      </w:r>
      <w:r w:rsidDel="00000000" w:rsidR="00000000" w:rsidRPr="00000000">
        <w:rPr>
          <w:sz w:val="28"/>
          <w:szCs w:val="28"/>
          <w:rtl w:val="0"/>
        </w:rPr>
        <w:t xml:space="preserve">. Detailed technical explanations cover the mechanics of </w:t>
      </w:r>
      <w:r w:rsidDel="00000000" w:rsidR="00000000" w:rsidRPr="00000000">
        <w:rPr>
          <w:b w:val="1"/>
          <w:bCs w:val="1"/>
          <w:sz w:val="28"/>
          <w:szCs w:val="28"/>
          <w:rtl w:val="0"/>
        </w:rPr>
        <w:t xml:space="preserve">magnetic recording</w:t>
      </w:r>
      <w:r w:rsidDel="00000000" w:rsidR="00000000" w:rsidRPr="00000000">
        <w:rPr>
          <w:sz w:val="28"/>
          <w:szCs w:val="28"/>
          <w:rtl w:val="0"/>
        </w:rPr>
        <w:t xml:space="preserve">, the evolution of </w:t>
      </w:r>
      <w:r w:rsidDel="00000000" w:rsidR="00000000" w:rsidRPr="00000000">
        <w:rPr>
          <w:b w:val="1"/>
          <w:bCs w:val="1"/>
          <w:sz w:val="28"/>
          <w:szCs w:val="28"/>
          <w:rtl w:val="0"/>
        </w:rPr>
        <w:t xml:space="preserve">flash memory</w:t>
      </w:r>
      <w:r w:rsidDel="00000000" w:rsidR="00000000" w:rsidRPr="00000000">
        <w:rPr>
          <w:sz w:val="28"/>
          <w:szCs w:val="28"/>
          <w:rtl w:val="0"/>
        </w:rPr>
        <w:t xml:space="preserve">, and the logical formatting of disks into tracks and sectors. Furthermore, the texts examine </w:t>
      </w:r>
      <w:r w:rsidDel="00000000" w:rsidR="00000000" w:rsidRPr="00000000">
        <w:rPr>
          <w:b w:val="1"/>
          <w:bCs w:val="1"/>
          <w:sz w:val="28"/>
          <w:szCs w:val="28"/>
          <w:rtl w:val="0"/>
        </w:rPr>
        <w:t xml:space="preserve">RAID technology</w:t>
      </w:r>
      <w:r w:rsidDel="00000000" w:rsidR="00000000" w:rsidRPr="00000000">
        <w:rPr>
          <w:sz w:val="28"/>
          <w:szCs w:val="28"/>
          <w:rtl w:val="0"/>
        </w:rPr>
        <w:t xml:space="preserve">, outlining various levels like RAID 0 and RAID 10 to illustrate how multiple physical drives can improve </w:t>
      </w:r>
      <w:r w:rsidDel="00000000" w:rsidR="00000000" w:rsidRPr="00000000">
        <w:rPr>
          <w:b w:val="1"/>
          <w:bCs w:val="1"/>
          <w:sz w:val="28"/>
          <w:szCs w:val="28"/>
          <w:rtl w:val="0"/>
        </w:rPr>
        <w:t xml:space="preserve">data redundancy and performance</w:t>
      </w:r>
      <w:r w:rsidDel="00000000" w:rsidR="00000000" w:rsidRPr="00000000">
        <w:rPr>
          <w:sz w:val="28"/>
          <w:szCs w:val="28"/>
          <w:rtl w:val="0"/>
        </w:rPr>
        <w:t xml:space="preserve">. Collectively, these sources track the historical progression of storage hardware while addressing modern enterprise requirements for </w:t>
      </w:r>
      <w:r w:rsidDel="00000000" w:rsidR="00000000" w:rsidRPr="00000000">
        <w:rPr>
          <w:b w:val="1"/>
          <w:bCs w:val="1"/>
          <w:sz w:val="28"/>
          <w:szCs w:val="28"/>
          <w:rtl w:val="0"/>
        </w:rPr>
        <w:t xml:space="preserve">long-term data preservation</w:t>
      </w:r>
      <w:r w:rsidDel="00000000" w:rsidR="00000000" w:rsidRPr="00000000">
        <w:rPr>
          <w:sz w:val="28"/>
          <w:szCs w:val="28"/>
          <w:rtl w:val="0"/>
        </w:rPr>
        <w:t xml:space="preserve"> and disaster recovery.</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core differences between magnetic and solid-state storage lie in their physical mechanisms, performance capabilities, and cost efficiency. While magnetic storage relies on mechanical components and magnetism, solid-state storage uses electronic circuits with no moving parts 1, 2.</w:t>
      </w:r>
    </w:p>
    <w:p w:rsidR="00000000" w:rsidDel="00000000" w:rsidP="00000000" w:rsidRDefault="00000000" w:rsidRPr="00000000" w14:paraId="00000008">
      <w:pPr>
        <w:pStyle w:val="Heading3"/>
        <w:rPr/>
      </w:pPr>
      <w:bookmarkStart w:colFirst="0" w:colLast="0" w:name="_ez4y8zvagxlo" w:id="0"/>
      <w:bookmarkEnd w:id="0"/>
      <w:r w:rsidDel="00000000" w:rsidR="00000000" w:rsidRPr="00000000">
        <w:rPr>
          <w:rtl w:val="0"/>
        </w:rPr>
        <w:t xml:space="preserve">1. Working Mechanism</w:t>
      </w:r>
    </w:p>
    <w:p w:rsidR="00000000" w:rsidDel="00000000" w:rsidP="00000000" w:rsidRDefault="00000000" w:rsidRPr="00000000" w14:paraId="00000009">
      <w:pPr>
        <w:numPr>
          <w:ilvl w:val="0"/>
          <w:numId w:val="5"/>
        </w:numPr>
        <w:ind w:left="720" w:hanging="360"/>
      </w:pPr>
      <w:r w:rsidDel="00000000" w:rsidR="00000000" w:rsidRPr="00000000">
        <w:rPr>
          <w:b w:val="1"/>
          <w:bCs w:val="1"/>
          <w:rtl w:val="0"/>
        </w:rPr>
        <w:t xml:space="preserve">Magnetic Storage:</w:t>
      </w:r>
      <w:r w:rsidDel="00000000" w:rsidR="00000000" w:rsidRPr="00000000">
        <w:rPr>
          <w:rtl w:val="0"/>
        </w:rPr>
        <w:t xml:space="preserve"> These devices, such as Hard Disk Drives (HDDs), use </w:t>
      </w:r>
      <w:r w:rsidDel="00000000" w:rsidR="00000000" w:rsidRPr="00000000">
        <w:rPr>
          <w:b w:val="1"/>
          <w:bCs w:val="1"/>
          <w:rtl w:val="0"/>
        </w:rPr>
        <w:t xml:space="preserve">spinning magnetic platters</w:t>
      </w:r>
      <w:r w:rsidDel="00000000" w:rsidR="00000000" w:rsidRPr="00000000">
        <w:rPr>
          <w:rtl w:val="0"/>
        </w:rPr>
        <w:t xml:space="preserve"> and mechanical read/write heads that move across the disk surface 2, 3. Data is recorded by magnetising tiny areas on these platters 2.</w:t>
      </w:r>
    </w:p>
    <w:p w:rsidR="00000000" w:rsidDel="00000000" w:rsidP="00000000" w:rsidRDefault="00000000" w:rsidRPr="00000000" w14:paraId="0000000A">
      <w:pPr>
        <w:numPr>
          <w:ilvl w:val="0"/>
          <w:numId w:val="5"/>
        </w:numPr>
        <w:ind w:left="720" w:hanging="360"/>
      </w:pPr>
      <w:r w:rsidDel="00000000" w:rsidR="00000000" w:rsidRPr="00000000">
        <w:rPr>
          <w:b w:val="1"/>
          <w:bCs w:val="1"/>
          <w:rtl w:val="0"/>
        </w:rPr>
        <w:t xml:space="preserve">Solid-State Storage:</w:t>
      </w:r>
      <w:r w:rsidDel="00000000" w:rsidR="00000000" w:rsidRPr="00000000">
        <w:rPr>
          <w:rtl w:val="0"/>
        </w:rPr>
        <w:t xml:space="preserve"> Devices like SSDs and USB flash drives use </w:t>
      </w:r>
      <w:r w:rsidDel="00000000" w:rsidR="00000000" w:rsidRPr="00000000">
        <w:rPr>
          <w:b w:val="1"/>
          <w:bCs w:val="1"/>
          <w:rtl w:val="0"/>
        </w:rPr>
        <w:t xml:space="preserve">interconnected flash memory chips</w:t>
      </w:r>
      <w:r w:rsidDel="00000000" w:rsidR="00000000" w:rsidRPr="00000000">
        <w:rPr>
          <w:rtl w:val="0"/>
        </w:rPr>
        <w:t xml:space="preserve"> (NAND flash) 2, 4. They store data in electrical cells and do not require any physical movement to access or record information 2, 5.</w:t>
      </w:r>
    </w:p>
    <w:p w:rsidR="00000000" w:rsidDel="00000000" w:rsidP="00000000" w:rsidRDefault="00000000" w:rsidRPr="00000000" w14:paraId="0000000B">
      <w:pPr>
        <w:pStyle w:val="Heading3"/>
        <w:rPr/>
      </w:pPr>
      <w:bookmarkStart w:colFirst="0" w:colLast="0" w:name="_op5ur8yy7cjb" w:id="1"/>
      <w:bookmarkEnd w:id="1"/>
      <w:r w:rsidDel="00000000" w:rsidR="00000000" w:rsidRPr="00000000">
        <w:rPr>
          <w:rtl w:val="0"/>
        </w:rPr>
        <w:t xml:space="preserve">2. Speed and Performance</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Solid-State:</w:t>
      </w:r>
      <w:r w:rsidDel="00000000" w:rsidR="00000000" w:rsidRPr="00000000">
        <w:rPr>
          <w:rtl w:val="0"/>
        </w:rPr>
        <w:t xml:space="preserve"> SSDs offer significantly faster data access times, boot times, and transfer speeds because they do not have to "spin up" or wait for a mechanical arm to find data 4, 6, 7. They can be up to </w:t>
      </w:r>
      <w:r w:rsidDel="00000000" w:rsidR="00000000" w:rsidRPr="00000000">
        <w:rPr>
          <w:b w:val="1"/>
          <w:bCs w:val="1"/>
          <w:rtl w:val="0"/>
        </w:rPr>
        <w:t xml:space="preserve">10 times faster</w:t>
      </w:r>
      <w:r w:rsidDel="00000000" w:rsidR="00000000" w:rsidRPr="00000000">
        <w:rPr>
          <w:rtl w:val="0"/>
        </w:rPr>
        <w:t xml:space="preserve"> than traditional hard drives 4.</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Magnetic:</w:t>
      </w:r>
      <w:r w:rsidDel="00000000" w:rsidR="00000000" w:rsidRPr="00000000">
        <w:rPr>
          <w:rtl w:val="0"/>
        </w:rPr>
        <w:t xml:space="preserve"> These are slower than SSDs due to their reliance on </w:t>
      </w:r>
      <w:r w:rsidDel="00000000" w:rsidR="00000000" w:rsidRPr="00000000">
        <w:rPr>
          <w:b w:val="1"/>
          <w:bCs w:val="1"/>
          <w:rtl w:val="0"/>
        </w:rPr>
        <w:t xml:space="preserve">mechanical moving parts</w:t>
      </w:r>
      <w:r w:rsidDel="00000000" w:rsidR="00000000" w:rsidRPr="00000000">
        <w:rPr>
          <w:rtl w:val="0"/>
        </w:rPr>
        <w:t xml:space="preserve"> 6, 7. Their performance can also degrade over time with heavy use 6.</w:t>
      </w:r>
    </w:p>
    <w:p w:rsidR="00000000" w:rsidDel="00000000" w:rsidP="00000000" w:rsidRDefault="00000000" w:rsidRPr="00000000" w14:paraId="0000000E">
      <w:pPr>
        <w:pStyle w:val="Heading3"/>
        <w:rPr/>
      </w:pPr>
      <w:bookmarkStart w:colFirst="0" w:colLast="0" w:name="_hj2urkmuywds" w:id="2"/>
      <w:bookmarkEnd w:id="2"/>
      <w:r w:rsidDel="00000000" w:rsidR="00000000" w:rsidRPr="00000000">
        <w:rPr>
          <w:rtl w:val="0"/>
        </w:rPr>
        <w:t xml:space="preserve">3. Durability and Portability</w:t>
      </w:r>
    </w:p>
    <w:p w:rsidR="00000000" w:rsidDel="00000000" w:rsidP="00000000" w:rsidRDefault="00000000" w:rsidRPr="00000000" w14:paraId="0000000F">
      <w:pPr>
        <w:numPr>
          <w:ilvl w:val="0"/>
          <w:numId w:val="3"/>
        </w:numPr>
        <w:ind w:left="720" w:hanging="360"/>
      </w:pPr>
      <w:r w:rsidDel="00000000" w:rsidR="00000000" w:rsidRPr="00000000">
        <w:rPr>
          <w:b w:val="1"/>
          <w:bCs w:val="1"/>
          <w:rtl w:val="0"/>
        </w:rPr>
        <w:t xml:space="preserve">Solid-State:</w:t>
      </w:r>
      <w:r w:rsidDel="00000000" w:rsidR="00000000" w:rsidRPr="00000000">
        <w:rPr>
          <w:rtl w:val="0"/>
        </w:rPr>
        <w:t xml:space="preserve"> Because they lack moving parts, solid-state devices are </w:t>
      </w:r>
      <w:r w:rsidDel="00000000" w:rsidR="00000000" w:rsidRPr="00000000">
        <w:rPr>
          <w:b w:val="1"/>
          <w:bCs w:val="1"/>
          <w:rtl w:val="0"/>
        </w:rPr>
        <w:t xml:space="preserve">extremely durable</w:t>
      </w:r>
      <w:r w:rsidDel="00000000" w:rsidR="00000000" w:rsidRPr="00000000">
        <w:rPr>
          <w:rtl w:val="0"/>
        </w:rPr>
        <w:t xml:space="preserve"> and resistant to physical shock, vibration, and movement during travel 7-9. They are generally smaller, lighter, and highly portable—for example, a USB drive can easily fit in a pocket 4, 8.</w:t>
      </w:r>
    </w:p>
    <w:p w:rsidR="00000000" w:rsidDel="00000000" w:rsidP="00000000" w:rsidRDefault="00000000" w:rsidRPr="00000000" w14:paraId="00000010">
      <w:pPr>
        <w:numPr>
          <w:ilvl w:val="0"/>
          <w:numId w:val="3"/>
        </w:numPr>
        <w:ind w:left="720" w:hanging="360"/>
      </w:pPr>
      <w:r w:rsidDel="00000000" w:rsidR="00000000" w:rsidRPr="00000000">
        <w:rPr>
          <w:b w:val="1"/>
          <w:bCs w:val="1"/>
          <w:rtl w:val="0"/>
        </w:rPr>
        <w:t xml:space="preserve">Magnetic:</w:t>
      </w:r>
      <w:r w:rsidDel="00000000" w:rsidR="00000000" w:rsidRPr="00000000">
        <w:rPr>
          <w:rtl w:val="0"/>
        </w:rPr>
        <w:t xml:space="preserve"> These devices are much more </w:t>
      </w:r>
      <w:r w:rsidDel="00000000" w:rsidR="00000000" w:rsidRPr="00000000">
        <w:rPr>
          <w:b w:val="1"/>
          <w:bCs w:val="1"/>
          <w:rtl w:val="0"/>
        </w:rPr>
        <w:t xml:space="preserve">fragile</w:t>
      </w:r>
      <w:r w:rsidDel="00000000" w:rsidR="00000000" w:rsidRPr="00000000">
        <w:rPr>
          <w:rtl w:val="0"/>
        </w:rPr>
        <w:t xml:space="preserve"> and susceptible to damage if dropped or bumped while running 7, 8, 10. They are also bulkier and heavier than solid-state alternatives 8, 11.</w:t>
      </w:r>
    </w:p>
    <w:p w:rsidR="00000000" w:rsidDel="00000000" w:rsidP="00000000" w:rsidRDefault="00000000" w:rsidRPr="00000000" w14:paraId="00000011">
      <w:pPr>
        <w:pStyle w:val="Heading3"/>
        <w:rPr/>
      </w:pPr>
      <w:bookmarkStart w:colFirst="0" w:colLast="0" w:name="_r4135eue5oqa" w:id="3"/>
      <w:bookmarkEnd w:id="3"/>
      <w:r w:rsidDel="00000000" w:rsidR="00000000" w:rsidRPr="00000000">
        <w:rPr>
          <w:rtl w:val="0"/>
        </w:rPr>
        <w:t xml:space="preserve">4. Capacity and Cost</w:t>
      </w:r>
    </w:p>
    <w:p w:rsidR="00000000" w:rsidDel="00000000" w:rsidP="00000000" w:rsidRDefault="00000000" w:rsidRPr="00000000" w14:paraId="00000012">
      <w:pPr>
        <w:numPr>
          <w:ilvl w:val="0"/>
          <w:numId w:val="4"/>
        </w:numPr>
        <w:ind w:left="720" w:hanging="360"/>
      </w:pPr>
      <w:r w:rsidDel="00000000" w:rsidR="00000000" w:rsidRPr="00000000">
        <w:rPr>
          <w:b w:val="1"/>
          <w:bCs w:val="1"/>
          <w:rtl w:val="0"/>
        </w:rPr>
        <w:t xml:space="preserve">Magnetic:</w:t>
      </w:r>
      <w:r w:rsidDel="00000000" w:rsidR="00000000" w:rsidRPr="00000000">
        <w:rPr>
          <w:rtl w:val="0"/>
        </w:rPr>
        <w:t xml:space="preserve"> Magnetic storage is generally the most </w:t>
      </w:r>
      <w:r w:rsidDel="00000000" w:rsidR="00000000" w:rsidRPr="00000000">
        <w:rPr>
          <w:b w:val="1"/>
          <w:bCs w:val="1"/>
          <w:rtl w:val="0"/>
        </w:rPr>
        <w:t xml:space="preserve">cost-effective</w:t>
      </w:r>
      <w:r w:rsidDel="00000000" w:rsidR="00000000" w:rsidRPr="00000000">
        <w:rPr>
          <w:rtl w:val="0"/>
        </w:rPr>
        <w:t xml:space="preserve"> option for mass storage, offering a much lower price per gigabyte (GB) 11-13. HDDs can easily store several terabytes (TB) of data, making them ideal for backing up large datasets or storing media libraries 12, 13.</w:t>
      </w:r>
    </w:p>
    <w:p w:rsidR="00000000" w:rsidDel="00000000" w:rsidP="00000000" w:rsidRDefault="00000000" w:rsidRPr="00000000" w14:paraId="00000013">
      <w:pPr>
        <w:numPr>
          <w:ilvl w:val="0"/>
          <w:numId w:val="4"/>
        </w:numPr>
        <w:ind w:left="720" w:hanging="360"/>
      </w:pPr>
      <w:r w:rsidDel="00000000" w:rsidR="00000000" w:rsidRPr="00000000">
        <w:rPr>
          <w:b w:val="1"/>
          <w:bCs w:val="1"/>
          <w:rtl w:val="0"/>
        </w:rPr>
        <w:t xml:space="preserve">Solid-State:</w:t>
      </w:r>
      <w:r w:rsidDel="00000000" w:rsidR="00000000" w:rsidRPr="00000000">
        <w:rPr>
          <w:rtl w:val="0"/>
        </w:rPr>
        <w:t xml:space="preserve"> While capacities are improving (some SSDs now exceed 4 TB), they remain </w:t>
      </w:r>
      <w:r w:rsidDel="00000000" w:rsidR="00000000" w:rsidRPr="00000000">
        <w:rPr>
          <w:b w:val="1"/>
          <w:bCs w:val="1"/>
          <w:rtl w:val="0"/>
        </w:rPr>
        <w:t xml:space="preserve">more expensive per GB</w:t>
      </w:r>
      <w:r w:rsidDel="00000000" w:rsidR="00000000" w:rsidRPr="00000000">
        <w:rPr>
          <w:rtl w:val="0"/>
        </w:rPr>
        <w:t xml:space="preserve"> than magnetic drives 12, 14, 15. High-performance models can be prohibitively expensive for very large-scale storage needs 15.</w:t>
      </w:r>
    </w:p>
    <w:p w:rsidR="00000000" w:rsidDel="00000000" w:rsidP="00000000" w:rsidRDefault="00000000" w:rsidRPr="00000000" w14:paraId="00000014">
      <w:pPr>
        <w:pStyle w:val="Heading3"/>
        <w:rPr/>
      </w:pPr>
      <w:bookmarkStart w:colFirst="0" w:colLast="0" w:name="_7mezqe4rfse9" w:id="4"/>
      <w:bookmarkEnd w:id="4"/>
      <w:r w:rsidDel="00000000" w:rsidR="00000000" w:rsidRPr="00000000">
        <w:rPr>
          <w:rtl w:val="0"/>
        </w:rPr>
        <w:t xml:space="preserve">5. Reliability and Lifespan</w:t>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Magnetic:</w:t>
      </w:r>
      <w:r w:rsidDel="00000000" w:rsidR="00000000" w:rsidRPr="00000000">
        <w:rPr>
          <w:rtl w:val="0"/>
        </w:rPr>
        <w:t xml:space="preserve"> These have a proven history of reliability over decades but have </w:t>
      </w:r>
      <w:r w:rsidDel="00000000" w:rsidR="00000000" w:rsidRPr="00000000">
        <w:rPr>
          <w:b w:val="1"/>
          <w:bCs w:val="1"/>
          <w:rtl w:val="0"/>
        </w:rPr>
        <w:t xml:space="preserve">higher failure rates</w:t>
      </w:r>
      <w:r w:rsidDel="00000000" w:rsidR="00000000" w:rsidRPr="00000000">
        <w:rPr>
          <w:rtl w:val="0"/>
        </w:rPr>
        <w:t xml:space="preserve"> over time due to mechanical wear and tear 13, 16. They are also vulnerable to strong magnetic fields and power surges 16.</w:t>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Solid-State:</w:t>
      </w:r>
      <w:r w:rsidDel="00000000" w:rsidR="00000000" w:rsidRPr="00000000">
        <w:rPr>
          <w:rtl w:val="0"/>
        </w:rPr>
        <w:t xml:space="preserve"> While they rarely fail unexpectedly, solid-state memory has a </w:t>
      </w:r>
      <w:r w:rsidDel="00000000" w:rsidR="00000000" w:rsidRPr="00000000">
        <w:rPr>
          <w:b w:val="1"/>
          <w:bCs w:val="1"/>
          <w:rtl w:val="0"/>
        </w:rPr>
        <w:t xml:space="preserve">limited number of write cycles</w:t>
      </w:r>
      <w:r w:rsidDel="00000000" w:rsidR="00000000" w:rsidRPr="00000000">
        <w:rPr>
          <w:rtl w:val="0"/>
        </w:rPr>
        <w:t xml:space="preserve"> 5, 9. Each time data is written or erased, the flash cells slightly degrade, which can eventually lead to data corruption or drive failure in enterprise environments 5.</w:t>
      </w:r>
    </w:p>
    <w:p w:rsidR="00000000" w:rsidDel="00000000" w:rsidP="00000000" w:rsidRDefault="00000000" w:rsidRPr="00000000" w14:paraId="00000017">
      <w:pPr>
        <w:pStyle w:val="Heading3"/>
        <w:rPr/>
      </w:pPr>
      <w:bookmarkStart w:colFirst="0" w:colLast="0" w:name="_kk748uqzos59" w:id="5"/>
      <w:bookmarkEnd w:id="5"/>
      <w:r w:rsidDel="00000000" w:rsidR="00000000" w:rsidRPr="00000000">
        <w:rPr>
          <w:rtl w:val="0"/>
        </w:rPr>
        <w:t xml:space="preserve">6. Environmental Sensitivity</w:t>
      </w:r>
    </w:p>
    <w:p w:rsidR="00000000" w:rsidDel="00000000" w:rsidP="00000000" w:rsidRDefault="00000000" w:rsidRPr="00000000" w14:paraId="00000018">
      <w:pPr>
        <w:numPr>
          <w:ilvl w:val="0"/>
          <w:numId w:val="6"/>
        </w:numPr>
        <w:ind w:left="720" w:hanging="360"/>
      </w:pPr>
      <w:r w:rsidDel="00000000" w:rsidR="00000000" w:rsidRPr="00000000">
        <w:rPr>
          <w:b w:val="1"/>
          <w:bCs w:val="1"/>
          <w:rtl w:val="0"/>
        </w:rPr>
        <w:t xml:space="preserve">Magnetic:</w:t>
      </w:r>
      <w:r w:rsidDel="00000000" w:rsidR="00000000" w:rsidRPr="00000000">
        <w:rPr>
          <w:rtl w:val="0"/>
        </w:rPr>
        <w:t xml:space="preserve"> Operating at high temperatures can cause mechanical parts to expand or misalign, leading to read/write errors 17.</w:t>
      </w:r>
    </w:p>
    <w:p w:rsidR="00000000" w:rsidDel="00000000" w:rsidP="00000000" w:rsidRDefault="00000000" w:rsidRPr="00000000" w14:paraId="00000019">
      <w:pPr>
        <w:numPr>
          <w:ilvl w:val="0"/>
          <w:numId w:val="6"/>
        </w:numPr>
        <w:ind w:left="720" w:hanging="360"/>
      </w:pPr>
      <w:r w:rsidDel="00000000" w:rsidR="00000000" w:rsidRPr="00000000">
        <w:rPr>
          <w:b w:val="1"/>
          <w:bCs w:val="1"/>
          <w:rtl w:val="0"/>
        </w:rPr>
        <w:t xml:space="preserve">Solid-State:</w:t>
      </w:r>
      <w:r w:rsidDel="00000000" w:rsidR="00000000" w:rsidRPr="00000000">
        <w:rPr>
          <w:rtl w:val="0"/>
        </w:rPr>
        <w:t xml:space="preserve"> SSDs are more tolerant of temperature changes, though excessive heat can still accelerate the wear of NAND flash cells 17. Additionally, data on flash memory can naturally leak or degrade over 1 to 10 years if the device is left unused for long periods 18.</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headerReference r:id="rId6" w:type="first"/>
      <w:footerReference r:id="rId7"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