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Name:Abhishek Mukundan Iyer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 B.Tech. Data Science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 J021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Year: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Experiment No. 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pinMode(A0, INPUT);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SensorValue = analogRead(A0);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(SensorValue &lt;= 200)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digitalWrite(LED_BUILTIN, 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Serial.print("Its DARK, Turn on the LED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digitalWrite(LED_BUILTIN, 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Serial.print("Its BRIGHT, Turn off the LED 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063113" cy="142561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3" cy="1425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pinMode(A0, INPUT);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SensorValue = analogRead(A0);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(SensorValue &lt;= 200)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digitalWrite(13, HIGH);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Serial.print("Its DARK, Turn on the LED 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digitalWrite(13, 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Serial.print("Its BRIGHT, Turn off the LED 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2762879" cy="254298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879" cy="254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74509" cy="26211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509" cy="262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myservo.attach(2);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myservo.write(0);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myservo.write(45);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myservo.write(0);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myservo.write(90);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227774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buttonState 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pinMode(4, INPUT);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myservo.attach(2);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buttonState = digitalRead(4);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if (buttonState == HIGH)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(i=0; i&lt;=180;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myservo.write(i);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myservo.write(0);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myservo.write(0);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3591422" cy="152553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2" cy="152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sensorValue =0;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pinMode(A0, INPUT);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myservo.attach(2);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sensorValue = analogRead(A0);</w:t>
      </w:r>
    </w:p>
    <w:p w:rsidR="00000000" w:rsidDel="00000000" w:rsidP="00000000" w:rsidRDefault="00000000" w:rsidRPr="00000000" w14:paraId="00000081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if (sensorValue &lt; 512)</w:t>
      </w:r>
    </w:p>
    <w:p w:rsidR="00000000" w:rsidDel="00000000" w:rsidP="00000000" w:rsidRDefault="00000000" w:rsidRPr="00000000" w14:paraId="0000008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{  </w:t>
      </w:r>
    </w:p>
    <w:p w:rsidR="00000000" w:rsidDel="00000000" w:rsidP="00000000" w:rsidRDefault="00000000" w:rsidRPr="00000000" w14:paraId="0000008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myservo.write(map(sensorValue,0,511,0,180));</w:t>
      </w:r>
    </w:p>
    <w:p w:rsidR="00000000" w:rsidDel="00000000" w:rsidP="00000000" w:rsidRDefault="00000000" w:rsidRPr="00000000" w14:paraId="0000008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if (sensorValue &gt; 511)</w:t>
      </w:r>
    </w:p>
    <w:p w:rsidR="00000000" w:rsidDel="00000000" w:rsidP="00000000" w:rsidRDefault="00000000" w:rsidRPr="00000000" w14:paraId="00000086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{  </w:t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myservo.write(map(sensorValue,512,1023,180,0)); </w:t>
      </w:r>
    </w:p>
    <w:p w:rsidR="00000000" w:rsidDel="00000000" w:rsidP="00000000" w:rsidRDefault="00000000" w:rsidRPr="00000000" w14:paraId="0000008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4066150" cy="25380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150" cy="253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myservo.attach(2);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for(int i=0;i&lt;=180;i++)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myservo.write(i);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delay(10);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for(int j=180;j&gt;=0;j--)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myservo.write(j);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delay(10);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0" distT="0" distL="0" distR="0">
            <wp:extent cx="4563306" cy="181349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306" cy="1813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buttonState 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pinMode(6, INPUT);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myservo.attach(2);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buttonState = digitalRead(6);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if (buttonState == HIGH)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tone(9,440);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myservo.write(180);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noTone(9);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myservo.write(0);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0" distT="0" distL="0" distR="0">
            <wp:extent cx="3131990" cy="187863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990" cy="187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myservo.attach(2);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pinMode(7,OUTPUT);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pinMode(10,OUTPUT);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pinMode(13,OUTPUT);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myservo.write(0);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delay(2000); // Wait for 2000 millisecond(s)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myservo.write(180);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delay(2000);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0" distR="0">
            <wp:extent cx="2777649" cy="166917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649" cy="166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