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Client Profile: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Business Name:</w:t>
      </w:r>
      <w:r>
        <w:rPr/>
        <w:t xml:space="preserve"> BuildMax Constructions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Industry:</w:t>
      </w:r>
      <w:r>
        <w:rPr/>
        <w:t xml:space="preserve"> Commercial Construction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Projects:</w:t>
      </w:r>
      <w:r>
        <w:rPr/>
        <w:t xml:space="preserve"> Highways, bridges, stadiums, etc.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Challenges: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Lack of real-time visibility into project costs and materials at different sites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Inefficient procurement process and vendor management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Manual tracking of inventory and material consumption at multiple locations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Need for seamless integration of accounting, project management, and procurement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Scope of ERP Implementation:</w:t>
      </w:r>
    </w:p>
    <w:p>
      <w:pPr>
        <w:pStyle w:val="BodyText"/>
        <w:bidi w:val="0"/>
        <w:jc w:val="start"/>
        <w:rPr/>
      </w:pPr>
      <w:r>
        <w:rPr/>
        <w:t>The ERP implementation will cover the following modules: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Project Management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Procurement Management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Inventory Management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Customization for Multi-Site Operations</w:t>
      </w:r>
      <w:r>
        <w:rPr/>
        <w:t xml:space="preserve">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Step-by-Step Implementation Plan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Module Implementation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3.1 Project Management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Scope:</w:t>
      </w:r>
      <w:r>
        <w:rPr/>
        <w:t xml:space="preserve"> Plan, track, and manage construction projects.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Steps: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Configure the Project module to create and track projects (e.g., highways, bridges).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Define tasks, subtasks, and milestones.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Set up budgets and link them to tasks for cost tracking.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Enable Gantt charts and timelines for visual project tracking.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Scenario:</w:t>
      </w:r>
      <w:r>
        <w:rPr/>
        <w:t xml:space="preserve"> Create a sample project for constructing a highway, including tasks like site preparation, material procurement, and construction phases.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3.2 Procurement Management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Scope:</w:t>
      </w:r>
      <w:r>
        <w:rPr/>
        <w:t xml:space="preserve"> Streamline the procurement process for raw materials like cement, structural steel, and other construction materials.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Steps: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Set up vendor profiles and price lists.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Configure RFQs and purchase orders (POs) based on project needs.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Implement approval workflows for large purchases.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Test automatic reordering rules based on inventory levels at sites.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Scenario:</w:t>
      </w:r>
      <w:r>
        <w:rPr/>
        <w:t xml:space="preserve"> Simulate the procurement of 100 tons of cement for a bridge project.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3.3 Inventory Management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Scope:</w:t>
      </w:r>
      <w:r>
        <w:rPr/>
        <w:t xml:space="preserve"> Track inventory at the central warehouse and multiple construction sites.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Steps:</w:t>
      </w:r>
      <w:r>
        <w:rPr/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Configure warehouses for the central store and site-specific inventories.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Set up stock locations within each warehouse (e.g., raw materials, tools, spare parts).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Test inter-site stock transfers and consumption tracking.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Enable batch tracking for materials with expiration dates (e.g., cement bags).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Scenario:</w:t>
      </w:r>
      <w:r>
        <w:rPr/>
        <w:t xml:space="preserve"> Track material transfers from the central warehouse to a site and consumption during the project.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Customizations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4.1 Multi-Site Operations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Scope:</w:t>
      </w:r>
      <w:r>
        <w:rPr/>
        <w:t xml:space="preserve"> Enable seamless management of multiple construction sites.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Tasks:</w:t>
      </w:r>
      <w:r>
        <w:rPr/>
        <w:t xml:space="preserve">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Customize inventory reports to show site-wise material consumption.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Implement site-specific budgeting and cost tracking.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Create dashboards for site managers to monitor KPIs.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Scenario:</w:t>
      </w:r>
      <w:r>
        <w:rPr/>
        <w:t xml:space="preserve"> Generate a report showing material usage for each site.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4.2 Project-Specific Procurement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Scope:</w:t>
      </w:r>
      <w:r>
        <w:rPr/>
        <w:t xml:space="preserve"> Link procurement to specific projects.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Tasks:</w:t>
      </w:r>
      <w:r>
        <w:rPr/>
        <w:t xml:space="preserve">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Customize POs to include project references.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Automate cost allocation to project budgets.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Test workflows for project-specific vendor contracts.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Testing and Validation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Objective:</w:t>
      </w:r>
      <w:r>
        <w:rPr/>
        <w:t xml:space="preserve"> Ensure the system meets business requirements.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Tasks: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Test workflows end-to-end (e.g., procurement to consumption).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Simulate real-world scenarios, such as material shortages or project delays.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Validate reports for accuracy and relevance.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How to Practice?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Simulate Projects:</w:t>
      </w:r>
      <w:r>
        <w:rPr/>
        <w:t xml:space="preserve"> Create sample projects (e.g., a stadium construction) and test all workflows.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LibreOffice/24.8.3.2$MacOSX_X86_64 LibreOffice_project/48a6bac9e7e268aeb4c3483fcf825c94556d9f92</Application>
  <AppVersion>15.0000</AppVersion>
  <Pages>3</Pages>
  <Words>460</Words>
  <Characters>2762</Characters>
  <CharactersWithSpaces>3159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2025-01-06T13:00:44Z</dcterms:created>
  <dc:creator/>
  <dc:description/>
  <dc:language>en-IN</dc:language>
  <cp:lastModifiedBy/>
  <dcterms:modified xsi:type="dcterms:W3CDTF">2025-01-06T13:04:46Z</dcterms:modified>
  <cp:revision>2</cp:revision>
  <dc:subject/>
  <dc:title/>
</cp:coreProperties>
</file>