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B8DB" w14:textId="77777777" w:rsidR="00671D26" w:rsidRPr="00671D26" w:rsidRDefault="00671D26" w:rsidP="00671D26">
      <w:r w:rsidRPr="00671D26">
        <w:t xml:space="preserve">Yes. For an Indian bank, </w:t>
      </w:r>
      <w:r w:rsidRPr="00671D26">
        <w:rPr>
          <w:b/>
          <w:bCs/>
        </w:rPr>
        <w:t>NPCI-related operations are not a single activity</w:t>
      </w:r>
      <w:r w:rsidRPr="00671D26">
        <w:t xml:space="preserve">—they span multiple payment rails such as </w:t>
      </w:r>
      <w:r w:rsidRPr="00671D26">
        <w:rPr>
          <w:b/>
          <w:bCs/>
        </w:rPr>
        <w:t xml:space="preserve">UPI, IMPS, NACH/ACH, </w:t>
      </w:r>
      <w:proofErr w:type="spellStart"/>
      <w:r w:rsidRPr="00671D26">
        <w:rPr>
          <w:b/>
          <w:bCs/>
        </w:rPr>
        <w:t>AePS</w:t>
      </w:r>
      <w:proofErr w:type="spellEnd"/>
      <w:r w:rsidRPr="00671D26">
        <w:rPr>
          <w:b/>
          <w:bCs/>
        </w:rPr>
        <w:t xml:space="preserve">, </w:t>
      </w:r>
      <w:proofErr w:type="spellStart"/>
      <w:r w:rsidRPr="00671D26">
        <w:rPr>
          <w:b/>
          <w:bCs/>
        </w:rPr>
        <w:t>RuPay</w:t>
      </w:r>
      <w:proofErr w:type="spellEnd"/>
      <w:r w:rsidRPr="00671D26">
        <w:rPr>
          <w:b/>
          <w:bCs/>
        </w:rPr>
        <w:t>, CTS, BBPS, NETC</w:t>
      </w:r>
      <w:r w:rsidRPr="00671D26">
        <w:t>, etc. The exact frequency depends on which NPCI products the bank participates in.</w:t>
      </w:r>
    </w:p>
    <w:p w14:paraId="603A5C0F" w14:textId="77777777" w:rsidR="00671D26" w:rsidRPr="00671D26" w:rsidRDefault="00671D26" w:rsidP="00671D26">
      <w:r w:rsidRPr="00671D26">
        <w:t>A useful way to structure the Banking Operations team's responsibility is below.</w:t>
      </w:r>
    </w:p>
    <w:p w14:paraId="39EA95A0" w14:textId="77777777" w:rsidR="00671D26" w:rsidRPr="00671D26" w:rsidRDefault="00671D26" w:rsidP="00671D26">
      <w:pPr>
        <w:rPr>
          <w:b/>
          <w:bCs/>
        </w:rPr>
      </w:pPr>
      <w:r w:rsidRPr="00671D26">
        <w:rPr>
          <w:b/>
          <w:bCs/>
        </w:rPr>
        <w:t>1. Daily NPCI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7070"/>
      </w:tblGrid>
      <w:tr w:rsidR="00671D26" w:rsidRPr="00671D26" w14:paraId="52DDF253" w14:textId="77777777">
        <w:trPr>
          <w:tblHeader/>
          <w:tblCellSpacing w:w="15" w:type="dxa"/>
        </w:trPr>
        <w:tc>
          <w:tcPr>
            <w:tcW w:w="0" w:type="auto"/>
            <w:vAlign w:val="center"/>
            <w:hideMark/>
          </w:tcPr>
          <w:p w14:paraId="777ADD5C" w14:textId="77777777" w:rsidR="00671D26" w:rsidRPr="00671D26" w:rsidRDefault="00671D26" w:rsidP="00671D26">
            <w:pPr>
              <w:rPr>
                <w:b/>
                <w:bCs/>
              </w:rPr>
            </w:pPr>
            <w:r w:rsidRPr="00671D26">
              <w:rPr>
                <w:b/>
                <w:bCs/>
              </w:rPr>
              <w:t>Area</w:t>
            </w:r>
          </w:p>
        </w:tc>
        <w:tc>
          <w:tcPr>
            <w:tcW w:w="0" w:type="auto"/>
            <w:vAlign w:val="center"/>
            <w:hideMark/>
          </w:tcPr>
          <w:p w14:paraId="3F8B0224" w14:textId="77777777" w:rsidR="00671D26" w:rsidRPr="00671D26" w:rsidRDefault="00671D26" w:rsidP="00671D26">
            <w:pPr>
              <w:rPr>
                <w:b/>
                <w:bCs/>
              </w:rPr>
            </w:pPr>
            <w:r w:rsidRPr="00671D26">
              <w:rPr>
                <w:b/>
                <w:bCs/>
              </w:rPr>
              <w:t>Daily activities performed by Operations</w:t>
            </w:r>
          </w:p>
        </w:tc>
      </w:tr>
      <w:tr w:rsidR="00671D26" w:rsidRPr="00671D26" w14:paraId="6A701E58" w14:textId="77777777">
        <w:trPr>
          <w:tblCellSpacing w:w="15" w:type="dxa"/>
        </w:trPr>
        <w:tc>
          <w:tcPr>
            <w:tcW w:w="0" w:type="auto"/>
            <w:vAlign w:val="center"/>
            <w:hideMark/>
          </w:tcPr>
          <w:p w14:paraId="27A62C6D" w14:textId="77777777" w:rsidR="00671D26" w:rsidRPr="00671D26" w:rsidRDefault="00671D26" w:rsidP="00671D26">
            <w:r w:rsidRPr="00671D26">
              <w:rPr>
                <w:b/>
                <w:bCs/>
              </w:rPr>
              <w:t>Settlement &amp; Reconciliation</w:t>
            </w:r>
          </w:p>
        </w:tc>
        <w:tc>
          <w:tcPr>
            <w:tcW w:w="0" w:type="auto"/>
            <w:vAlign w:val="center"/>
            <w:hideMark/>
          </w:tcPr>
          <w:p w14:paraId="2D031602" w14:textId="77777777" w:rsidR="00671D26" w:rsidRPr="00671D26" w:rsidRDefault="00671D26" w:rsidP="00671D26">
            <w:r w:rsidRPr="00671D26">
              <w:t>Download NPCI settlement files/reports; reconcile NPCI vs Core Banking/GL; validate debit/credit settlement; identify unmatched transactions; post adjustments</w:t>
            </w:r>
          </w:p>
        </w:tc>
      </w:tr>
      <w:tr w:rsidR="00671D26" w:rsidRPr="00671D26" w14:paraId="64B4399A" w14:textId="77777777">
        <w:trPr>
          <w:tblCellSpacing w:w="15" w:type="dxa"/>
        </w:trPr>
        <w:tc>
          <w:tcPr>
            <w:tcW w:w="0" w:type="auto"/>
            <w:vAlign w:val="center"/>
            <w:hideMark/>
          </w:tcPr>
          <w:p w14:paraId="6A490B14" w14:textId="77777777" w:rsidR="00671D26" w:rsidRPr="00671D26" w:rsidRDefault="00671D26" w:rsidP="00671D26">
            <w:r w:rsidRPr="00671D26">
              <w:rPr>
                <w:b/>
                <w:bCs/>
              </w:rPr>
              <w:t>UPI</w:t>
            </w:r>
          </w:p>
        </w:tc>
        <w:tc>
          <w:tcPr>
            <w:tcW w:w="0" w:type="auto"/>
            <w:vAlign w:val="center"/>
            <w:hideMark/>
          </w:tcPr>
          <w:p w14:paraId="0F3AFACD" w14:textId="77777777" w:rsidR="00671D26" w:rsidRPr="00671D26" w:rsidRDefault="00671D26" w:rsidP="00671D26">
            <w:r w:rsidRPr="00671D26">
              <w:t>Monitor transaction volumes, success/failure rates, reversals, deemed approvals; reconcile settlement cycles; handle exceptions/disputes/chargebacks</w:t>
            </w:r>
          </w:p>
        </w:tc>
      </w:tr>
      <w:tr w:rsidR="00671D26" w:rsidRPr="00671D26" w14:paraId="52171DA9" w14:textId="77777777">
        <w:trPr>
          <w:tblCellSpacing w:w="15" w:type="dxa"/>
        </w:trPr>
        <w:tc>
          <w:tcPr>
            <w:tcW w:w="0" w:type="auto"/>
            <w:vAlign w:val="center"/>
            <w:hideMark/>
          </w:tcPr>
          <w:p w14:paraId="7112AC73" w14:textId="77777777" w:rsidR="00671D26" w:rsidRPr="00671D26" w:rsidRDefault="00671D26" w:rsidP="00671D26">
            <w:r w:rsidRPr="00671D26">
              <w:rPr>
                <w:b/>
                <w:bCs/>
              </w:rPr>
              <w:t>IMPS</w:t>
            </w:r>
          </w:p>
        </w:tc>
        <w:tc>
          <w:tcPr>
            <w:tcW w:w="0" w:type="auto"/>
            <w:vAlign w:val="center"/>
            <w:hideMark/>
          </w:tcPr>
          <w:p w14:paraId="746E9A01" w14:textId="77777777" w:rsidR="00671D26" w:rsidRPr="00671D26" w:rsidRDefault="00671D26" w:rsidP="00671D26">
            <w:r w:rsidRPr="00671D26">
              <w:t>Reconcile inward/outward transactions; identify pending/failed transactions; process reversals; reconcile settlement files</w:t>
            </w:r>
          </w:p>
        </w:tc>
      </w:tr>
      <w:tr w:rsidR="00671D26" w:rsidRPr="00671D26" w14:paraId="55E0B61C" w14:textId="77777777">
        <w:trPr>
          <w:tblCellSpacing w:w="15" w:type="dxa"/>
        </w:trPr>
        <w:tc>
          <w:tcPr>
            <w:tcW w:w="0" w:type="auto"/>
            <w:vAlign w:val="center"/>
            <w:hideMark/>
          </w:tcPr>
          <w:p w14:paraId="5BD9BBA1" w14:textId="77777777" w:rsidR="00671D26" w:rsidRPr="00671D26" w:rsidRDefault="00671D26" w:rsidP="00671D26">
            <w:r w:rsidRPr="00671D26">
              <w:rPr>
                <w:b/>
                <w:bCs/>
              </w:rPr>
              <w:t>NACH</w:t>
            </w:r>
          </w:p>
        </w:tc>
        <w:tc>
          <w:tcPr>
            <w:tcW w:w="0" w:type="auto"/>
            <w:vAlign w:val="center"/>
            <w:hideMark/>
          </w:tcPr>
          <w:p w14:paraId="4AFFE428" w14:textId="77777777" w:rsidR="00671D26" w:rsidRPr="00671D26" w:rsidRDefault="00671D26" w:rsidP="00671D26">
            <w:r w:rsidRPr="00671D26">
              <w:t>Process inward credit/debit files; validate files; process returns; upload response files; reconcile settlement against inward/response files</w:t>
            </w:r>
          </w:p>
        </w:tc>
      </w:tr>
      <w:tr w:rsidR="00671D26" w:rsidRPr="00671D26" w14:paraId="3D488BD1" w14:textId="77777777">
        <w:trPr>
          <w:tblCellSpacing w:w="15" w:type="dxa"/>
        </w:trPr>
        <w:tc>
          <w:tcPr>
            <w:tcW w:w="0" w:type="auto"/>
            <w:vAlign w:val="center"/>
            <w:hideMark/>
          </w:tcPr>
          <w:p w14:paraId="28B7395F" w14:textId="77777777" w:rsidR="00671D26" w:rsidRPr="00671D26" w:rsidRDefault="00671D26" w:rsidP="00671D26">
            <w:proofErr w:type="spellStart"/>
            <w:r w:rsidRPr="00671D26">
              <w:rPr>
                <w:b/>
                <w:bCs/>
              </w:rPr>
              <w:t>AePS</w:t>
            </w:r>
            <w:proofErr w:type="spellEnd"/>
          </w:p>
        </w:tc>
        <w:tc>
          <w:tcPr>
            <w:tcW w:w="0" w:type="auto"/>
            <w:vAlign w:val="center"/>
            <w:hideMark/>
          </w:tcPr>
          <w:p w14:paraId="1820CC41" w14:textId="77777777" w:rsidR="00671D26" w:rsidRPr="00671D26" w:rsidRDefault="00671D26" w:rsidP="00671D26">
            <w:r w:rsidRPr="00671D26">
              <w:t>Reconcile transactions, settlement, reversals and exceptions; monitor BC/agent-related transactions</w:t>
            </w:r>
          </w:p>
        </w:tc>
      </w:tr>
      <w:tr w:rsidR="00671D26" w:rsidRPr="00671D26" w14:paraId="5CB5A19A" w14:textId="77777777">
        <w:trPr>
          <w:tblCellSpacing w:w="15" w:type="dxa"/>
        </w:trPr>
        <w:tc>
          <w:tcPr>
            <w:tcW w:w="0" w:type="auto"/>
            <w:vAlign w:val="center"/>
            <w:hideMark/>
          </w:tcPr>
          <w:p w14:paraId="23289F3A" w14:textId="77777777" w:rsidR="00671D26" w:rsidRPr="00671D26" w:rsidRDefault="00671D26" w:rsidP="00671D26">
            <w:proofErr w:type="spellStart"/>
            <w:r w:rsidRPr="00671D26">
              <w:rPr>
                <w:b/>
                <w:bCs/>
              </w:rPr>
              <w:t>RuPay</w:t>
            </w:r>
            <w:proofErr w:type="spellEnd"/>
            <w:r w:rsidRPr="00671D26">
              <w:rPr>
                <w:b/>
                <w:bCs/>
              </w:rPr>
              <w:t xml:space="preserve"> / ATM</w:t>
            </w:r>
          </w:p>
        </w:tc>
        <w:tc>
          <w:tcPr>
            <w:tcW w:w="0" w:type="auto"/>
            <w:vAlign w:val="center"/>
            <w:hideMark/>
          </w:tcPr>
          <w:p w14:paraId="687146CA" w14:textId="77777777" w:rsidR="00671D26" w:rsidRPr="00671D26" w:rsidRDefault="00671D26" w:rsidP="00671D26">
            <w:r w:rsidRPr="00671D26">
              <w:t>Reconcile ATM/POS/card transactions; settlement matching; chargebacks and disputes</w:t>
            </w:r>
          </w:p>
        </w:tc>
      </w:tr>
      <w:tr w:rsidR="00671D26" w:rsidRPr="00671D26" w14:paraId="0F1DBCDF" w14:textId="77777777">
        <w:trPr>
          <w:tblCellSpacing w:w="15" w:type="dxa"/>
        </w:trPr>
        <w:tc>
          <w:tcPr>
            <w:tcW w:w="0" w:type="auto"/>
            <w:vAlign w:val="center"/>
            <w:hideMark/>
          </w:tcPr>
          <w:p w14:paraId="3F057234" w14:textId="77777777" w:rsidR="00671D26" w:rsidRPr="00671D26" w:rsidRDefault="00671D26" w:rsidP="00671D26">
            <w:r w:rsidRPr="00671D26">
              <w:rPr>
                <w:b/>
                <w:bCs/>
              </w:rPr>
              <w:t>CTS</w:t>
            </w:r>
          </w:p>
        </w:tc>
        <w:tc>
          <w:tcPr>
            <w:tcW w:w="0" w:type="auto"/>
            <w:vAlign w:val="center"/>
            <w:hideMark/>
          </w:tcPr>
          <w:p w14:paraId="4EFB05E3" w14:textId="77777777" w:rsidR="00671D26" w:rsidRPr="00671D26" w:rsidRDefault="00671D26" w:rsidP="00671D26">
            <w:r w:rsidRPr="00671D26">
              <w:t>Process clearing files, returns, settlement and exceptions</w:t>
            </w:r>
          </w:p>
        </w:tc>
      </w:tr>
      <w:tr w:rsidR="00671D26" w:rsidRPr="00671D26" w14:paraId="4CF54CD4" w14:textId="77777777">
        <w:trPr>
          <w:tblCellSpacing w:w="15" w:type="dxa"/>
        </w:trPr>
        <w:tc>
          <w:tcPr>
            <w:tcW w:w="0" w:type="auto"/>
            <w:vAlign w:val="center"/>
            <w:hideMark/>
          </w:tcPr>
          <w:p w14:paraId="02E35D9B" w14:textId="77777777" w:rsidR="00671D26" w:rsidRPr="00671D26" w:rsidRDefault="00671D26" w:rsidP="00671D26">
            <w:r w:rsidRPr="00671D26">
              <w:rPr>
                <w:b/>
                <w:bCs/>
              </w:rPr>
              <w:t>BBPS</w:t>
            </w:r>
          </w:p>
        </w:tc>
        <w:tc>
          <w:tcPr>
            <w:tcW w:w="0" w:type="auto"/>
            <w:vAlign w:val="center"/>
            <w:hideMark/>
          </w:tcPr>
          <w:p w14:paraId="678AA553" w14:textId="77777777" w:rsidR="00671D26" w:rsidRPr="00671D26" w:rsidRDefault="00671D26" w:rsidP="00671D26">
            <w:r w:rsidRPr="00671D26">
              <w:t>Reconcile bill-payment transactions, settlement and exceptions</w:t>
            </w:r>
          </w:p>
        </w:tc>
      </w:tr>
      <w:tr w:rsidR="00671D26" w:rsidRPr="00671D26" w14:paraId="43CB5F67" w14:textId="77777777">
        <w:trPr>
          <w:tblCellSpacing w:w="15" w:type="dxa"/>
        </w:trPr>
        <w:tc>
          <w:tcPr>
            <w:tcW w:w="0" w:type="auto"/>
            <w:vAlign w:val="center"/>
            <w:hideMark/>
          </w:tcPr>
          <w:p w14:paraId="79912C2A" w14:textId="77777777" w:rsidR="00671D26" w:rsidRPr="00671D26" w:rsidRDefault="00671D26" w:rsidP="00671D26">
            <w:r w:rsidRPr="00671D26">
              <w:rPr>
                <w:b/>
                <w:bCs/>
              </w:rPr>
              <w:t>NETC/</w:t>
            </w:r>
            <w:proofErr w:type="spellStart"/>
            <w:r w:rsidRPr="00671D26">
              <w:rPr>
                <w:b/>
                <w:bCs/>
              </w:rPr>
              <w:t>Fastag</w:t>
            </w:r>
            <w:proofErr w:type="spellEnd"/>
          </w:p>
        </w:tc>
        <w:tc>
          <w:tcPr>
            <w:tcW w:w="0" w:type="auto"/>
            <w:vAlign w:val="center"/>
            <w:hideMark/>
          </w:tcPr>
          <w:p w14:paraId="51584E94" w14:textId="77777777" w:rsidR="00671D26" w:rsidRPr="00671D26" w:rsidRDefault="00671D26" w:rsidP="00671D26">
            <w:r w:rsidRPr="00671D26">
              <w:t>Reconcile toll transactions, settlement, refunds/reversals and exceptions</w:t>
            </w:r>
          </w:p>
        </w:tc>
      </w:tr>
      <w:tr w:rsidR="00671D26" w:rsidRPr="00671D26" w14:paraId="442FAC92" w14:textId="77777777">
        <w:trPr>
          <w:tblCellSpacing w:w="15" w:type="dxa"/>
        </w:trPr>
        <w:tc>
          <w:tcPr>
            <w:tcW w:w="0" w:type="auto"/>
            <w:vAlign w:val="center"/>
            <w:hideMark/>
          </w:tcPr>
          <w:p w14:paraId="6C17D1E0" w14:textId="77777777" w:rsidR="00671D26" w:rsidRPr="00671D26" w:rsidRDefault="00671D26" w:rsidP="00671D26">
            <w:r w:rsidRPr="00671D26">
              <w:rPr>
                <w:b/>
                <w:bCs/>
              </w:rPr>
              <w:t>Disputes</w:t>
            </w:r>
          </w:p>
        </w:tc>
        <w:tc>
          <w:tcPr>
            <w:tcW w:w="0" w:type="auto"/>
            <w:vAlign w:val="center"/>
            <w:hideMark/>
          </w:tcPr>
          <w:p w14:paraId="68DB67F2" w14:textId="77777777" w:rsidR="00671D26" w:rsidRPr="00671D26" w:rsidRDefault="00671D26" w:rsidP="00671D26">
            <w:r w:rsidRPr="00671D26">
              <w:t>Download complaints/chargebacks; investigate transaction status; respond through NPCI systems within TAT</w:t>
            </w:r>
          </w:p>
        </w:tc>
      </w:tr>
      <w:tr w:rsidR="00671D26" w:rsidRPr="00671D26" w14:paraId="3982705E" w14:textId="77777777">
        <w:trPr>
          <w:tblCellSpacing w:w="15" w:type="dxa"/>
        </w:trPr>
        <w:tc>
          <w:tcPr>
            <w:tcW w:w="0" w:type="auto"/>
            <w:vAlign w:val="center"/>
            <w:hideMark/>
          </w:tcPr>
          <w:p w14:paraId="73FC27F7" w14:textId="77777777" w:rsidR="00671D26" w:rsidRPr="00671D26" w:rsidRDefault="00671D26" w:rsidP="00671D26">
            <w:r w:rsidRPr="00671D26">
              <w:rPr>
                <w:b/>
                <w:bCs/>
              </w:rPr>
              <w:t>File Management</w:t>
            </w:r>
          </w:p>
        </w:tc>
        <w:tc>
          <w:tcPr>
            <w:tcW w:w="0" w:type="auto"/>
            <w:vAlign w:val="center"/>
            <w:hideMark/>
          </w:tcPr>
          <w:p w14:paraId="2B962126" w14:textId="77777777" w:rsidR="00671D26" w:rsidRPr="00671D26" w:rsidRDefault="00671D26" w:rsidP="00671D26">
            <w:r w:rsidRPr="00671D26">
              <w:t>Download/upload files from NPCI portals/SFTP; validate file completeness and naming conventions; maintain processing logs</w:t>
            </w:r>
          </w:p>
        </w:tc>
      </w:tr>
      <w:tr w:rsidR="00671D26" w:rsidRPr="00671D26" w14:paraId="1FE44D21" w14:textId="77777777">
        <w:trPr>
          <w:tblCellSpacing w:w="15" w:type="dxa"/>
        </w:trPr>
        <w:tc>
          <w:tcPr>
            <w:tcW w:w="0" w:type="auto"/>
            <w:vAlign w:val="center"/>
            <w:hideMark/>
          </w:tcPr>
          <w:p w14:paraId="5C1D9D83" w14:textId="77777777" w:rsidR="00671D26" w:rsidRPr="00671D26" w:rsidRDefault="00671D26" w:rsidP="00671D26">
            <w:r w:rsidRPr="00671D26">
              <w:rPr>
                <w:b/>
                <w:bCs/>
              </w:rPr>
              <w:t>Exception Management</w:t>
            </w:r>
          </w:p>
        </w:tc>
        <w:tc>
          <w:tcPr>
            <w:tcW w:w="0" w:type="auto"/>
            <w:vAlign w:val="center"/>
            <w:hideMark/>
          </w:tcPr>
          <w:p w14:paraId="7730A2D9" w14:textId="77777777" w:rsidR="00671D26" w:rsidRPr="00671D26" w:rsidRDefault="00671D26" w:rsidP="00671D26">
            <w:r w:rsidRPr="00671D26">
              <w:t>Investigate missing files, duplicate transactions, failed transactions, amount mismatches and pending responses</w:t>
            </w:r>
          </w:p>
        </w:tc>
      </w:tr>
      <w:tr w:rsidR="00671D26" w:rsidRPr="00671D26" w14:paraId="0C0E3E51" w14:textId="77777777">
        <w:trPr>
          <w:tblCellSpacing w:w="15" w:type="dxa"/>
        </w:trPr>
        <w:tc>
          <w:tcPr>
            <w:tcW w:w="0" w:type="auto"/>
            <w:vAlign w:val="center"/>
            <w:hideMark/>
          </w:tcPr>
          <w:p w14:paraId="146FACDA" w14:textId="77777777" w:rsidR="00671D26" w:rsidRPr="00671D26" w:rsidRDefault="00671D26" w:rsidP="00671D26">
            <w:r w:rsidRPr="00671D26">
              <w:rPr>
                <w:b/>
                <w:bCs/>
              </w:rPr>
              <w:t>EOD Closure</w:t>
            </w:r>
          </w:p>
        </w:tc>
        <w:tc>
          <w:tcPr>
            <w:tcW w:w="0" w:type="auto"/>
            <w:vAlign w:val="center"/>
            <w:hideMark/>
          </w:tcPr>
          <w:p w14:paraId="1B46F413" w14:textId="77777777" w:rsidR="00671D26" w:rsidRPr="00671D26" w:rsidRDefault="00671D26" w:rsidP="00671D26">
            <w:r w:rsidRPr="00671D26">
              <w:t>Ensure all files are processed, settlement is reconciled and unresolved exceptions are carried forward with ownership</w:t>
            </w:r>
          </w:p>
        </w:tc>
      </w:tr>
    </w:tbl>
    <w:p w14:paraId="197972DC" w14:textId="77777777" w:rsidR="00671D26" w:rsidRPr="00671D26" w:rsidRDefault="00671D26" w:rsidP="00671D26">
      <w:r w:rsidRPr="00671D26">
        <w:t>NPCI specifically states for NACH that banks must validate inward/response files and reconcile the settlement amount with files received; delayed response processing can lead to TAT/penalty issues. (</w:t>
      </w:r>
      <w:hyperlink r:id="rId5" w:tooltip="NPCI/NACH/2020-21/Circular no. 002" w:history="1">
        <w:r w:rsidRPr="00671D26">
          <w:rPr>
            <w:rStyle w:val="Hyperlink"/>
          </w:rPr>
          <w:t>NPCI</w:t>
        </w:r>
      </w:hyperlink>
      <w:r w:rsidRPr="00671D26">
        <w:t>)</w:t>
      </w:r>
    </w:p>
    <w:p w14:paraId="633815B2" w14:textId="77777777" w:rsidR="00671D26" w:rsidRPr="00671D26" w:rsidRDefault="00671D26" w:rsidP="00671D26">
      <w:r w:rsidRPr="00671D26">
        <w:lastRenderedPageBreak/>
        <w:t>For UPI, NPCI similarly provides daily settlement reports and expects banks to reconcile NPCI reports against their own records and raise required adjustments for exceptions. (</w:t>
      </w:r>
      <w:hyperlink r:id="rId6" w:tooltip="Settlement process." w:history="1">
        <w:r w:rsidRPr="00671D26">
          <w:rPr>
            <w:rStyle w:val="Hyperlink"/>
          </w:rPr>
          <w:t>NPCI</w:t>
        </w:r>
      </w:hyperlink>
      <w:r w:rsidRPr="00671D26">
        <w:t>)</w:t>
      </w:r>
    </w:p>
    <w:p w14:paraId="79A53B35" w14:textId="77777777" w:rsidR="00671D26" w:rsidRPr="00671D26" w:rsidRDefault="00671D26" w:rsidP="00671D26">
      <w:r w:rsidRPr="00671D26">
        <w:pict w14:anchorId="014FFE45">
          <v:rect id="_x0000_i1049" style="width:0;height:1.5pt" o:hralign="center" o:hrstd="t" o:hr="t" fillcolor="#a0a0a0" stroked="f"/>
        </w:pict>
      </w:r>
    </w:p>
    <w:p w14:paraId="52DD4F86" w14:textId="77777777" w:rsidR="00671D26" w:rsidRPr="00671D26" w:rsidRDefault="00671D26" w:rsidP="00671D26">
      <w:pPr>
        <w:rPr>
          <w:b/>
          <w:bCs/>
        </w:rPr>
      </w:pPr>
      <w:r w:rsidRPr="00671D26">
        <w:rPr>
          <w:b/>
          <w:bCs/>
        </w:rPr>
        <w:t>2. Weekly Activities</w:t>
      </w:r>
    </w:p>
    <w:p w14:paraId="0F40977B" w14:textId="77777777" w:rsidR="00671D26" w:rsidRPr="00671D26" w:rsidRDefault="00671D26" w:rsidP="00671D26">
      <w:r w:rsidRPr="00671D26">
        <w:t xml:space="preserve">Weekly activities are generally more </w:t>
      </w:r>
      <w:r w:rsidRPr="00671D26">
        <w:rPr>
          <w:b/>
          <w:bCs/>
        </w:rPr>
        <w:t>control, monitoring and exception-oriented</w:t>
      </w:r>
      <w:r w:rsidRPr="00671D26">
        <w:t xml:space="preserve"> rather than transaction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6234"/>
      </w:tblGrid>
      <w:tr w:rsidR="00671D26" w:rsidRPr="00671D26" w14:paraId="434D5007" w14:textId="77777777">
        <w:trPr>
          <w:tblHeader/>
          <w:tblCellSpacing w:w="15" w:type="dxa"/>
        </w:trPr>
        <w:tc>
          <w:tcPr>
            <w:tcW w:w="0" w:type="auto"/>
            <w:vAlign w:val="center"/>
            <w:hideMark/>
          </w:tcPr>
          <w:p w14:paraId="3C000E52" w14:textId="77777777" w:rsidR="00671D26" w:rsidRPr="00671D26" w:rsidRDefault="00671D26" w:rsidP="00671D26">
            <w:pPr>
              <w:rPr>
                <w:b/>
                <w:bCs/>
              </w:rPr>
            </w:pPr>
            <w:r w:rsidRPr="00671D26">
              <w:rPr>
                <w:b/>
                <w:bCs/>
              </w:rPr>
              <w:t>Activity</w:t>
            </w:r>
          </w:p>
        </w:tc>
        <w:tc>
          <w:tcPr>
            <w:tcW w:w="0" w:type="auto"/>
            <w:vAlign w:val="center"/>
            <w:hideMark/>
          </w:tcPr>
          <w:p w14:paraId="693221F3" w14:textId="77777777" w:rsidR="00671D26" w:rsidRPr="00671D26" w:rsidRDefault="00671D26" w:rsidP="00671D26">
            <w:pPr>
              <w:rPr>
                <w:b/>
                <w:bCs/>
              </w:rPr>
            </w:pPr>
            <w:r w:rsidRPr="00671D26">
              <w:rPr>
                <w:b/>
                <w:bCs/>
              </w:rPr>
              <w:t>Typical Operations Work</w:t>
            </w:r>
          </w:p>
        </w:tc>
      </w:tr>
      <w:tr w:rsidR="00671D26" w:rsidRPr="00671D26" w14:paraId="259B498A" w14:textId="77777777">
        <w:trPr>
          <w:tblCellSpacing w:w="15" w:type="dxa"/>
        </w:trPr>
        <w:tc>
          <w:tcPr>
            <w:tcW w:w="0" w:type="auto"/>
            <w:vAlign w:val="center"/>
            <w:hideMark/>
          </w:tcPr>
          <w:p w14:paraId="0803F3D7" w14:textId="77777777" w:rsidR="00671D26" w:rsidRPr="00671D26" w:rsidRDefault="00671D26" w:rsidP="00671D26">
            <w:r w:rsidRPr="00671D26">
              <w:rPr>
                <w:b/>
                <w:bCs/>
              </w:rPr>
              <w:t>Pending reconciliation review</w:t>
            </w:r>
          </w:p>
        </w:tc>
        <w:tc>
          <w:tcPr>
            <w:tcW w:w="0" w:type="auto"/>
            <w:vAlign w:val="center"/>
            <w:hideMark/>
          </w:tcPr>
          <w:p w14:paraId="1AAE23AC" w14:textId="77777777" w:rsidR="00671D26" w:rsidRPr="00671D26" w:rsidRDefault="00671D26" w:rsidP="00671D26">
            <w:r w:rsidRPr="00671D26">
              <w:t>Review all open unmatched transactions</w:t>
            </w:r>
          </w:p>
        </w:tc>
      </w:tr>
      <w:tr w:rsidR="00671D26" w:rsidRPr="00671D26" w14:paraId="6CFE22E9" w14:textId="77777777">
        <w:trPr>
          <w:tblCellSpacing w:w="15" w:type="dxa"/>
        </w:trPr>
        <w:tc>
          <w:tcPr>
            <w:tcW w:w="0" w:type="auto"/>
            <w:vAlign w:val="center"/>
            <w:hideMark/>
          </w:tcPr>
          <w:p w14:paraId="5160F49F" w14:textId="77777777" w:rsidR="00671D26" w:rsidRPr="00671D26" w:rsidRDefault="00671D26" w:rsidP="00671D26">
            <w:r w:rsidRPr="00671D26">
              <w:rPr>
                <w:b/>
                <w:bCs/>
              </w:rPr>
              <w:t>Ageing analysis</w:t>
            </w:r>
          </w:p>
        </w:tc>
        <w:tc>
          <w:tcPr>
            <w:tcW w:w="0" w:type="auto"/>
            <w:vAlign w:val="center"/>
            <w:hideMark/>
          </w:tcPr>
          <w:p w14:paraId="0F95482A" w14:textId="77777777" w:rsidR="00671D26" w:rsidRPr="00671D26" w:rsidRDefault="00671D26" w:rsidP="00671D26">
            <w:r w:rsidRPr="00671D26">
              <w:t>Analyse T+1, T+2, T+3+ exceptions</w:t>
            </w:r>
          </w:p>
        </w:tc>
      </w:tr>
      <w:tr w:rsidR="00671D26" w:rsidRPr="00671D26" w14:paraId="1A29C2E1" w14:textId="77777777">
        <w:trPr>
          <w:tblCellSpacing w:w="15" w:type="dxa"/>
        </w:trPr>
        <w:tc>
          <w:tcPr>
            <w:tcW w:w="0" w:type="auto"/>
            <w:vAlign w:val="center"/>
            <w:hideMark/>
          </w:tcPr>
          <w:p w14:paraId="6C8E3290" w14:textId="77777777" w:rsidR="00671D26" w:rsidRPr="00671D26" w:rsidRDefault="00671D26" w:rsidP="00671D26">
            <w:r w:rsidRPr="00671D26">
              <w:rPr>
                <w:b/>
                <w:bCs/>
              </w:rPr>
              <w:t>Dispute review</w:t>
            </w:r>
          </w:p>
        </w:tc>
        <w:tc>
          <w:tcPr>
            <w:tcW w:w="0" w:type="auto"/>
            <w:vAlign w:val="center"/>
            <w:hideMark/>
          </w:tcPr>
          <w:p w14:paraId="2636AA23" w14:textId="77777777" w:rsidR="00671D26" w:rsidRPr="00671D26" w:rsidRDefault="00671D26" w:rsidP="00671D26">
            <w:r w:rsidRPr="00671D26">
              <w:t>Review pending UPI/IMPS/</w:t>
            </w:r>
            <w:proofErr w:type="spellStart"/>
            <w:r w:rsidRPr="00671D26">
              <w:t>RuPay</w:t>
            </w:r>
            <w:proofErr w:type="spellEnd"/>
            <w:r w:rsidRPr="00671D26">
              <w:t>/NACH complaints and chargebacks</w:t>
            </w:r>
          </w:p>
        </w:tc>
      </w:tr>
      <w:tr w:rsidR="00671D26" w:rsidRPr="00671D26" w14:paraId="4494704D" w14:textId="77777777">
        <w:trPr>
          <w:tblCellSpacing w:w="15" w:type="dxa"/>
        </w:trPr>
        <w:tc>
          <w:tcPr>
            <w:tcW w:w="0" w:type="auto"/>
            <w:vAlign w:val="center"/>
            <w:hideMark/>
          </w:tcPr>
          <w:p w14:paraId="4F25F420" w14:textId="77777777" w:rsidR="00671D26" w:rsidRPr="00671D26" w:rsidRDefault="00671D26" w:rsidP="00671D26">
            <w:r w:rsidRPr="00671D26">
              <w:rPr>
                <w:b/>
                <w:bCs/>
              </w:rPr>
              <w:t>Settlement review</w:t>
            </w:r>
          </w:p>
        </w:tc>
        <w:tc>
          <w:tcPr>
            <w:tcW w:w="0" w:type="auto"/>
            <w:vAlign w:val="center"/>
            <w:hideMark/>
          </w:tcPr>
          <w:p w14:paraId="7E1346EA" w14:textId="77777777" w:rsidR="00671D26" w:rsidRPr="00671D26" w:rsidRDefault="00671D26" w:rsidP="00671D26">
            <w:r w:rsidRPr="00671D26">
              <w:t>Compare weekly settlement figures with GL/financial books</w:t>
            </w:r>
          </w:p>
        </w:tc>
      </w:tr>
      <w:tr w:rsidR="00671D26" w:rsidRPr="00671D26" w14:paraId="01A58F4F" w14:textId="77777777">
        <w:trPr>
          <w:tblCellSpacing w:w="15" w:type="dxa"/>
        </w:trPr>
        <w:tc>
          <w:tcPr>
            <w:tcW w:w="0" w:type="auto"/>
            <w:vAlign w:val="center"/>
            <w:hideMark/>
          </w:tcPr>
          <w:p w14:paraId="0DA50607" w14:textId="77777777" w:rsidR="00671D26" w:rsidRPr="00671D26" w:rsidRDefault="00671D26" w:rsidP="00671D26">
            <w:r w:rsidRPr="00671D26">
              <w:rPr>
                <w:b/>
                <w:bCs/>
              </w:rPr>
              <w:t>SLA/TAT review</w:t>
            </w:r>
          </w:p>
        </w:tc>
        <w:tc>
          <w:tcPr>
            <w:tcW w:w="0" w:type="auto"/>
            <w:vAlign w:val="center"/>
            <w:hideMark/>
          </w:tcPr>
          <w:p w14:paraId="0EE4FC09" w14:textId="77777777" w:rsidR="00671D26" w:rsidRPr="00671D26" w:rsidRDefault="00671D26" w:rsidP="00671D26">
            <w:r w:rsidRPr="00671D26">
              <w:t>Check NPCI processing and response TAT compliance</w:t>
            </w:r>
          </w:p>
        </w:tc>
      </w:tr>
      <w:tr w:rsidR="00671D26" w:rsidRPr="00671D26" w14:paraId="779C013E" w14:textId="77777777">
        <w:trPr>
          <w:tblCellSpacing w:w="15" w:type="dxa"/>
        </w:trPr>
        <w:tc>
          <w:tcPr>
            <w:tcW w:w="0" w:type="auto"/>
            <w:vAlign w:val="center"/>
            <w:hideMark/>
          </w:tcPr>
          <w:p w14:paraId="4777795A" w14:textId="77777777" w:rsidR="00671D26" w:rsidRPr="00671D26" w:rsidRDefault="00671D26" w:rsidP="00671D26">
            <w:r w:rsidRPr="00671D26">
              <w:rPr>
                <w:b/>
                <w:bCs/>
              </w:rPr>
              <w:t>Failure analysis</w:t>
            </w:r>
          </w:p>
        </w:tc>
        <w:tc>
          <w:tcPr>
            <w:tcW w:w="0" w:type="auto"/>
            <w:vAlign w:val="center"/>
            <w:hideMark/>
          </w:tcPr>
          <w:p w14:paraId="4D775F9E" w14:textId="77777777" w:rsidR="00671D26" w:rsidRPr="00671D26" w:rsidRDefault="00671D26" w:rsidP="00671D26">
            <w:r w:rsidRPr="00671D26">
              <w:t>Analyse transaction declines, reversals and technical failures</w:t>
            </w:r>
          </w:p>
        </w:tc>
      </w:tr>
      <w:tr w:rsidR="00671D26" w:rsidRPr="00671D26" w14:paraId="54C03E33" w14:textId="77777777">
        <w:trPr>
          <w:tblCellSpacing w:w="15" w:type="dxa"/>
        </w:trPr>
        <w:tc>
          <w:tcPr>
            <w:tcW w:w="0" w:type="auto"/>
            <w:vAlign w:val="center"/>
            <w:hideMark/>
          </w:tcPr>
          <w:p w14:paraId="36E8A75A" w14:textId="77777777" w:rsidR="00671D26" w:rsidRPr="00671D26" w:rsidRDefault="00671D26" w:rsidP="00671D26">
            <w:r w:rsidRPr="00671D26">
              <w:rPr>
                <w:b/>
                <w:bCs/>
              </w:rPr>
              <w:t>File completeness</w:t>
            </w:r>
          </w:p>
        </w:tc>
        <w:tc>
          <w:tcPr>
            <w:tcW w:w="0" w:type="auto"/>
            <w:vAlign w:val="center"/>
            <w:hideMark/>
          </w:tcPr>
          <w:p w14:paraId="1668FD0B" w14:textId="77777777" w:rsidR="00671D26" w:rsidRPr="00671D26" w:rsidRDefault="00671D26" w:rsidP="00671D26">
            <w:r w:rsidRPr="00671D26">
              <w:t>Verify that all expected NPCI files were received and processed</w:t>
            </w:r>
          </w:p>
        </w:tc>
      </w:tr>
      <w:tr w:rsidR="00671D26" w:rsidRPr="00671D26" w14:paraId="6B9A3467" w14:textId="77777777">
        <w:trPr>
          <w:tblCellSpacing w:w="15" w:type="dxa"/>
        </w:trPr>
        <w:tc>
          <w:tcPr>
            <w:tcW w:w="0" w:type="auto"/>
            <w:vAlign w:val="center"/>
            <w:hideMark/>
          </w:tcPr>
          <w:p w14:paraId="6E1F14FF" w14:textId="77777777" w:rsidR="00671D26" w:rsidRPr="00671D26" w:rsidRDefault="00671D26" w:rsidP="00671D26">
            <w:r w:rsidRPr="00671D26">
              <w:rPr>
                <w:b/>
                <w:bCs/>
              </w:rPr>
              <w:t>Suspense review</w:t>
            </w:r>
          </w:p>
        </w:tc>
        <w:tc>
          <w:tcPr>
            <w:tcW w:w="0" w:type="auto"/>
            <w:vAlign w:val="center"/>
            <w:hideMark/>
          </w:tcPr>
          <w:p w14:paraId="39757F1C" w14:textId="77777777" w:rsidR="00671D26" w:rsidRPr="00671D26" w:rsidRDefault="00671D26" w:rsidP="00671D26">
            <w:r w:rsidRPr="00671D26">
              <w:t>Review NPCI-related suspense/holding accounts</w:t>
            </w:r>
          </w:p>
        </w:tc>
      </w:tr>
      <w:tr w:rsidR="00671D26" w:rsidRPr="00671D26" w14:paraId="35DFCD00" w14:textId="77777777">
        <w:trPr>
          <w:tblCellSpacing w:w="15" w:type="dxa"/>
        </w:trPr>
        <w:tc>
          <w:tcPr>
            <w:tcW w:w="0" w:type="auto"/>
            <w:vAlign w:val="center"/>
            <w:hideMark/>
          </w:tcPr>
          <w:p w14:paraId="15D94E74" w14:textId="77777777" w:rsidR="00671D26" w:rsidRPr="00671D26" w:rsidRDefault="00671D26" w:rsidP="00671D26">
            <w:r w:rsidRPr="00671D26">
              <w:rPr>
                <w:b/>
                <w:bCs/>
              </w:rPr>
              <w:t>Operational MIS</w:t>
            </w:r>
          </w:p>
        </w:tc>
        <w:tc>
          <w:tcPr>
            <w:tcW w:w="0" w:type="auto"/>
            <w:vAlign w:val="center"/>
            <w:hideMark/>
          </w:tcPr>
          <w:p w14:paraId="4CA37582" w14:textId="77777777" w:rsidR="00671D26" w:rsidRPr="00671D26" w:rsidRDefault="00671D26" w:rsidP="00671D26">
            <w:r w:rsidRPr="00671D26">
              <w:t>Prepare management reports on volumes, values, exceptions and ageing</w:t>
            </w:r>
          </w:p>
        </w:tc>
      </w:tr>
      <w:tr w:rsidR="00671D26" w:rsidRPr="00671D26" w14:paraId="6FBAC965" w14:textId="77777777">
        <w:trPr>
          <w:tblCellSpacing w:w="15" w:type="dxa"/>
        </w:trPr>
        <w:tc>
          <w:tcPr>
            <w:tcW w:w="0" w:type="auto"/>
            <w:vAlign w:val="center"/>
            <w:hideMark/>
          </w:tcPr>
          <w:p w14:paraId="65C84B7E" w14:textId="77777777" w:rsidR="00671D26" w:rsidRPr="00671D26" w:rsidRDefault="00671D26" w:rsidP="00671D26">
            <w:r w:rsidRPr="00671D26">
              <w:rPr>
                <w:b/>
                <w:bCs/>
              </w:rPr>
              <w:t>Incident review</w:t>
            </w:r>
          </w:p>
        </w:tc>
        <w:tc>
          <w:tcPr>
            <w:tcW w:w="0" w:type="auto"/>
            <w:vAlign w:val="center"/>
            <w:hideMark/>
          </w:tcPr>
          <w:p w14:paraId="50052073" w14:textId="77777777" w:rsidR="00671D26" w:rsidRPr="00671D26" w:rsidRDefault="00671D26" w:rsidP="00671D26">
            <w:r w:rsidRPr="00671D26">
              <w:t>Review major NPCI outages/processing incidents</w:t>
            </w:r>
          </w:p>
        </w:tc>
      </w:tr>
      <w:tr w:rsidR="00671D26" w:rsidRPr="00671D26" w14:paraId="62A8AD08" w14:textId="77777777">
        <w:trPr>
          <w:tblCellSpacing w:w="15" w:type="dxa"/>
        </w:trPr>
        <w:tc>
          <w:tcPr>
            <w:tcW w:w="0" w:type="auto"/>
            <w:vAlign w:val="center"/>
            <w:hideMark/>
          </w:tcPr>
          <w:p w14:paraId="6BCD1DED" w14:textId="77777777" w:rsidR="00671D26" w:rsidRPr="00671D26" w:rsidRDefault="00671D26" w:rsidP="00671D26">
            <w:r w:rsidRPr="00671D26">
              <w:rPr>
                <w:b/>
                <w:bCs/>
              </w:rPr>
              <w:t>Circular review</w:t>
            </w:r>
          </w:p>
        </w:tc>
        <w:tc>
          <w:tcPr>
            <w:tcW w:w="0" w:type="auto"/>
            <w:vAlign w:val="center"/>
            <w:hideMark/>
          </w:tcPr>
          <w:p w14:paraId="3701FF37" w14:textId="77777777" w:rsidR="00671D26" w:rsidRPr="00671D26" w:rsidRDefault="00671D26" w:rsidP="00671D26">
            <w:r w:rsidRPr="00671D26">
              <w:t>Review newly issued NPCI circulars and identify operational impact</w:t>
            </w:r>
          </w:p>
        </w:tc>
      </w:tr>
    </w:tbl>
    <w:p w14:paraId="7C02F3C1" w14:textId="77777777" w:rsidR="00671D26" w:rsidRPr="00671D26" w:rsidRDefault="00671D26" w:rsidP="00671D26">
      <w:r w:rsidRPr="00671D26">
        <w:t>NPCI maintains product-specific circulars—for example, its UPI circular repository contains current FY 2026–27 operational changes. (</w:t>
      </w:r>
      <w:hyperlink r:id="rId7" w:tooltip="Unified Payments Interface Circulars | NPCI" w:history="1">
        <w:r w:rsidRPr="00671D26">
          <w:rPr>
            <w:rStyle w:val="Hyperlink"/>
          </w:rPr>
          <w:t>NPCI</w:t>
        </w:r>
      </w:hyperlink>
      <w:r w:rsidRPr="00671D26">
        <w:t>)</w:t>
      </w:r>
    </w:p>
    <w:p w14:paraId="184E29E1" w14:textId="77777777" w:rsidR="00671D26" w:rsidRPr="00671D26" w:rsidRDefault="00671D26" w:rsidP="00671D26">
      <w:r w:rsidRPr="00671D26">
        <w:pict w14:anchorId="74DA58DB">
          <v:rect id="_x0000_i1050" style="width:0;height:1.5pt" o:hralign="center" o:hrstd="t" o:hr="t" fillcolor="#a0a0a0" stroked="f"/>
        </w:pict>
      </w:r>
    </w:p>
    <w:p w14:paraId="09A94C79" w14:textId="77777777" w:rsidR="00671D26" w:rsidRPr="00671D26" w:rsidRDefault="00671D26" w:rsidP="00671D26">
      <w:pPr>
        <w:rPr>
          <w:b/>
          <w:bCs/>
        </w:rPr>
      </w:pPr>
      <w:r w:rsidRPr="00671D26">
        <w:rPr>
          <w:b/>
          <w:bCs/>
        </w:rPr>
        <w:t>3. Monthly Activities</w:t>
      </w:r>
    </w:p>
    <w:p w14:paraId="3EE7661E" w14:textId="77777777" w:rsidR="00671D26" w:rsidRPr="00671D26" w:rsidRDefault="00671D26" w:rsidP="00671D26">
      <w:r w:rsidRPr="00671D26">
        <w:t xml:space="preserve">Monthly activities become more focused on </w:t>
      </w:r>
      <w:r w:rsidRPr="00671D26">
        <w:rPr>
          <w:b/>
          <w:bCs/>
        </w:rPr>
        <w:t>financial control, MIS, compliance and performance</w:t>
      </w:r>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5956"/>
      </w:tblGrid>
      <w:tr w:rsidR="00671D26" w:rsidRPr="00671D26" w14:paraId="21CADC27" w14:textId="77777777">
        <w:trPr>
          <w:tblHeader/>
          <w:tblCellSpacing w:w="15" w:type="dxa"/>
        </w:trPr>
        <w:tc>
          <w:tcPr>
            <w:tcW w:w="0" w:type="auto"/>
            <w:vAlign w:val="center"/>
            <w:hideMark/>
          </w:tcPr>
          <w:p w14:paraId="4E457486" w14:textId="77777777" w:rsidR="00671D26" w:rsidRPr="00671D26" w:rsidRDefault="00671D26" w:rsidP="00671D26">
            <w:pPr>
              <w:rPr>
                <w:b/>
                <w:bCs/>
              </w:rPr>
            </w:pPr>
            <w:r w:rsidRPr="00671D26">
              <w:rPr>
                <w:b/>
                <w:bCs/>
              </w:rPr>
              <w:t>Activity</w:t>
            </w:r>
          </w:p>
        </w:tc>
        <w:tc>
          <w:tcPr>
            <w:tcW w:w="0" w:type="auto"/>
            <w:vAlign w:val="center"/>
            <w:hideMark/>
          </w:tcPr>
          <w:p w14:paraId="59941A89" w14:textId="77777777" w:rsidR="00671D26" w:rsidRPr="00671D26" w:rsidRDefault="00671D26" w:rsidP="00671D26">
            <w:pPr>
              <w:rPr>
                <w:b/>
                <w:bCs/>
              </w:rPr>
            </w:pPr>
            <w:r w:rsidRPr="00671D26">
              <w:rPr>
                <w:b/>
                <w:bCs/>
              </w:rPr>
              <w:t>What Operations does</w:t>
            </w:r>
          </w:p>
        </w:tc>
      </w:tr>
      <w:tr w:rsidR="00671D26" w:rsidRPr="00671D26" w14:paraId="2604F4D7" w14:textId="77777777">
        <w:trPr>
          <w:tblCellSpacing w:w="15" w:type="dxa"/>
        </w:trPr>
        <w:tc>
          <w:tcPr>
            <w:tcW w:w="0" w:type="auto"/>
            <w:vAlign w:val="center"/>
            <w:hideMark/>
          </w:tcPr>
          <w:p w14:paraId="7E6C8A99" w14:textId="77777777" w:rsidR="00671D26" w:rsidRPr="00671D26" w:rsidRDefault="00671D26" w:rsidP="00671D26">
            <w:r w:rsidRPr="00671D26">
              <w:rPr>
                <w:b/>
                <w:bCs/>
              </w:rPr>
              <w:t>Monthly reconciliation certification</w:t>
            </w:r>
          </w:p>
        </w:tc>
        <w:tc>
          <w:tcPr>
            <w:tcW w:w="0" w:type="auto"/>
            <w:vAlign w:val="center"/>
            <w:hideMark/>
          </w:tcPr>
          <w:p w14:paraId="250E05E5" w14:textId="77777777" w:rsidR="00671D26" w:rsidRPr="00671D26" w:rsidRDefault="00671D26" w:rsidP="00671D26">
            <w:r w:rsidRPr="00671D26">
              <w:t>Confirm NPCI transactions/settlement are reconciled</w:t>
            </w:r>
          </w:p>
        </w:tc>
      </w:tr>
      <w:tr w:rsidR="00671D26" w:rsidRPr="00671D26" w14:paraId="5726544A" w14:textId="77777777">
        <w:trPr>
          <w:tblCellSpacing w:w="15" w:type="dxa"/>
        </w:trPr>
        <w:tc>
          <w:tcPr>
            <w:tcW w:w="0" w:type="auto"/>
            <w:vAlign w:val="center"/>
            <w:hideMark/>
          </w:tcPr>
          <w:p w14:paraId="27319CFF" w14:textId="77777777" w:rsidR="00671D26" w:rsidRPr="00671D26" w:rsidRDefault="00671D26" w:rsidP="00671D26">
            <w:r w:rsidRPr="00671D26">
              <w:rPr>
                <w:b/>
                <w:bCs/>
              </w:rPr>
              <w:t>GL reconciliation</w:t>
            </w:r>
          </w:p>
        </w:tc>
        <w:tc>
          <w:tcPr>
            <w:tcW w:w="0" w:type="auto"/>
            <w:vAlign w:val="center"/>
            <w:hideMark/>
          </w:tcPr>
          <w:p w14:paraId="3560A1A7" w14:textId="77777777" w:rsidR="00671D26" w:rsidRPr="00671D26" w:rsidRDefault="00671D26" w:rsidP="00671D26">
            <w:r w:rsidRPr="00671D26">
              <w:t>Match NPCI settlement accounts with GL</w:t>
            </w:r>
          </w:p>
        </w:tc>
      </w:tr>
      <w:tr w:rsidR="00671D26" w:rsidRPr="00671D26" w14:paraId="1776165A" w14:textId="77777777">
        <w:trPr>
          <w:tblCellSpacing w:w="15" w:type="dxa"/>
        </w:trPr>
        <w:tc>
          <w:tcPr>
            <w:tcW w:w="0" w:type="auto"/>
            <w:vAlign w:val="center"/>
            <w:hideMark/>
          </w:tcPr>
          <w:p w14:paraId="747C85CD" w14:textId="77777777" w:rsidR="00671D26" w:rsidRPr="00671D26" w:rsidRDefault="00671D26" w:rsidP="00671D26">
            <w:r w:rsidRPr="00671D26">
              <w:rPr>
                <w:b/>
                <w:bCs/>
              </w:rPr>
              <w:lastRenderedPageBreak/>
              <w:t>Suspense account clearance</w:t>
            </w:r>
          </w:p>
        </w:tc>
        <w:tc>
          <w:tcPr>
            <w:tcW w:w="0" w:type="auto"/>
            <w:vAlign w:val="center"/>
            <w:hideMark/>
          </w:tcPr>
          <w:p w14:paraId="68261164" w14:textId="77777777" w:rsidR="00671D26" w:rsidRPr="00671D26" w:rsidRDefault="00671D26" w:rsidP="00671D26">
            <w:r w:rsidRPr="00671D26">
              <w:t>Identify and clear aged balances</w:t>
            </w:r>
          </w:p>
        </w:tc>
      </w:tr>
      <w:tr w:rsidR="00671D26" w:rsidRPr="00671D26" w14:paraId="6AB61759" w14:textId="77777777">
        <w:trPr>
          <w:tblCellSpacing w:w="15" w:type="dxa"/>
        </w:trPr>
        <w:tc>
          <w:tcPr>
            <w:tcW w:w="0" w:type="auto"/>
            <w:vAlign w:val="center"/>
            <w:hideMark/>
          </w:tcPr>
          <w:p w14:paraId="28443930" w14:textId="77777777" w:rsidR="00671D26" w:rsidRPr="00671D26" w:rsidRDefault="00671D26" w:rsidP="00671D26">
            <w:r w:rsidRPr="00671D26">
              <w:rPr>
                <w:b/>
                <w:bCs/>
              </w:rPr>
              <w:t>Exception ageing</w:t>
            </w:r>
          </w:p>
        </w:tc>
        <w:tc>
          <w:tcPr>
            <w:tcW w:w="0" w:type="auto"/>
            <w:vAlign w:val="center"/>
            <w:hideMark/>
          </w:tcPr>
          <w:p w14:paraId="5C52ACA5" w14:textId="77777777" w:rsidR="00671D26" w:rsidRPr="00671D26" w:rsidRDefault="00671D26" w:rsidP="00671D26">
            <w:r w:rsidRPr="00671D26">
              <w:t>Prepare &gt;30/60/90-day exception analysis</w:t>
            </w:r>
          </w:p>
        </w:tc>
      </w:tr>
      <w:tr w:rsidR="00671D26" w:rsidRPr="00671D26" w14:paraId="57036EFC" w14:textId="77777777">
        <w:trPr>
          <w:tblCellSpacing w:w="15" w:type="dxa"/>
        </w:trPr>
        <w:tc>
          <w:tcPr>
            <w:tcW w:w="0" w:type="auto"/>
            <w:vAlign w:val="center"/>
            <w:hideMark/>
          </w:tcPr>
          <w:p w14:paraId="66AA9044" w14:textId="77777777" w:rsidR="00671D26" w:rsidRPr="00671D26" w:rsidRDefault="00671D26" w:rsidP="00671D26">
            <w:r w:rsidRPr="00671D26">
              <w:rPr>
                <w:b/>
                <w:bCs/>
              </w:rPr>
              <w:t>Dispute MIS</w:t>
            </w:r>
          </w:p>
        </w:tc>
        <w:tc>
          <w:tcPr>
            <w:tcW w:w="0" w:type="auto"/>
            <w:vAlign w:val="center"/>
            <w:hideMark/>
          </w:tcPr>
          <w:p w14:paraId="386D5FDD" w14:textId="77777777" w:rsidR="00671D26" w:rsidRPr="00671D26" w:rsidRDefault="00671D26" w:rsidP="00671D26">
            <w:r w:rsidRPr="00671D26">
              <w:t>Analyse disputes received, resolved and pending</w:t>
            </w:r>
          </w:p>
        </w:tc>
      </w:tr>
      <w:tr w:rsidR="00671D26" w:rsidRPr="00671D26" w14:paraId="2684E261" w14:textId="77777777">
        <w:trPr>
          <w:tblCellSpacing w:w="15" w:type="dxa"/>
        </w:trPr>
        <w:tc>
          <w:tcPr>
            <w:tcW w:w="0" w:type="auto"/>
            <w:vAlign w:val="center"/>
            <w:hideMark/>
          </w:tcPr>
          <w:p w14:paraId="39C5A140" w14:textId="77777777" w:rsidR="00671D26" w:rsidRPr="00671D26" w:rsidRDefault="00671D26" w:rsidP="00671D26">
            <w:r w:rsidRPr="00671D26">
              <w:rPr>
                <w:b/>
                <w:bCs/>
              </w:rPr>
              <w:t>Chargeback analysis</w:t>
            </w:r>
          </w:p>
        </w:tc>
        <w:tc>
          <w:tcPr>
            <w:tcW w:w="0" w:type="auto"/>
            <w:vAlign w:val="center"/>
            <w:hideMark/>
          </w:tcPr>
          <w:p w14:paraId="6DC7D6B5" w14:textId="77777777" w:rsidR="00671D26" w:rsidRPr="00671D26" w:rsidRDefault="00671D26" w:rsidP="00671D26">
            <w:r w:rsidRPr="00671D26">
              <w:t>Analyse chargeback volumes and financial impact</w:t>
            </w:r>
          </w:p>
        </w:tc>
      </w:tr>
      <w:tr w:rsidR="00671D26" w:rsidRPr="00671D26" w14:paraId="703F4921" w14:textId="77777777">
        <w:trPr>
          <w:tblCellSpacing w:w="15" w:type="dxa"/>
        </w:trPr>
        <w:tc>
          <w:tcPr>
            <w:tcW w:w="0" w:type="auto"/>
            <w:vAlign w:val="center"/>
            <w:hideMark/>
          </w:tcPr>
          <w:p w14:paraId="52ED6A32" w14:textId="77777777" w:rsidR="00671D26" w:rsidRPr="00671D26" w:rsidRDefault="00671D26" w:rsidP="00671D26">
            <w:r w:rsidRPr="00671D26">
              <w:rPr>
                <w:b/>
                <w:bCs/>
              </w:rPr>
              <w:t>Settlement variance analysis</w:t>
            </w:r>
          </w:p>
        </w:tc>
        <w:tc>
          <w:tcPr>
            <w:tcW w:w="0" w:type="auto"/>
            <w:vAlign w:val="center"/>
            <w:hideMark/>
          </w:tcPr>
          <w:p w14:paraId="790FDA86" w14:textId="77777777" w:rsidR="00671D26" w:rsidRPr="00671D26" w:rsidRDefault="00671D26" w:rsidP="00671D26">
            <w:r w:rsidRPr="00671D26">
              <w:t>Compare NPCI settlement with internal books</w:t>
            </w:r>
          </w:p>
        </w:tc>
      </w:tr>
      <w:tr w:rsidR="00671D26" w:rsidRPr="00671D26" w14:paraId="4C4ADDDC" w14:textId="77777777">
        <w:trPr>
          <w:tblCellSpacing w:w="15" w:type="dxa"/>
        </w:trPr>
        <w:tc>
          <w:tcPr>
            <w:tcW w:w="0" w:type="auto"/>
            <w:vAlign w:val="center"/>
            <w:hideMark/>
          </w:tcPr>
          <w:p w14:paraId="46E559F8" w14:textId="77777777" w:rsidR="00671D26" w:rsidRPr="00671D26" w:rsidRDefault="00671D26" w:rsidP="00671D26">
            <w:r w:rsidRPr="00671D26">
              <w:rPr>
                <w:b/>
                <w:bCs/>
              </w:rPr>
              <w:t>Product performance</w:t>
            </w:r>
          </w:p>
        </w:tc>
        <w:tc>
          <w:tcPr>
            <w:tcW w:w="0" w:type="auto"/>
            <w:vAlign w:val="center"/>
            <w:hideMark/>
          </w:tcPr>
          <w:p w14:paraId="67B956FC" w14:textId="77777777" w:rsidR="00671D26" w:rsidRPr="00671D26" w:rsidRDefault="00671D26" w:rsidP="00671D26">
            <w:r w:rsidRPr="00671D26">
              <w:t>UPI/IMPS/NACH/</w:t>
            </w:r>
            <w:proofErr w:type="spellStart"/>
            <w:r w:rsidRPr="00671D26">
              <w:t>AePS</w:t>
            </w:r>
            <w:proofErr w:type="spellEnd"/>
            <w:r w:rsidRPr="00671D26">
              <w:t>/</w:t>
            </w:r>
            <w:proofErr w:type="spellStart"/>
            <w:r w:rsidRPr="00671D26">
              <w:t>RuPay</w:t>
            </w:r>
            <w:proofErr w:type="spellEnd"/>
            <w:r w:rsidRPr="00671D26">
              <w:t xml:space="preserve"> performance reporting</w:t>
            </w:r>
          </w:p>
        </w:tc>
      </w:tr>
      <w:tr w:rsidR="00671D26" w:rsidRPr="00671D26" w14:paraId="32783360" w14:textId="77777777">
        <w:trPr>
          <w:tblCellSpacing w:w="15" w:type="dxa"/>
        </w:trPr>
        <w:tc>
          <w:tcPr>
            <w:tcW w:w="0" w:type="auto"/>
            <w:vAlign w:val="center"/>
            <w:hideMark/>
          </w:tcPr>
          <w:p w14:paraId="6F2E125E" w14:textId="77777777" w:rsidR="00671D26" w:rsidRPr="00671D26" w:rsidRDefault="00671D26" w:rsidP="00671D26">
            <w:r w:rsidRPr="00671D26">
              <w:rPr>
                <w:b/>
                <w:bCs/>
              </w:rPr>
              <w:t>TAT compliance</w:t>
            </w:r>
          </w:p>
        </w:tc>
        <w:tc>
          <w:tcPr>
            <w:tcW w:w="0" w:type="auto"/>
            <w:vAlign w:val="center"/>
            <w:hideMark/>
          </w:tcPr>
          <w:p w14:paraId="55838AFF" w14:textId="77777777" w:rsidR="00671D26" w:rsidRPr="00671D26" w:rsidRDefault="00671D26" w:rsidP="00671D26">
            <w:r w:rsidRPr="00671D26">
              <w:t>Review SLA breaches and penalties</w:t>
            </w:r>
          </w:p>
        </w:tc>
      </w:tr>
      <w:tr w:rsidR="00671D26" w:rsidRPr="00671D26" w14:paraId="34174A6B" w14:textId="77777777">
        <w:trPr>
          <w:tblCellSpacing w:w="15" w:type="dxa"/>
        </w:trPr>
        <w:tc>
          <w:tcPr>
            <w:tcW w:w="0" w:type="auto"/>
            <w:vAlign w:val="center"/>
            <w:hideMark/>
          </w:tcPr>
          <w:p w14:paraId="4857C271" w14:textId="77777777" w:rsidR="00671D26" w:rsidRPr="00671D26" w:rsidRDefault="00671D26" w:rsidP="00671D26">
            <w:r w:rsidRPr="00671D26">
              <w:rPr>
                <w:b/>
                <w:bCs/>
              </w:rPr>
              <w:t>Penalty analysis</w:t>
            </w:r>
          </w:p>
        </w:tc>
        <w:tc>
          <w:tcPr>
            <w:tcW w:w="0" w:type="auto"/>
            <w:vAlign w:val="center"/>
            <w:hideMark/>
          </w:tcPr>
          <w:p w14:paraId="69CB3759" w14:textId="77777777" w:rsidR="00671D26" w:rsidRPr="00671D26" w:rsidRDefault="00671D26" w:rsidP="00671D26">
            <w:r w:rsidRPr="00671D26">
              <w:t>Identify NPCI penalties/financial deductions</w:t>
            </w:r>
          </w:p>
        </w:tc>
      </w:tr>
      <w:tr w:rsidR="00671D26" w:rsidRPr="00671D26" w14:paraId="78EE1829" w14:textId="77777777">
        <w:trPr>
          <w:tblCellSpacing w:w="15" w:type="dxa"/>
        </w:trPr>
        <w:tc>
          <w:tcPr>
            <w:tcW w:w="0" w:type="auto"/>
            <w:vAlign w:val="center"/>
            <w:hideMark/>
          </w:tcPr>
          <w:p w14:paraId="7C8EB2B9" w14:textId="77777777" w:rsidR="00671D26" w:rsidRPr="00671D26" w:rsidRDefault="00671D26" w:rsidP="00671D26">
            <w:r w:rsidRPr="00671D26">
              <w:rPr>
                <w:b/>
                <w:bCs/>
              </w:rPr>
              <w:t>Fraud monitoring</w:t>
            </w:r>
          </w:p>
        </w:tc>
        <w:tc>
          <w:tcPr>
            <w:tcW w:w="0" w:type="auto"/>
            <w:vAlign w:val="center"/>
            <w:hideMark/>
          </w:tcPr>
          <w:p w14:paraId="096B6AD5" w14:textId="77777777" w:rsidR="00671D26" w:rsidRPr="00671D26" w:rsidRDefault="00671D26" w:rsidP="00671D26">
            <w:r w:rsidRPr="00671D26">
              <w:t>Review suspicious patterns, reversals and unusual transaction behaviour</w:t>
            </w:r>
          </w:p>
        </w:tc>
      </w:tr>
      <w:tr w:rsidR="00671D26" w:rsidRPr="00671D26" w14:paraId="1671601A" w14:textId="77777777">
        <w:trPr>
          <w:tblCellSpacing w:w="15" w:type="dxa"/>
        </w:trPr>
        <w:tc>
          <w:tcPr>
            <w:tcW w:w="0" w:type="auto"/>
            <w:vAlign w:val="center"/>
            <w:hideMark/>
          </w:tcPr>
          <w:p w14:paraId="6121D23B" w14:textId="77777777" w:rsidR="00671D26" w:rsidRPr="00671D26" w:rsidRDefault="00671D26" w:rsidP="00671D26">
            <w:r w:rsidRPr="00671D26">
              <w:rPr>
                <w:b/>
                <w:bCs/>
              </w:rPr>
              <w:t>NPCI reports archival</w:t>
            </w:r>
          </w:p>
        </w:tc>
        <w:tc>
          <w:tcPr>
            <w:tcW w:w="0" w:type="auto"/>
            <w:vAlign w:val="center"/>
            <w:hideMark/>
          </w:tcPr>
          <w:p w14:paraId="698B0CA7" w14:textId="77777777" w:rsidR="00671D26" w:rsidRPr="00671D26" w:rsidRDefault="00671D26" w:rsidP="00671D26">
            <w:r w:rsidRPr="00671D26">
              <w:t>Ensure reports/files are retained according to bank policy</w:t>
            </w:r>
          </w:p>
        </w:tc>
      </w:tr>
      <w:tr w:rsidR="00671D26" w:rsidRPr="00671D26" w14:paraId="5367CA74" w14:textId="77777777">
        <w:trPr>
          <w:tblCellSpacing w:w="15" w:type="dxa"/>
        </w:trPr>
        <w:tc>
          <w:tcPr>
            <w:tcW w:w="0" w:type="auto"/>
            <w:vAlign w:val="center"/>
            <w:hideMark/>
          </w:tcPr>
          <w:p w14:paraId="16807B79" w14:textId="77777777" w:rsidR="00671D26" w:rsidRPr="00671D26" w:rsidRDefault="00671D26" w:rsidP="00671D26">
            <w:r w:rsidRPr="00671D26">
              <w:rPr>
                <w:b/>
                <w:bCs/>
              </w:rPr>
              <w:t>Management MIS</w:t>
            </w:r>
          </w:p>
        </w:tc>
        <w:tc>
          <w:tcPr>
            <w:tcW w:w="0" w:type="auto"/>
            <w:vAlign w:val="center"/>
            <w:hideMark/>
          </w:tcPr>
          <w:p w14:paraId="5A0D8302" w14:textId="77777777" w:rsidR="00671D26" w:rsidRPr="00671D26" w:rsidRDefault="00671D26" w:rsidP="00671D26">
            <w:r w:rsidRPr="00671D26">
              <w:t>Prepare monthly dashboard for Operations/Finance/Risk</w:t>
            </w:r>
          </w:p>
        </w:tc>
      </w:tr>
    </w:tbl>
    <w:p w14:paraId="4FCE9F1A" w14:textId="77777777" w:rsidR="00671D26" w:rsidRPr="00671D26" w:rsidRDefault="00671D26" w:rsidP="00671D26">
      <w:r w:rsidRPr="00671D26">
        <w:t>For example, NPCI's public UPI statistics themselves include transaction volume, value, approval rates and reversal performance—metrics that are useful inputs into a bank's monthly operational dashboard. (</w:t>
      </w:r>
      <w:hyperlink r:id="rId8" w:tooltip="Unified Payments Interface (UPI) Ecosystem Statistics | NPCI" w:history="1">
        <w:r w:rsidRPr="00671D26">
          <w:rPr>
            <w:rStyle w:val="Hyperlink"/>
          </w:rPr>
          <w:t>NPCI</w:t>
        </w:r>
      </w:hyperlink>
      <w:r w:rsidRPr="00671D26">
        <w:t>)</w:t>
      </w:r>
    </w:p>
    <w:p w14:paraId="44BA95EA" w14:textId="77777777" w:rsidR="00671D26" w:rsidRPr="00671D26" w:rsidRDefault="00671D26" w:rsidP="00671D26">
      <w:r w:rsidRPr="00671D26">
        <w:pict w14:anchorId="778FC7D0">
          <v:rect id="_x0000_i1051" style="width:0;height:1.5pt" o:hralign="center" o:hrstd="t" o:hr="t" fillcolor="#a0a0a0" stroked="f"/>
        </w:pict>
      </w:r>
    </w:p>
    <w:p w14:paraId="45161A4F" w14:textId="77777777" w:rsidR="00671D26" w:rsidRPr="00671D26" w:rsidRDefault="00671D26" w:rsidP="00671D26">
      <w:pPr>
        <w:rPr>
          <w:b/>
          <w:bCs/>
        </w:rPr>
      </w:pPr>
      <w:r w:rsidRPr="00671D26">
        <w:rPr>
          <w:b/>
          <w:bCs/>
        </w:rPr>
        <w:t>4. Quarterly Activities</w:t>
      </w:r>
    </w:p>
    <w:p w14:paraId="7BFC1C8A" w14:textId="77777777" w:rsidR="00671D26" w:rsidRPr="00671D26" w:rsidRDefault="00671D26" w:rsidP="00671D26">
      <w:r w:rsidRPr="00671D26">
        <w:t xml:space="preserve">Quarterly activities are generally </w:t>
      </w:r>
      <w:r w:rsidRPr="00671D26">
        <w:rPr>
          <w:b/>
          <w:bCs/>
        </w:rPr>
        <w:t>governance, compliance, audit and process-improvement oriented</w:t>
      </w:r>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5969"/>
      </w:tblGrid>
      <w:tr w:rsidR="00671D26" w:rsidRPr="00671D26" w14:paraId="250067D1" w14:textId="77777777">
        <w:trPr>
          <w:tblHeader/>
          <w:tblCellSpacing w:w="15" w:type="dxa"/>
        </w:trPr>
        <w:tc>
          <w:tcPr>
            <w:tcW w:w="0" w:type="auto"/>
            <w:vAlign w:val="center"/>
            <w:hideMark/>
          </w:tcPr>
          <w:p w14:paraId="11DFE427" w14:textId="77777777" w:rsidR="00671D26" w:rsidRPr="00671D26" w:rsidRDefault="00671D26" w:rsidP="00671D26">
            <w:pPr>
              <w:rPr>
                <w:b/>
                <w:bCs/>
              </w:rPr>
            </w:pPr>
            <w:r w:rsidRPr="00671D26">
              <w:rPr>
                <w:b/>
                <w:bCs/>
              </w:rPr>
              <w:t>Activity</w:t>
            </w:r>
          </w:p>
        </w:tc>
        <w:tc>
          <w:tcPr>
            <w:tcW w:w="0" w:type="auto"/>
            <w:vAlign w:val="center"/>
            <w:hideMark/>
          </w:tcPr>
          <w:p w14:paraId="5540761F" w14:textId="77777777" w:rsidR="00671D26" w:rsidRPr="00671D26" w:rsidRDefault="00671D26" w:rsidP="00671D26">
            <w:pPr>
              <w:rPr>
                <w:b/>
                <w:bCs/>
              </w:rPr>
            </w:pPr>
            <w:r w:rsidRPr="00671D26">
              <w:rPr>
                <w:b/>
                <w:bCs/>
              </w:rPr>
              <w:t>Quarterly Operations Responsibility</w:t>
            </w:r>
          </w:p>
        </w:tc>
      </w:tr>
      <w:tr w:rsidR="00671D26" w:rsidRPr="00671D26" w14:paraId="23FA2A1B" w14:textId="77777777">
        <w:trPr>
          <w:tblCellSpacing w:w="15" w:type="dxa"/>
        </w:trPr>
        <w:tc>
          <w:tcPr>
            <w:tcW w:w="0" w:type="auto"/>
            <w:vAlign w:val="center"/>
            <w:hideMark/>
          </w:tcPr>
          <w:p w14:paraId="1B9B8DA0" w14:textId="77777777" w:rsidR="00671D26" w:rsidRPr="00671D26" w:rsidRDefault="00671D26" w:rsidP="00671D26">
            <w:r w:rsidRPr="00671D26">
              <w:rPr>
                <w:b/>
                <w:bCs/>
              </w:rPr>
              <w:t>NPCI operational review</w:t>
            </w:r>
          </w:p>
        </w:tc>
        <w:tc>
          <w:tcPr>
            <w:tcW w:w="0" w:type="auto"/>
            <w:vAlign w:val="center"/>
            <w:hideMark/>
          </w:tcPr>
          <w:p w14:paraId="3994FEA7" w14:textId="77777777" w:rsidR="00671D26" w:rsidRPr="00671D26" w:rsidRDefault="00671D26" w:rsidP="00671D26">
            <w:r w:rsidRPr="00671D26">
              <w:t>Review performance across all NPCI products</w:t>
            </w:r>
          </w:p>
        </w:tc>
      </w:tr>
      <w:tr w:rsidR="00671D26" w:rsidRPr="00671D26" w14:paraId="6B9A95DF" w14:textId="77777777">
        <w:trPr>
          <w:tblCellSpacing w:w="15" w:type="dxa"/>
        </w:trPr>
        <w:tc>
          <w:tcPr>
            <w:tcW w:w="0" w:type="auto"/>
            <w:vAlign w:val="center"/>
            <w:hideMark/>
          </w:tcPr>
          <w:p w14:paraId="4F2E14B1" w14:textId="77777777" w:rsidR="00671D26" w:rsidRPr="00671D26" w:rsidRDefault="00671D26" w:rsidP="00671D26">
            <w:r w:rsidRPr="00671D26">
              <w:rPr>
                <w:b/>
                <w:bCs/>
              </w:rPr>
              <w:t>Control effectiveness review</w:t>
            </w:r>
          </w:p>
        </w:tc>
        <w:tc>
          <w:tcPr>
            <w:tcW w:w="0" w:type="auto"/>
            <w:vAlign w:val="center"/>
            <w:hideMark/>
          </w:tcPr>
          <w:p w14:paraId="35DC9DB2" w14:textId="77777777" w:rsidR="00671D26" w:rsidRPr="00671D26" w:rsidRDefault="00671D26" w:rsidP="00671D26">
            <w:r w:rsidRPr="00671D26">
              <w:t>Verify maker-checker, reconciliation and exception controls</w:t>
            </w:r>
          </w:p>
        </w:tc>
      </w:tr>
      <w:tr w:rsidR="00671D26" w:rsidRPr="00671D26" w14:paraId="1BFB523A" w14:textId="77777777">
        <w:trPr>
          <w:tblCellSpacing w:w="15" w:type="dxa"/>
        </w:trPr>
        <w:tc>
          <w:tcPr>
            <w:tcW w:w="0" w:type="auto"/>
            <w:vAlign w:val="center"/>
            <w:hideMark/>
          </w:tcPr>
          <w:p w14:paraId="24746E8B" w14:textId="77777777" w:rsidR="00671D26" w:rsidRPr="00671D26" w:rsidRDefault="00671D26" w:rsidP="00671D26">
            <w:r w:rsidRPr="00671D26">
              <w:rPr>
                <w:b/>
                <w:bCs/>
              </w:rPr>
              <w:t>Audit preparation</w:t>
            </w:r>
          </w:p>
        </w:tc>
        <w:tc>
          <w:tcPr>
            <w:tcW w:w="0" w:type="auto"/>
            <w:vAlign w:val="center"/>
            <w:hideMark/>
          </w:tcPr>
          <w:p w14:paraId="21C19EF1" w14:textId="77777777" w:rsidR="00671D26" w:rsidRPr="00671D26" w:rsidRDefault="00671D26" w:rsidP="00671D26">
            <w:r w:rsidRPr="00671D26">
              <w:t>Provide NPCI files, settlement reports, reconciliation evidence and audit trails</w:t>
            </w:r>
          </w:p>
        </w:tc>
      </w:tr>
      <w:tr w:rsidR="00671D26" w:rsidRPr="00671D26" w14:paraId="010D8058" w14:textId="77777777">
        <w:trPr>
          <w:tblCellSpacing w:w="15" w:type="dxa"/>
        </w:trPr>
        <w:tc>
          <w:tcPr>
            <w:tcW w:w="0" w:type="auto"/>
            <w:vAlign w:val="center"/>
            <w:hideMark/>
          </w:tcPr>
          <w:p w14:paraId="138E4A46" w14:textId="77777777" w:rsidR="00671D26" w:rsidRPr="00671D26" w:rsidRDefault="00671D26" w:rsidP="00671D26">
            <w:r w:rsidRPr="00671D26">
              <w:rPr>
                <w:b/>
                <w:bCs/>
              </w:rPr>
              <w:t>Access review</w:t>
            </w:r>
          </w:p>
        </w:tc>
        <w:tc>
          <w:tcPr>
            <w:tcW w:w="0" w:type="auto"/>
            <w:vAlign w:val="center"/>
            <w:hideMark/>
          </w:tcPr>
          <w:p w14:paraId="54C412AE" w14:textId="77777777" w:rsidR="00671D26" w:rsidRPr="00671D26" w:rsidRDefault="00671D26" w:rsidP="00671D26">
            <w:r w:rsidRPr="00671D26">
              <w:t>Review NPCI portal/application user access</w:t>
            </w:r>
          </w:p>
        </w:tc>
      </w:tr>
      <w:tr w:rsidR="00671D26" w:rsidRPr="00671D26" w14:paraId="35209B9D" w14:textId="77777777">
        <w:trPr>
          <w:tblCellSpacing w:w="15" w:type="dxa"/>
        </w:trPr>
        <w:tc>
          <w:tcPr>
            <w:tcW w:w="0" w:type="auto"/>
            <w:vAlign w:val="center"/>
            <w:hideMark/>
          </w:tcPr>
          <w:p w14:paraId="7E016F5B" w14:textId="77777777" w:rsidR="00671D26" w:rsidRPr="00671D26" w:rsidRDefault="00671D26" w:rsidP="00671D26">
            <w:r w:rsidRPr="00671D26">
              <w:rPr>
                <w:b/>
                <w:bCs/>
              </w:rPr>
              <w:t>SOP review</w:t>
            </w:r>
          </w:p>
        </w:tc>
        <w:tc>
          <w:tcPr>
            <w:tcW w:w="0" w:type="auto"/>
            <w:vAlign w:val="center"/>
            <w:hideMark/>
          </w:tcPr>
          <w:p w14:paraId="1819E987" w14:textId="77777777" w:rsidR="00671D26" w:rsidRPr="00671D26" w:rsidRDefault="00671D26" w:rsidP="00671D26">
            <w:r w:rsidRPr="00671D26">
              <w:t>Review and update NPCI operational SOPs</w:t>
            </w:r>
          </w:p>
        </w:tc>
      </w:tr>
      <w:tr w:rsidR="00671D26" w:rsidRPr="00671D26" w14:paraId="09E0DB1A" w14:textId="77777777">
        <w:trPr>
          <w:tblCellSpacing w:w="15" w:type="dxa"/>
        </w:trPr>
        <w:tc>
          <w:tcPr>
            <w:tcW w:w="0" w:type="auto"/>
            <w:vAlign w:val="center"/>
            <w:hideMark/>
          </w:tcPr>
          <w:p w14:paraId="3EFE9905" w14:textId="77777777" w:rsidR="00671D26" w:rsidRPr="00671D26" w:rsidRDefault="00671D26" w:rsidP="00671D26">
            <w:r w:rsidRPr="00671D26">
              <w:rPr>
                <w:b/>
                <w:bCs/>
              </w:rPr>
              <w:t>BCP/DR review</w:t>
            </w:r>
          </w:p>
        </w:tc>
        <w:tc>
          <w:tcPr>
            <w:tcW w:w="0" w:type="auto"/>
            <w:vAlign w:val="center"/>
            <w:hideMark/>
          </w:tcPr>
          <w:p w14:paraId="48413D7E" w14:textId="77777777" w:rsidR="00671D26" w:rsidRPr="00671D26" w:rsidRDefault="00671D26" w:rsidP="00671D26">
            <w:r w:rsidRPr="00671D26">
              <w:t>Test continuity procedures for NPCI operations</w:t>
            </w:r>
          </w:p>
        </w:tc>
      </w:tr>
      <w:tr w:rsidR="00671D26" w:rsidRPr="00671D26" w14:paraId="60B790EA" w14:textId="77777777">
        <w:trPr>
          <w:tblCellSpacing w:w="15" w:type="dxa"/>
        </w:trPr>
        <w:tc>
          <w:tcPr>
            <w:tcW w:w="0" w:type="auto"/>
            <w:vAlign w:val="center"/>
            <w:hideMark/>
          </w:tcPr>
          <w:p w14:paraId="12421D22" w14:textId="77777777" w:rsidR="00671D26" w:rsidRPr="00671D26" w:rsidRDefault="00671D26" w:rsidP="00671D26">
            <w:r w:rsidRPr="00671D26">
              <w:rPr>
                <w:b/>
                <w:bCs/>
              </w:rPr>
              <w:t>Exception root-cause analysis</w:t>
            </w:r>
          </w:p>
        </w:tc>
        <w:tc>
          <w:tcPr>
            <w:tcW w:w="0" w:type="auto"/>
            <w:vAlign w:val="center"/>
            <w:hideMark/>
          </w:tcPr>
          <w:p w14:paraId="0D646D08" w14:textId="77777777" w:rsidR="00671D26" w:rsidRPr="00671D26" w:rsidRDefault="00671D26" w:rsidP="00671D26">
            <w:r w:rsidRPr="00671D26">
              <w:t>Identify recurring reconciliation/processing issues</w:t>
            </w:r>
          </w:p>
        </w:tc>
      </w:tr>
      <w:tr w:rsidR="00671D26" w:rsidRPr="00671D26" w14:paraId="2ECE980A" w14:textId="77777777">
        <w:trPr>
          <w:tblCellSpacing w:w="15" w:type="dxa"/>
        </w:trPr>
        <w:tc>
          <w:tcPr>
            <w:tcW w:w="0" w:type="auto"/>
            <w:vAlign w:val="center"/>
            <w:hideMark/>
          </w:tcPr>
          <w:p w14:paraId="7D3F4602" w14:textId="77777777" w:rsidR="00671D26" w:rsidRPr="00671D26" w:rsidRDefault="00671D26" w:rsidP="00671D26">
            <w:r w:rsidRPr="00671D26">
              <w:rPr>
                <w:b/>
                <w:bCs/>
              </w:rPr>
              <w:lastRenderedPageBreak/>
              <w:t>Vendor review</w:t>
            </w:r>
          </w:p>
        </w:tc>
        <w:tc>
          <w:tcPr>
            <w:tcW w:w="0" w:type="auto"/>
            <w:vAlign w:val="center"/>
            <w:hideMark/>
          </w:tcPr>
          <w:p w14:paraId="7F6DB53B" w14:textId="77777777" w:rsidR="00671D26" w:rsidRPr="00671D26" w:rsidRDefault="00671D26" w:rsidP="00671D26">
            <w:r w:rsidRPr="00671D26">
              <w:t>Review outsourced/technology partner performance</w:t>
            </w:r>
          </w:p>
        </w:tc>
      </w:tr>
      <w:tr w:rsidR="00671D26" w:rsidRPr="00671D26" w14:paraId="6DB2770D" w14:textId="77777777">
        <w:trPr>
          <w:tblCellSpacing w:w="15" w:type="dxa"/>
        </w:trPr>
        <w:tc>
          <w:tcPr>
            <w:tcW w:w="0" w:type="auto"/>
            <w:vAlign w:val="center"/>
            <w:hideMark/>
          </w:tcPr>
          <w:p w14:paraId="46AB77FF" w14:textId="77777777" w:rsidR="00671D26" w:rsidRPr="00671D26" w:rsidRDefault="00671D26" w:rsidP="00671D26">
            <w:r w:rsidRPr="00671D26">
              <w:rPr>
                <w:b/>
                <w:bCs/>
              </w:rPr>
              <w:t>Penalty review</w:t>
            </w:r>
          </w:p>
        </w:tc>
        <w:tc>
          <w:tcPr>
            <w:tcW w:w="0" w:type="auto"/>
            <w:vAlign w:val="center"/>
            <w:hideMark/>
          </w:tcPr>
          <w:p w14:paraId="3B274C9A" w14:textId="77777777" w:rsidR="00671D26" w:rsidRPr="00671D26" w:rsidRDefault="00671D26" w:rsidP="00671D26">
            <w:r w:rsidRPr="00671D26">
              <w:t>Analyse recurring NPCI penalties and corrective actions</w:t>
            </w:r>
          </w:p>
        </w:tc>
      </w:tr>
      <w:tr w:rsidR="00671D26" w:rsidRPr="00671D26" w14:paraId="3A73A1E9" w14:textId="77777777">
        <w:trPr>
          <w:tblCellSpacing w:w="15" w:type="dxa"/>
        </w:trPr>
        <w:tc>
          <w:tcPr>
            <w:tcW w:w="0" w:type="auto"/>
            <w:vAlign w:val="center"/>
            <w:hideMark/>
          </w:tcPr>
          <w:p w14:paraId="728E1605" w14:textId="77777777" w:rsidR="00671D26" w:rsidRPr="00671D26" w:rsidRDefault="00671D26" w:rsidP="00671D26">
            <w:r w:rsidRPr="00671D26">
              <w:rPr>
                <w:b/>
                <w:bCs/>
              </w:rPr>
              <w:t>Capacity review</w:t>
            </w:r>
          </w:p>
        </w:tc>
        <w:tc>
          <w:tcPr>
            <w:tcW w:w="0" w:type="auto"/>
            <w:vAlign w:val="center"/>
            <w:hideMark/>
          </w:tcPr>
          <w:p w14:paraId="4FEFB806" w14:textId="77777777" w:rsidR="00671D26" w:rsidRPr="00671D26" w:rsidRDefault="00671D26" w:rsidP="00671D26">
            <w:r w:rsidRPr="00671D26">
              <w:t>Assess transaction volume and processing capacity</w:t>
            </w:r>
          </w:p>
        </w:tc>
      </w:tr>
      <w:tr w:rsidR="00671D26" w:rsidRPr="00671D26" w14:paraId="04AB7678" w14:textId="77777777">
        <w:trPr>
          <w:tblCellSpacing w:w="15" w:type="dxa"/>
        </w:trPr>
        <w:tc>
          <w:tcPr>
            <w:tcW w:w="0" w:type="auto"/>
            <w:vAlign w:val="center"/>
            <w:hideMark/>
          </w:tcPr>
          <w:p w14:paraId="0117386C" w14:textId="77777777" w:rsidR="00671D26" w:rsidRPr="00671D26" w:rsidRDefault="00671D26" w:rsidP="00671D26">
            <w:r w:rsidRPr="00671D26">
              <w:rPr>
                <w:b/>
                <w:bCs/>
              </w:rPr>
              <w:t>Regulatory/circular assessment</w:t>
            </w:r>
          </w:p>
        </w:tc>
        <w:tc>
          <w:tcPr>
            <w:tcW w:w="0" w:type="auto"/>
            <w:vAlign w:val="center"/>
            <w:hideMark/>
          </w:tcPr>
          <w:p w14:paraId="72DC335D" w14:textId="77777777" w:rsidR="00671D26" w:rsidRPr="00671D26" w:rsidRDefault="00671D26" w:rsidP="00671D26">
            <w:r w:rsidRPr="00671D26">
              <w:t>Assess impact of new NPCI/RBI requirements</w:t>
            </w:r>
          </w:p>
        </w:tc>
      </w:tr>
      <w:tr w:rsidR="00671D26" w:rsidRPr="00671D26" w14:paraId="1048B84A" w14:textId="77777777">
        <w:trPr>
          <w:tblCellSpacing w:w="15" w:type="dxa"/>
        </w:trPr>
        <w:tc>
          <w:tcPr>
            <w:tcW w:w="0" w:type="auto"/>
            <w:vAlign w:val="center"/>
            <w:hideMark/>
          </w:tcPr>
          <w:p w14:paraId="40EC8607" w14:textId="77777777" w:rsidR="00671D26" w:rsidRPr="00671D26" w:rsidRDefault="00671D26" w:rsidP="00671D26">
            <w:r w:rsidRPr="00671D26">
              <w:rPr>
                <w:b/>
                <w:bCs/>
              </w:rPr>
              <w:t>Fraud/control review</w:t>
            </w:r>
          </w:p>
        </w:tc>
        <w:tc>
          <w:tcPr>
            <w:tcW w:w="0" w:type="auto"/>
            <w:vAlign w:val="center"/>
            <w:hideMark/>
          </w:tcPr>
          <w:p w14:paraId="4CDE895E" w14:textId="77777777" w:rsidR="00671D26" w:rsidRPr="00671D26" w:rsidRDefault="00671D26" w:rsidP="00671D26">
            <w:r w:rsidRPr="00671D26">
              <w:t>Review fraud trends and preventive controls</w:t>
            </w:r>
          </w:p>
        </w:tc>
      </w:tr>
      <w:tr w:rsidR="00671D26" w:rsidRPr="00671D26" w14:paraId="0EA33577" w14:textId="77777777">
        <w:trPr>
          <w:tblCellSpacing w:w="15" w:type="dxa"/>
        </w:trPr>
        <w:tc>
          <w:tcPr>
            <w:tcW w:w="0" w:type="auto"/>
            <w:vAlign w:val="center"/>
            <w:hideMark/>
          </w:tcPr>
          <w:p w14:paraId="50D299E4" w14:textId="77777777" w:rsidR="00671D26" w:rsidRPr="00671D26" w:rsidRDefault="00671D26" w:rsidP="00671D26">
            <w:r w:rsidRPr="00671D26">
              <w:rPr>
                <w:b/>
                <w:bCs/>
              </w:rPr>
              <w:t>Management committee reporting</w:t>
            </w:r>
          </w:p>
        </w:tc>
        <w:tc>
          <w:tcPr>
            <w:tcW w:w="0" w:type="auto"/>
            <w:vAlign w:val="center"/>
            <w:hideMark/>
          </w:tcPr>
          <w:p w14:paraId="3A66A3B5" w14:textId="77777777" w:rsidR="00671D26" w:rsidRPr="00671D26" w:rsidRDefault="00671D26" w:rsidP="00671D26">
            <w:r w:rsidRPr="00671D26">
              <w:t>Present quarterly NPCI operations performance</w:t>
            </w:r>
          </w:p>
        </w:tc>
      </w:tr>
    </w:tbl>
    <w:p w14:paraId="2646E07C" w14:textId="77777777" w:rsidR="00671D26" w:rsidRPr="00671D26" w:rsidRDefault="00671D26" w:rsidP="00671D26">
      <w:r w:rsidRPr="00671D26">
        <w:pict w14:anchorId="61F15E7C">
          <v:rect id="_x0000_i1052" style="width:0;height:1.5pt" o:hralign="center" o:hrstd="t" o:hr="t" fillcolor="#a0a0a0" stroked="f"/>
        </w:pict>
      </w:r>
    </w:p>
    <w:p w14:paraId="081ECF1D" w14:textId="77777777" w:rsidR="00671D26" w:rsidRPr="00671D26" w:rsidRDefault="00671D26" w:rsidP="00671D26">
      <w:pPr>
        <w:rPr>
          <w:b/>
          <w:bCs/>
        </w:rPr>
      </w:pPr>
      <w:r w:rsidRPr="00671D26">
        <w:rPr>
          <w:b/>
          <w:bCs/>
        </w:rPr>
        <w:t>5. The End-to-End NPCI Operations Cycle</w:t>
      </w:r>
    </w:p>
    <w:p w14:paraId="20FC4BC0" w14:textId="77777777" w:rsidR="00671D26" w:rsidRPr="00671D26" w:rsidRDefault="00671D26" w:rsidP="00671D26">
      <w:r w:rsidRPr="00671D26">
        <w:t>A typical bank's NPCI Operations function can be represented as:</w:t>
      </w:r>
    </w:p>
    <w:p w14:paraId="09F2D1C8" w14:textId="77777777" w:rsidR="00671D26" w:rsidRPr="00671D26" w:rsidRDefault="00671D26" w:rsidP="00671D26">
      <w:r w:rsidRPr="00671D26">
        <w:t xml:space="preserve">                 NPCI</w:t>
      </w:r>
    </w:p>
    <w:p w14:paraId="43668EA4" w14:textId="77777777" w:rsidR="00671D26" w:rsidRPr="00671D26" w:rsidRDefault="00671D26" w:rsidP="00671D26">
      <w:r w:rsidRPr="00671D26">
        <w:t xml:space="preserve">                   │</w:t>
      </w:r>
    </w:p>
    <w:p w14:paraId="507B1121" w14:textId="77777777" w:rsidR="00671D26" w:rsidRPr="00671D26" w:rsidRDefault="00671D26" w:rsidP="00671D26">
      <w:r w:rsidRPr="00671D26">
        <w:t xml:space="preserve">        ┌──────────</w:t>
      </w:r>
      <w:r w:rsidRPr="00671D26">
        <w:rPr>
          <w:rFonts w:ascii="MS Gothic" w:eastAsia="MS Gothic" w:hAnsi="MS Gothic" w:cs="MS Gothic" w:hint="eastAsia"/>
        </w:rPr>
        <w:t>┴</w:t>
      </w:r>
      <w:r w:rsidRPr="00671D26">
        <w:rPr>
          <w:rFonts w:ascii="Aptos" w:hAnsi="Aptos" w:cs="Aptos"/>
        </w:rPr>
        <w:t>──────────┐</w:t>
      </w:r>
    </w:p>
    <w:p w14:paraId="1C4CF9E1" w14:textId="77777777" w:rsidR="00671D26" w:rsidRPr="00671D26" w:rsidRDefault="00671D26" w:rsidP="00671D26">
      <w:r w:rsidRPr="00671D26">
        <w:t xml:space="preserve">        │                     │</w:t>
      </w:r>
    </w:p>
    <w:p w14:paraId="501AECE0" w14:textId="77777777" w:rsidR="00671D26" w:rsidRPr="00671D26" w:rsidRDefault="00671D26" w:rsidP="00671D26">
      <w:r w:rsidRPr="00671D26">
        <w:t xml:space="preserve">   Transaction Files      Settlement Files</w:t>
      </w:r>
    </w:p>
    <w:p w14:paraId="33FE39CC" w14:textId="77777777" w:rsidR="00671D26" w:rsidRPr="00671D26" w:rsidRDefault="00671D26" w:rsidP="00671D26">
      <w:r w:rsidRPr="00671D26">
        <w:t xml:space="preserve">        │                     │</w:t>
      </w:r>
    </w:p>
    <w:p w14:paraId="3AFC1A95" w14:textId="77777777" w:rsidR="00671D26" w:rsidRPr="00671D26" w:rsidRDefault="00671D26" w:rsidP="00671D26">
      <w:r w:rsidRPr="00671D26">
        <w:t xml:space="preserve">        </w:t>
      </w:r>
      <w:r w:rsidRPr="00671D26">
        <w:rPr>
          <w:rFonts w:ascii="Arial" w:hAnsi="Arial" w:cs="Arial"/>
        </w:rPr>
        <w:t>▼</w:t>
      </w:r>
      <w:r w:rsidRPr="00671D26">
        <w:t xml:space="preserve">                     </w:t>
      </w:r>
      <w:r w:rsidRPr="00671D26">
        <w:rPr>
          <w:rFonts w:ascii="Arial" w:hAnsi="Arial" w:cs="Arial"/>
        </w:rPr>
        <w:t>▼</w:t>
      </w:r>
    </w:p>
    <w:p w14:paraId="749486F0" w14:textId="77777777" w:rsidR="00671D26" w:rsidRPr="00671D26" w:rsidRDefault="00671D26" w:rsidP="00671D26">
      <w:r w:rsidRPr="00671D26">
        <w:t xml:space="preserve"> File Download / Receipt   Settlement Posting</w:t>
      </w:r>
    </w:p>
    <w:p w14:paraId="0109A9F7" w14:textId="77777777" w:rsidR="00671D26" w:rsidRPr="00671D26" w:rsidRDefault="00671D26" w:rsidP="00671D26">
      <w:r w:rsidRPr="00671D26">
        <w:t xml:space="preserve">        │                     │</w:t>
      </w:r>
    </w:p>
    <w:p w14:paraId="6ACA171C" w14:textId="77777777" w:rsidR="00671D26" w:rsidRPr="00671D26" w:rsidRDefault="00671D26" w:rsidP="00671D26">
      <w:r w:rsidRPr="00671D26">
        <w:t xml:space="preserve">        </w:t>
      </w:r>
      <w:r w:rsidRPr="00671D26">
        <w:rPr>
          <w:rFonts w:ascii="Arial" w:hAnsi="Arial" w:cs="Arial"/>
        </w:rPr>
        <w:t>▼</w:t>
      </w:r>
      <w:r w:rsidRPr="00671D26">
        <w:t xml:space="preserve">                     </w:t>
      </w:r>
      <w:r w:rsidRPr="00671D26">
        <w:rPr>
          <w:rFonts w:ascii="Arial" w:hAnsi="Arial" w:cs="Arial"/>
        </w:rPr>
        <w:t>▼</w:t>
      </w:r>
    </w:p>
    <w:p w14:paraId="65E577B8" w14:textId="77777777" w:rsidR="00671D26" w:rsidRPr="00671D26" w:rsidRDefault="00671D26" w:rsidP="00671D26">
      <w:r w:rsidRPr="00671D26">
        <w:t xml:space="preserve"> File Validation          Bank GL / RBI Account</w:t>
      </w:r>
    </w:p>
    <w:p w14:paraId="2F2EBE76" w14:textId="77777777" w:rsidR="00671D26" w:rsidRPr="00671D26" w:rsidRDefault="00671D26" w:rsidP="00671D26">
      <w:r w:rsidRPr="00671D26">
        <w:t xml:space="preserve">        │                     │</w:t>
      </w:r>
    </w:p>
    <w:p w14:paraId="2F4D8EEF" w14:textId="77777777" w:rsidR="00671D26" w:rsidRPr="00671D26" w:rsidRDefault="00671D26" w:rsidP="00671D26">
      <w:r w:rsidRPr="00671D26">
        <w:t xml:space="preserve">        └──────────</w:t>
      </w:r>
      <w:r w:rsidRPr="00671D26">
        <w:rPr>
          <w:rFonts w:ascii="MS Gothic" w:eastAsia="MS Gothic" w:hAnsi="MS Gothic" w:cs="MS Gothic" w:hint="eastAsia"/>
        </w:rPr>
        <w:t>┬</w:t>
      </w:r>
      <w:r w:rsidRPr="00671D26">
        <w:rPr>
          <w:rFonts w:ascii="Aptos" w:hAnsi="Aptos" w:cs="Aptos"/>
        </w:rPr>
        <w:t>──────────┘</w:t>
      </w:r>
    </w:p>
    <w:p w14:paraId="4D71270A" w14:textId="77777777" w:rsidR="00671D26" w:rsidRPr="00671D26" w:rsidRDefault="00671D26" w:rsidP="00671D26">
      <w:r w:rsidRPr="00671D26">
        <w:t xml:space="preserve">                   </w:t>
      </w:r>
      <w:r w:rsidRPr="00671D26">
        <w:rPr>
          <w:rFonts w:ascii="Arial" w:hAnsi="Arial" w:cs="Arial"/>
        </w:rPr>
        <w:t>▼</w:t>
      </w:r>
    </w:p>
    <w:p w14:paraId="08F377AA" w14:textId="77777777" w:rsidR="00671D26" w:rsidRPr="00671D26" w:rsidRDefault="00671D26" w:rsidP="00671D26">
      <w:r w:rsidRPr="00671D26">
        <w:t xml:space="preserve">             Reconciliation</w:t>
      </w:r>
    </w:p>
    <w:p w14:paraId="7F425DBD" w14:textId="77777777" w:rsidR="00671D26" w:rsidRPr="00671D26" w:rsidRDefault="00671D26" w:rsidP="00671D26">
      <w:r w:rsidRPr="00671D26">
        <w:t xml:space="preserve">                   │</w:t>
      </w:r>
    </w:p>
    <w:p w14:paraId="30132993" w14:textId="77777777" w:rsidR="00671D26" w:rsidRPr="00671D26" w:rsidRDefault="00671D26" w:rsidP="00671D26">
      <w:r w:rsidRPr="00671D26">
        <w:t xml:space="preserve">        ┌──────────</w:t>
      </w:r>
      <w:r w:rsidRPr="00671D26">
        <w:rPr>
          <w:rFonts w:ascii="MS Gothic" w:eastAsia="MS Gothic" w:hAnsi="MS Gothic" w:cs="MS Gothic" w:hint="eastAsia"/>
        </w:rPr>
        <w:t>┼</w:t>
      </w:r>
      <w:r w:rsidRPr="00671D26">
        <w:rPr>
          <w:rFonts w:ascii="Aptos" w:hAnsi="Aptos" w:cs="Aptos"/>
        </w:rPr>
        <w:t>──────────┐</w:t>
      </w:r>
    </w:p>
    <w:p w14:paraId="6A2EC770" w14:textId="77777777" w:rsidR="00671D26" w:rsidRPr="00671D26" w:rsidRDefault="00671D26" w:rsidP="00671D26">
      <w:r w:rsidRPr="00671D26">
        <w:t xml:space="preserve">        </w:t>
      </w:r>
      <w:r w:rsidRPr="00671D26">
        <w:rPr>
          <w:rFonts w:ascii="Arial" w:hAnsi="Arial" w:cs="Arial"/>
        </w:rPr>
        <w:t>▼</w:t>
      </w:r>
      <w:r w:rsidRPr="00671D26">
        <w:t xml:space="preserve">          </w:t>
      </w:r>
      <w:r w:rsidRPr="00671D26">
        <w:rPr>
          <w:rFonts w:ascii="Arial" w:hAnsi="Arial" w:cs="Arial"/>
        </w:rPr>
        <w:t>▼</w:t>
      </w:r>
      <w:r w:rsidRPr="00671D26">
        <w:t xml:space="preserve">          </w:t>
      </w:r>
      <w:r w:rsidRPr="00671D26">
        <w:rPr>
          <w:rFonts w:ascii="Arial" w:hAnsi="Arial" w:cs="Arial"/>
        </w:rPr>
        <w:t>▼</w:t>
      </w:r>
    </w:p>
    <w:p w14:paraId="1FA60821" w14:textId="77777777" w:rsidR="00671D26" w:rsidRPr="00671D26" w:rsidRDefault="00671D26" w:rsidP="00671D26">
      <w:r w:rsidRPr="00671D26">
        <w:t xml:space="preserve">     Matched    Mismatch    Missing</w:t>
      </w:r>
    </w:p>
    <w:p w14:paraId="3F9297CE" w14:textId="77777777" w:rsidR="00671D26" w:rsidRPr="00671D26" w:rsidRDefault="00671D26" w:rsidP="00671D26">
      <w:r w:rsidRPr="00671D26">
        <w:lastRenderedPageBreak/>
        <w:t xml:space="preserve">        │          │          │</w:t>
      </w:r>
    </w:p>
    <w:p w14:paraId="75D68E0D" w14:textId="77777777" w:rsidR="00671D26" w:rsidRPr="00671D26" w:rsidRDefault="00671D26" w:rsidP="00671D26">
      <w:r w:rsidRPr="00671D26">
        <w:t xml:space="preserve">        </w:t>
      </w:r>
      <w:r w:rsidRPr="00671D26">
        <w:rPr>
          <w:rFonts w:ascii="Arial" w:hAnsi="Arial" w:cs="Arial"/>
        </w:rPr>
        <w:t>▼</w:t>
      </w:r>
      <w:r w:rsidRPr="00671D26">
        <w:t xml:space="preserve">          </w:t>
      </w:r>
      <w:r w:rsidRPr="00671D26">
        <w:rPr>
          <w:rFonts w:ascii="Arial" w:hAnsi="Arial" w:cs="Arial"/>
        </w:rPr>
        <w:t>▼</w:t>
      </w:r>
      <w:r w:rsidRPr="00671D26">
        <w:t xml:space="preserve">          </w:t>
      </w:r>
      <w:r w:rsidRPr="00671D26">
        <w:rPr>
          <w:rFonts w:ascii="Arial" w:hAnsi="Arial" w:cs="Arial"/>
        </w:rPr>
        <w:t>▼</w:t>
      </w:r>
    </w:p>
    <w:p w14:paraId="43148F38" w14:textId="77777777" w:rsidR="00671D26" w:rsidRPr="00671D26" w:rsidRDefault="00671D26" w:rsidP="00671D26">
      <w:r w:rsidRPr="00671D26">
        <w:t xml:space="preserve">      Close     Investigate  Escalate</w:t>
      </w:r>
    </w:p>
    <w:p w14:paraId="06C732FC" w14:textId="77777777" w:rsidR="00671D26" w:rsidRPr="00671D26" w:rsidRDefault="00671D26" w:rsidP="00671D26">
      <w:r w:rsidRPr="00671D26">
        <w:t xml:space="preserve">                   │</w:t>
      </w:r>
    </w:p>
    <w:p w14:paraId="22FBA6A5" w14:textId="77777777" w:rsidR="00671D26" w:rsidRPr="00671D26" w:rsidRDefault="00671D26" w:rsidP="00671D26">
      <w:r w:rsidRPr="00671D26">
        <w:t xml:space="preserve">                   </w:t>
      </w:r>
      <w:r w:rsidRPr="00671D26">
        <w:rPr>
          <w:rFonts w:ascii="Arial" w:hAnsi="Arial" w:cs="Arial"/>
        </w:rPr>
        <w:t>▼</w:t>
      </w:r>
    </w:p>
    <w:p w14:paraId="2B34CB27" w14:textId="77777777" w:rsidR="00671D26" w:rsidRPr="00671D26" w:rsidRDefault="00671D26" w:rsidP="00671D26">
      <w:r w:rsidRPr="00671D26">
        <w:t xml:space="preserve">             Adjustment /</w:t>
      </w:r>
    </w:p>
    <w:p w14:paraId="23626E63" w14:textId="77777777" w:rsidR="00671D26" w:rsidRPr="00671D26" w:rsidRDefault="00671D26" w:rsidP="00671D26">
      <w:r w:rsidRPr="00671D26">
        <w:t xml:space="preserve">             Reversal /</w:t>
      </w:r>
    </w:p>
    <w:p w14:paraId="12318FEE" w14:textId="77777777" w:rsidR="00671D26" w:rsidRPr="00671D26" w:rsidRDefault="00671D26" w:rsidP="00671D26">
      <w:r w:rsidRPr="00671D26">
        <w:t xml:space="preserve">             Chargeback</w:t>
      </w:r>
    </w:p>
    <w:p w14:paraId="126B4746" w14:textId="77777777" w:rsidR="00671D26" w:rsidRPr="00671D26" w:rsidRDefault="00671D26" w:rsidP="00671D26">
      <w:r w:rsidRPr="00671D26">
        <w:t xml:space="preserve">                   │</w:t>
      </w:r>
    </w:p>
    <w:p w14:paraId="389A098B" w14:textId="77777777" w:rsidR="00671D26" w:rsidRPr="00671D26" w:rsidRDefault="00671D26" w:rsidP="00671D26">
      <w:r w:rsidRPr="00671D26">
        <w:t xml:space="preserve">                   </w:t>
      </w:r>
      <w:r w:rsidRPr="00671D26">
        <w:rPr>
          <w:rFonts w:ascii="Arial" w:hAnsi="Arial" w:cs="Arial"/>
        </w:rPr>
        <w:t>▼</w:t>
      </w:r>
    </w:p>
    <w:p w14:paraId="086CED6B" w14:textId="77777777" w:rsidR="00671D26" w:rsidRPr="00671D26" w:rsidRDefault="00671D26" w:rsidP="00671D26">
      <w:r w:rsidRPr="00671D26">
        <w:t xml:space="preserve">             NPCI Response</w:t>
      </w:r>
    </w:p>
    <w:p w14:paraId="55DCE621" w14:textId="77777777" w:rsidR="00671D26" w:rsidRPr="00671D26" w:rsidRDefault="00671D26" w:rsidP="00671D26">
      <w:r w:rsidRPr="00671D26">
        <w:t xml:space="preserve">                   │</w:t>
      </w:r>
    </w:p>
    <w:p w14:paraId="16756C0A" w14:textId="77777777" w:rsidR="00671D26" w:rsidRPr="00671D26" w:rsidRDefault="00671D26" w:rsidP="00671D26">
      <w:r w:rsidRPr="00671D26">
        <w:t xml:space="preserve">                   </w:t>
      </w:r>
      <w:r w:rsidRPr="00671D26">
        <w:rPr>
          <w:rFonts w:ascii="Arial" w:hAnsi="Arial" w:cs="Arial"/>
        </w:rPr>
        <w:t>▼</w:t>
      </w:r>
    </w:p>
    <w:p w14:paraId="31BE6C43" w14:textId="77777777" w:rsidR="00671D26" w:rsidRPr="00671D26" w:rsidRDefault="00671D26" w:rsidP="00671D26">
      <w:r w:rsidRPr="00671D26">
        <w:t xml:space="preserve">             EOD Closure</w:t>
      </w:r>
    </w:p>
    <w:p w14:paraId="714C1BC1" w14:textId="77777777" w:rsidR="00671D26" w:rsidRPr="00671D26" w:rsidRDefault="00671D26" w:rsidP="00671D26">
      <w:r w:rsidRPr="00671D26">
        <w:t xml:space="preserve">                   │</w:t>
      </w:r>
    </w:p>
    <w:p w14:paraId="0FD1BE04" w14:textId="77777777" w:rsidR="00671D26" w:rsidRPr="00671D26" w:rsidRDefault="00671D26" w:rsidP="00671D26">
      <w:r w:rsidRPr="00671D26">
        <w:t xml:space="preserve">                   </w:t>
      </w:r>
      <w:r w:rsidRPr="00671D26">
        <w:rPr>
          <w:rFonts w:ascii="Arial" w:hAnsi="Arial" w:cs="Arial"/>
        </w:rPr>
        <w:t>▼</w:t>
      </w:r>
    </w:p>
    <w:p w14:paraId="7C735F83" w14:textId="77777777" w:rsidR="00671D26" w:rsidRPr="00671D26" w:rsidRDefault="00671D26" w:rsidP="00671D26">
      <w:r w:rsidRPr="00671D26">
        <w:t xml:space="preserve">             MIS / Reporting</w:t>
      </w:r>
    </w:p>
    <w:p w14:paraId="71243067" w14:textId="77777777" w:rsidR="00671D26" w:rsidRPr="00671D26" w:rsidRDefault="00671D26" w:rsidP="00671D26">
      <w:pPr>
        <w:rPr>
          <w:b/>
          <w:bCs/>
        </w:rPr>
      </w:pPr>
      <w:r w:rsidRPr="00671D26">
        <w:rPr>
          <w:b/>
          <w:bCs/>
        </w:rPr>
        <w:t>6. Where the biggest manual effort usually sits</w:t>
      </w:r>
    </w:p>
    <w:p w14:paraId="1461DD86" w14:textId="77777777" w:rsidR="00671D26" w:rsidRPr="00671D26" w:rsidRDefault="00671D26" w:rsidP="00671D26">
      <w:r w:rsidRPr="00671D26">
        <w:t xml:space="preserve">From an </w:t>
      </w:r>
      <w:r w:rsidRPr="00671D26">
        <w:rPr>
          <w:b/>
          <w:bCs/>
        </w:rPr>
        <w:t>RPA/Agentic AI opportunity</w:t>
      </w:r>
      <w:r w:rsidRPr="00671D26">
        <w:t xml:space="preserve"> perspective, I would focus particularly on these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3368"/>
        <w:gridCol w:w="2196"/>
      </w:tblGrid>
      <w:tr w:rsidR="00671D26" w:rsidRPr="00671D26" w14:paraId="1A499A74" w14:textId="77777777">
        <w:trPr>
          <w:tblHeader/>
          <w:tblCellSpacing w:w="15" w:type="dxa"/>
        </w:trPr>
        <w:tc>
          <w:tcPr>
            <w:tcW w:w="0" w:type="auto"/>
            <w:vAlign w:val="center"/>
            <w:hideMark/>
          </w:tcPr>
          <w:p w14:paraId="097C2C22" w14:textId="77777777" w:rsidR="00671D26" w:rsidRPr="00671D26" w:rsidRDefault="00671D26" w:rsidP="00671D26">
            <w:pPr>
              <w:rPr>
                <w:b/>
                <w:bCs/>
              </w:rPr>
            </w:pPr>
            <w:r w:rsidRPr="00671D26">
              <w:rPr>
                <w:b/>
                <w:bCs/>
              </w:rPr>
              <w:t>Priority</w:t>
            </w:r>
          </w:p>
        </w:tc>
        <w:tc>
          <w:tcPr>
            <w:tcW w:w="0" w:type="auto"/>
            <w:vAlign w:val="center"/>
            <w:hideMark/>
          </w:tcPr>
          <w:p w14:paraId="7BB5CEA4" w14:textId="77777777" w:rsidR="00671D26" w:rsidRPr="00671D26" w:rsidRDefault="00671D26" w:rsidP="00671D26">
            <w:pPr>
              <w:rPr>
                <w:b/>
                <w:bCs/>
              </w:rPr>
            </w:pPr>
            <w:r w:rsidRPr="00671D26">
              <w:rPr>
                <w:b/>
                <w:bCs/>
              </w:rPr>
              <w:t>Activity</w:t>
            </w:r>
          </w:p>
        </w:tc>
        <w:tc>
          <w:tcPr>
            <w:tcW w:w="0" w:type="auto"/>
            <w:vAlign w:val="center"/>
            <w:hideMark/>
          </w:tcPr>
          <w:p w14:paraId="08C575EC" w14:textId="77777777" w:rsidR="00671D26" w:rsidRPr="00671D26" w:rsidRDefault="00671D26" w:rsidP="00671D26">
            <w:pPr>
              <w:rPr>
                <w:b/>
                <w:bCs/>
              </w:rPr>
            </w:pPr>
            <w:r w:rsidRPr="00671D26">
              <w:rPr>
                <w:b/>
                <w:bCs/>
              </w:rPr>
              <w:t>Automation Potential</w:t>
            </w:r>
          </w:p>
        </w:tc>
      </w:tr>
      <w:tr w:rsidR="00671D26" w:rsidRPr="00671D26" w14:paraId="7B14F15F" w14:textId="77777777">
        <w:trPr>
          <w:tblCellSpacing w:w="15" w:type="dxa"/>
        </w:trPr>
        <w:tc>
          <w:tcPr>
            <w:tcW w:w="0" w:type="auto"/>
            <w:vAlign w:val="center"/>
            <w:hideMark/>
          </w:tcPr>
          <w:p w14:paraId="14B72511" w14:textId="77777777" w:rsidR="00671D26" w:rsidRPr="00671D26" w:rsidRDefault="00671D26" w:rsidP="00671D26">
            <w:r w:rsidRPr="00671D26">
              <w:rPr>
                <w:rFonts w:ascii="Segoe UI Emoji" w:hAnsi="Segoe UI Emoji" w:cs="Segoe UI Emoji"/>
              </w:rPr>
              <w:t>🔴</w:t>
            </w:r>
            <w:r w:rsidRPr="00671D26">
              <w:t xml:space="preserve"> Very High</w:t>
            </w:r>
          </w:p>
        </w:tc>
        <w:tc>
          <w:tcPr>
            <w:tcW w:w="0" w:type="auto"/>
            <w:vAlign w:val="center"/>
            <w:hideMark/>
          </w:tcPr>
          <w:p w14:paraId="5115B73F" w14:textId="77777777" w:rsidR="00671D26" w:rsidRPr="00671D26" w:rsidRDefault="00671D26" w:rsidP="00671D26">
            <w:r w:rsidRPr="00671D26">
              <w:t>NPCI file download/upload</w:t>
            </w:r>
          </w:p>
        </w:tc>
        <w:tc>
          <w:tcPr>
            <w:tcW w:w="0" w:type="auto"/>
            <w:vAlign w:val="center"/>
            <w:hideMark/>
          </w:tcPr>
          <w:p w14:paraId="4923BCF5" w14:textId="77777777" w:rsidR="00671D26" w:rsidRPr="00671D26" w:rsidRDefault="00671D26" w:rsidP="00671D26">
            <w:r w:rsidRPr="00671D26">
              <w:t>RPA</w:t>
            </w:r>
          </w:p>
        </w:tc>
      </w:tr>
      <w:tr w:rsidR="00671D26" w:rsidRPr="00671D26" w14:paraId="6060E604" w14:textId="77777777">
        <w:trPr>
          <w:tblCellSpacing w:w="15" w:type="dxa"/>
        </w:trPr>
        <w:tc>
          <w:tcPr>
            <w:tcW w:w="0" w:type="auto"/>
            <w:vAlign w:val="center"/>
            <w:hideMark/>
          </w:tcPr>
          <w:p w14:paraId="6D7CB8B4" w14:textId="77777777" w:rsidR="00671D26" w:rsidRPr="00671D26" w:rsidRDefault="00671D26" w:rsidP="00671D26">
            <w:r w:rsidRPr="00671D26">
              <w:rPr>
                <w:rFonts w:ascii="Segoe UI Emoji" w:hAnsi="Segoe UI Emoji" w:cs="Segoe UI Emoji"/>
              </w:rPr>
              <w:t>🔴</w:t>
            </w:r>
            <w:r w:rsidRPr="00671D26">
              <w:t xml:space="preserve"> Very High</w:t>
            </w:r>
          </w:p>
        </w:tc>
        <w:tc>
          <w:tcPr>
            <w:tcW w:w="0" w:type="auto"/>
            <w:vAlign w:val="center"/>
            <w:hideMark/>
          </w:tcPr>
          <w:p w14:paraId="64C6C082" w14:textId="77777777" w:rsidR="00671D26" w:rsidRPr="00671D26" w:rsidRDefault="00671D26" w:rsidP="00671D26">
            <w:r w:rsidRPr="00671D26">
              <w:t>NPCI vs CBS reconciliation</w:t>
            </w:r>
          </w:p>
        </w:tc>
        <w:tc>
          <w:tcPr>
            <w:tcW w:w="0" w:type="auto"/>
            <w:vAlign w:val="center"/>
            <w:hideMark/>
          </w:tcPr>
          <w:p w14:paraId="37D42374" w14:textId="77777777" w:rsidR="00671D26" w:rsidRPr="00671D26" w:rsidRDefault="00671D26" w:rsidP="00671D26">
            <w:r w:rsidRPr="00671D26">
              <w:t>RPA + AI</w:t>
            </w:r>
          </w:p>
        </w:tc>
      </w:tr>
      <w:tr w:rsidR="00671D26" w:rsidRPr="00671D26" w14:paraId="3B6C2E2B" w14:textId="77777777">
        <w:trPr>
          <w:tblCellSpacing w:w="15" w:type="dxa"/>
        </w:trPr>
        <w:tc>
          <w:tcPr>
            <w:tcW w:w="0" w:type="auto"/>
            <w:vAlign w:val="center"/>
            <w:hideMark/>
          </w:tcPr>
          <w:p w14:paraId="00650F3C" w14:textId="77777777" w:rsidR="00671D26" w:rsidRPr="00671D26" w:rsidRDefault="00671D26" w:rsidP="00671D26">
            <w:r w:rsidRPr="00671D26">
              <w:rPr>
                <w:rFonts w:ascii="Segoe UI Emoji" w:hAnsi="Segoe UI Emoji" w:cs="Segoe UI Emoji"/>
              </w:rPr>
              <w:t>🔴</w:t>
            </w:r>
            <w:r w:rsidRPr="00671D26">
              <w:t xml:space="preserve"> Very High</w:t>
            </w:r>
          </w:p>
        </w:tc>
        <w:tc>
          <w:tcPr>
            <w:tcW w:w="0" w:type="auto"/>
            <w:vAlign w:val="center"/>
            <w:hideMark/>
          </w:tcPr>
          <w:p w14:paraId="400613DD" w14:textId="77777777" w:rsidR="00671D26" w:rsidRPr="00671D26" w:rsidRDefault="00671D26" w:rsidP="00671D26">
            <w:r w:rsidRPr="00671D26">
              <w:t>Settlement reconciliation</w:t>
            </w:r>
          </w:p>
        </w:tc>
        <w:tc>
          <w:tcPr>
            <w:tcW w:w="0" w:type="auto"/>
            <w:vAlign w:val="center"/>
            <w:hideMark/>
          </w:tcPr>
          <w:p w14:paraId="4434DF6D" w14:textId="77777777" w:rsidR="00671D26" w:rsidRPr="00671D26" w:rsidRDefault="00671D26" w:rsidP="00671D26">
            <w:r w:rsidRPr="00671D26">
              <w:t>RPA + AI</w:t>
            </w:r>
          </w:p>
        </w:tc>
      </w:tr>
      <w:tr w:rsidR="00671D26" w:rsidRPr="00671D26" w14:paraId="3824981A" w14:textId="77777777">
        <w:trPr>
          <w:tblCellSpacing w:w="15" w:type="dxa"/>
        </w:trPr>
        <w:tc>
          <w:tcPr>
            <w:tcW w:w="0" w:type="auto"/>
            <w:vAlign w:val="center"/>
            <w:hideMark/>
          </w:tcPr>
          <w:p w14:paraId="4033EBBB" w14:textId="77777777" w:rsidR="00671D26" w:rsidRPr="00671D26" w:rsidRDefault="00671D26" w:rsidP="00671D26">
            <w:r w:rsidRPr="00671D26">
              <w:rPr>
                <w:rFonts w:ascii="Segoe UI Emoji" w:hAnsi="Segoe UI Emoji" w:cs="Segoe UI Emoji"/>
              </w:rPr>
              <w:t>🔴</w:t>
            </w:r>
            <w:r w:rsidRPr="00671D26">
              <w:t xml:space="preserve"> Very High</w:t>
            </w:r>
          </w:p>
        </w:tc>
        <w:tc>
          <w:tcPr>
            <w:tcW w:w="0" w:type="auto"/>
            <w:vAlign w:val="center"/>
            <w:hideMark/>
          </w:tcPr>
          <w:p w14:paraId="22E7430C" w14:textId="77777777" w:rsidR="00671D26" w:rsidRPr="00671D26" w:rsidRDefault="00671D26" w:rsidP="00671D26">
            <w:r w:rsidRPr="00671D26">
              <w:t>Exception identification</w:t>
            </w:r>
          </w:p>
        </w:tc>
        <w:tc>
          <w:tcPr>
            <w:tcW w:w="0" w:type="auto"/>
            <w:vAlign w:val="center"/>
            <w:hideMark/>
          </w:tcPr>
          <w:p w14:paraId="1D03DC3B" w14:textId="77777777" w:rsidR="00671D26" w:rsidRPr="00671D26" w:rsidRDefault="00671D26" w:rsidP="00671D26">
            <w:r w:rsidRPr="00671D26">
              <w:t>AI</w:t>
            </w:r>
          </w:p>
        </w:tc>
      </w:tr>
      <w:tr w:rsidR="00671D26" w:rsidRPr="00671D26" w14:paraId="43E5D276" w14:textId="77777777">
        <w:trPr>
          <w:tblCellSpacing w:w="15" w:type="dxa"/>
        </w:trPr>
        <w:tc>
          <w:tcPr>
            <w:tcW w:w="0" w:type="auto"/>
            <w:vAlign w:val="center"/>
            <w:hideMark/>
          </w:tcPr>
          <w:p w14:paraId="6EEC0106" w14:textId="77777777" w:rsidR="00671D26" w:rsidRPr="00671D26" w:rsidRDefault="00671D26" w:rsidP="00671D26">
            <w:r w:rsidRPr="00671D26">
              <w:rPr>
                <w:rFonts w:ascii="Segoe UI Emoji" w:hAnsi="Segoe UI Emoji" w:cs="Segoe UI Emoji"/>
              </w:rPr>
              <w:t>🔴</w:t>
            </w:r>
            <w:r w:rsidRPr="00671D26">
              <w:t xml:space="preserve"> Very High</w:t>
            </w:r>
          </w:p>
        </w:tc>
        <w:tc>
          <w:tcPr>
            <w:tcW w:w="0" w:type="auto"/>
            <w:vAlign w:val="center"/>
            <w:hideMark/>
          </w:tcPr>
          <w:p w14:paraId="6EF02C60" w14:textId="77777777" w:rsidR="00671D26" w:rsidRPr="00671D26" w:rsidRDefault="00671D26" w:rsidP="00671D26">
            <w:r w:rsidRPr="00671D26">
              <w:t>Exception investigation</w:t>
            </w:r>
          </w:p>
        </w:tc>
        <w:tc>
          <w:tcPr>
            <w:tcW w:w="0" w:type="auto"/>
            <w:vAlign w:val="center"/>
            <w:hideMark/>
          </w:tcPr>
          <w:p w14:paraId="0EE35FFB" w14:textId="77777777" w:rsidR="00671D26" w:rsidRPr="00671D26" w:rsidRDefault="00671D26" w:rsidP="00671D26">
            <w:r w:rsidRPr="00671D26">
              <w:t>Agentic AI</w:t>
            </w:r>
          </w:p>
        </w:tc>
      </w:tr>
      <w:tr w:rsidR="00671D26" w:rsidRPr="00671D26" w14:paraId="3EB1A4C4" w14:textId="77777777">
        <w:trPr>
          <w:tblCellSpacing w:w="15" w:type="dxa"/>
        </w:trPr>
        <w:tc>
          <w:tcPr>
            <w:tcW w:w="0" w:type="auto"/>
            <w:vAlign w:val="center"/>
            <w:hideMark/>
          </w:tcPr>
          <w:p w14:paraId="62C7CE22" w14:textId="77777777" w:rsidR="00671D26" w:rsidRPr="00671D26" w:rsidRDefault="00671D26" w:rsidP="00671D26">
            <w:r w:rsidRPr="00671D26">
              <w:rPr>
                <w:rFonts w:ascii="Segoe UI Emoji" w:hAnsi="Segoe UI Emoji" w:cs="Segoe UI Emoji"/>
              </w:rPr>
              <w:t>🔴</w:t>
            </w:r>
            <w:r w:rsidRPr="00671D26">
              <w:t xml:space="preserve"> Very High</w:t>
            </w:r>
          </w:p>
        </w:tc>
        <w:tc>
          <w:tcPr>
            <w:tcW w:w="0" w:type="auto"/>
            <w:vAlign w:val="center"/>
            <w:hideMark/>
          </w:tcPr>
          <w:p w14:paraId="263BE351" w14:textId="77777777" w:rsidR="00671D26" w:rsidRPr="00671D26" w:rsidRDefault="00671D26" w:rsidP="00671D26">
            <w:r w:rsidRPr="00671D26">
              <w:t>Dispute/chargeback processing</w:t>
            </w:r>
          </w:p>
        </w:tc>
        <w:tc>
          <w:tcPr>
            <w:tcW w:w="0" w:type="auto"/>
            <w:vAlign w:val="center"/>
            <w:hideMark/>
          </w:tcPr>
          <w:p w14:paraId="628C62A8" w14:textId="77777777" w:rsidR="00671D26" w:rsidRPr="00671D26" w:rsidRDefault="00671D26" w:rsidP="00671D26">
            <w:r w:rsidRPr="00671D26">
              <w:t>RPA + Agentic AI</w:t>
            </w:r>
          </w:p>
        </w:tc>
      </w:tr>
      <w:tr w:rsidR="00671D26" w:rsidRPr="00671D26" w14:paraId="131E1CF2" w14:textId="77777777">
        <w:trPr>
          <w:tblCellSpacing w:w="15" w:type="dxa"/>
        </w:trPr>
        <w:tc>
          <w:tcPr>
            <w:tcW w:w="0" w:type="auto"/>
            <w:vAlign w:val="center"/>
            <w:hideMark/>
          </w:tcPr>
          <w:p w14:paraId="400AD5F5" w14:textId="77777777" w:rsidR="00671D26" w:rsidRPr="00671D26" w:rsidRDefault="00671D26" w:rsidP="00671D26">
            <w:r w:rsidRPr="00671D26">
              <w:rPr>
                <w:rFonts w:ascii="Segoe UI Emoji" w:hAnsi="Segoe UI Emoji" w:cs="Segoe UI Emoji"/>
              </w:rPr>
              <w:t>🔴</w:t>
            </w:r>
            <w:r w:rsidRPr="00671D26">
              <w:t xml:space="preserve"> Very High</w:t>
            </w:r>
          </w:p>
        </w:tc>
        <w:tc>
          <w:tcPr>
            <w:tcW w:w="0" w:type="auto"/>
            <w:vAlign w:val="center"/>
            <w:hideMark/>
          </w:tcPr>
          <w:p w14:paraId="7ABF0146" w14:textId="77777777" w:rsidR="00671D26" w:rsidRPr="00671D26" w:rsidRDefault="00671D26" w:rsidP="00671D26">
            <w:r w:rsidRPr="00671D26">
              <w:t>NACH inward/response processing</w:t>
            </w:r>
          </w:p>
        </w:tc>
        <w:tc>
          <w:tcPr>
            <w:tcW w:w="0" w:type="auto"/>
            <w:vAlign w:val="center"/>
            <w:hideMark/>
          </w:tcPr>
          <w:p w14:paraId="0CA0E281" w14:textId="77777777" w:rsidR="00671D26" w:rsidRPr="00671D26" w:rsidRDefault="00671D26" w:rsidP="00671D26">
            <w:r w:rsidRPr="00671D26">
              <w:t>RPA</w:t>
            </w:r>
          </w:p>
        </w:tc>
      </w:tr>
      <w:tr w:rsidR="00671D26" w:rsidRPr="00671D26" w14:paraId="1CE2C629" w14:textId="77777777">
        <w:trPr>
          <w:tblCellSpacing w:w="15" w:type="dxa"/>
        </w:trPr>
        <w:tc>
          <w:tcPr>
            <w:tcW w:w="0" w:type="auto"/>
            <w:vAlign w:val="center"/>
            <w:hideMark/>
          </w:tcPr>
          <w:p w14:paraId="05493E98" w14:textId="77777777" w:rsidR="00671D26" w:rsidRPr="00671D26" w:rsidRDefault="00671D26" w:rsidP="00671D26">
            <w:r w:rsidRPr="00671D26">
              <w:rPr>
                <w:rFonts w:ascii="Segoe UI Emoji" w:hAnsi="Segoe UI Emoji" w:cs="Segoe UI Emoji"/>
              </w:rPr>
              <w:t>🟠</w:t>
            </w:r>
            <w:r w:rsidRPr="00671D26">
              <w:t xml:space="preserve"> High</w:t>
            </w:r>
          </w:p>
        </w:tc>
        <w:tc>
          <w:tcPr>
            <w:tcW w:w="0" w:type="auto"/>
            <w:vAlign w:val="center"/>
            <w:hideMark/>
          </w:tcPr>
          <w:p w14:paraId="65F2F60D" w14:textId="77777777" w:rsidR="00671D26" w:rsidRPr="00671D26" w:rsidRDefault="00671D26" w:rsidP="00671D26">
            <w:r w:rsidRPr="00671D26">
              <w:t>UPI reconciliation</w:t>
            </w:r>
          </w:p>
        </w:tc>
        <w:tc>
          <w:tcPr>
            <w:tcW w:w="0" w:type="auto"/>
            <w:vAlign w:val="center"/>
            <w:hideMark/>
          </w:tcPr>
          <w:p w14:paraId="34D650B4" w14:textId="77777777" w:rsidR="00671D26" w:rsidRPr="00671D26" w:rsidRDefault="00671D26" w:rsidP="00671D26">
            <w:r w:rsidRPr="00671D26">
              <w:t>RPA + AI</w:t>
            </w:r>
          </w:p>
        </w:tc>
      </w:tr>
      <w:tr w:rsidR="00671D26" w:rsidRPr="00671D26" w14:paraId="001623B3" w14:textId="77777777">
        <w:trPr>
          <w:tblCellSpacing w:w="15" w:type="dxa"/>
        </w:trPr>
        <w:tc>
          <w:tcPr>
            <w:tcW w:w="0" w:type="auto"/>
            <w:vAlign w:val="center"/>
            <w:hideMark/>
          </w:tcPr>
          <w:p w14:paraId="42D8D249" w14:textId="77777777" w:rsidR="00671D26" w:rsidRPr="00671D26" w:rsidRDefault="00671D26" w:rsidP="00671D26">
            <w:r w:rsidRPr="00671D26">
              <w:rPr>
                <w:rFonts w:ascii="Segoe UI Emoji" w:hAnsi="Segoe UI Emoji" w:cs="Segoe UI Emoji"/>
              </w:rPr>
              <w:t>🟠</w:t>
            </w:r>
            <w:r w:rsidRPr="00671D26">
              <w:t xml:space="preserve"> High</w:t>
            </w:r>
          </w:p>
        </w:tc>
        <w:tc>
          <w:tcPr>
            <w:tcW w:w="0" w:type="auto"/>
            <w:vAlign w:val="center"/>
            <w:hideMark/>
          </w:tcPr>
          <w:p w14:paraId="130807A0" w14:textId="77777777" w:rsidR="00671D26" w:rsidRPr="00671D26" w:rsidRDefault="00671D26" w:rsidP="00671D26">
            <w:r w:rsidRPr="00671D26">
              <w:t>IMPS reconciliation</w:t>
            </w:r>
          </w:p>
        </w:tc>
        <w:tc>
          <w:tcPr>
            <w:tcW w:w="0" w:type="auto"/>
            <w:vAlign w:val="center"/>
            <w:hideMark/>
          </w:tcPr>
          <w:p w14:paraId="36193514" w14:textId="77777777" w:rsidR="00671D26" w:rsidRPr="00671D26" w:rsidRDefault="00671D26" w:rsidP="00671D26">
            <w:r w:rsidRPr="00671D26">
              <w:t>RPA + AI</w:t>
            </w:r>
          </w:p>
        </w:tc>
      </w:tr>
      <w:tr w:rsidR="00671D26" w:rsidRPr="00671D26" w14:paraId="423A334E" w14:textId="77777777">
        <w:trPr>
          <w:tblCellSpacing w:w="15" w:type="dxa"/>
        </w:trPr>
        <w:tc>
          <w:tcPr>
            <w:tcW w:w="0" w:type="auto"/>
            <w:vAlign w:val="center"/>
            <w:hideMark/>
          </w:tcPr>
          <w:p w14:paraId="6C643EED" w14:textId="77777777" w:rsidR="00671D26" w:rsidRPr="00671D26" w:rsidRDefault="00671D26" w:rsidP="00671D26">
            <w:r w:rsidRPr="00671D26">
              <w:rPr>
                <w:rFonts w:ascii="Segoe UI Emoji" w:hAnsi="Segoe UI Emoji" w:cs="Segoe UI Emoji"/>
              </w:rPr>
              <w:lastRenderedPageBreak/>
              <w:t>🟠</w:t>
            </w:r>
            <w:r w:rsidRPr="00671D26">
              <w:t xml:space="preserve"> High</w:t>
            </w:r>
          </w:p>
        </w:tc>
        <w:tc>
          <w:tcPr>
            <w:tcW w:w="0" w:type="auto"/>
            <w:vAlign w:val="center"/>
            <w:hideMark/>
          </w:tcPr>
          <w:p w14:paraId="5CCEED14" w14:textId="77777777" w:rsidR="00671D26" w:rsidRPr="00671D26" w:rsidRDefault="00671D26" w:rsidP="00671D26">
            <w:r w:rsidRPr="00671D26">
              <w:t>Suspense-account reconciliation</w:t>
            </w:r>
          </w:p>
        </w:tc>
        <w:tc>
          <w:tcPr>
            <w:tcW w:w="0" w:type="auto"/>
            <w:vAlign w:val="center"/>
            <w:hideMark/>
          </w:tcPr>
          <w:p w14:paraId="0969FDCC" w14:textId="77777777" w:rsidR="00671D26" w:rsidRPr="00671D26" w:rsidRDefault="00671D26" w:rsidP="00671D26">
            <w:r w:rsidRPr="00671D26">
              <w:t>RPA + AI</w:t>
            </w:r>
          </w:p>
        </w:tc>
      </w:tr>
      <w:tr w:rsidR="00671D26" w:rsidRPr="00671D26" w14:paraId="69E7B167" w14:textId="77777777">
        <w:trPr>
          <w:tblCellSpacing w:w="15" w:type="dxa"/>
        </w:trPr>
        <w:tc>
          <w:tcPr>
            <w:tcW w:w="0" w:type="auto"/>
            <w:vAlign w:val="center"/>
            <w:hideMark/>
          </w:tcPr>
          <w:p w14:paraId="4DCF1A04" w14:textId="77777777" w:rsidR="00671D26" w:rsidRPr="00671D26" w:rsidRDefault="00671D26" w:rsidP="00671D26">
            <w:r w:rsidRPr="00671D26">
              <w:rPr>
                <w:rFonts w:ascii="Segoe UI Emoji" w:hAnsi="Segoe UI Emoji" w:cs="Segoe UI Emoji"/>
              </w:rPr>
              <w:t>🟠</w:t>
            </w:r>
            <w:r w:rsidRPr="00671D26">
              <w:t xml:space="preserve"> High</w:t>
            </w:r>
          </w:p>
        </w:tc>
        <w:tc>
          <w:tcPr>
            <w:tcW w:w="0" w:type="auto"/>
            <w:vAlign w:val="center"/>
            <w:hideMark/>
          </w:tcPr>
          <w:p w14:paraId="1D25EDC3" w14:textId="77777777" w:rsidR="00671D26" w:rsidRPr="00671D26" w:rsidRDefault="00671D26" w:rsidP="00671D26">
            <w:r w:rsidRPr="00671D26">
              <w:t>NPCI MIS preparation</w:t>
            </w:r>
          </w:p>
        </w:tc>
        <w:tc>
          <w:tcPr>
            <w:tcW w:w="0" w:type="auto"/>
            <w:vAlign w:val="center"/>
            <w:hideMark/>
          </w:tcPr>
          <w:p w14:paraId="531F114E" w14:textId="77777777" w:rsidR="00671D26" w:rsidRPr="00671D26" w:rsidRDefault="00671D26" w:rsidP="00671D26">
            <w:r w:rsidRPr="00671D26">
              <w:t>RPA</w:t>
            </w:r>
          </w:p>
        </w:tc>
      </w:tr>
      <w:tr w:rsidR="00671D26" w:rsidRPr="00671D26" w14:paraId="06F32E1A" w14:textId="77777777">
        <w:trPr>
          <w:tblCellSpacing w:w="15" w:type="dxa"/>
        </w:trPr>
        <w:tc>
          <w:tcPr>
            <w:tcW w:w="0" w:type="auto"/>
            <w:vAlign w:val="center"/>
            <w:hideMark/>
          </w:tcPr>
          <w:p w14:paraId="788DB4F9" w14:textId="77777777" w:rsidR="00671D26" w:rsidRPr="00671D26" w:rsidRDefault="00671D26" w:rsidP="00671D26">
            <w:r w:rsidRPr="00671D26">
              <w:rPr>
                <w:rFonts w:ascii="Segoe UI Emoji" w:hAnsi="Segoe UI Emoji" w:cs="Segoe UI Emoji"/>
              </w:rPr>
              <w:t>🟠</w:t>
            </w:r>
            <w:r w:rsidRPr="00671D26">
              <w:t xml:space="preserve"> High</w:t>
            </w:r>
          </w:p>
        </w:tc>
        <w:tc>
          <w:tcPr>
            <w:tcW w:w="0" w:type="auto"/>
            <w:vAlign w:val="center"/>
            <w:hideMark/>
          </w:tcPr>
          <w:p w14:paraId="6F64BE9F" w14:textId="77777777" w:rsidR="00671D26" w:rsidRPr="00671D26" w:rsidRDefault="00671D26" w:rsidP="00671D26">
            <w:r w:rsidRPr="00671D26">
              <w:t>Circular impact analysis</w:t>
            </w:r>
          </w:p>
        </w:tc>
        <w:tc>
          <w:tcPr>
            <w:tcW w:w="0" w:type="auto"/>
            <w:vAlign w:val="center"/>
            <w:hideMark/>
          </w:tcPr>
          <w:p w14:paraId="06F1D7DF" w14:textId="77777777" w:rsidR="00671D26" w:rsidRPr="00671D26" w:rsidRDefault="00671D26" w:rsidP="00671D26">
            <w:r w:rsidRPr="00671D26">
              <w:t>GenAI</w:t>
            </w:r>
          </w:p>
        </w:tc>
      </w:tr>
      <w:tr w:rsidR="00671D26" w:rsidRPr="00671D26" w14:paraId="5FA7A8A9" w14:textId="77777777">
        <w:trPr>
          <w:tblCellSpacing w:w="15" w:type="dxa"/>
        </w:trPr>
        <w:tc>
          <w:tcPr>
            <w:tcW w:w="0" w:type="auto"/>
            <w:vAlign w:val="center"/>
            <w:hideMark/>
          </w:tcPr>
          <w:p w14:paraId="3A3C55BD" w14:textId="77777777" w:rsidR="00671D26" w:rsidRPr="00671D26" w:rsidRDefault="00671D26" w:rsidP="00671D26">
            <w:r w:rsidRPr="00671D26">
              <w:rPr>
                <w:rFonts w:ascii="Segoe UI Emoji" w:hAnsi="Segoe UI Emoji" w:cs="Segoe UI Emoji"/>
              </w:rPr>
              <w:t>🟡</w:t>
            </w:r>
            <w:r w:rsidRPr="00671D26">
              <w:t xml:space="preserve"> Medium</w:t>
            </w:r>
          </w:p>
        </w:tc>
        <w:tc>
          <w:tcPr>
            <w:tcW w:w="0" w:type="auto"/>
            <w:vAlign w:val="center"/>
            <w:hideMark/>
          </w:tcPr>
          <w:p w14:paraId="37B219A3" w14:textId="77777777" w:rsidR="00671D26" w:rsidRPr="00671D26" w:rsidRDefault="00671D26" w:rsidP="00671D26">
            <w:r w:rsidRPr="00671D26">
              <w:t>SOP/control review</w:t>
            </w:r>
          </w:p>
        </w:tc>
        <w:tc>
          <w:tcPr>
            <w:tcW w:w="0" w:type="auto"/>
            <w:vAlign w:val="center"/>
            <w:hideMark/>
          </w:tcPr>
          <w:p w14:paraId="468E6439" w14:textId="77777777" w:rsidR="00671D26" w:rsidRPr="00671D26" w:rsidRDefault="00671D26" w:rsidP="00671D26">
            <w:r w:rsidRPr="00671D26">
              <w:t>GenAI</w:t>
            </w:r>
          </w:p>
        </w:tc>
      </w:tr>
      <w:tr w:rsidR="00671D26" w:rsidRPr="00671D26" w14:paraId="2DCFF2C5" w14:textId="77777777">
        <w:trPr>
          <w:tblCellSpacing w:w="15" w:type="dxa"/>
        </w:trPr>
        <w:tc>
          <w:tcPr>
            <w:tcW w:w="0" w:type="auto"/>
            <w:vAlign w:val="center"/>
            <w:hideMark/>
          </w:tcPr>
          <w:p w14:paraId="3DFE3FF3" w14:textId="77777777" w:rsidR="00671D26" w:rsidRPr="00671D26" w:rsidRDefault="00671D26" w:rsidP="00671D26">
            <w:r w:rsidRPr="00671D26">
              <w:rPr>
                <w:rFonts w:ascii="Segoe UI Emoji" w:hAnsi="Segoe UI Emoji" w:cs="Segoe UI Emoji"/>
              </w:rPr>
              <w:t>🟡</w:t>
            </w:r>
            <w:r w:rsidRPr="00671D26">
              <w:t xml:space="preserve"> Medium</w:t>
            </w:r>
          </w:p>
        </w:tc>
        <w:tc>
          <w:tcPr>
            <w:tcW w:w="0" w:type="auto"/>
            <w:vAlign w:val="center"/>
            <w:hideMark/>
          </w:tcPr>
          <w:p w14:paraId="5DE81DF9" w14:textId="77777777" w:rsidR="00671D26" w:rsidRPr="00671D26" w:rsidRDefault="00671D26" w:rsidP="00671D26">
            <w:r w:rsidRPr="00671D26">
              <w:t>Quarterly audit preparation</w:t>
            </w:r>
          </w:p>
        </w:tc>
        <w:tc>
          <w:tcPr>
            <w:tcW w:w="0" w:type="auto"/>
            <w:vAlign w:val="center"/>
            <w:hideMark/>
          </w:tcPr>
          <w:p w14:paraId="2CD2CB59" w14:textId="77777777" w:rsidR="00671D26" w:rsidRPr="00671D26" w:rsidRDefault="00671D26" w:rsidP="00671D26">
            <w:r w:rsidRPr="00671D26">
              <w:t>Agentic AI</w:t>
            </w:r>
          </w:p>
        </w:tc>
      </w:tr>
    </w:tbl>
    <w:p w14:paraId="1DA13673" w14:textId="77777777" w:rsidR="00671D26" w:rsidRPr="00671D26" w:rsidRDefault="00671D26" w:rsidP="00671D26">
      <w:r w:rsidRPr="00671D26">
        <w:t>NPCI itself has recommended automated reconciliation for high-volume UPI processing and highlighted the need for dedicated teams handling reconciliation and complaints. (</w:t>
      </w:r>
      <w:hyperlink r:id="rId9" w:tooltip="NPCI /UPI/OC No.17 /2016-17" w:history="1">
        <w:r w:rsidRPr="00671D26">
          <w:rPr>
            <w:rStyle w:val="Hyperlink"/>
          </w:rPr>
          <w:t>NPCI</w:t>
        </w:r>
      </w:hyperlink>
      <w:r w:rsidRPr="00671D26">
        <w:t>)</w:t>
      </w:r>
    </w:p>
    <w:p w14:paraId="4CB2AD2C" w14:textId="77777777" w:rsidR="00671D26" w:rsidRPr="00671D26" w:rsidRDefault="00671D26" w:rsidP="00671D26">
      <w:pPr>
        <w:rPr>
          <w:b/>
          <w:bCs/>
        </w:rPr>
      </w:pPr>
      <w:r w:rsidRPr="00671D26">
        <w:rPr>
          <w:b/>
          <w:bCs/>
        </w:rPr>
        <w:t>Particularly relevant for your DCRS Reconciliation / AutomationEdge use case</w:t>
      </w:r>
    </w:p>
    <w:p w14:paraId="7DAA5130" w14:textId="77777777" w:rsidR="00671D26" w:rsidRPr="00671D26" w:rsidRDefault="00671D26" w:rsidP="00671D26">
      <w:r w:rsidRPr="00671D26">
        <w:t xml:space="preserve">The </w:t>
      </w:r>
      <w:r w:rsidRPr="00671D26">
        <w:rPr>
          <w:b/>
          <w:bCs/>
        </w:rPr>
        <w:t>NPCI Reconciliation process</w:t>
      </w:r>
      <w:r w:rsidRPr="00671D26">
        <w:t xml:space="preserve"> is a strong automation candidate because the bank typically </w:t>
      </w:r>
      <w:proofErr w:type="gramStart"/>
      <w:r w:rsidRPr="00671D26">
        <w:t>has to</w:t>
      </w:r>
      <w:proofErr w:type="gramEnd"/>
      <w:r w:rsidRPr="00671D26">
        <w:t xml:space="preserve"> perform:</w:t>
      </w:r>
    </w:p>
    <w:p w14:paraId="09F9A756" w14:textId="77777777" w:rsidR="00671D26" w:rsidRPr="00671D26" w:rsidRDefault="00671D26" w:rsidP="00671D26">
      <w:r w:rsidRPr="00671D26">
        <w:rPr>
          <w:b/>
          <w:bCs/>
        </w:rPr>
        <w:t>NPCI File → Download → Validate → Parse → Match with CBS/GL → Identify Exceptions → Investigate → Adjustment/Reversal → Reconcile → MIS → EOD Sign-off</w:t>
      </w:r>
    </w:p>
    <w:p w14:paraId="49953C53" w14:textId="77777777" w:rsidR="00671D26" w:rsidRPr="00671D26" w:rsidRDefault="00671D26" w:rsidP="00671D26">
      <w:r w:rsidRPr="00671D26">
        <w:t xml:space="preserve">This can be extended into an </w:t>
      </w:r>
      <w:r w:rsidRPr="00671D26">
        <w:rPr>
          <w:b/>
          <w:bCs/>
        </w:rPr>
        <w:t>Agentic AI-based NPCI Operations Control Tower</w:t>
      </w:r>
      <w:r w:rsidRPr="00671D26">
        <w:t xml:space="preserve">, where separate agents handle </w:t>
      </w:r>
      <w:r w:rsidRPr="00671D26">
        <w:rPr>
          <w:b/>
          <w:bCs/>
        </w:rPr>
        <w:t>File Monitoring, Reconciliation, Exception Investigation, Dispute Management, Settlement Monitoring, Root Cause Analysis and MIS</w:t>
      </w:r>
      <w:r w:rsidRPr="00671D26">
        <w:t>.</w:t>
      </w:r>
    </w:p>
    <w:p w14:paraId="7D380AD3" w14:textId="77777777" w:rsidR="00671D26" w:rsidRPr="00671D26" w:rsidRDefault="00671D26" w:rsidP="00671D26">
      <w:r w:rsidRPr="00671D26">
        <w:t xml:space="preserve">If you want, I can next create a </w:t>
      </w:r>
      <w:r w:rsidRPr="00671D26">
        <w:rPr>
          <w:b/>
          <w:bCs/>
        </w:rPr>
        <w:t xml:space="preserve">complete NPCI Operations Activity Matrix covering UPI, IMPS, NACH, </w:t>
      </w:r>
      <w:proofErr w:type="spellStart"/>
      <w:r w:rsidRPr="00671D26">
        <w:rPr>
          <w:b/>
          <w:bCs/>
        </w:rPr>
        <w:t>AePS</w:t>
      </w:r>
      <w:proofErr w:type="spellEnd"/>
      <w:r w:rsidRPr="00671D26">
        <w:rPr>
          <w:b/>
          <w:bCs/>
        </w:rPr>
        <w:t xml:space="preserve">, </w:t>
      </w:r>
      <w:proofErr w:type="spellStart"/>
      <w:r w:rsidRPr="00671D26">
        <w:rPr>
          <w:b/>
          <w:bCs/>
        </w:rPr>
        <w:t>RuPay</w:t>
      </w:r>
      <w:proofErr w:type="spellEnd"/>
      <w:r w:rsidRPr="00671D26">
        <w:rPr>
          <w:b/>
          <w:bCs/>
        </w:rPr>
        <w:t>, CTS, BBPS and NETC with Daily/Weekly/Monthly/Quarterly frequency, input files, systems used, manual effort, SLA/TAT, exceptions and RPA/Agentic-AI automation opportunity</w:t>
      </w:r>
      <w:r w:rsidRPr="00671D26">
        <w:t>—which would be directly usable in an AutomationEdge proposal.</w:t>
      </w:r>
    </w:p>
    <w:p w14:paraId="612C6632" w14:textId="77777777" w:rsidR="00E82635" w:rsidRDefault="00E82635"/>
    <w:p w14:paraId="03EE196D" w14:textId="77777777" w:rsidR="00671D26" w:rsidRDefault="00671D26"/>
    <w:p w14:paraId="4994EDDC" w14:textId="77777777" w:rsidR="00671D26" w:rsidRDefault="00671D26"/>
    <w:p w14:paraId="52323E3B" w14:textId="77777777" w:rsidR="00671D26" w:rsidRDefault="00671D26"/>
    <w:p w14:paraId="0BC81D81" w14:textId="77777777" w:rsidR="00671D26" w:rsidRDefault="00671D26"/>
    <w:p w14:paraId="580A018D" w14:textId="77777777" w:rsidR="00671D26" w:rsidRDefault="00671D26"/>
    <w:p w14:paraId="459154D8" w14:textId="77777777" w:rsidR="00671D26" w:rsidRDefault="00671D26"/>
    <w:p w14:paraId="4625FDAF" w14:textId="77777777" w:rsidR="00671D26" w:rsidRDefault="00671D26"/>
    <w:p w14:paraId="262AD24A" w14:textId="77777777" w:rsidR="00671D26" w:rsidRDefault="00671D26"/>
    <w:p w14:paraId="3D8C1D49" w14:textId="77777777" w:rsidR="00671D26" w:rsidRDefault="00671D26"/>
    <w:p w14:paraId="5F2FE43C" w14:textId="77777777" w:rsidR="00671D26" w:rsidRDefault="00671D26"/>
    <w:p w14:paraId="65EC06DD" w14:textId="77777777" w:rsidR="00671D26" w:rsidRDefault="00671D26"/>
    <w:p w14:paraId="134FB1E1" w14:textId="77777777" w:rsidR="00671D26" w:rsidRDefault="00671D26"/>
    <w:p w14:paraId="6EC21440" w14:textId="77777777" w:rsidR="00671D26" w:rsidRDefault="00671D26"/>
    <w:p w14:paraId="58A65830" w14:textId="77777777" w:rsidR="00671D26" w:rsidRPr="00671D26" w:rsidRDefault="00671D26" w:rsidP="00671D26">
      <w:r w:rsidRPr="00671D26">
        <w:t xml:space="preserve">Below is a </w:t>
      </w:r>
      <w:r w:rsidRPr="00671D26">
        <w:rPr>
          <w:b/>
          <w:bCs/>
        </w:rPr>
        <w:t>banking-operations-focused NPCI Activity Matrix</w:t>
      </w:r>
      <w:r w:rsidRPr="00671D26">
        <w:t xml:space="preserve"> designed specifically for identifying </w:t>
      </w:r>
      <w:r w:rsidRPr="00671D26">
        <w:rPr>
          <w:b/>
          <w:bCs/>
        </w:rPr>
        <w:t>RPA, Intelligent Automation and Agentic AI opportunities</w:t>
      </w:r>
      <w:r w:rsidRPr="00671D26">
        <w:t>.</w:t>
      </w:r>
    </w:p>
    <w:p w14:paraId="009209F3" w14:textId="77777777" w:rsidR="00671D26" w:rsidRPr="00671D26" w:rsidRDefault="00671D26" w:rsidP="00671D26">
      <w:r w:rsidRPr="00671D26">
        <w:rPr>
          <w:b/>
          <w:bCs/>
        </w:rPr>
        <w:t>Important:</w:t>
      </w:r>
      <w:r w:rsidRPr="00671D26">
        <w:t xml:space="preserve"> Exact file names, portal names, processing windows and TATs vary by NPCI product, bank role (issuer/acquirer/sponsor/BBPOU), participant configuration and the latest NPCI circulars. Therefore, I have used </w:t>
      </w:r>
      <w:r w:rsidRPr="00671D26">
        <w:rPr>
          <w:b/>
          <w:bCs/>
        </w:rPr>
        <w:t>“typical/indicative TAT”</w:t>
      </w:r>
      <w:r w:rsidRPr="00671D26">
        <w:t xml:space="preserve"> where a universal SLA cannot be stated. NPCI maintains separate settlement lifecycles for </w:t>
      </w:r>
      <w:proofErr w:type="spellStart"/>
      <w:r w:rsidRPr="00671D26">
        <w:t>AePS</w:t>
      </w:r>
      <w:proofErr w:type="spellEnd"/>
      <w:r w:rsidRPr="00671D26">
        <w:t xml:space="preserve">, CTS, IMPS, NACH, </w:t>
      </w:r>
      <w:proofErr w:type="spellStart"/>
      <w:r w:rsidRPr="00671D26">
        <w:t>RuPay</w:t>
      </w:r>
      <w:proofErr w:type="spellEnd"/>
      <w:r w:rsidRPr="00671D26">
        <w:t>, UPI and NETC. (</w:t>
      </w:r>
      <w:hyperlink r:id="rId10" w:tooltip="Transactions &amp; Settlement Lifecycle" w:history="1">
        <w:r w:rsidRPr="00671D26">
          <w:rPr>
            <w:rStyle w:val="Hyperlink"/>
          </w:rPr>
          <w:t>NPCI</w:t>
        </w:r>
      </w:hyperlink>
      <w:r w:rsidRPr="00671D26">
        <w:t>)</w:t>
      </w:r>
    </w:p>
    <w:p w14:paraId="7D9460F4" w14:textId="77777777" w:rsidR="00671D26" w:rsidRPr="00671D26" w:rsidRDefault="00671D26" w:rsidP="00671D26">
      <w:pPr>
        <w:rPr>
          <w:b/>
          <w:bCs/>
        </w:rPr>
      </w:pPr>
      <w:r w:rsidRPr="00671D26">
        <w:rPr>
          <w:b/>
          <w:bCs/>
        </w:rPr>
        <w:t>1. Executive NPCI Operations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762"/>
        <w:gridCol w:w="1664"/>
        <w:gridCol w:w="1765"/>
        <w:gridCol w:w="1531"/>
        <w:gridCol w:w="634"/>
        <w:gridCol w:w="983"/>
      </w:tblGrid>
      <w:tr w:rsidR="00671D26" w:rsidRPr="00671D26" w14:paraId="118EC472" w14:textId="77777777">
        <w:trPr>
          <w:tblHeader/>
          <w:tblCellSpacing w:w="15" w:type="dxa"/>
        </w:trPr>
        <w:tc>
          <w:tcPr>
            <w:tcW w:w="0" w:type="auto"/>
            <w:vAlign w:val="center"/>
            <w:hideMark/>
          </w:tcPr>
          <w:p w14:paraId="40585AE4" w14:textId="77777777" w:rsidR="00671D26" w:rsidRPr="00671D26" w:rsidRDefault="00671D26" w:rsidP="00671D26">
            <w:pPr>
              <w:rPr>
                <w:b/>
                <w:bCs/>
              </w:rPr>
            </w:pPr>
            <w:r w:rsidRPr="00671D26">
              <w:rPr>
                <w:b/>
                <w:bCs/>
              </w:rPr>
              <w:t>NPCI Product</w:t>
            </w:r>
          </w:p>
        </w:tc>
        <w:tc>
          <w:tcPr>
            <w:tcW w:w="0" w:type="auto"/>
            <w:vAlign w:val="center"/>
            <w:hideMark/>
          </w:tcPr>
          <w:p w14:paraId="18A3B193" w14:textId="77777777" w:rsidR="00671D26" w:rsidRPr="00671D26" w:rsidRDefault="00671D26" w:rsidP="00671D26">
            <w:pPr>
              <w:rPr>
                <w:b/>
                <w:bCs/>
              </w:rPr>
            </w:pPr>
            <w:r w:rsidRPr="00671D26">
              <w:rPr>
                <w:b/>
                <w:bCs/>
              </w:rPr>
              <w:t>Daily</w:t>
            </w:r>
          </w:p>
        </w:tc>
        <w:tc>
          <w:tcPr>
            <w:tcW w:w="0" w:type="auto"/>
            <w:vAlign w:val="center"/>
            <w:hideMark/>
          </w:tcPr>
          <w:p w14:paraId="5AE01896" w14:textId="77777777" w:rsidR="00671D26" w:rsidRPr="00671D26" w:rsidRDefault="00671D26" w:rsidP="00671D26">
            <w:pPr>
              <w:rPr>
                <w:b/>
                <w:bCs/>
              </w:rPr>
            </w:pPr>
            <w:r w:rsidRPr="00671D26">
              <w:rPr>
                <w:b/>
                <w:bCs/>
              </w:rPr>
              <w:t>Weekly</w:t>
            </w:r>
          </w:p>
        </w:tc>
        <w:tc>
          <w:tcPr>
            <w:tcW w:w="0" w:type="auto"/>
            <w:vAlign w:val="center"/>
            <w:hideMark/>
          </w:tcPr>
          <w:p w14:paraId="621C1792" w14:textId="77777777" w:rsidR="00671D26" w:rsidRPr="00671D26" w:rsidRDefault="00671D26" w:rsidP="00671D26">
            <w:pPr>
              <w:rPr>
                <w:b/>
                <w:bCs/>
              </w:rPr>
            </w:pPr>
            <w:r w:rsidRPr="00671D26">
              <w:rPr>
                <w:b/>
                <w:bCs/>
              </w:rPr>
              <w:t>Monthly</w:t>
            </w:r>
          </w:p>
        </w:tc>
        <w:tc>
          <w:tcPr>
            <w:tcW w:w="0" w:type="auto"/>
            <w:vAlign w:val="center"/>
            <w:hideMark/>
          </w:tcPr>
          <w:p w14:paraId="6AC11726" w14:textId="77777777" w:rsidR="00671D26" w:rsidRPr="00671D26" w:rsidRDefault="00671D26" w:rsidP="00671D26">
            <w:pPr>
              <w:rPr>
                <w:b/>
                <w:bCs/>
              </w:rPr>
            </w:pPr>
            <w:r w:rsidRPr="00671D26">
              <w:rPr>
                <w:b/>
                <w:bCs/>
              </w:rPr>
              <w:t>Quarterly</w:t>
            </w:r>
          </w:p>
        </w:tc>
        <w:tc>
          <w:tcPr>
            <w:tcW w:w="0" w:type="auto"/>
            <w:vAlign w:val="center"/>
            <w:hideMark/>
          </w:tcPr>
          <w:p w14:paraId="0CA20837" w14:textId="77777777" w:rsidR="00671D26" w:rsidRPr="00671D26" w:rsidRDefault="00671D26" w:rsidP="00671D26">
            <w:pPr>
              <w:rPr>
                <w:b/>
                <w:bCs/>
              </w:rPr>
            </w:pPr>
            <w:r w:rsidRPr="00671D26">
              <w:rPr>
                <w:b/>
                <w:bCs/>
              </w:rPr>
              <w:t>Manual Effort</w:t>
            </w:r>
          </w:p>
        </w:tc>
        <w:tc>
          <w:tcPr>
            <w:tcW w:w="0" w:type="auto"/>
            <w:vAlign w:val="center"/>
            <w:hideMark/>
          </w:tcPr>
          <w:p w14:paraId="3F21DFAD" w14:textId="77777777" w:rsidR="00671D26" w:rsidRPr="00671D26" w:rsidRDefault="00671D26" w:rsidP="00671D26">
            <w:pPr>
              <w:rPr>
                <w:b/>
                <w:bCs/>
              </w:rPr>
            </w:pPr>
            <w:r w:rsidRPr="00671D26">
              <w:rPr>
                <w:b/>
                <w:bCs/>
              </w:rPr>
              <w:t>Automation Potential</w:t>
            </w:r>
          </w:p>
        </w:tc>
      </w:tr>
      <w:tr w:rsidR="00671D26" w:rsidRPr="00671D26" w14:paraId="37D02623" w14:textId="77777777">
        <w:trPr>
          <w:tblCellSpacing w:w="15" w:type="dxa"/>
        </w:trPr>
        <w:tc>
          <w:tcPr>
            <w:tcW w:w="0" w:type="auto"/>
            <w:vAlign w:val="center"/>
            <w:hideMark/>
          </w:tcPr>
          <w:p w14:paraId="2D12FFAA" w14:textId="77777777" w:rsidR="00671D26" w:rsidRPr="00671D26" w:rsidRDefault="00671D26" w:rsidP="00671D26">
            <w:r w:rsidRPr="00671D26">
              <w:rPr>
                <w:b/>
                <w:bCs/>
              </w:rPr>
              <w:t>UPI</w:t>
            </w:r>
          </w:p>
        </w:tc>
        <w:tc>
          <w:tcPr>
            <w:tcW w:w="0" w:type="auto"/>
            <w:vAlign w:val="center"/>
            <w:hideMark/>
          </w:tcPr>
          <w:p w14:paraId="4CE6E3B7" w14:textId="77777777" w:rsidR="00671D26" w:rsidRPr="00671D26" w:rsidRDefault="00671D26" w:rsidP="00671D26">
            <w:r w:rsidRPr="00671D26">
              <w:t>Settlement, reconciliation, reversals, disputes, exceptions</w:t>
            </w:r>
          </w:p>
        </w:tc>
        <w:tc>
          <w:tcPr>
            <w:tcW w:w="0" w:type="auto"/>
            <w:vAlign w:val="center"/>
            <w:hideMark/>
          </w:tcPr>
          <w:p w14:paraId="50BABDD8" w14:textId="77777777" w:rsidR="00671D26" w:rsidRPr="00671D26" w:rsidRDefault="00671D26" w:rsidP="00671D26">
            <w:r w:rsidRPr="00671D26">
              <w:t>Ageing, SLA, failure analysis</w:t>
            </w:r>
          </w:p>
        </w:tc>
        <w:tc>
          <w:tcPr>
            <w:tcW w:w="0" w:type="auto"/>
            <w:vAlign w:val="center"/>
            <w:hideMark/>
          </w:tcPr>
          <w:p w14:paraId="2711E38F" w14:textId="77777777" w:rsidR="00671D26" w:rsidRPr="00671D26" w:rsidRDefault="00671D26" w:rsidP="00671D26">
            <w:r w:rsidRPr="00671D26">
              <w:t>MIS, GL reconciliation, dispute/chargeback review</w:t>
            </w:r>
          </w:p>
        </w:tc>
        <w:tc>
          <w:tcPr>
            <w:tcW w:w="0" w:type="auto"/>
            <w:vAlign w:val="center"/>
            <w:hideMark/>
          </w:tcPr>
          <w:p w14:paraId="7453A17D" w14:textId="77777777" w:rsidR="00671D26" w:rsidRPr="00671D26" w:rsidRDefault="00671D26" w:rsidP="00671D26">
            <w:r w:rsidRPr="00671D26">
              <w:t>Control/audit review</w:t>
            </w:r>
          </w:p>
        </w:tc>
        <w:tc>
          <w:tcPr>
            <w:tcW w:w="0" w:type="auto"/>
            <w:vAlign w:val="center"/>
            <w:hideMark/>
          </w:tcPr>
          <w:p w14:paraId="47672F9F" w14:textId="77777777" w:rsidR="00671D26" w:rsidRPr="00671D26" w:rsidRDefault="00671D26" w:rsidP="00671D26">
            <w:r w:rsidRPr="00671D26">
              <w:rPr>
                <w:b/>
                <w:bCs/>
              </w:rPr>
              <w:t>Very High</w:t>
            </w:r>
          </w:p>
        </w:tc>
        <w:tc>
          <w:tcPr>
            <w:tcW w:w="0" w:type="auto"/>
            <w:vAlign w:val="center"/>
            <w:hideMark/>
          </w:tcPr>
          <w:p w14:paraId="5C9AC04D" w14:textId="77777777" w:rsidR="00671D26" w:rsidRPr="00671D26" w:rsidRDefault="00671D26" w:rsidP="00671D26">
            <w:r w:rsidRPr="00671D26">
              <w:rPr>
                <w:rFonts w:ascii="Segoe UI Emoji" w:hAnsi="Segoe UI Emoji" w:cs="Segoe UI Emoji"/>
              </w:rPr>
              <w:t>🔴</w:t>
            </w:r>
            <w:r w:rsidRPr="00671D26">
              <w:t xml:space="preserve"> </w:t>
            </w:r>
            <w:r w:rsidRPr="00671D26">
              <w:rPr>
                <w:b/>
                <w:bCs/>
              </w:rPr>
              <w:t>Very High</w:t>
            </w:r>
          </w:p>
        </w:tc>
      </w:tr>
      <w:tr w:rsidR="00671D26" w:rsidRPr="00671D26" w14:paraId="43597557" w14:textId="77777777">
        <w:trPr>
          <w:tblCellSpacing w:w="15" w:type="dxa"/>
        </w:trPr>
        <w:tc>
          <w:tcPr>
            <w:tcW w:w="0" w:type="auto"/>
            <w:vAlign w:val="center"/>
            <w:hideMark/>
          </w:tcPr>
          <w:p w14:paraId="4753D03A" w14:textId="77777777" w:rsidR="00671D26" w:rsidRPr="00671D26" w:rsidRDefault="00671D26" w:rsidP="00671D26">
            <w:r w:rsidRPr="00671D26">
              <w:rPr>
                <w:b/>
                <w:bCs/>
              </w:rPr>
              <w:t>IMPS</w:t>
            </w:r>
          </w:p>
        </w:tc>
        <w:tc>
          <w:tcPr>
            <w:tcW w:w="0" w:type="auto"/>
            <w:vAlign w:val="center"/>
            <w:hideMark/>
          </w:tcPr>
          <w:p w14:paraId="75680DCB" w14:textId="77777777" w:rsidR="00671D26" w:rsidRPr="00671D26" w:rsidRDefault="00671D26" w:rsidP="00671D26">
            <w:r w:rsidRPr="00671D26">
              <w:t>Multi-cycle reconciliation, exceptions, reversals, settlement</w:t>
            </w:r>
          </w:p>
        </w:tc>
        <w:tc>
          <w:tcPr>
            <w:tcW w:w="0" w:type="auto"/>
            <w:vAlign w:val="center"/>
            <w:hideMark/>
          </w:tcPr>
          <w:p w14:paraId="33E624F3" w14:textId="77777777" w:rsidR="00671D26" w:rsidRPr="00671D26" w:rsidRDefault="00671D26" w:rsidP="00671D26">
            <w:r w:rsidRPr="00671D26">
              <w:t>Exception ageing, TAT review</w:t>
            </w:r>
          </w:p>
        </w:tc>
        <w:tc>
          <w:tcPr>
            <w:tcW w:w="0" w:type="auto"/>
            <w:vAlign w:val="center"/>
            <w:hideMark/>
          </w:tcPr>
          <w:p w14:paraId="1F245007" w14:textId="77777777" w:rsidR="00671D26" w:rsidRPr="00671D26" w:rsidRDefault="00671D26" w:rsidP="00671D26">
            <w:r w:rsidRPr="00671D26">
              <w:t>GL/settlement MIS, trend analysis</w:t>
            </w:r>
          </w:p>
        </w:tc>
        <w:tc>
          <w:tcPr>
            <w:tcW w:w="0" w:type="auto"/>
            <w:vAlign w:val="center"/>
            <w:hideMark/>
          </w:tcPr>
          <w:p w14:paraId="4F1ED689" w14:textId="77777777" w:rsidR="00671D26" w:rsidRPr="00671D26" w:rsidRDefault="00671D26" w:rsidP="00671D26">
            <w:r w:rsidRPr="00671D26">
              <w:t>Compliance/control review</w:t>
            </w:r>
          </w:p>
        </w:tc>
        <w:tc>
          <w:tcPr>
            <w:tcW w:w="0" w:type="auto"/>
            <w:vAlign w:val="center"/>
            <w:hideMark/>
          </w:tcPr>
          <w:p w14:paraId="6D19363C" w14:textId="77777777" w:rsidR="00671D26" w:rsidRPr="00671D26" w:rsidRDefault="00671D26" w:rsidP="00671D26">
            <w:r w:rsidRPr="00671D26">
              <w:rPr>
                <w:b/>
                <w:bCs/>
              </w:rPr>
              <w:t>Very High</w:t>
            </w:r>
          </w:p>
        </w:tc>
        <w:tc>
          <w:tcPr>
            <w:tcW w:w="0" w:type="auto"/>
            <w:vAlign w:val="center"/>
            <w:hideMark/>
          </w:tcPr>
          <w:p w14:paraId="7B428E49" w14:textId="77777777" w:rsidR="00671D26" w:rsidRPr="00671D26" w:rsidRDefault="00671D26" w:rsidP="00671D26">
            <w:r w:rsidRPr="00671D26">
              <w:rPr>
                <w:rFonts w:ascii="Segoe UI Emoji" w:hAnsi="Segoe UI Emoji" w:cs="Segoe UI Emoji"/>
              </w:rPr>
              <w:t>🔴</w:t>
            </w:r>
            <w:r w:rsidRPr="00671D26">
              <w:t xml:space="preserve"> </w:t>
            </w:r>
            <w:r w:rsidRPr="00671D26">
              <w:rPr>
                <w:b/>
                <w:bCs/>
              </w:rPr>
              <w:t>Very High</w:t>
            </w:r>
          </w:p>
        </w:tc>
      </w:tr>
      <w:tr w:rsidR="00671D26" w:rsidRPr="00671D26" w14:paraId="3FD3D17E" w14:textId="77777777">
        <w:trPr>
          <w:tblCellSpacing w:w="15" w:type="dxa"/>
        </w:trPr>
        <w:tc>
          <w:tcPr>
            <w:tcW w:w="0" w:type="auto"/>
            <w:vAlign w:val="center"/>
            <w:hideMark/>
          </w:tcPr>
          <w:p w14:paraId="59F756F5" w14:textId="77777777" w:rsidR="00671D26" w:rsidRPr="00671D26" w:rsidRDefault="00671D26" w:rsidP="00671D26">
            <w:r w:rsidRPr="00671D26">
              <w:rPr>
                <w:b/>
                <w:bCs/>
              </w:rPr>
              <w:t>NACH</w:t>
            </w:r>
          </w:p>
        </w:tc>
        <w:tc>
          <w:tcPr>
            <w:tcW w:w="0" w:type="auto"/>
            <w:vAlign w:val="center"/>
            <w:hideMark/>
          </w:tcPr>
          <w:p w14:paraId="00CFD25E" w14:textId="77777777" w:rsidR="00671D26" w:rsidRPr="00671D26" w:rsidRDefault="00671D26" w:rsidP="00671D26">
            <w:r w:rsidRPr="00671D26">
              <w:t>Inward/outward files, mandate, returns, settlement, reconciliation</w:t>
            </w:r>
          </w:p>
        </w:tc>
        <w:tc>
          <w:tcPr>
            <w:tcW w:w="0" w:type="auto"/>
            <w:vAlign w:val="center"/>
            <w:hideMark/>
          </w:tcPr>
          <w:p w14:paraId="3FC62010" w14:textId="77777777" w:rsidR="00671D26" w:rsidRPr="00671D26" w:rsidRDefault="00671D26" w:rsidP="00671D26">
            <w:r w:rsidRPr="00671D26">
              <w:t>Return/exception analysis</w:t>
            </w:r>
          </w:p>
        </w:tc>
        <w:tc>
          <w:tcPr>
            <w:tcW w:w="0" w:type="auto"/>
            <w:vAlign w:val="center"/>
            <w:hideMark/>
          </w:tcPr>
          <w:p w14:paraId="2EC8DD55" w14:textId="77777777" w:rsidR="00671D26" w:rsidRPr="00671D26" w:rsidRDefault="00671D26" w:rsidP="00671D26">
            <w:r w:rsidRPr="00671D26">
              <w:t>Volume/return MIS, suspense clearance</w:t>
            </w:r>
          </w:p>
        </w:tc>
        <w:tc>
          <w:tcPr>
            <w:tcW w:w="0" w:type="auto"/>
            <w:vAlign w:val="center"/>
            <w:hideMark/>
          </w:tcPr>
          <w:p w14:paraId="6ADFCAD0" w14:textId="77777777" w:rsidR="00671D26" w:rsidRPr="00671D26" w:rsidRDefault="00671D26" w:rsidP="00671D26">
            <w:r w:rsidRPr="00671D26">
              <w:t>Control/audit review</w:t>
            </w:r>
          </w:p>
        </w:tc>
        <w:tc>
          <w:tcPr>
            <w:tcW w:w="0" w:type="auto"/>
            <w:vAlign w:val="center"/>
            <w:hideMark/>
          </w:tcPr>
          <w:p w14:paraId="26746B99" w14:textId="77777777" w:rsidR="00671D26" w:rsidRPr="00671D26" w:rsidRDefault="00671D26" w:rsidP="00671D26">
            <w:r w:rsidRPr="00671D26">
              <w:rPr>
                <w:b/>
                <w:bCs/>
              </w:rPr>
              <w:t>Very High</w:t>
            </w:r>
          </w:p>
        </w:tc>
        <w:tc>
          <w:tcPr>
            <w:tcW w:w="0" w:type="auto"/>
            <w:vAlign w:val="center"/>
            <w:hideMark/>
          </w:tcPr>
          <w:p w14:paraId="5B50A4EC" w14:textId="77777777" w:rsidR="00671D26" w:rsidRPr="00671D26" w:rsidRDefault="00671D26" w:rsidP="00671D26">
            <w:r w:rsidRPr="00671D26">
              <w:rPr>
                <w:rFonts w:ascii="Segoe UI Emoji" w:hAnsi="Segoe UI Emoji" w:cs="Segoe UI Emoji"/>
              </w:rPr>
              <w:t>🔴</w:t>
            </w:r>
            <w:r w:rsidRPr="00671D26">
              <w:t xml:space="preserve"> </w:t>
            </w:r>
            <w:r w:rsidRPr="00671D26">
              <w:rPr>
                <w:b/>
                <w:bCs/>
              </w:rPr>
              <w:t>Very High</w:t>
            </w:r>
          </w:p>
        </w:tc>
      </w:tr>
      <w:tr w:rsidR="00671D26" w:rsidRPr="00671D26" w14:paraId="6139DA2F" w14:textId="77777777">
        <w:trPr>
          <w:tblCellSpacing w:w="15" w:type="dxa"/>
        </w:trPr>
        <w:tc>
          <w:tcPr>
            <w:tcW w:w="0" w:type="auto"/>
            <w:vAlign w:val="center"/>
            <w:hideMark/>
          </w:tcPr>
          <w:p w14:paraId="3C18ADDC" w14:textId="77777777" w:rsidR="00671D26" w:rsidRPr="00671D26" w:rsidRDefault="00671D26" w:rsidP="00671D26">
            <w:proofErr w:type="spellStart"/>
            <w:r w:rsidRPr="00671D26">
              <w:rPr>
                <w:b/>
                <w:bCs/>
              </w:rPr>
              <w:t>AePS</w:t>
            </w:r>
            <w:proofErr w:type="spellEnd"/>
          </w:p>
        </w:tc>
        <w:tc>
          <w:tcPr>
            <w:tcW w:w="0" w:type="auto"/>
            <w:vAlign w:val="center"/>
            <w:hideMark/>
          </w:tcPr>
          <w:p w14:paraId="19D297A8" w14:textId="77777777" w:rsidR="00671D26" w:rsidRPr="00671D26" w:rsidRDefault="00671D26" w:rsidP="00671D26">
            <w:r w:rsidRPr="00671D26">
              <w:t>Transaction/settlement reconciliation, reversals, disputes</w:t>
            </w:r>
          </w:p>
        </w:tc>
        <w:tc>
          <w:tcPr>
            <w:tcW w:w="0" w:type="auto"/>
            <w:vAlign w:val="center"/>
            <w:hideMark/>
          </w:tcPr>
          <w:p w14:paraId="3F10CD7D" w14:textId="77777777" w:rsidR="00671D26" w:rsidRPr="00671D26" w:rsidRDefault="00671D26" w:rsidP="00671D26">
            <w:r w:rsidRPr="00671D26">
              <w:t>BC/agent exception review</w:t>
            </w:r>
          </w:p>
        </w:tc>
        <w:tc>
          <w:tcPr>
            <w:tcW w:w="0" w:type="auto"/>
            <w:vAlign w:val="center"/>
            <w:hideMark/>
          </w:tcPr>
          <w:p w14:paraId="02A81CDD" w14:textId="77777777" w:rsidR="00671D26" w:rsidRPr="00671D26" w:rsidRDefault="00671D26" w:rsidP="00671D26">
            <w:r w:rsidRPr="00671D26">
              <w:t>Settlement/transaction MIS</w:t>
            </w:r>
          </w:p>
        </w:tc>
        <w:tc>
          <w:tcPr>
            <w:tcW w:w="0" w:type="auto"/>
            <w:vAlign w:val="center"/>
            <w:hideMark/>
          </w:tcPr>
          <w:p w14:paraId="066805B5" w14:textId="77777777" w:rsidR="00671D26" w:rsidRPr="00671D26" w:rsidRDefault="00671D26" w:rsidP="00671D26">
            <w:r w:rsidRPr="00671D26">
              <w:t>Risk/control review</w:t>
            </w:r>
          </w:p>
        </w:tc>
        <w:tc>
          <w:tcPr>
            <w:tcW w:w="0" w:type="auto"/>
            <w:vAlign w:val="center"/>
            <w:hideMark/>
          </w:tcPr>
          <w:p w14:paraId="5FAFA5CE" w14:textId="77777777" w:rsidR="00671D26" w:rsidRPr="00671D26" w:rsidRDefault="00671D26" w:rsidP="00671D26">
            <w:r w:rsidRPr="00671D26">
              <w:rPr>
                <w:b/>
                <w:bCs/>
              </w:rPr>
              <w:t>High</w:t>
            </w:r>
          </w:p>
        </w:tc>
        <w:tc>
          <w:tcPr>
            <w:tcW w:w="0" w:type="auto"/>
            <w:vAlign w:val="center"/>
            <w:hideMark/>
          </w:tcPr>
          <w:p w14:paraId="7078B161" w14:textId="77777777" w:rsidR="00671D26" w:rsidRPr="00671D26" w:rsidRDefault="00671D26" w:rsidP="00671D26">
            <w:r w:rsidRPr="00671D26">
              <w:rPr>
                <w:rFonts w:ascii="Segoe UI Emoji" w:hAnsi="Segoe UI Emoji" w:cs="Segoe UI Emoji"/>
              </w:rPr>
              <w:t>🔴</w:t>
            </w:r>
            <w:r w:rsidRPr="00671D26">
              <w:t xml:space="preserve"> </w:t>
            </w:r>
            <w:r w:rsidRPr="00671D26">
              <w:rPr>
                <w:b/>
                <w:bCs/>
              </w:rPr>
              <w:t>High</w:t>
            </w:r>
          </w:p>
        </w:tc>
      </w:tr>
      <w:tr w:rsidR="00671D26" w:rsidRPr="00671D26" w14:paraId="29D78862" w14:textId="77777777">
        <w:trPr>
          <w:tblCellSpacing w:w="15" w:type="dxa"/>
        </w:trPr>
        <w:tc>
          <w:tcPr>
            <w:tcW w:w="0" w:type="auto"/>
            <w:vAlign w:val="center"/>
            <w:hideMark/>
          </w:tcPr>
          <w:p w14:paraId="03743856" w14:textId="77777777" w:rsidR="00671D26" w:rsidRPr="00671D26" w:rsidRDefault="00671D26" w:rsidP="00671D26">
            <w:proofErr w:type="spellStart"/>
            <w:r w:rsidRPr="00671D26">
              <w:rPr>
                <w:b/>
                <w:bCs/>
              </w:rPr>
              <w:t>RuPay</w:t>
            </w:r>
            <w:proofErr w:type="spellEnd"/>
          </w:p>
        </w:tc>
        <w:tc>
          <w:tcPr>
            <w:tcW w:w="0" w:type="auto"/>
            <w:vAlign w:val="center"/>
            <w:hideMark/>
          </w:tcPr>
          <w:p w14:paraId="1CA1E701" w14:textId="77777777" w:rsidR="00671D26" w:rsidRPr="00671D26" w:rsidRDefault="00671D26" w:rsidP="00671D26">
            <w:r w:rsidRPr="00671D26">
              <w:t>POS/e-commerce/card settlement, chargebacks</w:t>
            </w:r>
          </w:p>
        </w:tc>
        <w:tc>
          <w:tcPr>
            <w:tcW w:w="0" w:type="auto"/>
            <w:vAlign w:val="center"/>
            <w:hideMark/>
          </w:tcPr>
          <w:p w14:paraId="0A27C7D7" w14:textId="77777777" w:rsidR="00671D26" w:rsidRPr="00671D26" w:rsidRDefault="00671D26" w:rsidP="00671D26">
            <w:r w:rsidRPr="00671D26">
              <w:t>Dispute ageing, reconciliation review</w:t>
            </w:r>
          </w:p>
        </w:tc>
        <w:tc>
          <w:tcPr>
            <w:tcW w:w="0" w:type="auto"/>
            <w:vAlign w:val="center"/>
            <w:hideMark/>
          </w:tcPr>
          <w:p w14:paraId="332A389B" w14:textId="77777777" w:rsidR="00671D26" w:rsidRPr="00671D26" w:rsidRDefault="00671D26" w:rsidP="00671D26">
            <w:r w:rsidRPr="00671D26">
              <w:t>Scheme MIS, settlement/fee review</w:t>
            </w:r>
          </w:p>
        </w:tc>
        <w:tc>
          <w:tcPr>
            <w:tcW w:w="0" w:type="auto"/>
            <w:vAlign w:val="center"/>
            <w:hideMark/>
          </w:tcPr>
          <w:p w14:paraId="75CA604E" w14:textId="77777777" w:rsidR="00671D26" w:rsidRPr="00671D26" w:rsidRDefault="00671D26" w:rsidP="00671D26">
            <w:r w:rsidRPr="00671D26">
              <w:t>Compliance/audit</w:t>
            </w:r>
          </w:p>
        </w:tc>
        <w:tc>
          <w:tcPr>
            <w:tcW w:w="0" w:type="auto"/>
            <w:vAlign w:val="center"/>
            <w:hideMark/>
          </w:tcPr>
          <w:p w14:paraId="6FDD93E8" w14:textId="77777777" w:rsidR="00671D26" w:rsidRPr="00671D26" w:rsidRDefault="00671D26" w:rsidP="00671D26">
            <w:r w:rsidRPr="00671D26">
              <w:rPr>
                <w:b/>
                <w:bCs/>
              </w:rPr>
              <w:t>High</w:t>
            </w:r>
          </w:p>
        </w:tc>
        <w:tc>
          <w:tcPr>
            <w:tcW w:w="0" w:type="auto"/>
            <w:vAlign w:val="center"/>
            <w:hideMark/>
          </w:tcPr>
          <w:p w14:paraId="228029FD" w14:textId="77777777" w:rsidR="00671D26" w:rsidRPr="00671D26" w:rsidRDefault="00671D26" w:rsidP="00671D26">
            <w:r w:rsidRPr="00671D26">
              <w:rPr>
                <w:rFonts w:ascii="Segoe UI Emoji" w:hAnsi="Segoe UI Emoji" w:cs="Segoe UI Emoji"/>
              </w:rPr>
              <w:t>🔴</w:t>
            </w:r>
            <w:r w:rsidRPr="00671D26">
              <w:t xml:space="preserve"> </w:t>
            </w:r>
            <w:r w:rsidRPr="00671D26">
              <w:rPr>
                <w:b/>
                <w:bCs/>
              </w:rPr>
              <w:t>High</w:t>
            </w:r>
          </w:p>
        </w:tc>
      </w:tr>
      <w:tr w:rsidR="00671D26" w:rsidRPr="00671D26" w14:paraId="030A1C84" w14:textId="77777777">
        <w:trPr>
          <w:tblCellSpacing w:w="15" w:type="dxa"/>
        </w:trPr>
        <w:tc>
          <w:tcPr>
            <w:tcW w:w="0" w:type="auto"/>
            <w:vAlign w:val="center"/>
            <w:hideMark/>
          </w:tcPr>
          <w:p w14:paraId="4C97D74A" w14:textId="77777777" w:rsidR="00671D26" w:rsidRPr="00671D26" w:rsidRDefault="00671D26" w:rsidP="00671D26">
            <w:r w:rsidRPr="00671D26">
              <w:rPr>
                <w:b/>
                <w:bCs/>
              </w:rPr>
              <w:t>CTS</w:t>
            </w:r>
          </w:p>
        </w:tc>
        <w:tc>
          <w:tcPr>
            <w:tcW w:w="0" w:type="auto"/>
            <w:vAlign w:val="center"/>
            <w:hideMark/>
          </w:tcPr>
          <w:p w14:paraId="782B1ADB" w14:textId="77777777" w:rsidR="00671D26" w:rsidRPr="00671D26" w:rsidRDefault="00671D26" w:rsidP="00671D26">
            <w:r w:rsidRPr="00671D26">
              <w:t>Presentment, clearing, returns, settlement, reconciliation</w:t>
            </w:r>
          </w:p>
        </w:tc>
        <w:tc>
          <w:tcPr>
            <w:tcW w:w="0" w:type="auto"/>
            <w:vAlign w:val="center"/>
            <w:hideMark/>
          </w:tcPr>
          <w:p w14:paraId="28B22FC2" w14:textId="77777777" w:rsidR="00671D26" w:rsidRPr="00671D26" w:rsidRDefault="00671D26" w:rsidP="00671D26">
            <w:r w:rsidRPr="00671D26">
              <w:t>Unpaid/return ageing</w:t>
            </w:r>
          </w:p>
        </w:tc>
        <w:tc>
          <w:tcPr>
            <w:tcW w:w="0" w:type="auto"/>
            <w:vAlign w:val="center"/>
            <w:hideMark/>
          </w:tcPr>
          <w:p w14:paraId="56DEE40A" w14:textId="77777777" w:rsidR="00671D26" w:rsidRPr="00671D26" w:rsidRDefault="00671D26" w:rsidP="00671D26">
            <w:r w:rsidRPr="00671D26">
              <w:t>Clearing/return MIS</w:t>
            </w:r>
          </w:p>
        </w:tc>
        <w:tc>
          <w:tcPr>
            <w:tcW w:w="0" w:type="auto"/>
            <w:vAlign w:val="center"/>
            <w:hideMark/>
          </w:tcPr>
          <w:p w14:paraId="3FDF472C" w14:textId="77777777" w:rsidR="00671D26" w:rsidRPr="00671D26" w:rsidRDefault="00671D26" w:rsidP="00671D26">
            <w:r w:rsidRPr="00671D26">
              <w:t>Audit/control review</w:t>
            </w:r>
          </w:p>
        </w:tc>
        <w:tc>
          <w:tcPr>
            <w:tcW w:w="0" w:type="auto"/>
            <w:vAlign w:val="center"/>
            <w:hideMark/>
          </w:tcPr>
          <w:p w14:paraId="73BA4044" w14:textId="77777777" w:rsidR="00671D26" w:rsidRPr="00671D26" w:rsidRDefault="00671D26" w:rsidP="00671D26">
            <w:r w:rsidRPr="00671D26">
              <w:rPr>
                <w:b/>
                <w:bCs/>
              </w:rPr>
              <w:t>High</w:t>
            </w:r>
          </w:p>
        </w:tc>
        <w:tc>
          <w:tcPr>
            <w:tcW w:w="0" w:type="auto"/>
            <w:vAlign w:val="center"/>
            <w:hideMark/>
          </w:tcPr>
          <w:p w14:paraId="4B407660" w14:textId="77777777" w:rsidR="00671D26" w:rsidRPr="00671D26" w:rsidRDefault="00671D26" w:rsidP="00671D26">
            <w:r w:rsidRPr="00671D26">
              <w:rPr>
                <w:rFonts w:ascii="Segoe UI Emoji" w:hAnsi="Segoe UI Emoji" w:cs="Segoe UI Emoji"/>
              </w:rPr>
              <w:t>🔴</w:t>
            </w:r>
            <w:r w:rsidRPr="00671D26">
              <w:t xml:space="preserve"> </w:t>
            </w:r>
            <w:r w:rsidRPr="00671D26">
              <w:rPr>
                <w:b/>
                <w:bCs/>
              </w:rPr>
              <w:t>High</w:t>
            </w:r>
          </w:p>
        </w:tc>
      </w:tr>
      <w:tr w:rsidR="00671D26" w:rsidRPr="00671D26" w14:paraId="6BE6C0F0" w14:textId="77777777">
        <w:trPr>
          <w:tblCellSpacing w:w="15" w:type="dxa"/>
        </w:trPr>
        <w:tc>
          <w:tcPr>
            <w:tcW w:w="0" w:type="auto"/>
            <w:vAlign w:val="center"/>
            <w:hideMark/>
          </w:tcPr>
          <w:p w14:paraId="35F4AD0D" w14:textId="77777777" w:rsidR="00671D26" w:rsidRPr="00671D26" w:rsidRDefault="00671D26" w:rsidP="00671D26">
            <w:r w:rsidRPr="00671D26">
              <w:rPr>
                <w:b/>
                <w:bCs/>
              </w:rPr>
              <w:lastRenderedPageBreak/>
              <w:t>BBPS</w:t>
            </w:r>
          </w:p>
        </w:tc>
        <w:tc>
          <w:tcPr>
            <w:tcW w:w="0" w:type="auto"/>
            <w:vAlign w:val="center"/>
            <w:hideMark/>
          </w:tcPr>
          <w:p w14:paraId="069F8EF1" w14:textId="77777777" w:rsidR="00671D26" w:rsidRPr="00671D26" w:rsidRDefault="00671D26" w:rsidP="00671D26">
            <w:r w:rsidRPr="00671D26">
              <w:t>Payment/settlement reconciliation, disputes</w:t>
            </w:r>
          </w:p>
        </w:tc>
        <w:tc>
          <w:tcPr>
            <w:tcW w:w="0" w:type="auto"/>
            <w:vAlign w:val="center"/>
            <w:hideMark/>
          </w:tcPr>
          <w:p w14:paraId="323B550B" w14:textId="77777777" w:rsidR="00671D26" w:rsidRPr="00671D26" w:rsidRDefault="00671D26" w:rsidP="00671D26">
            <w:r w:rsidRPr="00671D26">
              <w:t>Exception/settlement review</w:t>
            </w:r>
          </w:p>
        </w:tc>
        <w:tc>
          <w:tcPr>
            <w:tcW w:w="0" w:type="auto"/>
            <w:vAlign w:val="center"/>
            <w:hideMark/>
          </w:tcPr>
          <w:p w14:paraId="293A6841" w14:textId="77777777" w:rsidR="00671D26" w:rsidRPr="00671D26" w:rsidRDefault="00671D26" w:rsidP="00671D26">
            <w:r w:rsidRPr="00671D26">
              <w:t>Biller/transaction MIS</w:t>
            </w:r>
          </w:p>
        </w:tc>
        <w:tc>
          <w:tcPr>
            <w:tcW w:w="0" w:type="auto"/>
            <w:vAlign w:val="center"/>
            <w:hideMark/>
          </w:tcPr>
          <w:p w14:paraId="40BE569C" w14:textId="77777777" w:rsidR="00671D26" w:rsidRPr="00671D26" w:rsidRDefault="00671D26" w:rsidP="00671D26">
            <w:r w:rsidRPr="00671D26">
              <w:t>Control/compliance review</w:t>
            </w:r>
          </w:p>
        </w:tc>
        <w:tc>
          <w:tcPr>
            <w:tcW w:w="0" w:type="auto"/>
            <w:vAlign w:val="center"/>
            <w:hideMark/>
          </w:tcPr>
          <w:p w14:paraId="610D8612" w14:textId="77777777" w:rsidR="00671D26" w:rsidRPr="00671D26" w:rsidRDefault="00671D26" w:rsidP="00671D26">
            <w:r w:rsidRPr="00671D26">
              <w:rPr>
                <w:b/>
                <w:bCs/>
              </w:rPr>
              <w:t>High</w:t>
            </w:r>
          </w:p>
        </w:tc>
        <w:tc>
          <w:tcPr>
            <w:tcW w:w="0" w:type="auto"/>
            <w:vAlign w:val="center"/>
            <w:hideMark/>
          </w:tcPr>
          <w:p w14:paraId="5EDD53DA" w14:textId="77777777" w:rsidR="00671D26" w:rsidRPr="00671D26" w:rsidRDefault="00671D26" w:rsidP="00671D26">
            <w:r w:rsidRPr="00671D26">
              <w:rPr>
                <w:rFonts w:ascii="Segoe UI Emoji" w:hAnsi="Segoe UI Emoji" w:cs="Segoe UI Emoji"/>
              </w:rPr>
              <w:t>🔴</w:t>
            </w:r>
            <w:r w:rsidRPr="00671D26">
              <w:t xml:space="preserve"> </w:t>
            </w:r>
            <w:r w:rsidRPr="00671D26">
              <w:rPr>
                <w:b/>
                <w:bCs/>
              </w:rPr>
              <w:t>High</w:t>
            </w:r>
          </w:p>
        </w:tc>
      </w:tr>
      <w:tr w:rsidR="00671D26" w:rsidRPr="00671D26" w14:paraId="5D051009" w14:textId="77777777">
        <w:trPr>
          <w:tblCellSpacing w:w="15" w:type="dxa"/>
        </w:trPr>
        <w:tc>
          <w:tcPr>
            <w:tcW w:w="0" w:type="auto"/>
            <w:vAlign w:val="center"/>
            <w:hideMark/>
          </w:tcPr>
          <w:p w14:paraId="0E84A2DD" w14:textId="77777777" w:rsidR="00671D26" w:rsidRPr="00671D26" w:rsidRDefault="00671D26" w:rsidP="00671D26">
            <w:r w:rsidRPr="00671D26">
              <w:rPr>
                <w:b/>
                <w:bCs/>
              </w:rPr>
              <w:t>NETC</w:t>
            </w:r>
          </w:p>
        </w:tc>
        <w:tc>
          <w:tcPr>
            <w:tcW w:w="0" w:type="auto"/>
            <w:vAlign w:val="center"/>
            <w:hideMark/>
          </w:tcPr>
          <w:p w14:paraId="1168AC83" w14:textId="77777777" w:rsidR="00671D26" w:rsidRPr="00671D26" w:rsidRDefault="00671D26" w:rsidP="00671D26">
            <w:r w:rsidRPr="00671D26">
              <w:t>Toll transactions, settlement, chargebacks, exceptions</w:t>
            </w:r>
          </w:p>
        </w:tc>
        <w:tc>
          <w:tcPr>
            <w:tcW w:w="0" w:type="auto"/>
            <w:vAlign w:val="center"/>
            <w:hideMark/>
          </w:tcPr>
          <w:p w14:paraId="77AEE837" w14:textId="77777777" w:rsidR="00671D26" w:rsidRPr="00671D26" w:rsidRDefault="00671D26" w:rsidP="00671D26">
            <w:r w:rsidRPr="00671D26">
              <w:t>Tag/exception/dispute ageing</w:t>
            </w:r>
          </w:p>
        </w:tc>
        <w:tc>
          <w:tcPr>
            <w:tcW w:w="0" w:type="auto"/>
            <w:vAlign w:val="center"/>
            <w:hideMark/>
          </w:tcPr>
          <w:p w14:paraId="0C0F82E4" w14:textId="77777777" w:rsidR="00671D26" w:rsidRPr="00671D26" w:rsidRDefault="00671D26" w:rsidP="00671D26">
            <w:r w:rsidRPr="00671D26">
              <w:t>Settlement/fee MIS</w:t>
            </w:r>
          </w:p>
        </w:tc>
        <w:tc>
          <w:tcPr>
            <w:tcW w:w="0" w:type="auto"/>
            <w:vAlign w:val="center"/>
            <w:hideMark/>
          </w:tcPr>
          <w:p w14:paraId="4A1D1083" w14:textId="77777777" w:rsidR="00671D26" w:rsidRPr="00671D26" w:rsidRDefault="00671D26" w:rsidP="00671D26">
            <w:r w:rsidRPr="00671D26">
              <w:t>Risk/control review</w:t>
            </w:r>
          </w:p>
        </w:tc>
        <w:tc>
          <w:tcPr>
            <w:tcW w:w="0" w:type="auto"/>
            <w:vAlign w:val="center"/>
            <w:hideMark/>
          </w:tcPr>
          <w:p w14:paraId="580F4775" w14:textId="77777777" w:rsidR="00671D26" w:rsidRPr="00671D26" w:rsidRDefault="00671D26" w:rsidP="00671D26">
            <w:r w:rsidRPr="00671D26">
              <w:rPr>
                <w:b/>
                <w:bCs/>
              </w:rPr>
              <w:t>Very High</w:t>
            </w:r>
          </w:p>
        </w:tc>
        <w:tc>
          <w:tcPr>
            <w:tcW w:w="0" w:type="auto"/>
            <w:vAlign w:val="center"/>
            <w:hideMark/>
          </w:tcPr>
          <w:p w14:paraId="5D35337C" w14:textId="77777777" w:rsidR="00671D26" w:rsidRPr="00671D26" w:rsidRDefault="00671D26" w:rsidP="00671D26">
            <w:r w:rsidRPr="00671D26">
              <w:rPr>
                <w:rFonts w:ascii="Segoe UI Emoji" w:hAnsi="Segoe UI Emoji" w:cs="Segoe UI Emoji"/>
              </w:rPr>
              <w:t>🔴</w:t>
            </w:r>
            <w:r w:rsidRPr="00671D26">
              <w:t xml:space="preserve"> </w:t>
            </w:r>
            <w:r w:rsidRPr="00671D26">
              <w:rPr>
                <w:b/>
                <w:bCs/>
              </w:rPr>
              <w:t>Very High</w:t>
            </w:r>
          </w:p>
        </w:tc>
      </w:tr>
    </w:tbl>
    <w:p w14:paraId="26450A01" w14:textId="77777777" w:rsidR="00671D26" w:rsidRPr="00671D26" w:rsidRDefault="00671D26" w:rsidP="00671D26">
      <w:r w:rsidRPr="00671D26">
        <w:t>NPCI publishes daily/monthly statistics for major rails including UPI, IMPS, NACH and NETC, reflecting the scale and operational intensity of these ecosystems. (</w:t>
      </w:r>
      <w:hyperlink r:id="rId11" w:tooltip="Unified Payments Interface (UPI) Product Statistics | NPCI" w:history="1">
        <w:r w:rsidRPr="00671D26">
          <w:rPr>
            <w:rStyle w:val="Hyperlink"/>
          </w:rPr>
          <w:t>NPCI</w:t>
        </w:r>
      </w:hyperlink>
      <w:r w:rsidRPr="00671D26">
        <w:t>)</w:t>
      </w:r>
    </w:p>
    <w:p w14:paraId="419D8EF2" w14:textId="77777777" w:rsidR="00671D26" w:rsidRPr="00671D26" w:rsidRDefault="00671D26" w:rsidP="00671D26">
      <w:r w:rsidRPr="00671D26">
        <w:pict w14:anchorId="307AE16E">
          <v:rect id="_x0000_i1153" style="width:0;height:1.5pt" o:hralign="center" o:hrstd="t" o:hr="t" fillcolor="#a0a0a0" stroked="f"/>
        </w:pict>
      </w:r>
    </w:p>
    <w:p w14:paraId="5481B7CC" w14:textId="77777777" w:rsidR="00671D26" w:rsidRPr="00671D26" w:rsidRDefault="00671D26" w:rsidP="00671D26">
      <w:pPr>
        <w:rPr>
          <w:b/>
          <w:bCs/>
        </w:rPr>
      </w:pPr>
      <w:r w:rsidRPr="00671D26">
        <w:rPr>
          <w:b/>
          <w:bCs/>
        </w:rPr>
        <w:t>2. UPI Operations Activity Matrix</w:t>
      </w:r>
    </w:p>
    <w:p w14:paraId="0F74FDCE" w14:textId="77777777" w:rsidR="00671D26" w:rsidRPr="00671D26" w:rsidRDefault="00671D26" w:rsidP="00671D26">
      <w:r w:rsidRPr="00671D26">
        <w:t xml:space="preserve">UPI should generally be treated as a </w:t>
      </w:r>
      <w:r w:rsidRPr="00671D26">
        <w:rPr>
          <w:b/>
          <w:bCs/>
        </w:rPr>
        <w:t>24×7 operations environment</w:t>
      </w:r>
      <w:r w:rsidRPr="00671D26">
        <w:t>, with reconciliation and exception handling continuing across settlement cycles. NPCI currently publishes UPI daily/monthly statistics and operational circulars, including current FY 2026–27 changes. (</w:t>
      </w:r>
      <w:hyperlink r:id="rId12" w:tooltip="Unified Payments Interface (UPI) Product Statistics | NPCI" w:history="1">
        <w:r w:rsidRPr="00671D26">
          <w:rPr>
            <w:rStyle w:val="Hyperlink"/>
          </w:rPr>
          <w:t>NPCI</w:t>
        </w:r>
      </w:hyperlink>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301"/>
        <w:gridCol w:w="1397"/>
        <w:gridCol w:w="946"/>
        <w:gridCol w:w="693"/>
        <w:gridCol w:w="820"/>
        <w:gridCol w:w="1209"/>
        <w:gridCol w:w="1032"/>
      </w:tblGrid>
      <w:tr w:rsidR="00671D26" w:rsidRPr="00671D26" w14:paraId="7672B1FA" w14:textId="77777777">
        <w:trPr>
          <w:tblHeader/>
          <w:tblCellSpacing w:w="15" w:type="dxa"/>
        </w:trPr>
        <w:tc>
          <w:tcPr>
            <w:tcW w:w="0" w:type="auto"/>
            <w:vAlign w:val="center"/>
            <w:hideMark/>
          </w:tcPr>
          <w:p w14:paraId="16398282" w14:textId="77777777" w:rsidR="00671D26" w:rsidRPr="00671D26" w:rsidRDefault="00671D26" w:rsidP="00671D26">
            <w:pPr>
              <w:rPr>
                <w:b/>
                <w:bCs/>
              </w:rPr>
            </w:pPr>
            <w:r w:rsidRPr="00671D26">
              <w:rPr>
                <w:b/>
                <w:bCs/>
              </w:rPr>
              <w:t>Activity</w:t>
            </w:r>
          </w:p>
        </w:tc>
        <w:tc>
          <w:tcPr>
            <w:tcW w:w="0" w:type="auto"/>
            <w:vAlign w:val="center"/>
            <w:hideMark/>
          </w:tcPr>
          <w:p w14:paraId="37507152" w14:textId="77777777" w:rsidR="00671D26" w:rsidRPr="00671D26" w:rsidRDefault="00671D26" w:rsidP="00671D26">
            <w:pPr>
              <w:rPr>
                <w:b/>
                <w:bCs/>
              </w:rPr>
            </w:pPr>
            <w:r w:rsidRPr="00671D26">
              <w:rPr>
                <w:b/>
                <w:bCs/>
              </w:rPr>
              <w:t>Frequency</w:t>
            </w:r>
          </w:p>
        </w:tc>
        <w:tc>
          <w:tcPr>
            <w:tcW w:w="0" w:type="auto"/>
            <w:vAlign w:val="center"/>
            <w:hideMark/>
          </w:tcPr>
          <w:p w14:paraId="24182431" w14:textId="77777777" w:rsidR="00671D26" w:rsidRPr="00671D26" w:rsidRDefault="00671D26" w:rsidP="00671D26">
            <w:pPr>
              <w:rPr>
                <w:b/>
                <w:bCs/>
              </w:rPr>
            </w:pPr>
            <w:r w:rsidRPr="00671D26">
              <w:rPr>
                <w:b/>
                <w:bCs/>
              </w:rPr>
              <w:t>Input / File / Data</w:t>
            </w:r>
          </w:p>
        </w:tc>
        <w:tc>
          <w:tcPr>
            <w:tcW w:w="0" w:type="auto"/>
            <w:vAlign w:val="center"/>
            <w:hideMark/>
          </w:tcPr>
          <w:p w14:paraId="4D3137A1" w14:textId="77777777" w:rsidR="00671D26" w:rsidRPr="00671D26" w:rsidRDefault="00671D26" w:rsidP="00671D26">
            <w:pPr>
              <w:rPr>
                <w:b/>
                <w:bCs/>
              </w:rPr>
            </w:pPr>
            <w:r w:rsidRPr="00671D26">
              <w:rPr>
                <w:b/>
                <w:bCs/>
              </w:rPr>
              <w:t>System</w:t>
            </w:r>
          </w:p>
        </w:tc>
        <w:tc>
          <w:tcPr>
            <w:tcW w:w="0" w:type="auto"/>
            <w:vAlign w:val="center"/>
            <w:hideMark/>
          </w:tcPr>
          <w:p w14:paraId="742FEE6E" w14:textId="77777777" w:rsidR="00671D26" w:rsidRPr="00671D26" w:rsidRDefault="00671D26" w:rsidP="00671D26">
            <w:pPr>
              <w:rPr>
                <w:b/>
                <w:bCs/>
              </w:rPr>
            </w:pPr>
            <w:r w:rsidRPr="00671D26">
              <w:rPr>
                <w:b/>
                <w:bCs/>
              </w:rPr>
              <w:t>Manual Effort</w:t>
            </w:r>
          </w:p>
        </w:tc>
        <w:tc>
          <w:tcPr>
            <w:tcW w:w="0" w:type="auto"/>
            <w:vAlign w:val="center"/>
            <w:hideMark/>
          </w:tcPr>
          <w:p w14:paraId="6DDAF515" w14:textId="77777777" w:rsidR="00671D26" w:rsidRPr="00671D26" w:rsidRDefault="00671D26" w:rsidP="00671D26">
            <w:pPr>
              <w:rPr>
                <w:b/>
                <w:bCs/>
              </w:rPr>
            </w:pPr>
            <w:r w:rsidRPr="00671D26">
              <w:rPr>
                <w:b/>
                <w:bCs/>
              </w:rPr>
              <w:t>Typical TAT</w:t>
            </w:r>
          </w:p>
        </w:tc>
        <w:tc>
          <w:tcPr>
            <w:tcW w:w="0" w:type="auto"/>
            <w:vAlign w:val="center"/>
            <w:hideMark/>
          </w:tcPr>
          <w:p w14:paraId="03F9220A" w14:textId="77777777" w:rsidR="00671D26" w:rsidRPr="00671D26" w:rsidRDefault="00671D26" w:rsidP="00671D26">
            <w:pPr>
              <w:rPr>
                <w:b/>
                <w:bCs/>
              </w:rPr>
            </w:pPr>
            <w:r w:rsidRPr="00671D26">
              <w:rPr>
                <w:b/>
                <w:bCs/>
              </w:rPr>
              <w:t>Exceptions</w:t>
            </w:r>
          </w:p>
        </w:tc>
        <w:tc>
          <w:tcPr>
            <w:tcW w:w="0" w:type="auto"/>
            <w:vAlign w:val="center"/>
            <w:hideMark/>
          </w:tcPr>
          <w:p w14:paraId="079B9368" w14:textId="77777777" w:rsidR="00671D26" w:rsidRPr="00671D26" w:rsidRDefault="00671D26" w:rsidP="00671D26">
            <w:pPr>
              <w:rPr>
                <w:b/>
                <w:bCs/>
              </w:rPr>
            </w:pPr>
            <w:r w:rsidRPr="00671D26">
              <w:rPr>
                <w:b/>
                <w:bCs/>
              </w:rPr>
              <w:t>Automation</w:t>
            </w:r>
          </w:p>
        </w:tc>
      </w:tr>
      <w:tr w:rsidR="00671D26" w:rsidRPr="00671D26" w14:paraId="16EAA0C3" w14:textId="77777777">
        <w:trPr>
          <w:tblCellSpacing w:w="15" w:type="dxa"/>
        </w:trPr>
        <w:tc>
          <w:tcPr>
            <w:tcW w:w="0" w:type="auto"/>
            <w:vAlign w:val="center"/>
            <w:hideMark/>
          </w:tcPr>
          <w:p w14:paraId="2922C2AD" w14:textId="77777777" w:rsidR="00671D26" w:rsidRPr="00671D26" w:rsidRDefault="00671D26" w:rsidP="00671D26">
            <w:r w:rsidRPr="00671D26">
              <w:t>Monitor UPI transactions</w:t>
            </w:r>
          </w:p>
        </w:tc>
        <w:tc>
          <w:tcPr>
            <w:tcW w:w="0" w:type="auto"/>
            <w:vAlign w:val="center"/>
            <w:hideMark/>
          </w:tcPr>
          <w:p w14:paraId="35932E41" w14:textId="77777777" w:rsidR="00671D26" w:rsidRPr="00671D26" w:rsidRDefault="00671D26" w:rsidP="00671D26">
            <w:r w:rsidRPr="00671D26">
              <w:t>Daily/Intraday</w:t>
            </w:r>
          </w:p>
        </w:tc>
        <w:tc>
          <w:tcPr>
            <w:tcW w:w="0" w:type="auto"/>
            <w:vAlign w:val="center"/>
            <w:hideMark/>
          </w:tcPr>
          <w:p w14:paraId="6A62516C" w14:textId="77777777" w:rsidR="00671D26" w:rsidRPr="00671D26" w:rsidRDefault="00671D26" w:rsidP="00671D26">
            <w:r w:rsidRPr="00671D26">
              <w:t>Transaction logs</w:t>
            </w:r>
          </w:p>
        </w:tc>
        <w:tc>
          <w:tcPr>
            <w:tcW w:w="0" w:type="auto"/>
            <w:vAlign w:val="center"/>
            <w:hideMark/>
          </w:tcPr>
          <w:p w14:paraId="58DA85F5" w14:textId="77777777" w:rsidR="00671D26" w:rsidRPr="00671D26" w:rsidRDefault="00671D26" w:rsidP="00671D26">
            <w:r w:rsidRPr="00671D26">
              <w:t>UPI Switch</w:t>
            </w:r>
          </w:p>
        </w:tc>
        <w:tc>
          <w:tcPr>
            <w:tcW w:w="0" w:type="auto"/>
            <w:vAlign w:val="center"/>
            <w:hideMark/>
          </w:tcPr>
          <w:p w14:paraId="5251ED28" w14:textId="77777777" w:rsidR="00671D26" w:rsidRPr="00671D26" w:rsidRDefault="00671D26" w:rsidP="00671D26">
            <w:r w:rsidRPr="00671D26">
              <w:t>Medium</w:t>
            </w:r>
          </w:p>
        </w:tc>
        <w:tc>
          <w:tcPr>
            <w:tcW w:w="0" w:type="auto"/>
            <w:vAlign w:val="center"/>
            <w:hideMark/>
          </w:tcPr>
          <w:p w14:paraId="2C03F99D" w14:textId="77777777" w:rsidR="00671D26" w:rsidRPr="00671D26" w:rsidRDefault="00671D26" w:rsidP="00671D26">
            <w:r w:rsidRPr="00671D26">
              <w:t>Near real-time</w:t>
            </w:r>
          </w:p>
        </w:tc>
        <w:tc>
          <w:tcPr>
            <w:tcW w:w="0" w:type="auto"/>
            <w:vAlign w:val="center"/>
            <w:hideMark/>
          </w:tcPr>
          <w:p w14:paraId="2F8BCCF6" w14:textId="77777777" w:rsidR="00671D26" w:rsidRPr="00671D26" w:rsidRDefault="00671D26" w:rsidP="00671D26">
            <w:r w:rsidRPr="00671D26">
              <w:t>Timeout, decline</w:t>
            </w:r>
          </w:p>
        </w:tc>
        <w:tc>
          <w:tcPr>
            <w:tcW w:w="0" w:type="auto"/>
            <w:vAlign w:val="center"/>
            <w:hideMark/>
          </w:tcPr>
          <w:p w14:paraId="2142B370" w14:textId="77777777" w:rsidR="00671D26" w:rsidRPr="00671D26" w:rsidRDefault="00671D26" w:rsidP="00671D26">
            <w:r w:rsidRPr="00671D26">
              <w:t>RPA + AI</w:t>
            </w:r>
          </w:p>
        </w:tc>
      </w:tr>
      <w:tr w:rsidR="00671D26" w:rsidRPr="00671D26" w14:paraId="4CF6AFD7" w14:textId="77777777">
        <w:trPr>
          <w:tblCellSpacing w:w="15" w:type="dxa"/>
        </w:trPr>
        <w:tc>
          <w:tcPr>
            <w:tcW w:w="0" w:type="auto"/>
            <w:vAlign w:val="center"/>
            <w:hideMark/>
          </w:tcPr>
          <w:p w14:paraId="422620D9" w14:textId="77777777" w:rsidR="00671D26" w:rsidRPr="00671D26" w:rsidRDefault="00671D26" w:rsidP="00671D26">
            <w:r w:rsidRPr="00671D26">
              <w:t>Download settlement reports</w:t>
            </w:r>
          </w:p>
        </w:tc>
        <w:tc>
          <w:tcPr>
            <w:tcW w:w="0" w:type="auto"/>
            <w:vAlign w:val="center"/>
            <w:hideMark/>
          </w:tcPr>
          <w:p w14:paraId="4BC6EDA9" w14:textId="77777777" w:rsidR="00671D26" w:rsidRPr="00671D26" w:rsidRDefault="00671D26" w:rsidP="00671D26">
            <w:r w:rsidRPr="00671D26">
              <w:t>Daily</w:t>
            </w:r>
          </w:p>
        </w:tc>
        <w:tc>
          <w:tcPr>
            <w:tcW w:w="0" w:type="auto"/>
            <w:vAlign w:val="center"/>
            <w:hideMark/>
          </w:tcPr>
          <w:p w14:paraId="29985B84" w14:textId="77777777" w:rsidR="00671D26" w:rsidRPr="00671D26" w:rsidRDefault="00671D26" w:rsidP="00671D26">
            <w:r w:rsidRPr="00671D26">
              <w:t>Settlement reports</w:t>
            </w:r>
          </w:p>
        </w:tc>
        <w:tc>
          <w:tcPr>
            <w:tcW w:w="0" w:type="auto"/>
            <w:vAlign w:val="center"/>
            <w:hideMark/>
          </w:tcPr>
          <w:p w14:paraId="54FB98BD" w14:textId="77777777" w:rsidR="00671D26" w:rsidRPr="00671D26" w:rsidRDefault="00671D26" w:rsidP="00671D26">
            <w:r w:rsidRPr="00671D26">
              <w:t>NPCI Back Office</w:t>
            </w:r>
          </w:p>
        </w:tc>
        <w:tc>
          <w:tcPr>
            <w:tcW w:w="0" w:type="auto"/>
            <w:vAlign w:val="center"/>
            <w:hideMark/>
          </w:tcPr>
          <w:p w14:paraId="531F76EE" w14:textId="77777777" w:rsidR="00671D26" w:rsidRPr="00671D26" w:rsidRDefault="00671D26" w:rsidP="00671D26">
            <w:r w:rsidRPr="00671D26">
              <w:t>High</w:t>
            </w:r>
          </w:p>
        </w:tc>
        <w:tc>
          <w:tcPr>
            <w:tcW w:w="0" w:type="auto"/>
            <w:vAlign w:val="center"/>
            <w:hideMark/>
          </w:tcPr>
          <w:p w14:paraId="7922745B" w14:textId="77777777" w:rsidR="00671D26" w:rsidRPr="00671D26" w:rsidRDefault="00671D26" w:rsidP="00671D26">
            <w:r w:rsidRPr="00671D26">
              <w:t>Each cycle</w:t>
            </w:r>
          </w:p>
        </w:tc>
        <w:tc>
          <w:tcPr>
            <w:tcW w:w="0" w:type="auto"/>
            <w:vAlign w:val="center"/>
            <w:hideMark/>
          </w:tcPr>
          <w:p w14:paraId="39D6B67A" w14:textId="77777777" w:rsidR="00671D26" w:rsidRPr="00671D26" w:rsidRDefault="00671D26" w:rsidP="00671D26">
            <w:r w:rsidRPr="00671D26">
              <w:t>Missing file</w:t>
            </w:r>
          </w:p>
        </w:tc>
        <w:tc>
          <w:tcPr>
            <w:tcW w:w="0" w:type="auto"/>
            <w:vAlign w:val="center"/>
            <w:hideMark/>
          </w:tcPr>
          <w:p w14:paraId="7D23440D" w14:textId="77777777" w:rsidR="00671D26" w:rsidRPr="00671D26" w:rsidRDefault="00671D26" w:rsidP="00671D26">
            <w:r w:rsidRPr="00671D26">
              <w:t>RPA</w:t>
            </w:r>
          </w:p>
        </w:tc>
      </w:tr>
      <w:tr w:rsidR="00671D26" w:rsidRPr="00671D26" w14:paraId="34824671" w14:textId="77777777">
        <w:trPr>
          <w:tblCellSpacing w:w="15" w:type="dxa"/>
        </w:trPr>
        <w:tc>
          <w:tcPr>
            <w:tcW w:w="0" w:type="auto"/>
            <w:vAlign w:val="center"/>
            <w:hideMark/>
          </w:tcPr>
          <w:p w14:paraId="2EC4B488" w14:textId="77777777" w:rsidR="00671D26" w:rsidRPr="00671D26" w:rsidRDefault="00671D26" w:rsidP="00671D26">
            <w:r w:rsidRPr="00671D26">
              <w:t>Download raw transaction files</w:t>
            </w:r>
          </w:p>
        </w:tc>
        <w:tc>
          <w:tcPr>
            <w:tcW w:w="0" w:type="auto"/>
            <w:vAlign w:val="center"/>
            <w:hideMark/>
          </w:tcPr>
          <w:p w14:paraId="4B4E8EB0" w14:textId="77777777" w:rsidR="00671D26" w:rsidRPr="00671D26" w:rsidRDefault="00671D26" w:rsidP="00671D26">
            <w:r w:rsidRPr="00671D26">
              <w:t>Daily</w:t>
            </w:r>
          </w:p>
        </w:tc>
        <w:tc>
          <w:tcPr>
            <w:tcW w:w="0" w:type="auto"/>
            <w:vAlign w:val="center"/>
            <w:hideMark/>
          </w:tcPr>
          <w:p w14:paraId="1FC4C224" w14:textId="77777777" w:rsidR="00671D26" w:rsidRPr="00671D26" w:rsidRDefault="00671D26" w:rsidP="00671D26">
            <w:r w:rsidRPr="00671D26">
              <w:t>Raw files</w:t>
            </w:r>
          </w:p>
        </w:tc>
        <w:tc>
          <w:tcPr>
            <w:tcW w:w="0" w:type="auto"/>
            <w:vAlign w:val="center"/>
            <w:hideMark/>
          </w:tcPr>
          <w:p w14:paraId="5A58AE80" w14:textId="77777777" w:rsidR="00671D26" w:rsidRPr="00671D26" w:rsidRDefault="00671D26" w:rsidP="00671D26">
            <w:r w:rsidRPr="00671D26">
              <w:t>NPCI Back Office</w:t>
            </w:r>
          </w:p>
        </w:tc>
        <w:tc>
          <w:tcPr>
            <w:tcW w:w="0" w:type="auto"/>
            <w:vAlign w:val="center"/>
            <w:hideMark/>
          </w:tcPr>
          <w:p w14:paraId="172B5306" w14:textId="77777777" w:rsidR="00671D26" w:rsidRPr="00671D26" w:rsidRDefault="00671D26" w:rsidP="00671D26">
            <w:r w:rsidRPr="00671D26">
              <w:t>High</w:t>
            </w:r>
          </w:p>
        </w:tc>
        <w:tc>
          <w:tcPr>
            <w:tcW w:w="0" w:type="auto"/>
            <w:vAlign w:val="center"/>
            <w:hideMark/>
          </w:tcPr>
          <w:p w14:paraId="741CBD95" w14:textId="77777777" w:rsidR="00671D26" w:rsidRPr="00671D26" w:rsidRDefault="00671D26" w:rsidP="00671D26">
            <w:r w:rsidRPr="00671D26">
              <w:t>Each cycle</w:t>
            </w:r>
          </w:p>
        </w:tc>
        <w:tc>
          <w:tcPr>
            <w:tcW w:w="0" w:type="auto"/>
            <w:vAlign w:val="center"/>
            <w:hideMark/>
          </w:tcPr>
          <w:p w14:paraId="0DA1E402" w14:textId="77777777" w:rsidR="00671D26" w:rsidRPr="00671D26" w:rsidRDefault="00671D26" w:rsidP="00671D26">
            <w:r w:rsidRPr="00671D26">
              <w:t>File unavailable</w:t>
            </w:r>
          </w:p>
        </w:tc>
        <w:tc>
          <w:tcPr>
            <w:tcW w:w="0" w:type="auto"/>
            <w:vAlign w:val="center"/>
            <w:hideMark/>
          </w:tcPr>
          <w:p w14:paraId="16B4E357" w14:textId="77777777" w:rsidR="00671D26" w:rsidRPr="00671D26" w:rsidRDefault="00671D26" w:rsidP="00671D26">
            <w:r w:rsidRPr="00671D26">
              <w:t>RPA</w:t>
            </w:r>
          </w:p>
        </w:tc>
      </w:tr>
      <w:tr w:rsidR="00671D26" w:rsidRPr="00671D26" w14:paraId="34062E50" w14:textId="77777777">
        <w:trPr>
          <w:tblCellSpacing w:w="15" w:type="dxa"/>
        </w:trPr>
        <w:tc>
          <w:tcPr>
            <w:tcW w:w="0" w:type="auto"/>
            <w:vAlign w:val="center"/>
            <w:hideMark/>
          </w:tcPr>
          <w:p w14:paraId="04D51B9F" w14:textId="77777777" w:rsidR="00671D26" w:rsidRPr="00671D26" w:rsidRDefault="00671D26" w:rsidP="00671D26">
            <w:r w:rsidRPr="00671D26">
              <w:t>NPCI vs CBS reconciliation</w:t>
            </w:r>
          </w:p>
        </w:tc>
        <w:tc>
          <w:tcPr>
            <w:tcW w:w="0" w:type="auto"/>
            <w:vAlign w:val="center"/>
            <w:hideMark/>
          </w:tcPr>
          <w:p w14:paraId="7E914992" w14:textId="77777777" w:rsidR="00671D26" w:rsidRPr="00671D26" w:rsidRDefault="00671D26" w:rsidP="00671D26">
            <w:r w:rsidRPr="00671D26">
              <w:t>Daily</w:t>
            </w:r>
          </w:p>
        </w:tc>
        <w:tc>
          <w:tcPr>
            <w:tcW w:w="0" w:type="auto"/>
            <w:vAlign w:val="center"/>
            <w:hideMark/>
          </w:tcPr>
          <w:p w14:paraId="26C069B1" w14:textId="77777777" w:rsidR="00671D26" w:rsidRPr="00671D26" w:rsidRDefault="00671D26" w:rsidP="00671D26">
            <w:r w:rsidRPr="00671D26">
              <w:t>NPCI + CBS data</w:t>
            </w:r>
          </w:p>
        </w:tc>
        <w:tc>
          <w:tcPr>
            <w:tcW w:w="0" w:type="auto"/>
            <w:vAlign w:val="center"/>
            <w:hideMark/>
          </w:tcPr>
          <w:p w14:paraId="3EA36452" w14:textId="77777777" w:rsidR="00671D26" w:rsidRPr="00671D26" w:rsidRDefault="00671D26" w:rsidP="00671D26">
            <w:r w:rsidRPr="00671D26">
              <w:t>CBS/Recon system</w:t>
            </w:r>
          </w:p>
        </w:tc>
        <w:tc>
          <w:tcPr>
            <w:tcW w:w="0" w:type="auto"/>
            <w:vAlign w:val="center"/>
            <w:hideMark/>
          </w:tcPr>
          <w:p w14:paraId="1D4C8066" w14:textId="77777777" w:rsidR="00671D26" w:rsidRPr="00671D26" w:rsidRDefault="00671D26" w:rsidP="00671D26">
            <w:r w:rsidRPr="00671D26">
              <w:rPr>
                <w:b/>
                <w:bCs/>
              </w:rPr>
              <w:t>Very High</w:t>
            </w:r>
          </w:p>
        </w:tc>
        <w:tc>
          <w:tcPr>
            <w:tcW w:w="0" w:type="auto"/>
            <w:vAlign w:val="center"/>
            <w:hideMark/>
          </w:tcPr>
          <w:p w14:paraId="1AE67E08" w14:textId="77777777" w:rsidR="00671D26" w:rsidRPr="00671D26" w:rsidRDefault="00671D26" w:rsidP="00671D26">
            <w:r w:rsidRPr="00671D26">
              <w:t>Same day/T+1</w:t>
            </w:r>
          </w:p>
        </w:tc>
        <w:tc>
          <w:tcPr>
            <w:tcW w:w="0" w:type="auto"/>
            <w:vAlign w:val="center"/>
            <w:hideMark/>
          </w:tcPr>
          <w:p w14:paraId="177DBC7F" w14:textId="77777777" w:rsidR="00671D26" w:rsidRPr="00671D26" w:rsidRDefault="00671D26" w:rsidP="00671D26">
            <w:r w:rsidRPr="00671D26">
              <w:t>Amount/status mismatch</w:t>
            </w:r>
          </w:p>
        </w:tc>
        <w:tc>
          <w:tcPr>
            <w:tcW w:w="0" w:type="auto"/>
            <w:vAlign w:val="center"/>
            <w:hideMark/>
          </w:tcPr>
          <w:p w14:paraId="4DB50178" w14:textId="77777777" w:rsidR="00671D26" w:rsidRPr="00671D26" w:rsidRDefault="00671D26" w:rsidP="00671D26">
            <w:r w:rsidRPr="00671D26">
              <w:rPr>
                <w:b/>
                <w:bCs/>
              </w:rPr>
              <w:t>RPA + AI</w:t>
            </w:r>
          </w:p>
        </w:tc>
      </w:tr>
      <w:tr w:rsidR="00671D26" w:rsidRPr="00671D26" w14:paraId="3A0C6F30" w14:textId="77777777">
        <w:trPr>
          <w:tblCellSpacing w:w="15" w:type="dxa"/>
        </w:trPr>
        <w:tc>
          <w:tcPr>
            <w:tcW w:w="0" w:type="auto"/>
            <w:vAlign w:val="center"/>
            <w:hideMark/>
          </w:tcPr>
          <w:p w14:paraId="6C2B851B" w14:textId="77777777" w:rsidR="00671D26" w:rsidRPr="00671D26" w:rsidRDefault="00671D26" w:rsidP="00671D26">
            <w:r w:rsidRPr="00671D26">
              <w:t>Identify reversals</w:t>
            </w:r>
          </w:p>
        </w:tc>
        <w:tc>
          <w:tcPr>
            <w:tcW w:w="0" w:type="auto"/>
            <w:vAlign w:val="center"/>
            <w:hideMark/>
          </w:tcPr>
          <w:p w14:paraId="5C9E590A" w14:textId="77777777" w:rsidR="00671D26" w:rsidRPr="00671D26" w:rsidRDefault="00671D26" w:rsidP="00671D26">
            <w:r w:rsidRPr="00671D26">
              <w:t>Daily</w:t>
            </w:r>
          </w:p>
        </w:tc>
        <w:tc>
          <w:tcPr>
            <w:tcW w:w="0" w:type="auto"/>
            <w:vAlign w:val="center"/>
            <w:hideMark/>
          </w:tcPr>
          <w:p w14:paraId="41CAB4C4" w14:textId="77777777" w:rsidR="00671D26" w:rsidRPr="00671D26" w:rsidRDefault="00671D26" w:rsidP="00671D26">
            <w:r w:rsidRPr="00671D26">
              <w:t>Reversal reports</w:t>
            </w:r>
          </w:p>
        </w:tc>
        <w:tc>
          <w:tcPr>
            <w:tcW w:w="0" w:type="auto"/>
            <w:vAlign w:val="center"/>
            <w:hideMark/>
          </w:tcPr>
          <w:p w14:paraId="18859EC5" w14:textId="77777777" w:rsidR="00671D26" w:rsidRPr="00671D26" w:rsidRDefault="00671D26" w:rsidP="00671D26">
            <w:r w:rsidRPr="00671D26">
              <w:t>UPI/CBS</w:t>
            </w:r>
          </w:p>
        </w:tc>
        <w:tc>
          <w:tcPr>
            <w:tcW w:w="0" w:type="auto"/>
            <w:vAlign w:val="center"/>
            <w:hideMark/>
          </w:tcPr>
          <w:p w14:paraId="59289DB1" w14:textId="77777777" w:rsidR="00671D26" w:rsidRPr="00671D26" w:rsidRDefault="00671D26" w:rsidP="00671D26">
            <w:r w:rsidRPr="00671D26">
              <w:t>High</w:t>
            </w:r>
          </w:p>
        </w:tc>
        <w:tc>
          <w:tcPr>
            <w:tcW w:w="0" w:type="auto"/>
            <w:vAlign w:val="center"/>
            <w:hideMark/>
          </w:tcPr>
          <w:p w14:paraId="06367D00" w14:textId="77777777" w:rsidR="00671D26" w:rsidRPr="00671D26" w:rsidRDefault="00671D26" w:rsidP="00671D26">
            <w:r w:rsidRPr="00671D26">
              <w:t>Product-specific</w:t>
            </w:r>
          </w:p>
        </w:tc>
        <w:tc>
          <w:tcPr>
            <w:tcW w:w="0" w:type="auto"/>
            <w:vAlign w:val="center"/>
            <w:hideMark/>
          </w:tcPr>
          <w:p w14:paraId="7366197A" w14:textId="77777777" w:rsidR="00671D26" w:rsidRPr="00671D26" w:rsidRDefault="00671D26" w:rsidP="00671D26">
            <w:r w:rsidRPr="00671D26">
              <w:t>Reversal missing</w:t>
            </w:r>
          </w:p>
        </w:tc>
        <w:tc>
          <w:tcPr>
            <w:tcW w:w="0" w:type="auto"/>
            <w:vAlign w:val="center"/>
            <w:hideMark/>
          </w:tcPr>
          <w:p w14:paraId="2EEC4B2B" w14:textId="77777777" w:rsidR="00671D26" w:rsidRPr="00671D26" w:rsidRDefault="00671D26" w:rsidP="00671D26">
            <w:r w:rsidRPr="00671D26">
              <w:t>RPA</w:t>
            </w:r>
          </w:p>
        </w:tc>
      </w:tr>
      <w:tr w:rsidR="00671D26" w:rsidRPr="00671D26" w14:paraId="7BC88D00" w14:textId="77777777">
        <w:trPr>
          <w:tblCellSpacing w:w="15" w:type="dxa"/>
        </w:trPr>
        <w:tc>
          <w:tcPr>
            <w:tcW w:w="0" w:type="auto"/>
            <w:vAlign w:val="center"/>
            <w:hideMark/>
          </w:tcPr>
          <w:p w14:paraId="0A12519E" w14:textId="77777777" w:rsidR="00671D26" w:rsidRPr="00671D26" w:rsidRDefault="00671D26" w:rsidP="00671D26">
            <w:r w:rsidRPr="00671D26">
              <w:lastRenderedPageBreak/>
              <w:t>Deemed debit/approval review</w:t>
            </w:r>
          </w:p>
        </w:tc>
        <w:tc>
          <w:tcPr>
            <w:tcW w:w="0" w:type="auto"/>
            <w:vAlign w:val="center"/>
            <w:hideMark/>
          </w:tcPr>
          <w:p w14:paraId="7BD1D151" w14:textId="77777777" w:rsidR="00671D26" w:rsidRPr="00671D26" w:rsidRDefault="00671D26" w:rsidP="00671D26">
            <w:r w:rsidRPr="00671D26">
              <w:t>Daily</w:t>
            </w:r>
          </w:p>
        </w:tc>
        <w:tc>
          <w:tcPr>
            <w:tcW w:w="0" w:type="auto"/>
            <w:vAlign w:val="center"/>
            <w:hideMark/>
          </w:tcPr>
          <w:p w14:paraId="3B581619" w14:textId="77777777" w:rsidR="00671D26" w:rsidRPr="00671D26" w:rsidRDefault="00671D26" w:rsidP="00671D26">
            <w:r w:rsidRPr="00671D26">
              <w:t>Transaction responses</w:t>
            </w:r>
          </w:p>
        </w:tc>
        <w:tc>
          <w:tcPr>
            <w:tcW w:w="0" w:type="auto"/>
            <w:vAlign w:val="center"/>
            <w:hideMark/>
          </w:tcPr>
          <w:p w14:paraId="3D5498B8" w14:textId="77777777" w:rsidR="00671D26" w:rsidRPr="00671D26" w:rsidRDefault="00671D26" w:rsidP="00671D26">
            <w:r w:rsidRPr="00671D26">
              <w:t>UPI Switch</w:t>
            </w:r>
          </w:p>
        </w:tc>
        <w:tc>
          <w:tcPr>
            <w:tcW w:w="0" w:type="auto"/>
            <w:vAlign w:val="center"/>
            <w:hideMark/>
          </w:tcPr>
          <w:p w14:paraId="7173AA4D" w14:textId="77777777" w:rsidR="00671D26" w:rsidRPr="00671D26" w:rsidRDefault="00671D26" w:rsidP="00671D26">
            <w:r w:rsidRPr="00671D26">
              <w:t>High</w:t>
            </w:r>
          </w:p>
        </w:tc>
        <w:tc>
          <w:tcPr>
            <w:tcW w:w="0" w:type="auto"/>
            <w:vAlign w:val="center"/>
            <w:hideMark/>
          </w:tcPr>
          <w:p w14:paraId="7D59358B" w14:textId="77777777" w:rsidR="00671D26" w:rsidRPr="00671D26" w:rsidRDefault="00671D26" w:rsidP="00671D26">
            <w:r w:rsidRPr="00671D26">
              <w:t>Cycle/TAT driven</w:t>
            </w:r>
          </w:p>
        </w:tc>
        <w:tc>
          <w:tcPr>
            <w:tcW w:w="0" w:type="auto"/>
            <w:vAlign w:val="center"/>
            <w:hideMark/>
          </w:tcPr>
          <w:p w14:paraId="62681326" w14:textId="77777777" w:rsidR="00671D26" w:rsidRPr="00671D26" w:rsidRDefault="00671D26" w:rsidP="00671D26">
            <w:r w:rsidRPr="00671D26">
              <w:t>Status mismatch</w:t>
            </w:r>
          </w:p>
        </w:tc>
        <w:tc>
          <w:tcPr>
            <w:tcW w:w="0" w:type="auto"/>
            <w:vAlign w:val="center"/>
            <w:hideMark/>
          </w:tcPr>
          <w:p w14:paraId="4DB38A2C" w14:textId="77777777" w:rsidR="00671D26" w:rsidRPr="00671D26" w:rsidRDefault="00671D26" w:rsidP="00671D26">
            <w:r w:rsidRPr="00671D26">
              <w:t>AI</w:t>
            </w:r>
          </w:p>
        </w:tc>
      </w:tr>
      <w:tr w:rsidR="00671D26" w:rsidRPr="00671D26" w14:paraId="7618881A" w14:textId="77777777">
        <w:trPr>
          <w:tblCellSpacing w:w="15" w:type="dxa"/>
        </w:trPr>
        <w:tc>
          <w:tcPr>
            <w:tcW w:w="0" w:type="auto"/>
            <w:vAlign w:val="center"/>
            <w:hideMark/>
          </w:tcPr>
          <w:p w14:paraId="57D64317" w14:textId="77777777" w:rsidR="00671D26" w:rsidRPr="00671D26" w:rsidRDefault="00671D26" w:rsidP="00671D26">
            <w:r w:rsidRPr="00671D26">
              <w:t>Dispute/chargeback processing</w:t>
            </w:r>
          </w:p>
        </w:tc>
        <w:tc>
          <w:tcPr>
            <w:tcW w:w="0" w:type="auto"/>
            <w:vAlign w:val="center"/>
            <w:hideMark/>
          </w:tcPr>
          <w:p w14:paraId="51D8C091" w14:textId="77777777" w:rsidR="00671D26" w:rsidRPr="00671D26" w:rsidRDefault="00671D26" w:rsidP="00671D26">
            <w:r w:rsidRPr="00671D26">
              <w:t>Daily</w:t>
            </w:r>
          </w:p>
        </w:tc>
        <w:tc>
          <w:tcPr>
            <w:tcW w:w="0" w:type="auto"/>
            <w:vAlign w:val="center"/>
            <w:hideMark/>
          </w:tcPr>
          <w:p w14:paraId="03605425" w14:textId="77777777" w:rsidR="00671D26" w:rsidRPr="00671D26" w:rsidRDefault="00671D26" w:rsidP="00671D26">
            <w:r w:rsidRPr="00671D26">
              <w:t>URCS/ODR cases</w:t>
            </w:r>
          </w:p>
        </w:tc>
        <w:tc>
          <w:tcPr>
            <w:tcW w:w="0" w:type="auto"/>
            <w:vAlign w:val="center"/>
            <w:hideMark/>
          </w:tcPr>
          <w:p w14:paraId="2188BE46" w14:textId="77777777" w:rsidR="00671D26" w:rsidRPr="00671D26" w:rsidRDefault="00671D26" w:rsidP="00671D26">
            <w:r w:rsidRPr="00671D26">
              <w:t>NPCI URCS/ODR</w:t>
            </w:r>
          </w:p>
        </w:tc>
        <w:tc>
          <w:tcPr>
            <w:tcW w:w="0" w:type="auto"/>
            <w:vAlign w:val="center"/>
            <w:hideMark/>
          </w:tcPr>
          <w:p w14:paraId="15F84B10" w14:textId="77777777" w:rsidR="00671D26" w:rsidRPr="00671D26" w:rsidRDefault="00671D26" w:rsidP="00671D26">
            <w:r w:rsidRPr="00671D26">
              <w:t>High</w:t>
            </w:r>
          </w:p>
        </w:tc>
        <w:tc>
          <w:tcPr>
            <w:tcW w:w="0" w:type="auto"/>
            <w:vAlign w:val="center"/>
            <w:hideMark/>
          </w:tcPr>
          <w:p w14:paraId="71647129" w14:textId="77777777" w:rsidR="00671D26" w:rsidRPr="00671D26" w:rsidRDefault="00671D26" w:rsidP="00671D26">
            <w:r w:rsidRPr="00671D26">
              <w:t>Case-specific</w:t>
            </w:r>
          </w:p>
        </w:tc>
        <w:tc>
          <w:tcPr>
            <w:tcW w:w="0" w:type="auto"/>
            <w:vAlign w:val="center"/>
            <w:hideMark/>
          </w:tcPr>
          <w:p w14:paraId="3556359F" w14:textId="77777777" w:rsidR="00671D26" w:rsidRPr="00671D26" w:rsidRDefault="00671D26" w:rsidP="00671D26">
            <w:r w:rsidRPr="00671D26">
              <w:t>Wrong credit/fraud</w:t>
            </w:r>
          </w:p>
        </w:tc>
        <w:tc>
          <w:tcPr>
            <w:tcW w:w="0" w:type="auto"/>
            <w:vAlign w:val="center"/>
            <w:hideMark/>
          </w:tcPr>
          <w:p w14:paraId="4753D4D3" w14:textId="77777777" w:rsidR="00671D26" w:rsidRPr="00671D26" w:rsidRDefault="00671D26" w:rsidP="00671D26">
            <w:r w:rsidRPr="00671D26">
              <w:rPr>
                <w:b/>
                <w:bCs/>
              </w:rPr>
              <w:t>Agentic AI</w:t>
            </w:r>
          </w:p>
        </w:tc>
      </w:tr>
      <w:tr w:rsidR="00671D26" w:rsidRPr="00671D26" w14:paraId="2FA50938" w14:textId="77777777">
        <w:trPr>
          <w:tblCellSpacing w:w="15" w:type="dxa"/>
        </w:trPr>
        <w:tc>
          <w:tcPr>
            <w:tcW w:w="0" w:type="auto"/>
            <w:vAlign w:val="center"/>
            <w:hideMark/>
          </w:tcPr>
          <w:p w14:paraId="262A4B67" w14:textId="77777777" w:rsidR="00671D26" w:rsidRPr="00671D26" w:rsidRDefault="00671D26" w:rsidP="00671D26">
            <w:r w:rsidRPr="00671D26">
              <w:t>Failed transaction investigation</w:t>
            </w:r>
          </w:p>
        </w:tc>
        <w:tc>
          <w:tcPr>
            <w:tcW w:w="0" w:type="auto"/>
            <w:vAlign w:val="center"/>
            <w:hideMark/>
          </w:tcPr>
          <w:p w14:paraId="3F9B6EEE" w14:textId="77777777" w:rsidR="00671D26" w:rsidRPr="00671D26" w:rsidRDefault="00671D26" w:rsidP="00671D26">
            <w:r w:rsidRPr="00671D26">
              <w:t>Daily</w:t>
            </w:r>
          </w:p>
        </w:tc>
        <w:tc>
          <w:tcPr>
            <w:tcW w:w="0" w:type="auto"/>
            <w:vAlign w:val="center"/>
            <w:hideMark/>
          </w:tcPr>
          <w:p w14:paraId="48FB895C" w14:textId="77777777" w:rsidR="00671D26" w:rsidRPr="00671D26" w:rsidRDefault="00671D26" w:rsidP="00671D26">
            <w:r w:rsidRPr="00671D26">
              <w:t>Logs + CBS</w:t>
            </w:r>
          </w:p>
        </w:tc>
        <w:tc>
          <w:tcPr>
            <w:tcW w:w="0" w:type="auto"/>
            <w:vAlign w:val="center"/>
            <w:hideMark/>
          </w:tcPr>
          <w:p w14:paraId="74D173A6" w14:textId="77777777" w:rsidR="00671D26" w:rsidRPr="00671D26" w:rsidRDefault="00671D26" w:rsidP="00671D26">
            <w:r w:rsidRPr="00671D26">
              <w:t>UPI Switch</w:t>
            </w:r>
          </w:p>
        </w:tc>
        <w:tc>
          <w:tcPr>
            <w:tcW w:w="0" w:type="auto"/>
            <w:vAlign w:val="center"/>
            <w:hideMark/>
          </w:tcPr>
          <w:p w14:paraId="224E905B" w14:textId="77777777" w:rsidR="00671D26" w:rsidRPr="00671D26" w:rsidRDefault="00671D26" w:rsidP="00671D26">
            <w:r w:rsidRPr="00671D26">
              <w:t>High</w:t>
            </w:r>
          </w:p>
        </w:tc>
        <w:tc>
          <w:tcPr>
            <w:tcW w:w="0" w:type="auto"/>
            <w:vAlign w:val="center"/>
            <w:hideMark/>
          </w:tcPr>
          <w:p w14:paraId="3B04C003" w14:textId="77777777" w:rsidR="00671D26" w:rsidRPr="00671D26" w:rsidRDefault="00671D26" w:rsidP="00671D26">
            <w:r w:rsidRPr="00671D26">
              <w:t>TAT driven</w:t>
            </w:r>
          </w:p>
        </w:tc>
        <w:tc>
          <w:tcPr>
            <w:tcW w:w="0" w:type="auto"/>
            <w:vAlign w:val="center"/>
            <w:hideMark/>
          </w:tcPr>
          <w:p w14:paraId="4046FB79" w14:textId="77777777" w:rsidR="00671D26" w:rsidRPr="00671D26" w:rsidRDefault="00671D26" w:rsidP="00671D26">
            <w:r w:rsidRPr="00671D26">
              <w:t>Timeout</w:t>
            </w:r>
          </w:p>
        </w:tc>
        <w:tc>
          <w:tcPr>
            <w:tcW w:w="0" w:type="auto"/>
            <w:vAlign w:val="center"/>
            <w:hideMark/>
          </w:tcPr>
          <w:p w14:paraId="7E2A1643" w14:textId="77777777" w:rsidR="00671D26" w:rsidRPr="00671D26" w:rsidRDefault="00671D26" w:rsidP="00671D26">
            <w:r w:rsidRPr="00671D26">
              <w:t>AI</w:t>
            </w:r>
          </w:p>
        </w:tc>
      </w:tr>
      <w:tr w:rsidR="00671D26" w:rsidRPr="00671D26" w14:paraId="6ABC18B2" w14:textId="77777777">
        <w:trPr>
          <w:tblCellSpacing w:w="15" w:type="dxa"/>
        </w:trPr>
        <w:tc>
          <w:tcPr>
            <w:tcW w:w="0" w:type="auto"/>
            <w:vAlign w:val="center"/>
            <w:hideMark/>
          </w:tcPr>
          <w:p w14:paraId="695F6D00" w14:textId="77777777" w:rsidR="00671D26" w:rsidRPr="00671D26" w:rsidRDefault="00671D26" w:rsidP="00671D26">
            <w:r w:rsidRPr="00671D26">
              <w:t>Settlement GL posting</w:t>
            </w:r>
          </w:p>
        </w:tc>
        <w:tc>
          <w:tcPr>
            <w:tcW w:w="0" w:type="auto"/>
            <w:vAlign w:val="center"/>
            <w:hideMark/>
          </w:tcPr>
          <w:p w14:paraId="0CE59A08" w14:textId="77777777" w:rsidR="00671D26" w:rsidRPr="00671D26" w:rsidRDefault="00671D26" w:rsidP="00671D26">
            <w:r w:rsidRPr="00671D26">
              <w:t>Daily</w:t>
            </w:r>
          </w:p>
        </w:tc>
        <w:tc>
          <w:tcPr>
            <w:tcW w:w="0" w:type="auto"/>
            <w:vAlign w:val="center"/>
            <w:hideMark/>
          </w:tcPr>
          <w:p w14:paraId="5F52D023" w14:textId="77777777" w:rsidR="00671D26" w:rsidRPr="00671D26" w:rsidRDefault="00671D26" w:rsidP="00671D26">
            <w:r w:rsidRPr="00671D26">
              <w:t>Settlement file</w:t>
            </w:r>
          </w:p>
        </w:tc>
        <w:tc>
          <w:tcPr>
            <w:tcW w:w="0" w:type="auto"/>
            <w:vAlign w:val="center"/>
            <w:hideMark/>
          </w:tcPr>
          <w:p w14:paraId="0707C781" w14:textId="77777777" w:rsidR="00671D26" w:rsidRPr="00671D26" w:rsidRDefault="00671D26" w:rsidP="00671D26">
            <w:r w:rsidRPr="00671D26">
              <w:t>GL/CBS</w:t>
            </w:r>
          </w:p>
        </w:tc>
        <w:tc>
          <w:tcPr>
            <w:tcW w:w="0" w:type="auto"/>
            <w:vAlign w:val="center"/>
            <w:hideMark/>
          </w:tcPr>
          <w:p w14:paraId="507D4BD8" w14:textId="77777777" w:rsidR="00671D26" w:rsidRPr="00671D26" w:rsidRDefault="00671D26" w:rsidP="00671D26">
            <w:r w:rsidRPr="00671D26">
              <w:t>Medium</w:t>
            </w:r>
          </w:p>
        </w:tc>
        <w:tc>
          <w:tcPr>
            <w:tcW w:w="0" w:type="auto"/>
            <w:vAlign w:val="center"/>
            <w:hideMark/>
          </w:tcPr>
          <w:p w14:paraId="71D38F35" w14:textId="77777777" w:rsidR="00671D26" w:rsidRPr="00671D26" w:rsidRDefault="00671D26" w:rsidP="00671D26">
            <w:r w:rsidRPr="00671D26">
              <w:t>Same day</w:t>
            </w:r>
          </w:p>
        </w:tc>
        <w:tc>
          <w:tcPr>
            <w:tcW w:w="0" w:type="auto"/>
            <w:vAlign w:val="center"/>
            <w:hideMark/>
          </w:tcPr>
          <w:p w14:paraId="5C29DA1D" w14:textId="77777777" w:rsidR="00671D26" w:rsidRPr="00671D26" w:rsidRDefault="00671D26" w:rsidP="00671D26">
            <w:r w:rsidRPr="00671D26">
              <w:t>Posting failure</w:t>
            </w:r>
          </w:p>
        </w:tc>
        <w:tc>
          <w:tcPr>
            <w:tcW w:w="0" w:type="auto"/>
            <w:vAlign w:val="center"/>
            <w:hideMark/>
          </w:tcPr>
          <w:p w14:paraId="4CA18019" w14:textId="77777777" w:rsidR="00671D26" w:rsidRPr="00671D26" w:rsidRDefault="00671D26" w:rsidP="00671D26">
            <w:r w:rsidRPr="00671D26">
              <w:t>RPA</w:t>
            </w:r>
          </w:p>
        </w:tc>
      </w:tr>
      <w:tr w:rsidR="00671D26" w:rsidRPr="00671D26" w14:paraId="2D5D34B5" w14:textId="77777777">
        <w:trPr>
          <w:tblCellSpacing w:w="15" w:type="dxa"/>
        </w:trPr>
        <w:tc>
          <w:tcPr>
            <w:tcW w:w="0" w:type="auto"/>
            <w:vAlign w:val="center"/>
            <w:hideMark/>
          </w:tcPr>
          <w:p w14:paraId="4D0C47CB" w14:textId="77777777" w:rsidR="00671D26" w:rsidRPr="00671D26" w:rsidRDefault="00671D26" w:rsidP="00671D26">
            <w:r w:rsidRPr="00671D26">
              <w:t>Settlement variance</w:t>
            </w:r>
          </w:p>
        </w:tc>
        <w:tc>
          <w:tcPr>
            <w:tcW w:w="0" w:type="auto"/>
            <w:vAlign w:val="center"/>
            <w:hideMark/>
          </w:tcPr>
          <w:p w14:paraId="6B2B1C7F" w14:textId="77777777" w:rsidR="00671D26" w:rsidRPr="00671D26" w:rsidRDefault="00671D26" w:rsidP="00671D26">
            <w:r w:rsidRPr="00671D26">
              <w:t>Daily</w:t>
            </w:r>
          </w:p>
        </w:tc>
        <w:tc>
          <w:tcPr>
            <w:tcW w:w="0" w:type="auto"/>
            <w:vAlign w:val="center"/>
            <w:hideMark/>
          </w:tcPr>
          <w:p w14:paraId="6FF12799" w14:textId="77777777" w:rsidR="00671D26" w:rsidRPr="00671D26" w:rsidRDefault="00671D26" w:rsidP="00671D26">
            <w:r w:rsidRPr="00671D26">
              <w:t>NPCI + GL</w:t>
            </w:r>
          </w:p>
        </w:tc>
        <w:tc>
          <w:tcPr>
            <w:tcW w:w="0" w:type="auto"/>
            <w:vAlign w:val="center"/>
            <w:hideMark/>
          </w:tcPr>
          <w:p w14:paraId="11891557" w14:textId="77777777" w:rsidR="00671D26" w:rsidRPr="00671D26" w:rsidRDefault="00671D26" w:rsidP="00671D26">
            <w:r w:rsidRPr="00671D26">
              <w:t>Recon</w:t>
            </w:r>
          </w:p>
        </w:tc>
        <w:tc>
          <w:tcPr>
            <w:tcW w:w="0" w:type="auto"/>
            <w:vAlign w:val="center"/>
            <w:hideMark/>
          </w:tcPr>
          <w:p w14:paraId="53046EB7" w14:textId="77777777" w:rsidR="00671D26" w:rsidRPr="00671D26" w:rsidRDefault="00671D26" w:rsidP="00671D26">
            <w:r w:rsidRPr="00671D26">
              <w:t>High</w:t>
            </w:r>
          </w:p>
        </w:tc>
        <w:tc>
          <w:tcPr>
            <w:tcW w:w="0" w:type="auto"/>
            <w:vAlign w:val="center"/>
            <w:hideMark/>
          </w:tcPr>
          <w:p w14:paraId="6C184097" w14:textId="77777777" w:rsidR="00671D26" w:rsidRPr="00671D26" w:rsidRDefault="00671D26" w:rsidP="00671D26">
            <w:r w:rsidRPr="00671D26">
              <w:t>EOD</w:t>
            </w:r>
          </w:p>
        </w:tc>
        <w:tc>
          <w:tcPr>
            <w:tcW w:w="0" w:type="auto"/>
            <w:vAlign w:val="center"/>
            <w:hideMark/>
          </w:tcPr>
          <w:p w14:paraId="7972C016" w14:textId="77777777" w:rsidR="00671D26" w:rsidRPr="00671D26" w:rsidRDefault="00671D26" w:rsidP="00671D26">
            <w:r w:rsidRPr="00671D26">
              <w:t>Variance</w:t>
            </w:r>
          </w:p>
        </w:tc>
        <w:tc>
          <w:tcPr>
            <w:tcW w:w="0" w:type="auto"/>
            <w:vAlign w:val="center"/>
            <w:hideMark/>
          </w:tcPr>
          <w:p w14:paraId="42400719" w14:textId="77777777" w:rsidR="00671D26" w:rsidRPr="00671D26" w:rsidRDefault="00671D26" w:rsidP="00671D26">
            <w:r w:rsidRPr="00671D26">
              <w:t>AI</w:t>
            </w:r>
          </w:p>
        </w:tc>
      </w:tr>
      <w:tr w:rsidR="00671D26" w:rsidRPr="00671D26" w14:paraId="43E9A5FE" w14:textId="77777777">
        <w:trPr>
          <w:tblCellSpacing w:w="15" w:type="dxa"/>
        </w:trPr>
        <w:tc>
          <w:tcPr>
            <w:tcW w:w="0" w:type="auto"/>
            <w:vAlign w:val="center"/>
            <w:hideMark/>
          </w:tcPr>
          <w:p w14:paraId="6BBBC96F" w14:textId="77777777" w:rsidR="00671D26" w:rsidRPr="00671D26" w:rsidRDefault="00671D26" w:rsidP="00671D26">
            <w:r w:rsidRPr="00671D26">
              <w:t>Pending exception ageing</w:t>
            </w:r>
          </w:p>
        </w:tc>
        <w:tc>
          <w:tcPr>
            <w:tcW w:w="0" w:type="auto"/>
            <w:vAlign w:val="center"/>
            <w:hideMark/>
          </w:tcPr>
          <w:p w14:paraId="1E2BA4AF" w14:textId="77777777" w:rsidR="00671D26" w:rsidRPr="00671D26" w:rsidRDefault="00671D26" w:rsidP="00671D26">
            <w:r w:rsidRPr="00671D26">
              <w:t>Daily</w:t>
            </w:r>
          </w:p>
        </w:tc>
        <w:tc>
          <w:tcPr>
            <w:tcW w:w="0" w:type="auto"/>
            <w:vAlign w:val="center"/>
            <w:hideMark/>
          </w:tcPr>
          <w:p w14:paraId="0B597CB5" w14:textId="77777777" w:rsidR="00671D26" w:rsidRPr="00671D26" w:rsidRDefault="00671D26" w:rsidP="00671D26">
            <w:r w:rsidRPr="00671D26">
              <w:t>Exception database</w:t>
            </w:r>
          </w:p>
        </w:tc>
        <w:tc>
          <w:tcPr>
            <w:tcW w:w="0" w:type="auto"/>
            <w:vAlign w:val="center"/>
            <w:hideMark/>
          </w:tcPr>
          <w:p w14:paraId="0311E8E6" w14:textId="77777777" w:rsidR="00671D26" w:rsidRPr="00671D26" w:rsidRDefault="00671D26" w:rsidP="00671D26">
            <w:r w:rsidRPr="00671D26">
              <w:t>Recon</w:t>
            </w:r>
          </w:p>
        </w:tc>
        <w:tc>
          <w:tcPr>
            <w:tcW w:w="0" w:type="auto"/>
            <w:vAlign w:val="center"/>
            <w:hideMark/>
          </w:tcPr>
          <w:p w14:paraId="61207B6C" w14:textId="77777777" w:rsidR="00671D26" w:rsidRPr="00671D26" w:rsidRDefault="00671D26" w:rsidP="00671D26">
            <w:r w:rsidRPr="00671D26">
              <w:t>High</w:t>
            </w:r>
          </w:p>
        </w:tc>
        <w:tc>
          <w:tcPr>
            <w:tcW w:w="0" w:type="auto"/>
            <w:vAlign w:val="center"/>
            <w:hideMark/>
          </w:tcPr>
          <w:p w14:paraId="362BBD19" w14:textId="77777777" w:rsidR="00671D26" w:rsidRPr="00671D26" w:rsidRDefault="00671D26" w:rsidP="00671D26">
            <w:r w:rsidRPr="00671D26">
              <w:t>EOD</w:t>
            </w:r>
          </w:p>
        </w:tc>
        <w:tc>
          <w:tcPr>
            <w:tcW w:w="0" w:type="auto"/>
            <w:vAlign w:val="center"/>
            <w:hideMark/>
          </w:tcPr>
          <w:p w14:paraId="470230EA" w14:textId="77777777" w:rsidR="00671D26" w:rsidRPr="00671D26" w:rsidRDefault="00671D26" w:rsidP="00671D26">
            <w:r w:rsidRPr="00671D26">
              <w:t>T+1/T+2+</w:t>
            </w:r>
          </w:p>
        </w:tc>
        <w:tc>
          <w:tcPr>
            <w:tcW w:w="0" w:type="auto"/>
            <w:vAlign w:val="center"/>
            <w:hideMark/>
          </w:tcPr>
          <w:p w14:paraId="3A1B49C4" w14:textId="77777777" w:rsidR="00671D26" w:rsidRPr="00671D26" w:rsidRDefault="00671D26" w:rsidP="00671D26">
            <w:r w:rsidRPr="00671D26">
              <w:t>Agentic AI</w:t>
            </w:r>
          </w:p>
        </w:tc>
      </w:tr>
      <w:tr w:rsidR="00671D26" w:rsidRPr="00671D26" w14:paraId="179A8659" w14:textId="77777777">
        <w:trPr>
          <w:tblCellSpacing w:w="15" w:type="dxa"/>
        </w:trPr>
        <w:tc>
          <w:tcPr>
            <w:tcW w:w="0" w:type="auto"/>
            <w:vAlign w:val="center"/>
            <w:hideMark/>
          </w:tcPr>
          <w:p w14:paraId="7591C72E" w14:textId="77777777" w:rsidR="00671D26" w:rsidRPr="00671D26" w:rsidRDefault="00671D26" w:rsidP="00671D26">
            <w:r w:rsidRPr="00671D26">
              <w:t>UPI MIS</w:t>
            </w:r>
          </w:p>
        </w:tc>
        <w:tc>
          <w:tcPr>
            <w:tcW w:w="0" w:type="auto"/>
            <w:vAlign w:val="center"/>
            <w:hideMark/>
          </w:tcPr>
          <w:p w14:paraId="74931B9B" w14:textId="77777777" w:rsidR="00671D26" w:rsidRPr="00671D26" w:rsidRDefault="00671D26" w:rsidP="00671D26">
            <w:r w:rsidRPr="00671D26">
              <w:t>Weekly/Monthly</w:t>
            </w:r>
          </w:p>
        </w:tc>
        <w:tc>
          <w:tcPr>
            <w:tcW w:w="0" w:type="auto"/>
            <w:vAlign w:val="center"/>
            <w:hideMark/>
          </w:tcPr>
          <w:p w14:paraId="4A96F8BA" w14:textId="77777777" w:rsidR="00671D26" w:rsidRPr="00671D26" w:rsidRDefault="00671D26" w:rsidP="00671D26">
            <w:r w:rsidRPr="00671D26">
              <w:t>Transaction reports</w:t>
            </w:r>
          </w:p>
        </w:tc>
        <w:tc>
          <w:tcPr>
            <w:tcW w:w="0" w:type="auto"/>
            <w:vAlign w:val="center"/>
            <w:hideMark/>
          </w:tcPr>
          <w:p w14:paraId="1CD0D54F" w14:textId="77777777" w:rsidR="00671D26" w:rsidRPr="00671D26" w:rsidRDefault="00671D26" w:rsidP="00671D26">
            <w:r w:rsidRPr="00671D26">
              <w:t>MIS</w:t>
            </w:r>
          </w:p>
        </w:tc>
        <w:tc>
          <w:tcPr>
            <w:tcW w:w="0" w:type="auto"/>
            <w:vAlign w:val="center"/>
            <w:hideMark/>
          </w:tcPr>
          <w:p w14:paraId="1293F418" w14:textId="77777777" w:rsidR="00671D26" w:rsidRPr="00671D26" w:rsidRDefault="00671D26" w:rsidP="00671D26">
            <w:r w:rsidRPr="00671D26">
              <w:t>Medium</w:t>
            </w:r>
          </w:p>
        </w:tc>
        <w:tc>
          <w:tcPr>
            <w:tcW w:w="0" w:type="auto"/>
            <w:vAlign w:val="center"/>
            <w:hideMark/>
          </w:tcPr>
          <w:p w14:paraId="5107FFA1" w14:textId="77777777" w:rsidR="00671D26" w:rsidRPr="00671D26" w:rsidRDefault="00671D26" w:rsidP="00671D26">
            <w:r w:rsidRPr="00671D26">
              <w:t>W/M</w:t>
            </w:r>
          </w:p>
        </w:tc>
        <w:tc>
          <w:tcPr>
            <w:tcW w:w="0" w:type="auto"/>
            <w:vAlign w:val="center"/>
            <w:hideMark/>
          </w:tcPr>
          <w:p w14:paraId="3AE6A532" w14:textId="77777777" w:rsidR="00671D26" w:rsidRPr="00671D26" w:rsidRDefault="00671D26" w:rsidP="00671D26">
            <w:r w:rsidRPr="00671D26">
              <w:t>Data inconsistency</w:t>
            </w:r>
          </w:p>
        </w:tc>
        <w:tc>
          <w:tcPr>
            <w:tcW w:w="0" w:type="auto"/>
            <w:vAlign w:val="center"/>
            <w:hideMark/>
          </w:tcPr>
          <w:p w14:paraId="3D5C439C" w14:textId="77777777" w:rsidR="00671D26" w:rsidRPr="00671D26" w:rsidRDefault="00671D26" w:rsidP="00671D26">
            <w:r w:rsidRPr="00671D26">
              <w:t>RPA</w:t>
            </w:r>
          </w:p>
        </w:tc>
      </w:tr>
      <w:tr w:rsidR="00671D26" w:rsidRPr="00671D26" w14:paraId="78EF0A1D" w14:textId="77777777">
        <w:trPr>
          <w:tblCellSpacing w:w="15" w:type="dxa"/>
        </w:trPr>
        <w:tc>
          <w:tcPr>
            <w:tcW w:w="0" w:type="auto"/>
            <w:vAlign w:val="center"/>
            <w:hideMark/>
          </w:tcPr>
          <w:p w14:paraId="1E20D389" w14:textId="77777777" w:rsidR="00671D26" w:rsidRPr="00671D26" w:rsidRDefault="00671D26" w:rsidP="00671D26">
            <w:r w:rsidRPr="00671D26">
              <w:t>Root-cause analysis</w:t>
            </w:r>
          </w:p>
        </w:tc>
        <w:tc>
          <w:tcPr>
            <w:tcW w:w="0" w:type="auto"/>
            <w:vAlign w:val="center"/>
            <w:hideMark/>
          </w:tcPr>
          <w:p w14:paraId="6C5FE205" w14:textId="77777777" w:rsidR="00671D26" w:rsidRPr="00671D26" w:rsidRDefault="00671D26" w:rsidP="00671D26">
            <w:r w:rsidRPr="00671D26">
              <w:t>Weekly</w:t>
            </w:r>
          </w:p>
        </w:tc>
        <w:tc>
          <w:tcPr>
            <w:tcW w:w="0" w:type="auto"/>
            <w:vAlign w:val="center"/>
            <w:hideMark/>
          </w:tcPr>
          <w:p w14:paraId="356EBCF3" w14:textId="77777777" w:rsidR="00671D26" w:rsidRPr="00671D26" w:rsidRDefault="00671D26" w:rsidP="00671D26">
            <w:r w:rsidRPr="00671D26">
              <w:t>Exceptions</w:t>
            </w:r>
          </w:p>
        </w:tc>
        <w:tc>
          <w:tcPr>
            <w:tcW w:w="0" w:type="auto"/>
            <w:vAlign w:val="center"/>
            <w:hideMark/>
          </w:tcPr>
          <w:p w14:paraId="745375BD" w14:textId="77777777" w:rsidR="00671D26" w:rsidRPr="00671D26" w:rsidRDefault="00671D26" w:rsidP="00671D26">
            <w:r w:rsidRPr="00671D26">
              <w:t>AI Analytics</w:t>
            </w:r>
          </w:p>
        </w:tc>
        <w:tc>
          <w:tcPr>
            <w:tcW w:w="0" w:type="auto"/>
            <w:vAlign w:val="center"/>
            <w:hideMark/>
          </w:tcPr>
          <w:p w14:paraId="40D8CE18" w14:textId="77777777" w:rsidR="00671D26" w:rsidRPr="00671D26" w:rsidRDefault="00671D26" w:rsidP="00671D26">
            <w:r w:rsidRPr="00671D26">
              <w:t>High</w:t>
            </w:r>
          </w:p>
        </w:tc>
        <w:tc>
          <w:tcPr>
            <w:tcW w:w="0" w:type="auto"/>
            <w:vAlign w:val="center"/>
            <w:hideMark/>
          </w:tcPr>
          <w:p w14:paraId="58674110" w14:textId="77777777" w:rsidR="00671D26" w:rsidRPr="00671D26" w:rsidRDefault="00671D26" w:rsidP="00671D26">
            <w:r w:rsidRPr="00671D26">
              <w:t>Weekly</w:t>
            </w:r>
          </w:p>
        </w:tc>
        <w:tc>
          <w:tcPr>
            <w:tcW w:w="0" w:type="auto"/>
            <w:vAlign w:val="center"/>
            <w:hideMark/>
          </w:tcPr>
          <w:p w14:paraId="0C37F48F" w14:textId="77777777" w:rsidR="00671D26" w:rsidRPr="00671D26" w:rsidRDefault="00671D26" w:rsidP="00671D26">
            <w:r w:rsidRPr="00671D26">
              <w:t>Recurring failures</w:t>
            </w:r>
          </w:p>
        </w:tc>
        <w:tc>
          <w:tcPr>
            <w:tcW w:w="0" w:type="auto"/>
            <w:vAlign w:val="center"/>
            <w:hideMark/>
          </w:tcPr>
          <w:p w14:paraId="59ADBB15" w14:textId="77777777" w:rsidR="00671D26" w:rsidRPr="00671D26" w:rsidRDefault="00671D26" w:rsidP="00671D26">
            <w:r w:rsidRPr="00671D26">
              <w:rPr>
                <w:b/>
                <w:bCs/>
              </w:rPr>
              <w:t>Agentic AI</w:t>
            </w:r>
          </w:p>
        </w:tc>
      </w:tr>
      <w:tr w:rsidR="00671D26" w:rsidRPr="00671D26" w14:paraId="64696DB1" w14:textId="77777777">
        <w:trPr>
          <w:tblCellSpacing w:w="15" w:type="dxa"/>
        </w:trPr>
        <w:tc>
          <w:tcPr>
            <w:tcW w:w="0" w:type="auto"/>
            <w:vAlign w:val="center"/>
            <w:hideMark/>
          </w:tcPr>
          <w:p w14:paraId="0563F38C" w14:textId="77777777" w:rsidR="00671D26" w:rsidRPr="00671D26" w:rsidRDefault="00671D26" w:rsidP="00671D26">
            <w:r w:rsidRPr="00671D26">
              <w:t>SLA/TAT review</w:t>
            </w:r>
          </w:p>
        </w:tc>
        <w:tc>
          <w:tcPr>
            <w:tcW w:w="0" w:type="auto"/>
            <w:vAlign w:val="center"/>
            <w:hideMark/>
          </w:tcPr>
          <w:p w14:paraId="668302D2" w14:textId="77777777" w:rsidR="00671D26" w:rsidRPr="00671D26" w:rsidRDefault="00671D26" w:rsidP="00671D26">
            <w:r w:rsidRPr="00671D26">
              <w:t>Monthly</w:t>
            </w:r>
          </w:p>
        </w:tc>
        <w:tc>
          <w:tcPr>
            <w:tcW w:w="0" w:type="auto"/>
            <w:vAlign w:val="center"/>
            <w:hideMark/>
          </w:tcPr>
          <w:p w14:paraId="4B101EA3" w14:textId="77777777" w:rsidR="00671D26" w:rsidRPr="00671D26" w:rsidRDefault="00671D26" w:rsidP="00671D26">
            <w:r w:rsidRPr="00671D26">
              <w:t>Case/transaction data</w:t>
            </w:r>
          </w:p>
        </w:tc>
        <w:tc>
          <w:tcPr>
            <w:tcW w:w="0" w:type="auto"/>
            <w:vAlign w:val="center"/>
            <w:hideMark/>
          </w:tcPr>
          <w:p w14:paraId="44741FB7" w14:textId="77777777" w:rsidR="00671D26" w:rsidRPr="00671D26" w:rsidRDefault="00671D26" w:rsidP="00671D26">
            <w:r w:rsidRPr="00671D26">
              <w:t>MIS</w:t>
            </w:r>
          </w:p>
        </w:tc>
        <w:tc>
          <w:tcPr>
            <w:tcW w:w="0" w:type="auto"/>
            <w:vAlign w:val="center"/>
            <w:hideMark/>
          </w:tcPr>
          <w:p w14:paraId="35F19AC7" w14:textId="77777777" w:rsidR="00671D26" w:rsidRPr="00671D26" w:rsidRDefault="00671D26" w:rsidP="00671D26">
            <w:r w:rsidRPr="00671D26">
              <w:t>Medium</w:t>
            </w:r>
          </w:p>
        </w:tc>
        <w:tc>
          <w:tcPr>
            <w:tcW w:w="0" w:type="auto"/>
            <w:vAlign w:val="center"/>
            <w:hideMark/>
          </w:tcPr>
          <w:p w14:paraId="10CBA255" w14:textId="77777777" w:rsidR="00671D26" w:rsidRPr="00671D26" w:rsidRDefault="00671D26" w:rsidP="00671D26">
            <w:r w:rsidRPr="00671D26">
              <w:t>Monthly</w:t>
            </w:r>
          </w:p>
        </w:tc>
        <w:tc>
          <w:tcPr>
            <w:tcW w:w="0" w:type="auto"/>
            <w:vAlign w:val="center"/>
            <w:hideMark/>
          </w:tcPr>
          <w:p w14:paraId="6F1F48C7" w14:textId="77777777" w:rsidR="00671D26" w:rsidRPr="00671D26" w:rsidRDefault="00671D26" w:rsidP="00671D26">
            <w:r w:rsidRPr="00671D26">
              <w:t>SLA breach</w:t>
            </w:r>
          </w:p>
        </w:tc>
        <w:tc>
          <w:tcPr>
            <w:tcW w:w="0" w:type="auto"/>
            <w:vAlign w:val="center"/>
            <w:hideMark/>
          </w:tcPr>
          <w:p w14:paraId="1E37F973" w14:textId="77777777" w:rsidR="00671D26" w:rsidRPr="00671D26" w:rsidRDefault="00671D26" w:rsidP="00671D26">
            <w:r w:rsidRPr="00671D26">
              <w:t>AI</w:t>
            </w:r>
          </w:p>
        </w:tc>
      </w:tr>
      <w:tr w:rsidR="00671D26" w:rsidRPr="00671D26" w14:paraId="70813C1D" w14:textId="77777777">
        <w:trPr>
          <w:tblCellSpacing w:w="15" w:type="dxa"/>
        </w:trPr>
        <w:tc>
          <w:tcPr>
            <w:tcW w:w="0" w:type="auto"/>
            <w:vAlign w:val="center"/>
            <w:hideMark/>
          </w:tcPr>
          <w:p w14:paraId="3BA212FE" w14:textId="77777777" w:rsidR="00671D26" w:rsidRPr="00671D26" w:rsidRDefault="00671D26" w:rsidP="00671D26">
            <w:r w:rsidRPr="00671D26">
              <w:t>Control testing</w:t>
            </w:r>
          </w:p>
        </w:tc>
        <w:tc>
          <w:tcPr>
            <w:tcW w:w="0" w:type="auto"/>
            <w:vAlign w:val="center"/>
            <w:hideMark/>
          </w:tcPr>
          <w:p w14:paraId="53BF5F22" w14:textId="77777777" w:rsidR="00671D26" w:rsidRPr="00671D26" w:rsidRDefault="00671D26" w:rsidP="00671D26">
            <w:r w:rsidRPr="00671D26">
              <w:t>Quarterly</w:t>
            </w:r>
          </w:p>
        </w:tc>
        <w:tc>
          <w:tcPr>
            <w:tcW w:w="0" w:type="auto"/>
            <w:vAlign w:val="center"/>
            <w:hideMark/>
          </w:tcPr>
          <w:p w14:paraId="6FB1726A" w14:textId="77777777" w:rsidR="00671D26" w:rsidRPr="00671D26" w:rsidRDefault="00671D26" w:rsidP="00671D26">
            <w:r w:rsidRPr="00671D26">
              <w:t>Logs/reports</w:t>
            </w:r>
          </w:p>
        </w:tc>
        <w:tc>
          <w:tcPr>
            <w:tcW w:w="0" w:type="auto"/>
            <w:vAlign w:val="center"/>
            <w:hideMark/>
          </w:tcPr>
          <w:p w14:paraId="057F4F43" w14:textId="77777777" w:rsidR="00671D26" w:rsidRPr="00671D26" w:rsidRDefault="00671D26" w:rsidP="00671D26">
            <w:r w:rsidRPr="00671D26">
              <w:t>GRC</w:t>
            </w:r>
          </w:p>
        </w:tc>
        <w:tc>
          <w:tcPr>
            <w:tcW w:w="0" w:type="auto"/>
            <w:vAlign w:val="center"/>
            <w:hideMark/>
          </w:tcPr>
          <w:p w14:paraId="00106F79" w14:textId="77777777" w:rsidR="00671D26" w:rsidRPr="00671D26" w:rsidRDefault="00671D26" w:rsidP="00671D26">
            <w:r w:rsidRPr="00671D26">
              <w:t>High</w:t>
            </w:r>
          </w:p>
        </w:tc>
        <w:tc>
          <w:tcPr>
            <w:tcW w:w="0" w:type="auto"/>
            <w:vAlign w:val="center"/>
            <w:hideMark/>
          </w:tcPr>
          <w:p w14:paraId="119115EE" w14:textId="77777777" w:rsidR="00671D26" w:rsidRPr="00671D26" w:rsidRDefault="00671D26" w:rsidP="00671D26">
            <w:r w:rsidRPr="00671D26">
              <w:t>Quarterly</w:t>
            </w:r>
          </w:p>
        </w:tc>
        <w:tc>
          <w:tcPr>
            <w:tcW w:w="0" w:type="auto"/>
            <w:vAlign w:val="center"/>
            <w:hideMark/>
          </w:tcPr>
          <w:p w14:paraId="0602FBF2" w14:textId="77777777" w:rsidR="00671D26" w:rsidRPr="00671D26" w:rsidRDefault="00671D26" w:rsidP="00671D26">
            <w:r w:rsidRPr="00671D26">
              <w:t>Control failure</w:t>
            </w:r>
          </w:p>
        </w:tc>
        <w:tc>
          <w:tcPr>
            <w:tcW w:w="0" w:type="auto"/>
            <w:vAlign w:val="center"/>
            <w:hideMark/>
          </w:tcPr>
          <w:p w14:paraId="3B8821B0" w14:textId="77777777" w:rsidR="00671D26" w:rsidRPr="00671D26" w:rsidRDefault="00671D26" w:rsidP="00671D26">
            <w:r w:rsidRPr="00671D26">
              <w:t>AI</w:t>
            </w:r>
          </w:p>
        </w:tc>
      </w:tr>
    </w:tbl>
    <w:p w14:paraId="28EC10BC" w14:textId="77777777" w:rsidR="00671D26" w:rsidRPr="00671D26" w:rsidRDefault="00671D26" w:rsidP="00671D26">
      <w:r w:rsidRPr="00671D26">
        <w:rPr>
          <w:b/>
          <w:bCs/>
        </w:rPr>
        <w:t>High-value Agentic AI use case:</w:t>
      </w:r>
      <w:r w:rsidRPr="00671D26">
        <w:br/>
        <w:t>UPI Exception Agent → Transaction Investigation Agent → Reconciliation Agent → Dispute Agent → Resolution Recommendation → Human Approval → NPCI/CBS Update</w:t>
      </w:r>
    </w:p>
    <w:p w14:paraId="034ABADE" w14:textId="77777777" w:rsidR="00671D26" w:rsidRPr="00671D26" w:rsidRDefault="00671D26" w:rsidP="00671D26">
      <w:r w:rsidRPr="00671D26">
        <w:pict w14:anchorId="7526F49A">
          <v:rect id="_x0000_i1154" style="width:0;height:1.5pt" o:hralign="center" o:hrstd="t" o:hr="t" fillcolor="#a0a0a0" stroked="f"/>
        </w:pict>
      </w:r>
    </w:p>
    <w:p w14:paraId="64EF7D76" w14:textId="77777777" w:rsidR="00671D26" w:rsidRPr="00671D26" w:rsidRDefault="00671D26" w:rsidP="00671D26">
      <w:pPr>
        <w:rPr>
          <w:b/>
          <w:bCs/>
        </w:rPr>
      </w:pPr>
      <w:r w:rsidRPr="00671D26">
        <w:rPr>
          <w:b/>
          <w:bCs/>
        </w:rPr>
        <w:t>3. IMPS Operations Activity Matrix</w:t>
      </w:r>
    </w:p>
    <w:p w14:paraId="52ACF528" w14:textId="77777777" w:rsidR="00671D26" w:rsidRPr="00671D26" w:rsidRDefault="00671D26" w:rsidP="00671D26">
      <w:r w:rsidRPr="00671D26">
        <w:t>IMPS settlement is particularly suitable for automation because NPCI provides daily settlement reports and expects member banks to reconcile NPCI reports against their own records and raise adjustments for exceptional transactions. (</w:t>
      </w:r>
      <w:hyperlink r:id="rId13" w:tooltip="Settlement process." w:history="1">
        <w:r w:rsidRPr="00671D26">
          <w:rPr>
            <w:rStyle w:val="Hyperlink"/>
          </w:rPr>
          <w:t>NPCI</w:t>
        </w:r>
      </w:hyperlink>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126"/>
        <w:gridCol w:w="1341"/>
        <w:gridCol w:w="948"/>
        <w:gridCol w:w="776"/>
        <w:gridCol w:w="1011"/>
        <w:gridCol w:w="1392"/>
        <w:gridCol w:w="1157"/>
      </w:tblGrid>
      <w:tr w:rsidR="00671D26" w:rsidRPr="00671D26" w14:paraId="5C813AEF" w14:textId="77777777">
        <w:trPr>
          <w:tblHeader/>
          <w:tblCellSpacing w:w="15" w:type="dxa"/>
        </w:trPr>
        <w:tc>
          <w:tcPr>
            <w:tcW w:w="0" w:type="auto"/>
            <w:vAlign w:val="center"/>
            <w:hideMark/>
          </w:tcPr>
          <w:p w14:paraId="5045CF7B" w14:textId="77777777" w:rsidR="00671D26" w:rsidRPr="00671D26" w:rsidRDefault="00671D26" w:rsidP="00671D26">
            <w:pPr>
              <w:rPr>
                <w:b/>
                <w:bCs/>
              </w:rPr>
            </w:pPr>
            <w:r w:rsidRPr="00671D26">
              <w:rPr>
                <w:b/>
                <w:bCs/>
              </w:rPr>
              <w:lastRenderedPageBreak/>
              <w:t>Activity</w:t>
            </w:r>
          </w:p>
        </w:tc>
        <w:tc>
          <w:tcPr>
            <w:tcW w:w="0" w:type="auto"/>
            <w:vAlign w:val="center"/>
            <w:hideMark/>
          </w:tcPr>
          <w:p w14:paraId="21357442" w14:textId="77777777" w:rsidR="00671D26" w:rsidRPr="00671D26" w:rsidRDefault="00671D26" w:rsidP="00671D26">
            <w:pPr>
              <w:rPr>
                <w:b/>
                <w:bCs/>
              </w:rPr>
            </w:pPr>
            <w:r w:rsidRPr="00671D26">
              <w:rPr>
                <w:b/>
                <w:bCs/>
              </w:rPr>
              <w:t>Frequency</w:t>
            </w:r>
          </w:p>
        </w:tc>
        <w:tc>
          <w:tcPr>
            <w:tcW w:w="0" w:type="auto"/>
            <w:vAlign w:val="center"/>
            <w:hideMark/>
          </w:tcPr>
          <w:p w14:paraId="1AB9C1E6" w14:textId="77777777" w:rsidR="00671D26" w:rsidRPr="00671D26" w:rsidRDefault="00671D26" w:rsidP="00671D26">
            <w:pPr>
              <w:rPr>
                <w:b/>
                <w:bCs/>
              </w:rPr>
            </w:pPr>
            <w:r w:rsidRPr="00671D26">
              <w:rPr>
                <w:b/>
                <w:bCs/>
              </w:rPr>
              <w:t>Input</w:t>
            </w:r>
          </w:p>
        </w:tc>
        <w:tc>
          <w:tcPr>
            <w:tcW w:w="0" w:type="auto"/>
            <w:vAlign w:val="center"/>
            <w:hideMark/>
          </w:tcPr>
          <w:p w14:paraId="635057B0" w14:textId="77777777" w:rsidR="00671D26" w:rsidRPr="00671D26" w:rsidRDefault="00671D26" w:rsidP="00671D26">
            <w:pPr>
              <w:rPr>
                <w:b/>
                <w:bCs/>
              </w:rPr>
            </w:pPr>
            <w:r w:rsidRPr="00671D26">
              <w:rPr>
                <w:b/>
                <w:bCs/>
              </w:rPr>
              <w:t>System</w:t>
            </w:r>
          </w:p>
        </w:tc>
        <w:tc>
          <w:tcPr>
            <w:tcW w:w="0" w:type="auto"/>
            <w:vAlign w:val="center"/>
            <w:hideMark/>
          </w:tcPr>
          <w:p w14:paraId="1C40F18D" w14:textId="77777777" w:rsidR="00671D26" w:rsidRPr="00671D26" w:rsidRDefault="00671D26" w:rsidP="00671D26">
            <w:pPr>
              <w:rPr>
                <w:b/>
                <w:bCs/>
              </w:rPr>
            </w:pPr>
            <w:r w:rsidRPr="00671D26">
              <w:rPr>
                <w:b/>
                <w:bCs/>
              </w:rPr>
              <w:t>Manual Effort</w:t>
            </w:r>
          </w:p>
        </w:tc>
        <w:tc>
          <w:tcPr>
            <w:tcW w:w="0" w:type="auto"/>
            <w:vAlign w:val="center"/>
            <w:hideMark/>
          </w:tcPr>
          <w:p w14:paraId="027F764F" w14:textId="77777777" w:rsidR="00671D26" w:rsidRPr="00671D26" w:rsidRDefault="00671D26" w:rsidP="00671D26">
            <w:pPr>
              <w:rPr>
                <w:b/>
                <w:bCs/>
              </w:rPr>
            </w:pPr>
            <w:r w:rsidRPr="00671D26">
              <w:rPr>
                <w:b/>
                <w:bCs/>
              </w:rPr>
              <w:t>TAT</w:t>
            </w:r>
          </w:p>
        </w:tc>
        <w:tc>
          <w:tcPr>
            <w:tcW w:w="0" w:type="auto"/>
            <w:vAlign w:val="center"/>
            <w:hideMark/>
          </w:tcPr>
          <w:p w14:paraId="6EEA5E22" w14:textId="77777777" w:rsidR="00671D26" w:rsidRPr="00671D26" w:rsidRDefault="00671D26" w:rsidP="00671D26">
            <w:pPr>
              <w:rPr>
                <w:b/>
                <w:bCs/>
              </w:rPr>
            </w:pPr>
            <w:r w:rsidRPr="00671D26">
              <w:rPr>
                <w:b/>
                <w:bCs/>
              </w:rPr>
              <w:t>Exception</w:t>
            </w:r>
          </w:p>
        </w:tc>
        <w:tc>
          <w:tcPr>
            <w:tcW w:w="0" w:type="auto"/>
            <w:vAlign w:val="center"/>
            <w:hideMark/>
          </w:tcPr>
          <w:p w14:paraId="302A295A" w14:textId="77777777" w:rsidR="00671D26" w:rsidRPr="00671D26" w:rsidRDefault="00671D26" w:rsidP="00671D26">
            <w:pPr>
              <w:rPr>
                <w:b/>
                <w:bCs/>
              </w:rPr>
            </w:pPr>
            <w:r w:rsidRPr="00671D26">
              <w:rPr>
                <w:b/>
                <w:bCs/>
              </w:rPr>
              <w:t>Automation</w:t>
            </w:r>
          </w:p>
        </w:tc>
      </w:tr>
      <w:tr w:rsidR="00671D26" w:rsidRPr="00671D26" w14:paraId="36494215" w14:textId="77777777">
        <w:trPr>
          <w:tblCellSpacing w:w="15" w:type="dxa"/>
        </w:trPr>
        <w:tc>
          <w:tcPr>
            <w:tcW w:w="0" w:type="auto"/>
            <w:vAlign w:val="center"/>
            <w:hideMark/>
          </w:tcPr>
          <w:p w14:paraId="64BEC979" w14:textId="77777777" w:rsidR="00671D26" w:rsidRPr="00671D26" w:rsidRDefault="00671D26" w:rsidP="00671D26">
            <w:r w:rsidRPr="00671D26">
              <w:t>Transaction monitoring</w:t>
            </w:r>
          </w:p>
        </w:tc>
        <w:tc>
          <w:tcPr>
            <w:tcW w:w="0" w:type="auto"/>
            <w:vAlign w:val="center"/>
            <w:hideMark/>
          </w:tcPr>
          <w:p w14:paraId="06442152" w14:textId="77777777" w:rsidR="00671D26" w:rsidRPr="00671D26" w:rsidRDefault="00671D26" w:rsidP="00671D26">
            <w:r w:rsidRPr="00671D26">
              <w:t>24×7</w:t>
            </w:r>
          </w:p>
        </w:tc>
        <w:tc>
          <w:tcPr>
            <w:tcW w:w="0" w:type="auto"/>
            <w:vAlign w:val="center"/>
            <w:hideMark/>
          </w:tcPr>
          <w:p w14:paraId="7EBEEBA6" w14:textId="77777777" w:rsidR="00671D26" w:rsidRPr="00671D26" w:rsidRDefault="00671D26" w:rsidP="00671D26">
            <w:r w:rsidRPr="00671D26">
              <w:t>IMPS transaction logs</w:t>
            </w:r>
          </w:p>
        </w:tc>
        <w:tc>
          <w:tcPr>
            <w:tcW w:w="0" w:type="auto"/>
            <w:vAlign w:val="center"/>
            <w:hideMark/>
          </w:tcPr>
          <w:p w14:paraId="7D634D97" w14:textId="77777777" w:rsidR="00671D26" w:rsidRPr="00671D26" w:rsidRDefault="00671D26" w:rsidP="00671D26">
            <w:r w:rsidRPr="00671D26">
              <w:t>IMPS Switch</w:t>
            </w:r>
          </w:p>
        </w:tc>
        <w:tc>
          <w:tcPr>
            <w:tcW w:w="0" w:type="auto"/>
            <w:vAlign w:val="center"/>
            <w:hideMark/>
          </w:tcPr>
          <w:p w14:paraId="65A497A8" w14:textId="77777777" w:rsidR="00671D26" w:rsidRPr="00671D26" w:rsidRDefault="00671D26" w:rsidP="00671D26">
            <w:r w:rsidRPr="00671D26">
              <w:t>Medium</w:t>
            </w:r>
          </w:p>
        </w:tc>
        <w:tc>
          <w:tcPr>
            <w:tcW w:w="0" w:type="auto"/>
            <w:vAlign w:val="center"/>
            <w:hideMark/>
          </w:tcPr>
          <w:p w14:paraId="765B0755" w14:textId="77777777" w:rsidR="00671D26" w:rsidRPr="00671D26" w:rsidRDefault="00671D26" w:rsidP="00671D26">
            <w:r w:rsidRPr="00671D26">
              <w:t>Real-time</w:t>
            </w:r>
          </w:p>
        </w:tc>
        <w:tc>
          <w:tcPr>
            <w:tcW w:w="0" w:type="auto"/>
            <w:vAlign w:val="center"/>
            <w:hideMark/>
          </w:tcPr>
          <w:p w14:paraId="1D353906" w14:textId="77777777" w:rsidR="00671D26" w:rsidRPr="00671D26" w:rsidRDefault="00671D26" w:rsidP="00671D26">
            <w:r w:rsidRPr="00671D26">
              <w:t>Timeout/failure</w:t>
            </w:r>
          </w:p>
        </w:tc>
        <w:tc>
          <w:tcPr>
            <w:tcW w:w="0" w:type="auto"/>
            <w:vAlign w:val="center"/>
            <w:hideMark/>
          </w:tcPr>
          <w:p w14:paraId="1DD95973" w14:textId="77777777" w:rsidR="00671D26" w:rsidRPr="00671D26" w:rsidRDefault="00671D26" w:rsidP="00671D26">
            <w:r w:rsidRPr="00671D26">
              <w:t>AI</w:t>
            </w:r>
          </w:p>
        </w:tc>
      </w:tr>
      <w:tr w:rsidR="00671D26" w:rsidRPr="00671D26" w14:paraId="3C5C66E8" w14:textId="77777777">
        <w:trPr>
          <w:tblCellSpacing w:w="15" w:type="dxa"/>
        </w:trPr>
        <w:tc>
          <w:tcPr>
            <w:tcW w:w="0" w:type="auto"/>
            <w:vAlign w:val="center"/>
            <w:hideMark/>
          </w:tcPr>
          <w:p w14:paraId="3378E709" w14:textId="77777777" w:rsidR="00671D26" w:rsidRPr="00671D26" w:rsidRDefault="00671D26" w:rsidP="00671D26">
            <w:r w:rsidRPr="00671D26">
              <w:t>Settlement file download</w:t>
            </w:r>
          </w:p>
        </w:tc>
        <w:tc>
          <w:tcPr>
            <w:tcW w:w="0" w:type="auto"/>
            <w:vAlign w:val="center"/>
            <w:hideMark/>
          </w:tcPr>
          <w:p w14:paraId="40442214" w14:textId="77777777" w:rsidR="00671D26" w:rsidRPr="00671D26" w:rsidRDefault="00671D26" w:rsidP="00671D26">
            <w:r w:rsidRPr="00671D26">
              <w:t>Multiple cycles/Daily</w:t>
            </w:r>
          </w:p>
        </w:tc>
        <w:tc>
          <w:tcPr>
            <w:tcW w:w="0" w:type="auto"/>
            <w:vAlign w:val="center"/>
            <w:hideMark/>
          </w:tcPr>
          <w:p w14:paraId="10DC42FE" w14:textId="77777777" w:rsidR="00671D26" w:rsidRPr="00671D26" w:rsidRDefault="00671D26" w:rsidP="00671D26">
            <w:r w:rsidRPr="00671D26">
              <w:t>Settlement reports</w:t>
            </w:r>
          </w:p>
        </w:tc>
        <w:tc>
          <w:tcPr>
            <w:tcW w:w="0" w:type="auto"/>
            <w:vAlign w:val="center"/>
            <w:hideMark/>
          </w:tcPr>
          <w:p w14:paraId="6D02C910" w14:textId="77777777" w:rsidR="00671D26" w:rsidRPr="00671D26" w:rsidRDefault="00671D26" w:rsidP="00671D26">
            <w:r w:rsidRPr="00671D26">
              <w:t>BCS/IMPS Back Office</w:t>
            </w:r>
          </w:p>
        </w:tc>
        <w:tc>
          <w:tcPr>
            <w:tcW w:w="0" w:type="auto"/>
            <w:vAlign w:val="center"/>
            <w:hideMark/>
          </w:tcPr>
          <w:p w14:paraId="1EE84CE5" w14:textId="77777777" w:rsidR="00671D26" w:rsidRPr="00671D26" w:rsidRDefault="00671D26" w:rsidP="00671D26">
            <w:r w:rsidRPr="00671D26">
              <w:t>High</w:t>
            </w:r>
          </w:p>
        </w:tc>
        <w:tc>
          <w:tcPr>
            <w:tcW w:w="0" w:type="auto"/>
            <w:vAlign w:val="center"/>
            <w:hideMark/>
          </w:tcPr>
          <w:p w14:paraId="50DABE30" w14:textId="77777777" w:rsidR="00671D26" w:rsidRPr="00671D26" w:rsidRDefault="00671D26" w:rsidP="00671D26">
            <w:r w:rsidRPr="00671D26">
              <w:t>Per cycle</w:t>
            </w:r>
          </w:p>
        </w:tc>
        <w:tc>
          <w:tcPr>
            <w:tcW w:w="0" w:type="auto"/>
            <w:vAlign w:val="center"/>
            <w:hideMark/>
          </w:tcPr>
          <w:p w14:paraId="72BF1ED6" w14:textId="77777777" w:rsidR="00671D26" w:rsidRPr="00671D26" w:rsidRDefault="00671D26" w:rsidP="00671D26">
            <w:r w:rsidRPr="00671D26">
              <w:t>Missing file</w:t>
            </w:r>
          </w:p>
        </w:tc>
        <w:tc>
          <w:tcPr>
            <w:tcW w:w="0" w:type="auto"/>
            <w:vAlign w:val="center"/>
            <w:hideMark/>
          </w:tcPr>
          <w:p w14:paraId="290EEB0F" w14:textId="77777777" w:rsidR="00671D26" w:rsidRPr="00671D26" w:rsidRDefault="00671D26" w:rsidP="00671D26">
            <w:r w:rsidRPr="00671D26">
              <w:t>RPA</w:t>
            </w:r>
          </w:p>
        </w:tc>
      </w:tr>
      <w:tr w:rsidR="00671D26" w:rsidRPr="00671D26" w14:paraId="6C2DB283" w14:textId="77777777">
        <w:trPr>
          <w:tblCellSpacing w:w="15" w:type="dxa"/>
        </w:trPr>
        <w:tc>
          <w:tcPr>
            <w:tcW w:w="0" w:type="auto"/>
            <w:vAlign w:val="center"/>
            <w:hideMark/>
          </w:tcPr>
          <w:p w14:paraId="3FE49E8F" w14:textId="77777777" w:rsidR="00671D26" w:rsidRPr="00671D26" w:rsidRDefault="00671D26" w:rsidP="00671D26">
            <w:r w:rsidRPr="00671D26">
              <w:t>Raw file download</w:t>
            </w:r>
          </w:p>
        </w:tc>
        <w:tc>
          <w:tcPr>
            <w:tcW w:w="0" w:type="auto"/>
            <w:vAlign w:val="center"/>
            <w:hideMark/>
          </w:tcPr>
          <w:p w14:paraId="40A3AA58" w14:textId="77777777" w:rsidR="00671D26" w:rsidRPr="00671D26" w:rsidRDefault="00671D26" w:rsidP="00671D26">
            <w:r w:rsidRPr="00671D26">
              <w:t>Daily</w:t>
            </w:r>
          </w:p>
        </w:tc>
        <w:tc>
          <w:tcPr>
            <w:tcW w:w="0" w:type="auto"/>
            <w:vAlign w:val="center"/>
            <w:hideMark/>
          </w:tcPr>
          <w:p w14:paraId="61CAB600" w14:textId="77777777" w:rsidR="00671D26" w:rsidRPr="00671D26" w:rsidRDefault="00671D26" w:rsidP="00671D26">
            <w:r w:rsidRPr="00671D26">
              <w:t>Raw transaction data</w:t>
            </w:r>
          </w:p>
        </w:tc>
        <w:tc>
          <w:tcPr>
            <w:tcW w:w="0" w:type="auto"/>
            <w:vAlign w:val="center"/>
            <w:hideMark/>
          </w:tcPr>
          <w:p w14:paraId="38B51B81" w14:textId="77777777" w:rsidR="00671D26" w:rsidRPr="00671D26" w:rsidRDefault="00671D26" w:rsidP="00671D26">
            <w:r w:rsidRPr="00671D26">
              <w:t>BCS</w:t>
            </w:r>
          </w:p>
        </w:tc>
        <w:tc>
          <w:tcPr>
            <w:tcW w:w="0" w:type="auto"/>
            <w:vAlign w:val="center"/>
            <w:hideMark/>
          </w:tcPr>
          <w:p w14:paraId="16ED0739" w14:textId="77777777" w:rsidR="00671D26" w:rsidRPr="00671D26" w:rsidRDefault="00671D26" w:rsidP="00671D26">
            <w:r w:rsidRPr="00671D26">
              <w:t>High</w:t>
            </w:r>
          </w:p>
        </w:tc>
        <w:tc>
          <w:tcPr>
            <w:tcW w:w="0" w:type="auto"/>
            <w:vAlign w:val="center"/>
            <w:hideMark/>
          </w:tcPr>
          <w:p w14:paraId="1E3AC3A4" w14:textId="77777777" w:rsidR="00671D26" w:rsidRPr="00671D26" w:rsidRDefault="00671D26" w:rsidP="00671D26">
            <w:r w:rsidRPr="00671D26">
              <w:t>Per cycle</w:t>
            </w:r>
          </w:p>
        </w:tc>
        <w:tc>
          <w:tcPr>
            <w:tcW w:w="0" w:type="auto"/>
            <w:vAlign w:val="center"/>
            <w:hideMark/>
          </w:tcPr>
          <w:p w14:paraId="4F702B51" w14:textId="77777777" w:rsidR="00671D26" w:rsidRPr="00671D26" w:rsidRDefault="00671D26" w:rsidP="00671D26">
            <w:r w:rsidRPr="00671D26">
              <w:t>File failure</w:t>
            </w:r>
          </w:p>
        </w:tc>
        <w:tc>
          <w:tcPr>
            <w:tcW w:w="0" w:type="auto"/>
            <w:vAlign w:val="center"/>
            <w:hideMark/>
          </w:tcPr>
          <w:p w14:paraId="1D3A99DF" w14:textId="77777777" w:rsidR="00671D26" w:rsidRPr="00671D26" w:rsidRDefault="00671D26" w:rsidP="00671D26">
            <w:r w:rsidRPr="00671D26">
              <w:t>RPA</w:t>
            </w:r>
          </w:p>
        </w:tc>
      </w:tr>
      <w:tr w:rsidR="00671D26" w:rsidRPr="00671D26" w14:paraId="450686F5" w14:textId="77777777">
        <w:trPr>
          <w:tblCellSpacing w:w="15" w:type="dxa"/>
        </w:trPr>
        <w:tc>
          <w:tcPr>
            <w:tcW w:w="0" w:type="auto"/>
            <w:vAlign w:val="center"/>
            <w:hideMark/>
          </w:tcPr>
          <w:p w14:paraId="302635C4" w14:textId="77777777" w:rsidR="00671D26" w:rsidRPr="00671D26" w:rsidRDefault="00671D26" w:rsidP="00671D26">
            <w:r w:rsidRPr="00671D26">
              <w:t>NPCI vs CBS reconciliation</w:t>
            </w:r>
          </w:p>
        </w:tc>
        <w:tc>
          <w:tcPr>
            <w:tcW w:w="0" w:type="auto"/>
            <w:vAlign w:val="center"/>
            <w:hideMark/>
          </w:tcPr>
          <w:p w14:paraId="44E96284" w14:textId="77777777" w:rsidR="00671D26" w:rsidRPr="00671D26" w:rsidRDefault="00671D26" w:rsidP="00671D26">
            <w:r w:rsidRPr="00671D26">
              <w:t>Daily</w:t>
            </w:r>
          </w:p>
        </w:tc>
        <w:tc>
          <w:tcPr>
            <w:tcW w:w="0" w:type="auto"/>
            <w:vAlign w:val="center"/>
            <w:hideMark/>
          </w:tcPr>
          <w:p w14:paraId="48753247" w14:textId="77777777" w:rsidR="00671D26" w:rsidRPr="00671D26" w:rsidRDefault="00671D26" w:rsidP="00671D26">
            <w:r w:rsidRPr="00671D26">
              <w:t>NPCI + CBS</w:t>
            </w:r>
          </w:p>
        </w:tc>
        <w:tc>
          <w:tcPr>
            <w:tcW w:w="0" w:type="auto"/>
            <w:vAlign w:val="center"/>
            <w:hideMark/>
          </w:tcPr>
          <w:p w14:paraId="53169CD7" w14:textId="77777777" w:rsidR="00671D26" w:rsidRPr="00671D26" w:rsidRDefault="00671D26" w:rsidP="00671D26">
            <w:r w:rsidRPr="00671D26">
              <w:t>Recon</w:t>
            </w:r>
          </w:p>
        </w:tc>
        <w:tc>
          <w:tcPr>
            <w:tcW w:w="0" w:type="auto"/>
            <w:vAlign w:val="center"/>
            <w:hideMark/>
          </w:tcPr>
          <w:p w14:paraId="258BD626" w14:textId="77777777" w:rsidR="00671D26" w:rsidRPr="00671D26" w:rsidRDefault="00671D26" w:rsidP="00671D26">
            <w:r w:rsidRPr="00671D26">
              <w:rPr>
                <w:b/>
                <w:bCs/>
              </w:rPr>
              <w:t>Very High</w:t>
            </w:r>
          </w:p>
        </w:tc>
        <w:tc>
          <w:tcPr>
            <w:tcW w:w="0" w:type="auto"/>
            <w:vAlign w:val="center"/>
            <w:hideMark/>
          </w:tcPr>
          <w:p w14:paraId="00A334D1" w14:textId="77777777" w:rsidR="00671D26" w:rsidRPr="00671D26" w:rsidRDefault="00671D26" w:rsidP="00671D26">
            <w:r w:rsidRPr="00671D26">
              <w:t>Same day/T+1</w:t>
            </w:r>
          </w:p>
        </w:tc>
        <w:tc>
          <w:tcPr>
            <w:tcW w:w="0" w:type="auto"/>
            <w:vAlign w:val="center"/>
            <w:hideMark/>
          </w:tcPr>
          <w:p w14:paraId="102DF492" w14:textId="77777777" w:rsidR="00671D26" w:rsidRPr="00671D26" w:rsidRDefault="00671D26" w:rsidP="00671D26">
            <w:r w:rsidRPr="00671D26">
              <w:t>Mismatch</w:t>
            </w:r>
          </w:p>
        </w:tc>
        <w:tc>
          <w:tcPr>
            <w:tcW w:w="0" w:type="auto"/>
            <w:vAlign w:val="center"/>
            <w:hideMark/>
          </w:tcPr>
          <w:p w14:paraId="4E0C32D2" w14:textId="77777777" w:rsidR="00671D26" w:rsidRPr="00671D26" w:rsidRDefault="00671D26" w:rsidP="00671D26">
            <w:r w:rsidRPr="00671D26">
              <w:rPr>
                <w:b/>
                <w:bCs/>
              </w:rPr>
              <w:t>RPA + AI</w:t>
            </w:r>
          </w:p>
        </w:tc>
      </w:tr>
      <w:tr w:rsidR="00671D26" w:rsidRPr="00671D26" w14:paraId="6D25EF9C" w14:textId="77777777">
        <w:trPr>
          <w:tblCellSpacing w:w="15" w:type="dxa"/>
        </w:trPr>
        <w:tc>
          <w:tcPr>
            <w:tcW w:w="0" w:type="auto"/>
            <w:vAlign w:val="center"/>
            <w:hideMark/>
          </w:tcPr>
          <w:p w14:paraId="26742CF0" w14:textId="77777777" w:rsidR="00671D26" w:rsidRPr="00671D26" w:rsidRDefault="00671D26" w:rsidP="00671D26">
            <w:r w:rsidRPr="00671D26">
              <w:t>Pool account reconciliation</w:t>
            </w:r>
          </w:p>
        </w:tc>
        <w:tc>
          <w:tcPr>
            <w:tcW w:w="0" w:type="auto"/>
            <w:vAlign w:val="center"/>
            <w:hideMark/>
          </w:tcPr>
          <w:p w14:paraId="51ECB50C" w14:textId="77777777" w:rsidR="00671D26" w:rsidRPr="00671D26" w:rsidRDefault="00671D26" w:rsidP="00671D26">
            <w:r w:rsidRPr="00671D26">
              <w:t>Daily</w:t>
            </w:r>
          </w:p>
        </w:tc>
        <w:tc>
          <w:tcPr>
            <w:tcW w:w="0" w:type="auto"/>
            <w:vAlign w:val="center"/>
            <w:hideMark/>
          </w:tcPr>
          <w:p w14:paraId="00EA809A" w14:textId="77777777" w:rsidR="00671D26" w:rsidRPr="00671D26" w:rsidRDefault="00671D26" w:rsidP="00671D26">
            <w:r w:rsidRPr="00671D26">
              <w:t>Pool account + transactions</w:t>
            </w:r>
          </w:p>
        </w:tc>
        <w:tc>
          <w:tcPr>
            <w:tcW w:w="0" w:type="auto"/>
            <w:vAlign w:val="center"/>
            <w:hideMark/>
          </w:tcPr>
          <w:p w14:paraId="3F54555C" w14:textId="77777777" w:rsidR="00671D26" w:rsidRPr="00671D26" w:rsidRDefault="00671D26" w:rsidP="00671D26">
            <w:r w:rsidRPr="00671D26">
              <w:t>CBS</w:t>
            </w:r>
          </w:p>
        </w:tc>
        <w:tc>
          <w:tcPr>
            <w:tcW w:w="0" w:type="auto"/>
            <w:vAlign w:val="center"/>
            <w:hideMark/>
          </w:tcPr>
          <w:p w14:paraId="215B73DB" w14:textId="77777777" w:rsidR="00671D26" w:rsidRPr="00671D26" w:rsidRDefault="00671D26" w:rsidP="00671D26">
            <w:r w:rsidRPr="00671D26">
              <w:t>High</w:t>
            </w:r>
          </w:p>
        </w:tc>
        <w:tc>
          <w:tcPr>
            <w:tcW w:w="0" w:type="auto"/>
            <w:vAlign w:val="center"/>
            <w:hideMark/>
          </w:tcPr>
          <w:p w14:paraId="4C7857CC" w14:textId="77777777" w:rsidR="00671D26" w:rsidRPr="00671D26" w:rsidRDefault="00671D26" w:rsidP="00671D26">
            <w:r w:rsidRPr="00671D26">
              <w:t>EOD</w:t>
            </w:r>
          </w:p>
        </w:tc>
        <w:tc>
          <w:tcPr>
            <w:tcW w:w="0" w:type="auto"/>
            <w:vAlign w:val="center"/>
            <w:hideMark/>
          </w:tcPr>
          <w:p w14:paraId="3FCD12A3" w14:textId="77777777" w:rsidR="00671D26" w:rsidRPr="00671D26" w:rsidRDefault="00671D26" w:rsidP="00671D26">
            <w:r w:rsidRPr="00671D26">
              <w:t>Unresolved debit</w:t>
            </w:r>
          </w:p>
        </w:tc>
        <w:tc>
          <w:tcPr>
            <w:tcW w:w="0" w:type="auto"/>
            <w:vAlign w:val="center"/>
            <w:hideMark/>
          </w:tcPr>
          <w:p w14:paraId="3950D5C6" w14:textId="77777777" w:rsidR="00671D26" w:rsidRPr="00671D26" w:rsidRDefault="00671D26" w:rsidP="00671D26">
            <w:r w:rsidRPr="00671D26">
              <w:t>RPA</w:t>
            </w:r>
          </w:p>
        </w:tc>
      </w:tr>
      <w:tr w:rsidR="00671D26" w:rsidRPr="00671D26" w14:paraId="4B72A4DB" w14:textId="77777777">
        <w:trPr>
          <w:tblCellSpacing w:w="15" w:type="dxa"/>
        </w:trPr>
        <w:tc>
          <w:tcPr>
            <w:tcW w:w="0" w:type="auto"/>
            <w:vAlign w:val="center"/>
            <w:hideMark/>
          </w:tcPr>
          <w:p w14:paraId="636615FA" w14:textId="77777777" w:rsidR="00671D26" w:rsidRPr="00671D26" w:rsidRDefault="00671D26" w:rsidP="00671D26">
            <w:r w:rsidRPr="00671D26">
              <w:t>Reversal processing</w:t>
            </w:r>
          </w:p>
        </w:tc>
        <w:tc>
          <w:tcPr>
            <w:tcW w:w="0" w:type="auto"/>
            <w:vAlign w:val="center"/>
            <w:hideMark/>
          </w:tcPr>
          <w:p w14:paraId="5E65FDA5" w14:textId="77777777" w:rsidR="00671D26" w:rsidRPr="00671D26" w:rsidRDefault="00671D26" w:rsidP="00671D26">
            <w:r w:rsidRPr="00671D26">
              <w:t>Daily</w:t>
            </w:r>
          </w:p>
        </w:tc>
        <w:tc>
          <w:tcPr>
            <w:tcW w:w="0" w:type="auto"/>
            <w:vAlign w:val="center"/>
            <w:hideMark/>
          </w:tcPr>
          <w:p w14:paraId="09C09D61" w14:textId="77777777" w:rsidR="00671D26" w:rsidRPr="00671D26" w:rsidRDefault="00671D26" w:rsidP="00671D26">
            <w:r w:rsidRPr="00671D26">
              <w:t>Failed/timeout transactions</w:t>
            </w:r>
          </w:p>
        </w:tc>
        <w:tc>
          <w:tcPr>
            <w:tcW w:w="0" w:type="auto"/>
            <w:vAlign w:val="center"/>
            <w:hideMark/>
          </w:tcPr>
          <w:p w14:paraId="3D623E12" w14:textId="77777777" w:rsidR="00671D26" w:rsidRPr="00671D26" w:rsidRDefault="00671D26" w:rsidP="00671D26">
            <w:r w:rsidRPr="00671D26">
              <w:t>CBS</w:t>
            </w:r>
          </w:p>
        </w:tc>
        <w:tc>
          <w:tcPr>
            <w:tcW w:w="0" w:type="auto"/>
            <w:vAlign w:val="center"/>
            <w:hideMark/>
          </w:tcPr>
          <w:p w14:paraId="7CF41C57" w14:textId="77777777" w:rsidR="00671D26" w:rsidRPr="00671D26" w:rsidRDefault="00671D26" w:rsidP="00671D26">
            <w:r w:rsidRPr="00671D26">
              <w:t>High</w:t>
            </w:r>
          </w:p>
        </w:tc>
        <w:tc>
          <w:tcPr>
            <w:tcW w:w="0" w:type="auto"/>
            <w:vAlign w:val="center"/>
            <w:hideMark/>
          </w:tcPr>
          <w:p w14:paraId="3BF033B6" w14:textId="77777777" w:rsidR="00671D26" w:rsidRPr="00671D26" w:rsidRDefault="00671D26" w:rsidP="00671D26">
            <w:r w:rsidRPr="00671D26">
              <w:t>TAT-specific</w:t>
            </w:r>
          </w:p>
        </w:tc>
        <w:tc>
          <w:tcPr>
            <w:tcW w:w="0" w:type="auto"/>
            <w:vAlign w:val="center"/>
            <w:hideMark/>
          </w:tcPr>
          <w:p w14:paraId="08FC9B92" w14:textId="77777777" w:rsidR="00671D26" w:rsidRPr="00671D26" w:rsidRDefault="00671D26" w:rsidP="00671D26">
            <w:r w:rsidRPr="00671D26">
              <w:t>Reversal missing</w:t>
            </w:r>
          </w:p>
        </w:tc>
        <w:tc>
          <w:tcPr>
            <w:tcW w:w="0" w:type="auto"/>
            <w:vAlign w:val="center"/>
            <w:hideMark/>
          </w:tcPr>
          <w:p w14:paraId="5DE8EA55" w14:textId="77777777" w:rsidR="00671D26" w:rsidRPr="00671D26" w:rsidRDefault="00671D26" w:rsidP="00671D26">
            <w:r w:rsidRPr="00671D26">
              <w:t>RPA</w:t>
            </w:r>
          </w:p>
        </w:tc>
      </w:tr>
      <w:tr w:rsidR="00671D26" w:rsidRPr="00671D26" w14:paraId="6A2CE8B7" w14:textId="77777777">
        <w:trPr>
          <w:tblCellSpacing w:w="15" w:type="dxa"/>
        </w:trPr>
        <w:tc>
          <w:tcPr>
            <w:tcW w:w="0" w:type="auto"/>
            <w:vAlign w:val="center"/>
            <w:hideMark/>
          </w:tcPr>
          <w:p w14:paraId="082B4792" w14:textId="77777777" w:rsidR="00671D26" w:rsidRPr="00671D26" w:rsidRDefault="00671D26" w:rsidP="00671D26">
            <w:r w:rsidRPr="00671D26">
              <w:t>Verification request investigation</w:t>
            </w:r>
          </w:p>
        </w:tc>
        <w:tc>
          <w:tcPr>
            <w:tcW w:w="0" w:type="auto"/>
            <w:vAlign w:val="center"/>
            <w:hideMark/>
          </w:tcPr>
          <w:p w14:paraId="7F654FA0" w14:textId="77777777" w:rsidR="00671D26" w:rsidRPr="00671D26" w:rsidRDefault="00671D26" w:rsidP="00671D26">
            <w:r w:rsidRPr="00671D26">
              <w:t>Daily</w:t>
            </w:r>
          </w:p>
        </w:tc>
        <w:tc>
          <w:tcPr>
            <w:tcW w:w="0" w:type="auto"/>
            <w:vAlign w:val="center"/>
            <w:hideMark/>
          </w:tcPr>
          <w:p w14:paraId="6CACB80A" w14:textId="77777777" w:rsidR="00671D26" w:rsidRPr="00671D26" w:rsidRDefault="00671D26" w:rsidP="00671D26">
            <w:r w:rsidRPr="00671D26">
              <w:t>OR/VR messages</w:t>
            </w:r>
          </w:p>
        </w:tc>
        <w:tc>
          <w:tcPr>
            <w:tcW w:w="0" w:type="auto"/>
            <w:vAlign w:val="center"/>
            <w:hideMark/>
          </w:tcPr>
          <w:p w14:paraId="391D4ED8" w14:textId="77777777" w:rsidR="00671D26" w:rsidRPr="00671D26" w:rsidRDefault="00671D26" w:rsidP="00671D26">
            <w:r w:rsidRPr="00671D26">
              <w:t>IMPS Switch</w:t>
            </w:r>
          </w:p>
        </w:tc>
        <w:tc>
          <w:tcPr>
            <w:tcW w:w="0" w:type="auto"/>
            <w:vAlign w:val="center"/>
            <w:hideMark/>
          </w:tcPr>
          <w:p w14:paraId="34668E02" w14:textId="77777777" w:rsidR="00671D26" w:rsidRPr="00671D26" w:rsidRDefault="00671D26" w:rsidP="00671D26">
            <w:r w:rsidRPr="00671D26">
              <w:t>High</w:t>
            </w:r>
          </w:p>
        </w:tc>
        <w:tc>
          <w:tcPr>
            <w:tcW w:w="0" w:type="auto"/>
            <w:vAlign w:val="center"/>
            <w:hideMark/>
          </w:tcPr>
          <w:p w14:paraId="5D62BEE3" w14:textId="77777777" w:rsidR="00671D26" w:rsidRPr="00671D26" w:rsidRDefault="00671D26" w:rsidP="00671D26">
            <w:r w:rsidRPr="00671D26">
              <w:t>TAT-specific</w:t>
            </w:r>
          </w:p>
        </w:tc>
        <w:tc>
          <w:tcPr>
            <w:tcW w:w="0" w:type="auto"/>
            <w:vAlign w:val="center"/>
            <w:hideMark/>
          </w:tcPr>
          <w:p w14:paraId="3041F457" w14:textId="77777777" w:rsidR="00671D26" w:rsidRPr="00671D26" w:rsidRDefault="00671D26" w:rsidP="00671D26">
            <w:r w:rsidRPr="00671D26">
              <w:t>Status ambiguity</w:t>
            </w:r>
          </w:p>
        </w:tc>
        <w:tc>
          <w:tcPr>
            <w:tcW w:w="0" w:type="auto"/>
            <w:vAlign w:val="center"/>
            <w:hideMark/>
          </w:tcPr>
          <w:p w14:paraId="6D477A54" w14:textId="77777777" w:rsidR="00671D26" w:rsidRPr="00671D26" w:rsidRDefault="00671D26" w:rsidP="00671D26">
            <w:r w:rsidRPr="00671D26">
              <w:t>AI</w:t>
            </w:r>
          </w:p>
        </w:tc>
      </w:tr>
      <w:tr w:rsidR="00671D26" w:rsidRPr="00671D26" w14:paraId="4A7E1C51" w14:textId="77777777">
        <w:trPr>
          <w:tblCellSpacing w:w="15" w:type="dxa"/>
        </w:trPr>
        <w:tc>
          <w:tcPr>
            <w:tcW w:w="0" w:type="auto"/>
            <w:vAlign w:val="center"/>
            <w:hideMark/>
          </w:tcPr>
          <w:p w14:paraId="57E8AC97" w14:textId="77777777" w:rsidR="00671D26" w:rsidRPr="00671D26" w:rsidRDefault="00671D26" w:rsidP="00671D26">
            <w:r w:rsidRPr="00671D26">
              <w:t>Settlement funding monitoring</w:t>
            </w:r>
          </w:p>
        </w:tc>
        <w:tc>
          <w:tcPr>
            <w:tcW w:w="0" w:type="auto"/>
            <w:vAlign w:val="center"/>
            <w:hideMark/>
          </w:tcPr>
          <w:p w14:paraId="1431FD37" w14:textId="77777777" w:rsidR="00671D26" w:rsidRPr="00671D26" w:rsidRDefault="00671D26" w:rsidP="00671D26">
            <w:r w:rsidRPr="00671D26">
              <w:t>Daily</w:t>
            </w:r>
          </w:p>
        </w:tc>
        <w:tc>
          <w:tcPr>
            <w:tcW w:w="0" w:type="auto"/>
            <w:vAlign w:val="center"/>
            <w:hideMark/>
          </w:tcPr>
          <w:p w14:paraId="5CCBF115" w14:textId="77777777" w:rsidR="00671D26" w:rsidRPr="00671D26" w:rsidRDefault="00671D26" w:rsidP="00671D26">
            <w:r w:rsidRPr="00671D26">
              <w:t>Settlement position</w:t>
            </w:r>
          </w:p>
        </w:tc>
        <w:tc>
          <w:tcPr>
            <w:tcW w:w="0" w:type="auto"/>
            <w:vAlign w:val="center"/>
            <w:hideMark/>
          </w:tcPr>
          <w:p w14:paraId="16ECA51F" w14:textId="77777777" w:rsidR="00671D26" w:rsidRPr="00671D26" w:rsidRDefault="00671D26" w:rsidP="00671D26">
            <w:r w:rsidRPr="00671D26">
              <w:t>RBI/CBS</w:t>
            </w:r>
          </w:p>
        </w:tc>
        <w:tc>
          <w:tcPr>
            <w:tcW w:w="0" w:type="auto"/>
            <w:vAlign w:val="center"/>
            <w:hideMark/>
          </w:tcPr>
          <w:p w14:paraId="0F875EB8" w14:textId="77777777" w:rsidR="00671D26" w:rsidRPr="00671D26" w:rsidRDefault="00671D26" w:rsidP="00671D26">
            <w:r w:rsidRPr="00671D26">
              <w:t>Medium</w:t>
            </w:r>
          </w:p>
        </w:tc>
        <w:tc>
          <w:tcPr>
            <w:tcW w:w="0" w:type="auto"/>
            <w:vAlign w:val="center"/>
            <w:hideMark/>
          </w:tcPr>
          <w:p w14:paraId="5749851F" w14:textId="77777777" w:rsidR="00671D26" w:rsidRPr="00671D26" w:rsidRDefault="00671D26" w:rsidP="00671D26">
            <w:r w:rsidRPr="00671D26">
              <w:t>Before settlement</w:t>
            </w:r>
          </w:p>
        </w:tc>
        <w:tc>
          <w:tcPr>
            <w:tcW w:w="0" w:type="auto"/>
            <w:vAlign w:val="center"/>
            <w:hideMark/>
          </w:tcPr>
          <w:p w14:paraId="3A84CCA8" w14:textId="77777777" w:rsidR="00671D26" w:rsidRPr="00671D26" w:rsidRDefault="00671D26" w:rsidP="00671D26">
            <w:r w:rsidRPr="00671D26">
              <w:t>Insufficient funds</w:t>
            </w:r>
          </w:p>
        </w:tc>
        <w:tc>
          <w:tcPr>
            <w:tcW w:w="0" w:type="auto"/>
            <w:vAlign w:val="center"/>
            <w:hideMark/>
          </w:tcPr>
          <w:p w14:paraId="13AC0D12" w14:textId="77777777" w:rsidR="00671D26" w:rsidRPr="00671D26" w:rsidRDefault="00671D26" w:rsidP="00671D26">
            <w:r w:rsidRPr="00671D26">
              <w:t>AI</w:t>
            </w:r>
          </w:p>
        </w:tc>
      </w:tr>
      <w:tr w:rsidR="00671D26" w:rsidRPr="00671D26" w14:paraId="61611896" w14:textId="77777777">
        <w:trPr>
          <w:tblCellSpacing w:w="15" w:type="dxa"/>
        </w:trPr>
        <w:tc>
          <w:tcPr>
            <w:tcW w:w="0" w:type="auto"/>
            <w:vAlign w:val="center"/>
            <w:hideMark/>
          </w:tcPr>
          <w:p w14:paraId="631132C7" w14:textId="77777777" w:rsidR="00671D26" w:rsidRPr="00671D26" w:rsidRDefault="00671D26" w:rsidP="00671D26">
            <w:r w:rsidRPr="00671D26">
              <w:t>Adjustment processing</w:t>
            </w:r>
          </w:p>
        </w:tc>
        <w:tc>
          <w:tcPr>
            <w:tcW w:w="0" w:type="auto"/>
            <w:vAlign w:val="center"/>
            <w:hideMark/>
          </w:tcPr>
          <w:p w14:paraId="25D5F6F4" w14:textId="77777777" w:rsidR="00671D26" w:rsidRPr="00671D26" w:rsidRDefault="00671D26" w:rsidP="00671D26">
            <w:r w:rsidRPr="00671D26">
              <w:t>Daily</w:t>
            </w:r>
          </w:p>
        </w:tc>
        <w:tc>
          <w:tcPr>
            <w:tcW w:w="0" w:type="auto"/>
            <w:vAlign w:val="center"/>
            <w:hideMark/>
          </w:tcPr>
          <w:p w14:paraId="1C6FAF62" w14:textId="77777777" w:rsidR="00671D26" w:rsidRPr="00671D26" w:rsidRDefault="00671D26" w:rsidP="00671D26">
            <w:r w:rsidRPr="00671D26">
              <w:t>Exception report</w:t>
            </w:r>
          </w:p>
        </w:tc>
        <w:tc>
          <w:tcPr>
            <w:tcW w:w="0" w:type="auto"/>
            <w:vAlign w:val="center"/>
            <w:hideMark/>
          </w:tcPr>
          <w:p w14:paraId="03A7F3AF" w14:textId="77777777" w:rsidR="00671D26" w:rsidRPr="00671D26" w:rsidRDefault="00671D26" w:rsidP="00671D26">
            <w:r w:rsidRPr="00671D26">
              <w:t>BCS</w:t>
            </w:r>
          </w:p>
        </w:tc>
        <w:tc>
          <w:tcPr>
            <w:tcW w:w="0" w:type="auto"/>
            <w:vAlign w:val="center"/>
            <w:hideMark/>
          </w:tcPr>
          <w:p w14:paraId="5D3C3313" w14:textId="77777777" w:rsidR="00671D26" w:rsidRPr="00671D26" w:rsidRDefault="00671D26" w:rsidP="00671D26">
            <w:r w:rsidRPr="00671D26">
              <w:t>High</w:t>
            </w:r>
          </w:p>
        </w:tc>
        <w:tc>
          <w:tcPr>
            <w:tcW w:w="0" w:type="auto"/>
            <w:vAlign w:val="center"/>
            <w:hideMark/>
          </w:tcPr>
          <w:p w14:paraId="69804A13" w14:textId="77777777" w:rsidR="00671D26" w:rsidRPr="00671D26" w:rsidRDefault="00671D26" w:rsidP="00671D26">
            <w:r w:rsidRPr="00671D26">
              <w:t>Cut-off driven</w:t>
            </w:r>
          </w:p>
        </w:tc>
        <w:tc>
          <w:tcPr>
            <w:tcW w:w="0" w:type="auto"/>
            <w:vAlign w:val="center"/>
            <w:hideMark/>
          </w:tcPr>
          <w:p w14:paraId="79A6A380" w14:textId="77777777" w:rsidR="00671D26" w:rsidRPr="00671D26" w:rsidRDefault="00671D26" w:rsidP="00671D26">
            <w:r w:rsidRPr="00671D26">
              <w:t>Adjustment rejected</w:t>
            </w:r>
          </w:p>
        </w:tc>
        <w:tc>
          <w:tcPr>
            <w:tcW w:w="0" w:type="auto"/>
            <w:vAlign w:val="center"/>
            <w:hideMark/>
          </w:tcPr>
          <w:p w14:paraId="08DB5539" w14:textId="77777777" w:rsidR="00671D26" w:rsidRPr="00671D26" w:rsidRDefault="00671D26" w:rsidP="00671D26">
            <w:r w:rsidRPr="00671D26">
              <w:t>RPA</w:t>
            </w:r>
          </w:p>
        </w:tc>
      </w:tr>
      <w:tr w:rsidR="00671D26" w:rsidRPr="00671D26" w14:paraId="42C52CCA" w14:textId="77777777">
        <w:trPr>
          <w:tblCellSpacing w:w="15" w:type="dxa"/>
        </w:trPr>
        <w:tc>
          <w:tcPr>
            <w:tcW w:w="0" w:type="auto"/>
            <w:vAlign w:val="center"/>
            <w:hideMark/>
          </w:tcPr>
          <w:p w14:paraId="64F92B20" w14:textId="77777777" w:rsidR="00671D26" w:rsidRPr="00671D26" w:rsidRDefault="00671D26" w:rsidP="00671D26">
            <w:r w:rsidRPr="00671D26">
              <w:t>Dispute processing</w:t>
            </w:r>
          </w:p>
        </w:tc>
        <w:tc>
          <w:tcPr>
            <w:tcW w:w="0" w:type="auto"/>
            <w:vAlign w:val="center"/>
            <w:hideMark/>
          </w:tcPr>
          <w:p w14:paraId="45F85566" w14:textId="77777777" w:rsidR="00671D26" w:rsidRPr="00671D26" w:rsidRDefault="00671D26" w:rsidP="00671D26">
            <w:r w:rsidRPr="00671D26">
              <w:t>Daily</w:t>
            </w:r>
          </w:p>
        </w:tc>
        <w:tc>
          <w:tcPr>
            <w:tcW w:w="0" w:type="auto"/>
            <w:vAlign w:val="center"/>
            <w:hideMark/>
          </w:tcPr>
          <w:p w14:paraId="62F0FDAC" w14:textId="77777777" w:rsidR="00671D26" w:rsidRPr="00671D26" w:rsidRDefault="00671D26" w:rsidP="00671D26">
            <w:r w:rsidRPr="00671D26">
              <w:t>Dispute cases</w:t>
            </w:r>
          </w:p>
        </w:tc>
        <w:tc>
          <w:tcPr>
            <w:tcW w:w="0" w:type="auto"/>
            <w:vAlign w:val="center"/>
            <w:hideMark/>
          </w:tcPr>
          <w:p w14:paraId="5240A499" w14:textId="77777777" w:rsidR="00671D26" w:rsidRPr="00671D26" w:rsidRDefault="00671D26" w:rsidP="00671D26">
            <w:r w:rsidRPr="00671D26">
              <w:t>BCS</w:t>
            </w:r>
          </w:p>
        </w:tc>
        <w:tc>
          <w:tcPr>
            <w:tcW w:w="0" w:type="auto"/>
            <w:vAlign w:val="center"/>
            <w:hideMark/>
          </w:tcPr>
          <w:p w14:paraId="14F757C1" w14:textId="77777777" w:rsidR="00671D26" w:rsidRPr="00671D26" w:rsidRDefault="00671D26" w:rsidP="00671D26">
            <w:r w:rsidRPr="00671D26">
              <w:t>High</w:t>
            </w:r>
          </w:p>
        </w:tc>
        <w:tc>
          <w:tcPr>
            <w:tcW w:w="0" w:type="auto"/>
            <w:vAlign w:val="center"/>
            <w:hideMark/>
          </w:tcPr>
          <w:p w14:paraId="6FEE363E" w14:textId="77777777" w:rsidR="00671D26" w:rsidRPr="00671D26" w:rsidRDefault="00671D26" w:rsidP="00671D26">
            <w:r w:rsidRPr="00671D26">
              <w:t>Case TAT</w:t>
            </w:r>
          </w:p>
        </w:tc>
        <w:tc>
          <w:tcPr>
            <w:tcW w:w="0" w:type="auto"/>
            <w:vAlign w:val="center"/>
            <w:hideMark/>
          </w:tcPr>
          <w:p w14:paraId="20A3CC08" w14:textId="77777777" w:rsidR="00671D26" w:rsidRPr="00671D26" w:rsidRDefault="00671D26" w:rsidP="00671D26">
            <w:r w:rsidRPr="00671D26">
              <w:t>Wrong credit/fraud</w:t>
            </w:r>
          </w:p>
        </w:tc>
        <w:tc>
          <w:tcPr>
            <w:tcW w:w="0" w:type="auto"/>
            <w:vAlign w:val="center"/>
            <w:hideMark/>
          </w:tcPr>
          <w:p w14:paraId="46D70AC6" w14:textId="77777777" w:rsidR="00671D26" w:rsidRPr="00671D26" w:rsidRDefault="00671D26" w:rsidP="00671D26">
            <w:r w:rsidRPr="00671D26">
              <w:t>Agentic AI</w:t>
            </w:r>
          </w:p>
        </w:tc>
      </w:tr>
      <w:tr w:rsidR="00671D26" w:rsidRPr="00671D26" w14:paraId="20BD3BB9" w14:textId="77777777">
        <w:trPr>
          <w:tblCellSpacing w:w="15" w:type="dxa"/>
        </w:trPr>
        <w:tc>
          <w:tcPr>
            <w:tcW w:w="0" w:type="auto"/>
            <w:vAlign w:val="center"/>
            <w:hideMark/>
          </w:tcPr>
          <w:p w14:paraId="21541993" w14:textId="77777777" w:rsidR="00671D26" w:rsidRPr="00671D26" w:rsidRDefault="00671D26" w:rsidP="00671D26">
            <w:r w:rsidRPr="00671D26">
              <w:t>Ageing analysis</w:t>
            </w:r>
          </w:p>
        </w:tc>
        <w:tc>
          <w:tcPr>
            <w:tcW w:w="0" w:type="auto"/>
            <w:vAlign w:val="center"/>
            <w:hideMark/>
          </w:tcPr>
          <w:p w14:paraId="3265EE3A" w14:textId="77777777" w:rsidR="00671D26" w:rsidRPr="00671D26" w:rsidRDefault="00671D26" w:rsidP="00671D26">
            <w:r w:rsidRPr="00671D26">
              <w:t>Weekly</w:t>
            </w:r>
          </w:p>
        </w:tc>
        <w:tc>
          <w:tcPr>
            <w:tcW w:w="0" w:type="auto"/>
            <w:vAlign w:val="center"/>
            <w:hideMark/>
          </w:tcPr>
          <w:p w14:paraId="0B70E809" w14:textId="77777777" w:rsidR="00671D26" w:rsidRPr="00671D26" w:rsidRDefault="00671D26" w:rsidP="00671D26">
            <w:r w:rsidRPr="00671D26">
              <w:t>Open exceptions</w:t>
            </w:r>
          </w:p>
        </w:tc>
        <w:tc>
          <w:tcPr>
            <w:tcW w:w="0" w:type="auto"/>
            <w:vAlign w:val="center"/>
            <w:hideMark/>
          </w:tcPr>
          <w:p w14:paraId="05826742" w14:textId="77777777" w:rsidR="00671D26" w:rsidRPr="00671D26" w:rsidRDefault="00671D26" w:rsidP="00671D26">
            <w:r w:rsidRPr="00671D26">
              <w:t>Recon</w:t>
            </w:r>
          </w:p>
        </w:tc>
        <w:tc>
          <w:tcPr>
            <w:tcW w:w="0" w:type="auto"/>
            <w:vAlign w:val="center"/>
            <w:hideMark/>
          </w:tcPr>
          <w:p w14:paraId="76BFF51D" w14:textId="77777777" w:rsidR="00671D26" w:rsidRPr="00671D26" w:rsidRDefault="00671D26" w:rsidP="00671D26">
            <w:r w:rsidRPr="00671D26">
              <w:t>Medium</w:t>
            </w:r>
          </w:p>
        </w:tc>
        <w:tc>
          <w:tcPr>
            <w:tcW w:w="0" w:type="auto"/>
            <w:vAlign w:val="center"/>
            <w:hideMark/>
          </w:tcPr>
          <w:p w14:paraId="3D2B44D5" w14:textId="77777777" w:rsidR="00671D26" w:rsidRPr="00671D26" w:rsidRDefault="00671D26" w:rsidP="00671D26">
            <w:r w:rsidRPr="00671D26">
              <w:t>Weekly</w:t>
            </w:r>
          </w:p>
        </w:tc>
        <w:tc>
          <w:tcPr>
            <w:tcW w:w="0" w:type="auto"/>
            <w:vAlign w:val="center"/>
            <w:hideMark/>
          </w:tcPr>
          <w:p w14:paraId="3FFC7D6A" w14:textId="77777777" w:rsidR="00671D26" w:rsidRPr="00671D26" w:rsidRDefault="00671D26" w:rsidP="00671D26">
            <w:r w:rsidRPr="00671D26">
              <w:t>Old exceptions</w:t>
            </w:r>
          </w:p>
        </w:tc>
        <w:tc>
          <w:tcPr>
            <w:tcW w:w="0" w:type="auto"/>
            <w:vAlign w:val="center"/>
            <w:hideMark/>
          </w:tcPr>
          <w:p w14:paraId="546423C6" w14:textId="77777777" w:rsidR="00671D26" w:rsidRPr="00671D26" w:rsidRDefault="00671D26" w:rsidP="00671D26">
            <w:r w:rsidRPr="00671D26">
              <w:t>AI</w:t>
            </w:r>
          </w:p>
        </w:tc>
      </w:tr>
      <w:tr w:rsidR="00671D26" w:rsidRPr="00671D26" w14:paraId="27DF19E1" w14:textId="77777777">
        <w:trPr>
          <w:tblCellSpacing w:w="15" w:type="dxa"/>
        </w:trPr>
        <w:tc>
          <w:tcPr>
            <w:tcW w:w="0" w:type="auto"/>
            <w:vAlign w:val="center"/>
            <w:hideMark/>
          </w:tcPr>
          <w:p w14:paraId="16A8E50D" w14:textId="77777777" w:rsidR="00671D26" w:rsidRPr="00671D26" w:rsidRDefault="00671D26" w:rsidP="00671D26">
            <w:r w:rsidRPr="00671D26">
              <w:t>Settlement trend</w:t>
            </w:r>
          </w:p>
        </w:tc>
        <w:tc>
          <w:tcPr>
            <w:tcW w:w="0" w:type="auto"/>
            <w:vAlign w:val="center"/>
            <w:hideMark/>
          </w:tcPr>
          <w:p w14:paraId="6867EA14" w14:textId="77777777" w:rsidR="00671D26" w:rsidRPr="00671D26" w:rsidRDefault="00671D26" w:rsidP="00671D26">
            <w:r w:rsidRPr="00671D26">
              <w:t>Monthly</w:t>
            </w:r>
          </w:p>
        </w:tc>
        <w:tc>
          <w:tcPr>
            <w:tcW w:w="0" w:type="auto"/>
            <w:vAlign w:val="center"/>
            <w:hideMark/>
          </w:tcPr>
          <w:p w14:paraId="758BF09B" w14:textId="77777777" w:rsidR="00671D26" w:rsidRPr="00671D26" w:rsidRDefault="00671D26" w:rsidP="00671D26">
            <w:r w:rsidRPr="00671D26">
              <w:t>Settlement reports</w:t>
            </w:r>
          </w:p>
        </w:tc>
        <w:tc>
          <w:tcPr>
            <w:tcW w:w="0" w:type="auto"/>
            <w:vAlign w:val="center"/>
            <w:hideMark/>
          </w:tcPr>
          <w:p w14:paraId="149A675E" w14:textId="77777777" w:rsidR="00671D26" w:rsidRPr="00671D26" w:rsidRDefault="00671D26" w:rsidP="00671D26">
            <w:r w:rsidRPr="00671D26">
              <w:t>MIS</w:t>
            </w:r>
          </w:p>
        </w:tc>
        <w:tc>
          <w:tcPr>
            <w:tcW w:w="0" w:type="auto"/>
            <w:vAlign w:val="center"/>
            <w:hideMark/>
          </w:tcPr>
          <w:p w14:paraId="027C3AC6" w14:textId="77777777" w:rsidR="00671D26" w:rsidRPr="00671D26" w:rsidRDefault="00671D26" w:rsidP="00671D26">
            <w:r w:rsidRPr="00671D26">
              <w:t>Medium</w:t>
            </w:r>
          </w:p>
        </w:tc>
        <w:tc>
          <w:tcPr>
            <w:tcW w:w="0" w:type="auto"/>
            <w:vAlign w:val="center"/>
            <w:hideMark/>
          </w:tcPr>
          <w:p w14:paraId="72E76530" w14:textId="77777777" w:rsidR="00671D26" w:rsidRPr="00671D26" w:rsidRDefault="00671D26" w:rsidP="00671D26">
            <w:r w:rsidRPr="00671D26">
              <w:t>Monthly</w:t>
            </w:r>
          </w:p>
        </w:tc>
        <w:tc>
          <w:tcPr>
            <w:tcW w:w="0" w:type="auto"/>
            <w:vAlign w:val="center"/>
            <w:hideMark/>
          </w:tcPr>
          <w:p w14:paraId="3221E989" w14:textId="77777777" w:rsidR="00671D26" w:rsidRPr="00671D26" w:rsidRDefault="00671D26" w:rsidP="00671D26">
            <w:r w:rsidRPr="00671D26">
              <w:t>Variance</w:t>
            </w:r>
          </w:p>
        </w:tc>
        <w:tc>
          <w:tcPr>
            <w:tcW w:w="0" w:type="auto"/>
            <w:vAlign w:val="center"/>
            <w:hideMark/>
          </w:tcPr>
          <w:p w14:paraId="5A090A5B" w14:textId="77777777" w:rsidR="00671D26" w:rsidRPr="00671D26" w:rsidRDefault="00671D26" w:rsidP="00671D26">
            <w:r w:rsidRPr="00671D26">
              <w:t>AI</w:t>
            </w:r>
          </w:p>
        </w:tc>
      </w:tr>
      <w:tr w:rsidR="00671D26" w:rsidRPr="00671D26" w14:paraId="744756FF" w14:textId="77777777">
        <w:trPr>
          <w:tblCellSpacing w:w="15" w:type="dxa"/>
        </w:trPr>
        <w:tc>
          <w:tcPr>
            <w:tcW w:w="0" w:type="auto"/>
            <w:vAlign w:val="center"/>
            <w:hideMark/>
          </w:tcPr>
          <w:p w14:paraId="34F097E4" w14:textId="77777777" w:rsidR="00671D26" w:rsidRPr="00671D26" w:rsidRDefault="00671D26" w:rsidP="00671D26">
            <w:r w:rsidRPr="00671D26">
              <w:lastRenderedPageBreak/>
              <w:t>Control review</w:t>
            </w:r>
          </w:p>
        </w:tc>
        <w:tc>
          <w:tcPr>
            <w:tcW w:w="0" w:type="auto"/>
            <w:vAlign w:val="center"/>
            <w:hideMark/>
          </w:tcPr>
          <w:p w14:paraId="0CFFE6CA" w14:textId="77777777" w:rsidR="00671D26" w:rsidRPr="00671D26" w:rsidRDefault="00671D26" w:rsidP="00671D26">
            <w:r w:rsidRPr="00671D26">
              <w:t>Quarterly</w:t>
            </w:r>
          </w:p>
        </w:tc>
        <w:tc>
          <w:tcPr>
            <w:tcW w:w="0" w:type="auto"/>
            <w:vAlign w:val="center"/>
            <w:hideMark/>
          </w:tcPr>
          <w:p w14:paraId="50458882" w14:textId="77777777" w:rsidR="00671D26" w:rsidRPr="00671D26" w:rsidRDefault="00671D26" w:rsidP="00671D26">
            <w:r w:rsidRPr="00671D26">
              <w:t>Audit evidence</w:t>
            </w:r>
          </w:p>
        </w:tc>
        <w:tc>
          <w:tcPr>
            <w:tcW w:w="0" w:type="auto"/>
            <w:vAlign w:val="center"/>
            <w:hideMark/>
          </w:tcPr>
          <w:p w14:paraId="1692B4C0" w14:textId="77777777" w:rsidR="00671D26" w:rsidRPr="00671D26" w:rsidRDefault="00671D26" w:rsidP="00671D26">
            <w:r w:rsidRPr="00671D26">
              <w:t>GRC</w:t>
            </w:r>
          </w:p>
        </w:tc>
        <w:tc>
          <w:tcPr>
            <w:tcW w:w="0" w:type="auto"/>
            <w:vAlign w:val="center"/>
            <w:hideMark/>
          </w:tcPr>
          <w:p w14:paraId="152CF535" w14:textId="77777777" w:rsidR="00671D26" w:rsidRPr="00671D26" w:rsidRDefault="00671D26" w:rsidP="00671D26">
            <w:r w:rsidRPr="00671D26">
              <w:t>Medium</w:t>
            </w:r>
          </w:p>
        </w:tc>
        <w:tc>
          <w:tcPr>
            <w:tcW w:w="0" w:type="auto"/>
            <w:vAlign w:val="center"/>
            <w:hideMark/>
          </w:tcPr>
          <w:p w14:paraId="78C7A25B" w14:textId="77777777" w:rsidR="00671D26" w:rsidRPr="00671D26" w:rsidRDefault="00671D26" w:rsidP="00671D26">
            <w:r w:rsidRPr="00671D26">
              <w:t>Quarterly</w:t>
            </w:r>
          </w:p>
        </w:tc>
        <w:tc>
          <w:tcPr>
            <w:tcW w:w="0" w:type="auto"/>
            <w:vAlign w:val="center"/>
            <w:hideMark/>
          </w:tcPr>
          <w:p w14:paraId="1DAC6E6D" w14:textId="77777777" w:rsidR="00671D26" w:rsidRPr="00671D26" w:rsidRDefault="00671D26" w:rsidP="00671D26">
            <w:r w:rsidRPr="00671D26">
              <w:t>Control failure</w:t>
            </w:r>
          </w:p>
        </w:tc>
        <w:tc>
          <w:tcPr>
            <w:tcW w:w="0" w:type="auto"/>
            <w:vAlign w:val="center"/>
            <w:hideMark/>
          </w:tcPr>
          <w:p w14:paraId="7B151EB1" w14:textId="77777777" w:rsidR="00671D26" w:rsidRPr="00671D26" w:rsidRDefault="00671D26" w:rsidP="00671D26">
            <w:r w:rsidRPr="00671D26">
              <w:t>AI</w:t>
            </w:r>
          </w:p>
        </w:tc>
      </w:tr>
    </w:tbl>
    <w:p w14:paraId="6FE167A6" w14:textId="77777777" w:rsidR="00671D26" w:rsidRPr="00671D26" w:rsidRDefault="00671D26" w:rsidP="00671D26">
      <w:r w:rsidRPr="00671D26">
        <w:t>NPCI's current IMPS material also references multiple settlement cycles and operational back-office activity; exact cycles should be configured from the bank's applicable NPCI operating circular rather than hard-coded. (</w:t>
      </w:r>
      <w:hyperlink r:id="rId14" w:tooltip="Overview IMPS" w:history="1">
        <w:r w:rsidRPr="00671D26">
          <w:rPr>
            <w:rStyle w:val="Hyperlink"/>
          </w:rPr>
          <w:t>NPCI</w:t>
        </w:r>
      </w:hyperlink>
      <w:r w:rsidRPr="00671D26">
        <w:t>)</w:t>
      </w:r>
    </w:p>
    <w:p w14:paraId="3552449D" w14:textId="77777777" w:rsidR="00671D26" w:rsidRPr="00671D26" w:rsidRDefault="00671D26" w:rsidP="00671D26">
      <w:r w:rsidRPr="00671D26">
        <w:pict w14:anchorId="7282A843">
          <v:rect id="_x0000_i1155" style="width:0;height:1.5pt" o:hralign="center" o:hrstd="t" o:hr="t" fillcolor="#a0a0a0" stroked="f"/>
        </w:pict>
      </w:r>
    </w:p>
    <w:p w14:paraId="301F17DF" w14:textId="77777777" w:rsidR="00671D26" w:rsidRPr="00671D26" w:rsidRDefault="00671D26" w:rsidP="00671D26">
      <w:pPr>
        <w:rPr>
          <w:b/>
          <w:bCs/>
        </w:rPr>
      </w:pPr>
      <w:r w:rsidRPr="00671D26">
        <w:rPr>
          <w:b/>
          <w:bCs/>
        </w:rPr>
        <w:t>4. NACH Operations Activity Matrix</w:t>
      </w:r>
    </w:p>
    <w:p w14:paraId="33E3A1E0" w14:textId="77777777" w:rsidR="00671D26" w:rsidRPr="00671D26" w:rsidRDefault="00671D26" w:rsidP="00671D26">
      <w:r w:rsidRPr="00671D26">
        <w:t xml:space="preserve">NACH has both </w:t>
      </w:r>
      <w:r w:rsidRPr="00671D26">
        <w:rPr>
          <w:b/>
          <w:bCs/>
        </w:rPr>
        <w:t>Credit and Debit</w:t>
      </w:r>
      <w:r w:rsidRPr="00671D26">
        <w:t xml:space="preserve"> streams and additional ecosystem processes such as APBS and mandate management. NPCI publishes separate NACH-Credit, NACH-Debit and APBS statistics. (</w:t>
      </w:r>
      <w:hyperlink r:id="rId15" w:tooltip="National Automated Clearing House Product Statistics | NPCI" w:history="1">
        <w:r w:rsidRPr="00671D26">
          <w:rPr>
            <w:rStyle w:val="Hyperlink"/>
          </w:rPr>
          <w:t>NPCI</w:t>
        </w:r>
      </w:hyperlink>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978"/>
        <w:gridCol w:w="1095"/>
        <w:gridCol w:w="1066"/>
        <w:gridCol w:w="738"/>
        <w:gridCol w:w="964"/>
        <w:gridCol w:w="1351"/>
        <w:gridCol w:w="1100"/>
      </w:tblGrid>
      <w:tr w:rsidR="00671D26" w:rsidRPr="00671D26" w14:paraId="387869C3" w14:textId="77777777">
        <w:trPr>
          <w:tblHeader/>
          <w:tblCellSpacing w:w="15" w:type="dxa"/>
        </w:trPr>
        <w:tc>
          <w:tcPr>
            <w:tcW w:w="0" w:type="auto"/>
            <w:vAlign w:val="center"/>
            <w:hideMark/>
          </w:tcPr>
          <w:p w14:paraId="3EC5DC60" w14:textId="77777777" w:rsidR="00671D26" w:rsidRPr="00671D26" w:rsidRDefault="00671D26" w:rsidP="00671D26">
            <w:pPr>
              <w:rPr>
                <w:b/>
                <w:bCs/>
              </w:rPr>
            </w:pPr>
            <w:r w:rsidRPr="00671D26">
              <w:rPr>
                <w:b/>
                <w:bCs/>
              </w:rPr>
              <w:t>Activity</w:t>
            </w:r>
          </w:p>
        </w:tc>
        <w:tc>
          <w:tcPr>
            <w:tcW w:w="0" w:type="auto"/>
            <w:vAlign w:val="center"/>
            <w:hideMark/>
          </w:tcPr>
          <w:p w14:paraId="47A42C16" w14:textId="77777777" w:rsidR="00671D26" w:rsidRPr="00671D26" w:rsidRDefault="00671D26" w:rsidP="00671D26">
            <w:pPr>
              <w:rPr>
                <w:b/>
                <w:bCs/>
              </w:rPr>
            </w:pPr>
            <w:r w:rsidRPr="00671D26">
              <w:rPr>
                <w:b/>
                <w:bCs/>
              </w:rPr>
              <w:t>Frequency</w:t>
            </w:r>
          </w:p>
        </w:tc>
        <w:tc>
          <w:tcPr>
            <w:tcW w:w="0" w:type="auto"/>
            <w:vAlign w:val="center"/>
            <w:hideMark/>
          </w:tcPr>
          <w:p w14:paraId="003C2056" w14:textId="77777777" w:rsidR="00671D26" w:rsidRPr="00671D26" w:rsidRDefault="00671D26" w:rsidP="00671D26">
            <w:pPr>
              <w:rPr>
                <w:b/>
                <w:bCs/>
              </w:rPr>
            </w:pPr>
            <w:r w:rsidRPr="00671D26">
              <w:rPr>
                <w:b/>
                <w:bCs/>
              </w:rPr>
              <w:t>Input/File</w:t>
            </w:r>
          </w:p>
        </w:tc>
        <w:tc>
          <w:tcPr>
            <w:tcW w:w="0" w:type="auto"/>
            <w:vAlign w:val="center"/>
            <w:hideMark/>
          </w:tcPr>
          <w:p w14:paraId="1DB13CA4" w14:textId="77777777" w:rsidR="00671D26" w:rsidRPr="00671D26" w:rsidRDefault="00671D26" w:rsidP="00671D26">
            <w:pPr>
              <w:rPr>
                <w:b/>
                <w:bCs/>
              </w:rPr>
            </w:pPr>
            <w:r w:rsidRPr="00671D26">
              <w:rPr>
                <w:b/>
                <w:bCs/>
              </w:rPr>
              <w:t>System</w:t>
            </w:r>
          </w:p>
        </w:tc>
        <w:tc>
          <w:tcPr>
            <w:tcW w:w="0" w:type="auto"/>
            <w:vAlign w:val="center"/>
            <w:hideMark/>
          </w:tcPr>
          <w:p w14:paraId="3370184D" w14:textId="77777777" w:rsidR="00671D26" w:rsidRPr="00671D26" w:rsidRDefault="00671D26" w:rsidP="00671D26">
            <w:pPr>
              <w:rPr>
                <w:b/>
                <w:bCs/>
              </w:rPr>
            </w:pPr>
            <w:r w:rsidRPr="00671D26">
              <w:rPr>
                <w:b/>
                <w:bCs/>
              </w:rPr>
              <w:t>Manual Effort</w:t>
            </w:r>
          </w:p>
        </w:tc>
        <w:tc>
          <w:tcPr>
            <w:tcW w:w="0" w:type="auto"/>
            <w:vAlign w:val="center"/>
            <w:hideMark/>
          </w:tcPr>
          <w:p w14:paraId="6E611717" w14:textId="77777777" w:rsidR="00671D26" w:rsidRPr="00671D26" w:rsidRDefault="00671D26" w:rsidP="00671D26">
            <w:pPr>
              <w:rPr>
                <w:b/>
                <w:bCs/>
              </w:rPr>
            </w:pPr>
            <w:r w:rsidRPr="00671D26">
              <w:rPr>
                <w:b/>
                <w:bCs/>
              </w:rPr>
              <w:t>TAT</w:t>
            </w:r>
          </w:p>
        </w:tc>
        <w:tc>
          <w:tcPr>
            <w:tcW w:w="0" w:type="auto"/>
            <w:vAlign w:val="center"/>
            <w:hideMark/>
          </w:tcPr>
          <w:p w14:paraId="1DBFB462" w14:textId="77777777" w:rsidR="00671D26" w:rsidRPr="00671D26" w:rsidRDefault="00671D26" w:rsidP="00671D26">
            <w:pPr>
              <w:rPr>
                <w:b/>
                <w:bCs/>
              </w:rPr>
            </w:pPr>
            <w:r w:rsidRPr="00671D26">
              <w:rPr>
                <w:b/>
                <w:bCs/>
              </w:rPr>
              <w:t>Exceptions</w:t>
            </w:r>
          </w:p>
        </w:tc>
        <w:tc>
          <w:tcPr>
            <w:tcW w:w="0" w:type="auto"/>
            <w:vAlign w:val="center"/>
            <w:hideMark/>
          </w:tcPr>
          <w:p w14:paraId="5E77E426" w14:textId="77777777" w:rsidR="00671D26" w:rsidRPr="00671D26" w:rsidRDefault="00671D26" w:rsidP="00671D26">
            <w:pPr>
              <w:rPr>
                <w:b/>
                <w:bCs/>
              </w:rPr>
            </w:pPr>
            <w:r w:rsidRPr="00671D26">
              <w:rPr>
                <w:b/>
                <w:bCs/>
              </w:rPr>
              <w:t>Automation</w:t>
            </w:r>
          </w:p>
        </w:tc>
      </w:tr>
      <w:tr w:rsidR="00671D26" w:rsidRPr="00671D26" w14:paraId="376ED493" w14:textId="77777777">
        <w:trPr>
          <w:tblCellSpacing w:w="15" w:type="dxa"/>
        </w:trPr>
        <w:tc>
          <w:tcPr>
            <w:tcW w:w="0" w:type="auto"/>
            <w:vAlign w:val="center"/>
            <w:hideMark/>
          </w:tcPr>
          <w:p w14:paraId="7E7E1D27" w14:textId="77777777" w:rsidR="00671D26" w:rsidRPr="00671D26" w:rsidRDefault="00671D26" w:rsidP="00671D26">
            <w:r w:rsidRPr="00671D26">
              <w:t>Receive inward files</w:t>
            </w:r>
          </w:p>
        </w:tc>
        <w:tc>
          <w:tcPr>
            <w:tcW w:w="0" w:type="auto"/>
            <w:vAlign w:val="center"/>
            <w:hideMark/>
          </w:tcPr>
          <w:p w14:paraId="47314DAA" w14:textId="77777777" w:rsidR="00671D26" w:rsidRPr="00671D26" w:rsidRDefault="00671D26" w:rsidP="00671D26">
            <w:r w:rsidRPr="00671D26">
              <w:t>Daily</w:t>
            </w:r>
          </w:p>
        </w:tc>
        <w:tc>
          <w:tcPr>
            <w:tcW w:w="0" w:type="auto"/>
            <w:vAlign w:val="center"/>
            <w:hideMark/>
          </w:tcPr>
          <w:p w14:paraId="497D4D32" w14:textId="77777777" w:rsidR="00671D26" w:rsidRPr="00671D26" w:rsidRDefault="00671D26" w:rsidP="00671D26">
            <w:r w:rsidRPr="00671D26">
              <w:t>NACH files</w:t>
            </w:r>
          </w:p>
        </w:tc>
        <w:tc>
          <w:tcPr>
            <w:tcW w:w="0" w:type="auto"/>
            <w:vAlign w:val="center"/>
            <w:hideMark/>
          </w:tcPr>
          <w:p w14:paraId="67075A38" w14:textId="77777777" w:rsidR="00671D26" w:rsidRPr="00671D26" w:rsidRDefault="00671D26" w:rsidP="00671D26">
            <w:r w:rsidRPr="00671D26">
              <w:t>NPCI/NACH</w:t>
            </w:r>
          </w:p>
        </w:tc>
        <w:tc>
          <w:tcPr>
            <w:tcW w:w="0" w:type="auto"/>
            <w:vAlign w:val="center"/>
            <w:hideMark/>
          </w:tcPr>
          <w:p w14:paraId="201CF521" w14:textId="77777777" w:rsidR="00671D26" w:rsidRPr="00671D26" w:rsidRDefault="00671D26" w:rsidP="00671D26">
            <w:r w:rsidRPr="00671D26">
              <w:t>High</w:t>
            </w:r>
          </w:p>
        </w:tc>
        <w:tc>
          <w:tcPr>
            <w:tcW w:w="0" w:type="auto"/>
            <w:vAlign w:val="center"/>
            <w:hideMark/>
          </w:tcPr>
          <w:p w14:paraId="11F4C437" w14:textId="77777777" w:rsidR="00671D26" w:rsidRPr="00671D26" w:rsidRDefault="00671D26" w:rsidP="00671D26">
            <w:r w:rsidRPr="00671D26">
              <w:t>Cycle driven</w:t>
            </w:r>
          </w:p>
        </w:tc>
        <w:tc>
          <w:tcPr>
            <w:tcW w:w="0" w:type="auto"/>
            <w:vAlign w:val="center"/>
            <w:hideMark/>
          </w:tcPr>
          <w:p w14:paraId="7618218F" w14:textId="77777777" w:rsidR="00671D26" w:rsidRPr="00671D26" w:rsidRDefault="00671D26" w:rsidP="00671D26">
            <w:r w:rsidRPr="00671D26">
              <w:t>Missing/corrupt file</w:t>
            </w:r>
          </w:p>
        </w:tc>
        <w:tc>
          <w:tcPr>
            <w:tcW w:w="0" w:type="auto"/>
            <w:vAlign w:val="center"/>
            <w:hideMark/>
          </w:tcPr>
          <w:p w14:paraId="16CC51E7" w14:textId="77777777" w:rsidR="00671D26" w:rsidRPr="00671D26" w:rsidRDefault="00671D26" w:rsidP="00671D26">
            <w:r w:rsidRPr="00671D26">
              <w:t>RPA</w:t>
            </w:r>
          </w:p>
        </w:tc>
      </w:tr>
      <w:tr w:rsidR="00671D26" w:rsidRPr="00671D26" w14:paraId="6D78B0B6" w14:textId="77777777">
        <w:trPr>
          <w:tblCellSpacing w:w="15" w:type="dxa"/>
        </w:trPr>
        <w:tc>
          <w:tcPr>
            <w:tcW w:w="0" w:type="auto"/>
            <w:vAlign w:val="center"/>
            <w:hideMark/>
          </w:tcPr>
          <w:p w14:paraId="31DDD415" w14:textId="77777777" w:rsidR="00671D26" w:rsidRPr="00671D26" w:rsidRDefault="00671D26" w:rsidP="00671D26">
            <w:r w:rsidRPr="00671D26">
              <w:t>File validation</w:t>
            </w:r>
          </w:p>
        </w:tc>
        <w:tc>
          <w:tcPr>
            <w:tcW w:w="0" w:type="auto"/>
            <w:vAlign w:val="center"/>
            <w:hideMark/>
          </w:tcPr>
          <w:p w14:paraId="261E0AD0" w14:textId="77777777" w:rsidR="00671D26" w:rsidRPr="00671D26" w:rsidRDefault="00671D26" w:rsidP="00671D26">
            <w:r w:rsidRPr="00671D26">
              <w:t>Daily</w:t>
            </w:r>
          </w:p>
        </w:tc>
        <w:tc>
          <w:tcPr>
            <w:tcW w:w="0" w:type="auto"/>
            <w:vAlign w:val="center"/>
            <w:hideMark/>
          </w:tcPr>
          <w:p w14:paraId="69919797" w14:textId="77777777" w:rsidR="00671D26" w:rsidRPr="00671D26" w:rsidRDefault="00671D26" w:rsidP="00671D26">
            <w:r w:rsidRPr="00671D26">
              <w:t>Input files</w:t>
            </w:r>
          </w:p>
        </w:tc>
        <w:tc>
          <w:tcPr>
            <w:tcW w:w="0" w:type="auto"/>
            <w:vAlign w:val="center"/>
            <w:hideMark/>
          </w:tcPr>
          <w:p w14:paraId="11716761" w14:textId="77777777" w:rsidR="00671D26" w:rsidRPr="00671D26" w:rsidRDefault="00671D26" w:rsidP="00671D26">
            <w:r w:rsidRPr="00671D26">
              <w:t>NACH/CBS</w:t>
            </w:r>
          </w:p>
        </w:tc>
        <w:tc>
          <w:tcPr>
            <w:tcW w:w="0" w:type="auto"/>
            <w:vAlign w:val="center"/>
            <w:hideMark/>
          </w:tcPr>
          <w:p w14:paraId="4697C0D1" w14:textId="77777777" w:rsidR="00671D26" w:rsidRPr="00671D26" w:rsidRDefault="00671D26" w:rsidP="00671D26">
            <w:r w:rsidRPr="00671D26">
              <w:t>High</w:t>
            </w:r>
          </w:p>
        </w:tc>
        <w:tc>
          <w:tcPr>
            <w:tcW w:w="0" w:type="auto"/>
            <w:vAlign w:val="center"/>
            <w:hideMark/>
          </w:tcPr>
          <w:p w14:paraId="46CCDDD4" w14:textId="77777777" w:rsidR="00671D26" w:rsidRPr="00671D26" w:rsidRDefault="00671D26" w:rsidP="00671D26">
            <w:r w:rsidRPr="00671D26">
              <w:t>Before processing</w:t>
            </w:r>
          </w:p>
        </w:tc>
        <w:tc>
          <w:tcPr>
            <w:tcW w:w="0" w:type="auto"/>
            <w:vAlign w:val="center"/>
            <w:hideMark/>
          </w:tcPr>
          <w:p w14:paraId="3C66E7EE" w14:textId="77777777" w:rsidR="00671D26" w:rsidRPr="00671D26" w:rsidRDefault="00671D26" w:rsidP="00671D26">
            <w:r w:rsidRPr="00671D26">
              <w:t>Invalid records</w:t>
            </w:r>
          </w:p>
        </w:tc>
        <w:tc>
          <w:tcPr>
            <w:tcW w:w="0" w:type="auto"/>
            <w:vAlign w:val="center"/>
            <w:hideMark/>
          </w:tcPr>
          <w:p w14:paraId="52DC6E1A" w14:textId="77777777" w:rsidR="00671D26" w:rsidRPr="00671D26" w:rsidRDefault="00671D26" w:rsidP="00671D26">
            <w:r w:rsidRPr="00671D26">
              <w:t>RPA</w:t>
            </w:r>
          </w:p>
        </w:tc>
      </w:tr>
      <w:tr w:rsidR="00671D26" w:rsidRPr="00671D26" w14:paraId="0F45253F" w14:textId="77777777">
        <w:trPr>
          <w:tblCellSpacing w:w="15" w:type="dxa"/>
        </w:trPr>
        <w:tc>
          <w:tcPr>
            <w:tcW w:w="0" w:type="auto"/>
            <w:vAlign w:val="center"/>
            <w:hideMark/>
          </w:tcPr>
          <w:p w14:paraId="4A202B14" w14:textId="77777777" w:rsidR="00671D26" w:rsidRPr="00671D26" w:rsidRDefault="00671D26" w:rsidP="00671D26">
            <w:r w:rsidRPr="00671D26">
              <w:t>Outward file creation</w:t>
            </w:r>
          </w:p>
        </w:tc>
        <w:tc>
          <w:tcPr>
            <w:tcW w:w="0" w:type="auto"/>
            <w:vAlign w:val="center"/>
            <w:hideMark/>
          </w:tcPr>
          <w:p w14:paraId="4F218CEF" w14:textId="77777777" w:rsidR="00671D26" w:rsidRPr="00671D26" w:rsidRDefault="00671D26" w:rsidP="00671D26">
            <w:r w:rsidRPr="00671D26">
              <w:t>Daily</w:t>
            </w:r>
          </w:p>
        </w:tc>
        <w:tc>
          <w:tcPr>
            <w:tcW w:w="0" w:type="auto"/>
            <w:vAlign w:val="center"/>
            <w:hideMark/>
          </w:tcPr>
          <w:p w14:paraId="55289187" w14:textId="77777777" w:rsidR="00671D26" w:rsidRPr="00671D26" w:rsidRDefault="00671D26" w:rsidP="00671D26">
            <w:r w:rsidRPr="00671D26">
              <w:t>Customer mandate data</w:t>
            </w:r>
          </w:p>
        </w:tc>
        <w:tc>
          <w:tcPr>
            <w:tcW w:w="0" w:type="auto"/>
            <w:vAlign w:val="center"/>
            <w:hideMark/>
          </w:tcPr>
          <w:p w14:paraId="1063C6AE" w14:textId="77777777" w:rsidR="00671D26" w:rsidRPr="00671D26" w:rsidRDefault="00671D26" w:rsidP="00671D26">
            <w:r w:rsidRPr="00671D26">
              <w:t>CBS/NACH</w:t>
            </w:r>
          </w:p>
        </w:tc>
        <w:tc>
          <w:tcPr>
            <w:tcW w:w="0" w:type="auto"/>
            <w:vAlign w:val="center"/>
            <w:hideMark/>
          </w:tcPr>
          <w:p w14:paraId="5EC9C47F" w14:textId="77777777" w:rsidR="00671D26" w:rsidRPr="00671D26" w:rsidRDefault="00671D26" w:rsidP="00671D26">
            <w:r w:rsidRPr="00671D26">
              <w:t>High</w:t>
            </w:r>
          </w:p>
        </w:tc>
        <w:tc>
          <w:tcPr>
            <w:tcW w:w="0" w:type="auto"/>
            <w:vAlign w:val="center"/>
            <w:hideMark/>
          </w:tcPr>
          <w:p w14:paraId="7D841A51" w14:textId="77777777" w:rsidR="00671D26" w:rsidRPr="00671D26" w:rsidRDefault="00671D26" w:rsidP="00671D26">
            <w:r w:rsidRPr="00671D26">
              <w:t>Cut-off driven</w:t>
            </w:r>
          </w:p>
        </w:tc>
        <w:tc>
          <w:tcPr>
            <w:tcW w:w="0" w:type="auto"/>
            <w:vAlign w:val="center"/>
            <w:hideMark/>
          </w:tcPr>
          <w:p w14:paraId="4FF2A1FE" w14:textId="77777777" w:rsidR="00671D26" w:rsidRPr="00671D26" w:rsidRDefault="00671D26" w:rsidP="00671D26">
            <w:r w:rsidRPr="00671D26">
              <w:t>Invalid account</w:t>
            </w:r>
          </w:p>
        </w:tc>
        <w:tc>
          <w:tcPr>
            <w:tcW w:w="0" w:type="auto"/>
            <w:vAlign w:val="center"/>
            <w:hideMark/>
          </w:tcPr>
          <w:p w14:paraId="2A3D5DD3" w14:textId="77777777" w:rsidR="00671D26" w:rsidRPr="00671D26" w:rsidRDefault="00671D26" w:rsidP="00671D26">
            <w:r w:rsidRPr="00671D26">
              <w:t>RPA</w:t>
            </w:r>
          </w:p>
        </w:tc>
      </w:tr>
      <w:tr w:rsidR="00671D26" w:rsidRPr="00671D26" w14:paraId="7358502B" w14:textId="77777777">
        <w:trPr>
          <w:tblCellSpacing w:w="15" w:type="dxa"/>
        </w:trPr>
        <w:tc>
          <w:tcPr>
            <w:tcW w:w="0" w:type="auto"/>
            <w:vAlign w:val="center"/>
            <w:hideMark/>
          </w:tcPr>
          <w:p w14:paraId="6AB2A133" w14:textId="77777777" w:rsidR="00671D26" w:rsidRPr="00671D26" w:rsidRDefault="00671D26" w:rsidP="00671D26">
            <w:r w:rsidRPr="00671D26">
              <w:t>Debit processing</w:t>
            </w:r>
          </w:p>
        </w:tc>
        <w:tc>
          <w:tcPr>
            <w:tcW w:w="0" w:type="auto"/>
            <w:vAlign w:val="center"/>
            <w:hideMark/>
          </w:tcPr>
          <w:p w14:paraId="61DF0E06" w14:textId="77777777" w:rsidR="00671D26" w:rsidRPr="00671D26" w:rsidRDefault="00671D26" w:rsidP="00671D26">
            <w:r w:rsidRPr="00671D26">
              <w:t>Daily</w:t>
            </w:r>
          </w:p>
        </w:tc>
        <w:tc>
          <w:tcPr>
            <w:tcW w:w="0" w:type="auto"/>
            <w:vAlign w:val="center"/>
            <w:hideMark/>
          </w:tcPr>
          <w:p w14:paraId="4529D69E" w14:textId="77777777" w:rsidR="00671D26" w:rsidRPr="00671D26" w:rsidRDefault="00671D26" w:rsidP="00671D26">
            <w:r w:rsidRPr="00671D26">
              <w:t>Debit file</w:t>
            </w:r>
          </w:p>
        </w:tc>
        <w:tc>
          <w:tcPr>
            <w:tcW w:w="0" w:type="auto"/>
            <w:vAlign w:val="center"/>
            <w:hideMark/>
          </w:tcPr>
          <w:p w14:paraId="711B4E73" w14:textId="77777777" w:rsidR="00671D26" w:rsidRPr="00671D26" w:rsidRDefault="00671D26" w:rsidP="00671D26">
            <w:r w:rsidRPr="00671D26">
              <w:t>CBS</w:t>
            </w:r>
          </w:p>
        </w:tc>
        <w:tc>
          <w:tcPr>
            <w:tcW w:w="0" w:type="auto"/>
            <w:vAlign w:val="center"/>
            <w:hideMark/>
          </w:tcPr>
          <w:p w14:paraId="3F9D96ED" w14:textId="77777777" w:rsidR="00671D26" w:rsidRPr="00671D26" w:rsidRDefault="00671D26" w:rsidP="00671D26">
            <w:r w:rsidRPr="00671D26">
              <w:t>High</w:t>
            </w:r>
          </w:p>
        </w:tc>
        <w:tc>
          <w:tcPr>
            <w:tcW w:w="0" w:type="auto"/>
            <w:vAlign w:val="center"/>
            <w:hideMark/>
          </w:tcPr>
          <w:p w14:paraId="1BB3D366" w14:textId="77777777" w:rsidR="00671D26" w:rsidRPr="00671D26" w:rsidRDefault="00671D26" w:rsidP="00671D26">
            <w:r w:rsidRPr="00671D26">
              <w:t>Cycle driven</w:t>
            </w:r>
          </w:p>
        </w:tc>
        <w:tc>
          <w:tcPr>
            <w:tcW w:w="0" w:type="auto"/>
            <w:vAlign w:val="center"/>
            <w:hideMark/>
          </w:tcPr>
          <w:p w14:paraId="5CC1A69A" w14:textId="77777777" w:rsidR="00671D26" w:rsidRPr="00671D26" w:rsidRDefault="00671D26" w:rsidP="00671D26">
            <w:r w:rsidRPr="00671D26">
              <w:t>Insufficient funds</w:t>
            </w:r>
          </w:p>
        </w:tc>
        <w:tc>
          <w:tcPr>
            <w:tcW w:w="0" w:type="auto"/>
            <w:vAlign w:val="center"/>
            <w:hideMark/>
          </w:tcPr>
          <w:p w14:paraId="0C2144C7" w14:textId="77777777" w:rsidR="00671D26" w:rsidRPr="00671D26" w:rsidRDefault="00671D26" w:rsidP="00671D26">
            <w:r w:rsidRPr="00671D26">
              <w:t>RPA</w:t>
            </w:r>
          </w:p>
        </w:tc>
      </w:tr>
      <w:tr w:rsidR="00671D26" w:rsidRPr="00671D26" w14:paraId="3B7E0103" w14:textId="77777777">
        <w:trPr>
          <w:tblCellSpacing w:w="15" w:type="dxa"/>
        </w:trPr>
        <w:tc>
          <w:tcPr>
            <w:tcW w:w="0" w:type="auto"/>
            <w:vAlign w:val="center"/>
            <w:hideMark/>
          </w:tcPr>
          <w:p w14:paraId="1E088592" w14:textId="77777777" w:rsidR="00671D26" w:rsidRPr="00671D26" w:rsidRDefault="00671D26" w:rsidP="00671D26">
            <w:r w:rsidRPr="00671D26">
              <w:t>Credit processing</w:t>
            </w:r>
          </w:p>
        </w:tc>
        <w:tc>
          <w:tcPr>
            <w:tcW w:w="0" w:type="auto"/>
            <w:vAlign w:val="center"/>
            <w:hideMark/>
          </w:tcPr>
          <w:p w14:paraId="47F906EF" w14:textId="77777777" w:rsidR="00671D26" w:rsidRPr="00671D26" w:rsidRDefault="00671D26" w:rsidP="00671D26">
            <w:r w:rsidRPr="00671D26">
              <w:t>Daily</w:t>
            </w:r>
          </w:p>
        </w:tc>
        <w:tc>
          <w:tcPr>
            <w:tcW w:w="0" w:type="auto"/>
            <w:vAlign w:val="center"/>
            <w:hideMark/>
          </w:tcPr>
          <w:p w14:paraId="378BD0F2" w14:textId="77777777" w:rsidR="00671D26" w:rsidRPr="00671D26" w:rsidRDefault="00671D26" w:rsidP="00671D26">
            <w:r w:rsidRPr="00671D26">
              <w:t>Credit file</w:t>
            </w:r>
          </w:p>
        </w:tc>
        <w:tc>
          <w:tcPr>
            <w:tcW w:w="0" w:type="auto"/>
            <w:vAlign w:val="center"/>
            <w:hideMark/>
          </w:tcPr>
          <w:p w14:paraId="09DBB0C1" w14:textId="77777777" w:rsidR="00671D26" w:rsidRPr="00671D26" w:rsidRDefault="00671D26" w:rsidP="00671D26">
            <w:r w:rsidRPr="00671D26">
              <w:t>CBS</w:t>
            </w:r>
          </w:p>
        </w:tc>
        <w:tc>
          <w:tcPr>
            <w:tcW w:w="0" w:type="auto"/>
            <w:vAlign w:val="center"/>
            <w:hideMark/>
          </w:tcPr>
          <w:p w14:paraId="4C18919D" w14:textId="77777777" w:rsidR="00671D26" w:rsidRPr="00671D26" w:rsidRDefault="00671D26" w:rsidP="00671D26">
            <w:r w:rsidRPr="00671D26">
              <w:t>High</w:t>
            </w:r>
          </w:p>
        </w:tc>
        <w:tc>
          <w:tcPr>
            <w:tcW w:w="0" w:type="auto"/>
            <w:vAlign w:val="center"/>
            <w:hideMark/>
          </w:tcPr>
          <w:p w14:paraId="65970209" w14:textId="77777777" w:rsidR="00671D26" w:rsidRPr="00671D26" w:rsidRDefault="00671D26" w:rsidP="00671D26">
            <w:r w:rsidRPr="00671D26">
              <w:t>Cycle driven</w:t>
            </w:r>
          </w:p>
        </w:tc>
        <w:tc>
          <w:tcPr>
            <w:tcW w:w="0" w:type="auto"/>
            <w:vAlign w:val="center"/>
            <w:hideMark/>
          </w:tcPr>
          <w:p w14:paraId="6D35F07A" w14:textId="77777777" w:rsidR="00671D26" w:rsidRPr="00671D26" w:rsidRDefault="00671D26" w:rsidP="00671D26">
            <w:r w:rsidRPr="00671D26">
              <w:t>Account validation</w:t>
            </w:r>
          </w:p>
        </w:tc>
        <w:tc>
          <w:tcPr>
            <w:tcW w:w="0" w:type="auto"/>
            <w:vAlign w:val="center"/>
            <w:hideMark/>
          </w:tcPr>
          <w:p w14:paraId="49577706" w14:textId="77777777" w:rsidR="00671D26" w:rsidRPr="00671D26" w:rsidRDefault="00671D26" w:rsidP="00671D26">
            <w:r w:rsidRPr="00671D26">
              <w:t>RPA</w:t>
            </w:r>
          </w:p>
        </w:tc>
      </w:tr>
      <w:tr w:rsidR="00671D26" w:rsidRPr="00671D26" w14:paraId="6168844E" w14:textId="77777777">
        <w:trPr>
          <w:tblCellSpacing w:w="15" w:type="dxa"/>
        </w:trPr>
        <w:tc>
          <w:tcPr>
            <w:tcW w:w="0" w:type="auto"/>
            <w:vAlign w:val="center"/>
            <w:hideMark/>
          </w:tcPr>
          <w:p w14:paraId="6BF9B624" w14:textId="77777777" w:rsidR="00671D26" w:rsidRPr="00671D26" w:rsidRDefault="00671D26" w:rsidP="00671D26">
            <w:r w:rsidRPr="00671D26">
              <w:t>Return processing</w:t>
            </w:r>
          </w:p>
        </w:tc>
        <w:tc>
          <w:tcPr>
            <w:tcW w:w="0" w:type="auto"/>
            <w:vAlign w:val="center"/>
            <w:hideMark/>
          </w:tcPr>
          <w:p w14:paraId="65CD6C0D" w14:textId="77777777" w:rsidR="00671D26" w:rsidRPr="00671D26" w:rsidRDefault="00671D26" w:rsidP="00671D26">
            <w:r w:rsidRPr="00671D26">
              <w:t>Daily</w:t>
            </w:r>
          </w:p>
        </w:tc>
        <w:tc>
          <w:tcPr>
            <w:tcW w:w="0" w:type="auto"/>
            <w:vAlign w:val="center"/>
            <w:hideMark/>
          </w:tcPr>
          <w:p w14:paraId="14B71AFF" w14:textId="77777777" w:rsidR="00671D26" w:rsidRPr="00671D26" w:rsidRDefault="00671D26" w:rsidP="00671D26">
            <w:r w:rsidRPr="00671D26">
              <w:t>Return files</w:t>
            </w:r>
          </w:p>
        </w:tc>
        <w:tc>
          <w:tcPr>
            <w:tcW w:w="0" w:type="auto"/>
            <w:vAlign w:val="center"/>
            <w:hideMark/>
          </w:tcPr>
          <w:p w14:paraId="4F936E2B" w14:textId="77777777" w:rsidR="00671D26" w:rsidRPr="00671D26" w:rsidRDefault="00671D26" w:rsidP="00671D26">
            <w:r w:rsidRPr="00671D26">
              <w:t>NACH/CBS</w:t>
            </w:r>
          </w:p>
        </w:tc>
        <w:tc>
          <w:tcPr>
            <w:tcW w:w="0" w:type="auto"/>
            <w:vAlign w:val="center"/>
            <w:hideMark/>
          </w:tcPr>
          <w:p w14:paraId="65F6570A" w14:textId="77777777" w:rsidR="00671D26" w:rsidRPr="00671D26" w:rsidRDefault="00671D26" w:rsidP="00671D26">
            <w:r w:rsidRPr="00671D26">
              <w:rPr>
                <w:b/>
                <w:bCs/>
              </w:rPr>
              <w:t>Very High</w:t>
            </w:r>
          </w:p>
        </w:tc>
        <w:tc>
          <w:tcPr>
            <w:tcW w:w="0" w:type="auto"/>
            <w:vAlign w:val="center"/>
            <w:hideMark/>
          </w:tcPr>
          <w:p w14:paraId="3675F84B" w14:textId="77777777" w:rsidR="00671D26" w:rsidRPr="00671D26" w:rsidRDefault="00671D26" w:rsidP="00671D26">
            <w:r w:rsidRPr="00671D26">
              <w:t>TAT driven</w:t>
            </w:r>
          </w:p>
        </w:tc>
        <w:tc>
          <w:tcPr>
            <w:tcW w:w="0" w:type="auto"/>
            <w:vAlign w:val="center"/>
            <w:hideMark/>
          </w:tcPr>
          <w:p w14:paraId="66C33108" w14:textId="77777777" w:rsidR="00671D26" w:rsidRPr="00671D26" w:rsidRDefault="00671D26" w:rsidP="00671D26">
            <w:r w:rsidRPr="00671D26">
              <w:t>Return reason</w:t>
            </w:r>
          </w:p>
        </w:tc>
        <w:tc>
          <w:tcPr>
            <w:tcW w:w="0" w:type="auto"/>
            <w:vAlign w:val="center"/>
            <w:hideMark/>
          </w:tcPr>
          <w:p w14:paraId="693CED4D" w14:textId="77777777" w:rsidR="00671D26" w:rsidRPr="00671D26" w:rsidRDefault="00671D26" w:rsidP="00671D26">
            <w:r w:rsidRPr="00671D26">
              <w:t>RPA + AI</w:t>
            </w:r>
          </w:p>
        </w:tc>
      </w:tr>
      <w:tr w:rsidR="00671D26" w:rsidRPr="00671D26" w14:paraId="5828A277" w14:textId="77777777">
        <w:trPr>
          <w:tblCellSpacing w:w="15" w:type="dxa"/>
        </w:trPr>
        <w:tc>
          <w:tcPr>
            <w:tcW w:w="0" w:type="auto"/>
            <w:vAlign w:val="center"/>
            <w:hideMark/>
          </w:tcPr>
          <w:p w14:paraId="01A87C4E" w14:textId="77777777" w:rsidR="00671D26" w:rsidRPr="00671D26" w:rsidRDefault="00671D26" w:rsidP="00671D26">
            <w:r w:rsidRPr="00671D26">
              <w:t>Response file generation</w:t>
            </w:r>
          </w:p>
        </w:tc>
        <w:tc>
          <w:tcPr>
            <w:tcW w:w="0" w:type="auto"/>
            <w:vAlign w:val="center"/>
            <w:hideMark/>
          </w:tcPr>
          <w:p w14:paraId="37B57941" w14:textId="77777777" w:rsidR="00671D26" w:rsidRPr="00671D26" w:rsidRDefault="00671D26" w:rsidP="00671D26">
            <w:r w:rsidRPr="00671D26">
              <w:t>Daily</w:t>
            </w:r>
          </w:p>
        </w:tc>
        <w:tc>
          <w:tcPr>
            <w:tcW w:w="0" w:type="auto"/>
            <w:vAlign w:val="center"/>
            <w:hideMark/>
          </w:tcPr>
          <w:p w14:paraId="47F97FF1" w14:textId="77777777" w:rsidR="00671D26" w:rsidRPr="00671D26" w:rsidRDefault="00671D26" w:rsidP="00671D26">
            <w:r w:rsidRPr="00671D26">
              <w:t>Processed transactions</w:t>
            </w:r>
          </w:p>
        </w:tc>
        <w:tc>
          <w:tcPr>
            <w:tcW w:w="0" w:type="auto"/>
            <w:vAlign w:val="center"/>
            <w:hideMark/>
          </w:tcPr>
          <w:p w14:paraId="49AE10E0" w14:textId="77777777" w:rsidR="00671D26" w:rsidRPr="00671D26" w:rsidRDefault="00671D26" w:rsidP="00671D26">
            <w:r w:rsidRPr="00671D26">
              <w:t>NACH</w:t>
            </w:r>
          </w:p>
        </w:tc>
        <w:tc>
          <w:tcPr>
            <w:tcW w:w="0" w:type="auto"/>
            <w:vAlign w:val="center"/>
            <w:hideMark/>
          </w:tcPr>
          <w:p w14:paraId="35CA306D" w14:textId="77777777" w:rsidR="00671D26" w:rsidRPr="00671D26" w:rsidRDefault="00671D26" w:rsidP="00671D26">
            <w:r w:rsidRPr="00671D26">
              <w:t>High</w:t>
            </w:r>
          </w:p>
        </w:tc>
        <w:tc>
          <w:tcPr>
            <w:tcW w:w="0" w:type="auto"/>
            <w:vAlign w:val="center"/>
            <w:hideMark/>
          </w:tcPr>
          <w:p w14:paraId="28B09147" w14:textId="77777777" w:rsidR="00671D26" w:rsidRPr="00671D26" w:rsidRDefault="00671D26" w:rsidP="00671D26">
            <w:r w:rsidRPr="00671D26">
              <w:t>Same cycle</w:t>
            </w:r>
          </w:p>
        </w:tc>
        <w:tc>
          <w:tcPr>
            <w:tcW w:w="0" w:type="auto"/>
            <w:vAlign w:val="center"/>
            <w:hideMark/>
          </w:tcPr>
          <w:p w14:paraId="18C215CE" w14:textId="77777777" w:rsidR="00671D26" w:rsidRPr="00671D26" w:rsidRDefault="00671D26" w:rsidP="00671D26">
            <w:r w:rsidRPr="00671D26">
              <w:t>Missing response</w:t>
            </w:r>
          </w:p>
        </w:tc>
        <w:tc>
          <w:tcPr>
            <w:tcW w:w="0" w:type="auto"/>
            <w:vAlign w:val="center"/>
            <w:hideMark/>
          </w:tcPr>
          <w:p w14:paraId="68CB3E79" w14:textId="77777777" w:rsidR="00671D26" w:rsidRPr="00671D26" w:rsidRDefault="00671D26" w:rsidP="00671D26">
            <w:r w:rsidRPr="00671D26">
              <w:t>RPA</w:t>
            </w:r>
          </w:p>
        </w:tc>
      </w:tr>
      <w:tr w:rsidR="00671D26" w:rsidRPr="00671D26" w14:paraId="38ABB50C" w14:textId="77777777">
        <w:trPr>
          <w:tblCellSpacing w:w="15" w:type="dxa"/>
        </w:trPr>
        <w:tc>
          <w:tcPr>
            <w:tcW w:w="0" w:type="auto"/>
            <w:vAlign w:val="center"/>
            <w:hideMark/>
          </w:tcPr>
          <w:p w14:paraId="29ED8866" w14:textId="77777777" w:rsidR="00671D26" w:rsidRPr="00671D26" w:rsidRDefault="00671D26" w:rsidP="00671D26">
            <w:r w:rsidRPr="00671D26">
              <w:t>Settlement reconciliation</w:t>
            </w:r>
          </w:p>
        </w:tc>
        <w:tc>
          <w:tcPr>
            <w:tcW w:w="0" w:type="auto"/>
            <w:vAlign w:val="center"/>
            <w:hideMark/>
          </w:tcPr>
          <w:p w14:paraId="18966A61" w14:textId="77777777" w:rsidR="00671D26" w:rsidRPr="00671D26" w:rsidRDefault="00671D26" w:rsidP="00671D26">
            <w:r w:rsidRPr="00671D26">
              <w:t>Daily</w:t>
            </w:r>
          </w:p>
        </w:tc>
        <w:tc>
          <w:tcPr>
            <w:tcW w:w="0" w:type="auto"/>
            <w:vAlign w:val="center"/>
            <w:hideMark/>
          </w:tcPr>
          <w:p w14:paraId="5D7BBCFD" w14:textId="77777777" w:rsidR="00671D26" w:rsidRPr="00671D26" w:rsidRDefault="00671D26" w:rsidP="00671D26">
            <w:r w:rsidRPr="00671D26">
              <w:t>Settlement reports</w:t>
            </w:r>
          </w:p>
        </w:tc>
        <w:tc>
          <w:tcPr>
            <w:tcW w:w="0" w:type="auto"/>
            <w:vAlign w:val="center"/>
            <w:hideMark/>
          </w:tcPr>
          <w:p w14:paraId="6F0E2720" w14:textId="77777777" w:rsidR="00671D26" w:rsidRPr="00671D26" w:rsidRDefault="00671D26" w:rsidP="00671D26">
            <w:r w:rsidRPr="00671D26">
              <w:t>NACH/CBS</w:t>
            </w:r>
          </w:p>
        </w:tc>
        <w:tc>
          <w:tcPr>
            <w:tcW w:w="0" w:type="auto"/>
            <w:vAlign w:val="center"/>
            <w:hideMark/>
          </w:tcPr>
          <w:p w14:paraId="0CFFE213" w14:textId="77777777" w:rsidR="00671D26" w:rsidRPr="00671D26" w:rsidRDefault="00671D26" w:rsidP="00671D26">
            <w:r w:rsidRPr="00671D26">
              <w:rPr>
                <w:b/>
                <w:bCs/>
              </w:rPr>
              <w:t>Very High</w:t>
            </w:r>
          </w:p>
        </w:tc>
        <w:tc>
          <w:tcPr>
            <w:tcW w:w="0" w:type="auto"/>
            <w:vAlign w:val="center"/>
            <w:hideMark/>
          </w:tcPr>
          <w:p w14:paraId="4F90B8A9" w14:textId="77777777" w:rsidR="00671D26" w:rsidRPr="00671D26" w:rsidRDefault="00671D26" w:rsidP="00671D26">
            <w:r w:rsidRPr="00671D26">
              <w:t>Same day/T+1</w:t>
            </w:r>
          </w:p>
        </w:tc>
        <w:tc>
          <w:tcPr>
            <w:tcW w:w="0" w:type="auto"/>
            <w:vAlign w:val="center"/>
            <w:hideMark/>
          </w:tcPr>
          <w:p w14:paraId="7E09095A" w14:textId="77777777" w:rsidR="00671D26" w:rsidRPr="00671D26" w:rsidRDefault="00671D26" w:rsidP="00671D26">
            <w:r w:rsidRPr="00671D26">
              <w:t>Amount mismatch</w:t>
            </w:r>
          </w:p>
        </w:tc>
        <w:tc>
          <w:tcPr>
            <w:tcW w:w="0" w:type="auto"/>
            <w:vAlign w:val="center"/>
            <w:hideMark/>
          </w:tcPr>
          <w:p w14:paraId="3BB8B95B" w14:textId="77777777" w:rsidR="00671D26" w:rsidRPr="00671D26" w:rsidRDefault="00671D26" w:rsidP="00671D26">
            <w:r w:rsidRPr="00671D26">
              <w:t>RPA + AI</w:t>
            </w:r>
          </w:p>
        </w:tc>
      </w:tr>
      <w:tr w:rsidR="00671D26" w:rsidRPr="00671D26" w14:paraId="75064DF2" w14:textId="77777777">
        <w:trPr>
          <w:tblCellSpacing w:w="15" w:type="dxa"/>
        </w:trPr>
        <w:tc>
          <w:tcPr>
            <w:tcW w:w="0" w:type="auto"/>
            <w:vAlign w:val="center"/>
            <w:hideMark/>
          </w:tcPr>
          <w:p w14:paraId="2E4D50CC" w14:textId="77777777" w:rsidR="00671D26" w:rsidRPr="00671D26" w:rsidRDefault="00671D26" w:rsidP="00671D26">
            <w:r w:rsidRPr="00671D26">
              <w:t>Mandate management</w:t>
            </w:r>
          </w:p>
        </w:tc>
        <w:tc>
          <w:tcPr>
            <w:tcW w:w="0" w:type="auto"/>
            <w:vAlign w:val="center"/>
            <w:hideMark/>
          </w:tcPr>
          <w:p w14:paraId="672167DE" w14:textId="77777777" w:rsidR="00671D26" w:rsidRPr="00671D26" w:rsidRDefault="00671D26" w:rsidP="00671D26">
            <w:r w:rsidRPr="00671D26">
              <w:t>Daily</w:t>
            </w:r>
          </w:p>
        </w:tc>
        <w:tc>
          <w:tcPr>
            <w:tcW w:w="0" w:type="auto"/>
            <w:vAlign w:val="center"/>
            <w:hideMark/>
          </w:tcPr>
          <w:p w14:paraId="079A8D9D" w14:textId="77777777" w:rsidR="00671D26" w:rsidRPr="00671D26" w:rsidRDefault="00671D26" w:rsidP="00671D26">
            <w:r w:rsidRPr="00671D26">
              <w:t>Mandate files</w:t>
            </w:r>
          </w:p>
        </w:tc>
        <w:tc>
          <w:tcPr>
            <w:tcW w:w="0" w:type="auto"/>
            <w:vAlign w:val="center"/>
            <w:hideMark/>
          </w:tcPr>
          <w:p w14:paraId="4F376AF8" w14:textId="77777777" w:rsidR="00671D26" w:rsidRPr="00671D26" w:rsidRDefault="00671D26" w:rsidP="00671D26">
            <w:r w:rsidRPr="00671D26">
              <w:t>MMS/CBS</w:t>
            </w:r>
          </w:p>
        </w:tc>
        <w:tc>
          <w:tcPr>
            <w:tcW w:w="0" w:type="auto"/>
            <w:vAlign w:val="center"/>
            <w:hideMark/>
          </w:tcPr>
          <w:p w14:paraId="1C0F8902" w14:textId="77777777" w:rsidR="00671D26" w:rsidRPr="00671D26" w:rsidRDefault="00671D26" w:rsidP="00671D26">
            <w:r w:rsidRPr="00671D26">
              <w:t>High</w:t>
            </w:r>
          </w:p>
        </w:tc>
        <w:tc>
          <w:tcPr>
            <w:tcW w:w="0" w:type="auto"/>
            <w:vAlign w:val="center"/>
            <w:hideMark/>
          </w:tcPr>
          <w:p w14:paraId="1B07CE32" w14:textId="77777777" w:rsidR="00671D26" w:rsidRPr="00671D26" w:rsidRDefault="00671D26" w:rsidP="00671D26">
            <w:r w:rsidRPr="00671D26">
              <w:t>TAT driven</w:t>
            </w:r>
          </w:p>
        </w:tc>
        <w:tc>
          <w:tcPr>
            <w:tcW w:w="0" w:type="auto"/>
            <w:vAlign w:val="center"/>
            <w:hideMark/>
          </w:tcPr>
          <w:p w14:paraId="157E1E0C" w14:textId="77777777" w:rsidR="00671D26" w:rsidRPr="00671D26" w:rsidRDefault="00671D26" w:rsidP="00671D26">
            <w:r w:rsidRPr="00671D26">
              <w:t>Reject/modify</w:t>
            </w:r>
          </w:p>
        </w:tc>
        <w:tc>
          <w:tcPr>
            <w:tcW w:w="0" w:type="auto"/>
            <w:vAlign w:val="center"/>
            <w:hideMark/>
          </w:tcPr>
          <w:p w14:paraId="22536995" w14:textId="77777777" w:rsidR="00671D26" w:rsidRPr="00671D26" w:rsidRDefault="00671D26" w:rsidP="00671D26">
            <w:r w:rsidRPr="00671D26">
              <w:t>RPA</w:t>
            </w:r>
          </w:p>
        </w:tc>
      </w:tr>
      <w:tr w:rsidR="00671D26" w:rsidRPr="00671D26" w14:paraId="3D1A3D46" w14:textId="77777777">
        <w:trPr>
          <w:tblCellSpacing w:w="15" w:type="dxa"/>
        </w:trPr>
        <w:tc>
          <w:tcPr>
            <w:tcW w:w="0" w:type="auto"/>
            <w:vAlign w:val="center"/>
            <w:hideMark/>
          </w:tcPr>
          <w:p w14:paraId="0DE92E6F" w14:textId="77777777" w:rsidR="00671D26" w:rsidRPr="00671D26" w:rsidRDefault="00671D26" w:rsidP="00671D26">
            <w:r w:rsidRPr="00671D26">
              <w:lastRenderedPageBreak/>
              <w:t>Failed transaction analysis</w:t>
            </w:r>
          </w:p>
        </w:tc>
        <w:tc>
          <w:tcPr>
            <w:tcW w:w="0" w:type="auto"/>
            <w:vAlign w:val="center"/>
            <w:hideMark/>
          </w:tcPr>
          <w:p w14:paraId="45A712FE" w14:textId="77777777" w:rsidR="00671D26" w:rsidRPr="00671D26" w:rsidRDefault="00671D26" w:rsidP="00671D26">
            <w:r w:rsidRPr="00671D26">
              <w:t>Daily</w:t>
            </w:r>
          </w:p>
        </w:tc>
        <w:tc>
          <w:tcPr>
            <w:tcW w:w="0" w:type="auto"/>
            <w:vAlign w:val="center"/>
            <w:hideMark/>
          </w:tcPr>
          <w:p w14:paraId="35907CBB" w14:textId="77777777" w:rsidR="00671D26" w:rsidRPr="00671D26" w:rsidRDefault="00671D26" w:rsidP="00671D26">
            <w:r w:rsidRPr="00671D26">
              <w:t>Return data</w:t>
            </w:r>
          </w:p>
        </w:tc>
        <w:tc>
          <w:tcPr>
            <w:tcW w:w="0" w:type="auto"/>
            <w:vAlign w:val="center"/>
            <w:hideMark/>
          </w:tcPr>
          <w:p w14:paraId="030DDF57" w14:textId="77777777" w:rsidR="00671D26" w:rsidRPr="00671D26" w:rsidRDefault="00671D26" w:rsidP="00671D26">
            <w:r w:rsidRPr="00671D26">
              <w:t>CBS</w:t>
            </w:r>
          </w:p>
        </w:tc>
        <w:tc>
          <w:tcPr>
            <w:tcW w:w="0" w:type="auto"/>
            <w:vAlign w:val="center"/>
            <w:hideMark/>
          </w:tcPr>
          <w:p w14:paraId="463DB212" w14:textId="77777777" w:rsidR="00671D26" w:rsidRPr="00671D26" w:rsidRDefault="00671D26" w:rsidP="00671D26">
            <w:r w:rsidRPr="00671D26">
              <w:t>High</w:t>
            </w:r>
          </w:p>
        </w:tc>
        <w:tc>
          <w:tcPr>
            <w:tcW w:w="0" w:type="auto"/>
            <w:vAlign w:val="center"/>
            <w:hideMark/>
          </w:tcPr>
          <w:p w14:paraId="47E52F7D" w14:textId="77777777" w:rsidR="00671D26" w:rsidRPr="00671D26" w:rsidRDefault="00671D26" w:rsidP="00671D26">
            <w:r w:rsidRPr="00671D26">
              <w:t>TAT</w:t>
            </w:r>
          </w:p>
        </w:tc>
        <w:tc>
          <w:tcPr>
            <w:tcW w:w="0" w:type="auto"/>
            <w:vAlign w:val="center"/>
            <w:hideMark/>
          </w:tcPr>
          <w:p w14:paraId="3E5B9BD0" w14:textId="77777777" w:rsidR="00671D26" w:rsidRPr="00671D26" w:rsidRDefault="00671D26" w:rsidP="00671D26">
            <w:r w:rsidRPr="00671D26">
              <w:t>Repeated failure</w:t>
            </w:r>
          </w:p>
        </w:tc>
        <w:tc>
          <w:tcPr>
            <w:tcW w:w="0" w:type="auto"/>
            <w:vAlign w:val="center"/>
            <w:hideMark/>
          </w:tcPr>
          <w:p w14:paraId="5B754663" w14:textId="77777777" w:rsidR="00671D26" w:rsidRPr="00671D26" w:rsidRDefault="00671D26" w:rsidP="00671D26">
            <w:r w:rsidRPr="00671D26">
              <w:t>AI</w:t>
            </w:r>
          </w:p>
        </w:tc>
      </w:tr>
      <w:tr w:rsidR="00671D26" w:rsidRPr="00671D26" w14:paraId="48CFF3C5" w14:textId="77777777">
        <w:trPr>
          <w:tblCellSpacing w:w="15" w:type="dxa"/>
        </w:trPr>
        <w:tc>
          <w:tcPr>
            <w:tcW w:w="0" w:type="auto"/>
            <w:vAlign w:val="center"/>
            <w:hideMark/>
          </w:tcPr>
          <w:p w14:paraId="32AD8331" w14:textId="77777777" w:rsidR="00671D26" w:rsidRPr="00671D26" w:rsidRDefault="00671D26" w:rsidP="00671D26">
            <w:r w:rsidRPr="00671D26">
              <w:t>Return-rate analysis</w:t>
            </w:r>
          </w:p>
        </w:tc>
        <w:tc>
          <w:tcPr>
            <w:tcW w:w="0" w:type="auto"/>
            <w:vAlign w:val="center"/>
            <w:hideMark/>
          </w:tcPr>
          <w:p w14:paraId="458EC3B2" w14:textId="77777777" w:rsidR="00671D26" w:rsidRPr="00671D26" w:rsidRDefault="00671D26" w:rsidP="00671D26">
            <w:r w:rsidRPr="00671D26">
              <w:t>Weekly</w:t>
            </w:r>
          </w:p>
        </w:tc>
        <w:tc>
          <w:tcPr>
            <w:tcW w:w="0" w:type="auto"/>
            <w:vAlign w:val="center"/>
            <w:hideMark/>
          </w:tcPr>
          <w:p w14:paraId="10F655CA" w14:textId="77777777" w:rsidR="00671D26" w:rsidRPr="00671D26" w:rsidRDefault="00671D26" w:rsidP="00671D26">
            <w:r w:rsidRPr="00671D26">
              <w:t>Return data</w:t>
            </w:r>
          </w:p>
        </w:tc>
        <w:tc>
          <w:tcPr>
            <w:tcW w:w="0" w:type="auto"/>
            <w:vAlign w:val="center"/>
            <w:hideMark/>
          </w:tcPr>
          <w:p w14:paraId="5545DCDB" w14:textId="77777777" w:rsidR="00671D26" w:rsidRPr="00671D26" w:rsidRDefault="00671D26" w:rsidP="00671D26">
            <w:r w:rsidRPr="00671D26">
              <w:t>MIS</w:t>
            </w:r>
          </w:p>
        </w:tc>
        <w:tc>
          <w:tcPr>
            <w:tcW w:w="0" w:type="auto"/>
            <w:vAlign w:val="center"/>
            <w:hideMark/>
          </w:tcPr>
          <w:p w14:paraId="7436996B" w14:textId="77777777" w:rsidR="00671D26" w:rsidRPr="00671D26" w:rsidRDefault="00671D26" w:rsidP="00671D26">
            <w:r w:rsidRPr="00671D26">
              <w:t>Medium</w:t>
            </w:r>
          </w:p>
        </w:tc>
        <w:tc>
          <w:tcPr>
            <w:tcW w:w="0" w:type="auto"/>
            <w:vAlign w:val="center"/>
            <w:hideMark/>
          </w:tcPr>
          <w:p w14:paraId="6DA8923B" w14:textId="77777777" w:rsidR="00671D26" w:rsidRPr="00671D26" w:rsidRDefault="00671D26" w:rsidP="00671D26">
            <w:r w:rsidRPr="00671D26">
              <w:t>Weekly</w:t>
            </w:r>
          </w:p>
        </w:tc>
        <w:tc>
          <w:tcPr>
            <w:tcW w:w="0" w:type="auto"/>
            <w:vAlign w:val="center"/>
            <w:hideMark/>
          </w:tcPr>
          <w:p w14:paraId="76FEE514" w14:textId="77777777" w:rsidR="00671D26" w:rsidRPr="00671D26" w:rsidRDefault="00671D26" w:rsidP="00671D26">
            <w:r w:rsidRPr="00671D26">
              <w:t>High return ratio</w:t>
            </w:r>
          </w:p>
        </w:tc>
        <w:tc>
          <w:tcPr>
            <w:tcW w:w="0" w:type="auto"/>
            <w:vAlign w:val="center"/>
            <w:hideMark/>
          </w:tcPr>
          <w:p w14:paraId="2BA73604" w14:textId="77777777" w:rsidR="00671D26" w:rsidRPr="00671D26" w:rsidRDefault="00671D26" w:rsidP="00671D26">
            <w:r w:rsidRPr="00671D26">
              <w:t>AI</w:t>
            </w:r>
          </w:p>
        </w:tc>
      </w:tr>
      <w:tr w:rsidR="00671D26" w:rsidRPr="00671D26" w14:paraId="7974EA91" w14:textId="77777777">
        <w:trPr>
          <w:tblCellSpacing w:w="15" w:type="dxa"/>
        </w:trPr>
        <w:tc>
          <w:tcPr>
            <w:tcW w:w="0" w:type="auto"/>
            <w:vAlign w:val="center"/>
            <w:hideMark/>
          </w:tcPr>
          <w:p w14:paraId="6CC7AEDF" w14:textId="77777777" w:rsidR="00671D26" w:rsidRPr="00671D26" w:rsidRDefault="00671D26" w:rsidP="00671D26">
            <w:r w:rsidRPr="00671D26">
              <w:t>Suspense reconciliation</w:t>
            </w:r>
          </w:p>
        </w:tc>
        <w:tc>
          <w:tcPr>
            <w:tcW w:w="0" w:type="auto"/>
            <w:vAlign w:val="center"/>
            <w:hideMark/>
          </w:tcPr>
          <w:p w14:paraId="438C86D7" w14:textId="77777777" w:rsidR="00671D26" w:rsidRPr="00671D26" w:rsidRDefault="00671D26" w:rsidP="00671D26">
            <w:r w:rsidRPr="00671D26">
              <w:t>Monthly</w:t>
            </w:r>
          </w:p>
        </w:tc>
        <w:tc>
          <w:tcPr>
            <w:tcW w:w="0" w:type="auto"/>
            <w:vAlign w:val="center"/>
            <w:hideMark/>
          </w:tcPr>
          <w:p w14:paraId="011DBA41" w14:textId="77777777" w:rsidR="00671D26" w:rsidRPr="00671D26" w:rsidRDefault="00671D26" w:rsidP="00671D26">
            <w:r w:rsidRPr="00671D26">
              <w:t>Suspense + settlement</w:t>
            </w:r>
          </w:p>
        </w:tc>
        <w:tc>
          <w:tcPr>
            <w:tcW w:w="0" w:type="auto"/>
            <w:vAlign w:val="center"/>
            <w:hideMark/>
          </w:tcPr>
          <w:p w14:paraId="6C7F026A" w14:textId="77777777" w:rsidR="00671D26" w:rsidRPr="00671D26" w:rsidRDefault="00671D26" w:rsidP="00671D26">
            <w:r w:rsidRPr="00671D26">
              <w:t>GL</w:t>
            </w:r>
          </w:p>
        </w:tc>
        <w:tc>
          <w:tcPr>
            <w:tcW w:w="0" w:type="auto"/>
            <w:vAlign w:val="center"/>
            <w:hideMark/>
          </w:tcPr>
          <w:p w14:paraId="5F8C7C31" w14:textId="77777777" w:rsidR="00671D26" w:rsidRPr="00671D26" w:rsidRDefault="00671D26" w:rsidP="00671D26">
            <w:r w:rsidRPr="00671D26">
              <w:t>High</w:t>
            </w:r>
          </w:p>
        </w:tc>
        <w:tc>
          <w:tcPr>
            <w:tcW w:w="0" w:type="auto"/>
            <w:vAlign w:val="center"/>
            <w:hideMark/>
          </w:tcPr>
          <w:p w14:paraId="2B854788" w14:textId="77777777" w:rsidR="00671D26" w:rsidRPr="00671D26" w:rsidRDefault="00671D26" w:rsidP="00671D26">
            <w:r w:rsidRPr="00671D26">
              <w:t>Month-end</w:t>
            </w:r>
          </w:p>
        </w:tc>
        <w:tc>
          <w:tcPr>
            <w:tcW w:w="0" w:type="auto"/>
            <w:vAlign w:val="center"/>
            <w:hideMark/>
          </w:tcPr>
          <w:p w14:paraId="3315FD2E" w14:textId="77777777" w:rsidR="00671D26" w:rsidRPr="00671D26" w:rsidRDefault="00671D26" w:rsidP="00671D26">
            <w:r w:rsidRPr="00671D26">
              <w:t>Old items</w:t>
            </w:r>
          </w:p>
        </w:tc>
        <w:tc>
          <w:tcPr>
            <w:tcW w:w="0" w:type="auto"/>
            <w:vAlign w:val="center"/>
            <w:hideMark/>
          </w:tcPr>
          <w:p w14:paraId="6D9EA034" w14:textId="77777777" w:rsidR="00671D26" w:rsidRPr="00671D26" w:rsidRDefault="00671D26" w:rsidP="00671D26">
            <w:r w:rsidRPr="00671D26">
              <w:t>AI</w:t>
            </w:r>
          </w:p>
        </w:tc>
      </w:tr>
      <w:tr w:rsidR="00671D26" w:rsidRPr="00671D26" w14:paraId="7BE634BA" w14:textId="77777777">
        <w:trPr>
          <w:tblCellSpacing w:w="15" w:type="dxa"/>
        </w:trPr>
        <w:tc>
          <w:tcPr>
            <w:tcW w:w="0" w:type="auto"/>
            <w:vAlign w:val="center"/>
            <w:hideMark/>
          </w:tcPr>
          <w:p w14:paraId="1557AA4C" w14:textId="77777777" w:rsidR="00671D26" w:rsidRPr="00671D26" w:rsidRDefault="00671D26" w:rsidP="00671D26">
            <w:r w:rsidRPr="00671D26">
              <w:t>Mandate ageing</w:t>
            </w:r>
          </w:p>
        </w:tc>
        <w:tc>
          <w:tcPr>
            <w:tcW w:w="0" w:type="auto"/>
            <w:vAlign w:val="center"/>
            <w:hideMark/>
          </w:tcPr>
          <w:p w14:paraId="5F2CF58E" w14:textId="77777777" w:rsidR="00671D26" w:rsidRPr="00671D26" w:rsidRDefault="00671D26" w:rsidP="00671D26">
            <w:r w:rsidRPr="00671D26">
              <w:t>Monthly</w:t>
            </w:r>
          </w:p>
        </w:tc>
        <w:tc>
          <w:tcPr>
            <w:tcW w:w="0" w:type="auto"/>
            <w:vAlign w:val="center"/>
            <w:hideMark/>
          </w:tcPr>
          <w:p w14:paraId="5AD54185" w14:textId="77777777" w:rsidR="00671D26" w:rsidRPr="00671D26" w:rsidRDefault="00671D26" w:rsidP="00671D26">
            <w:r w:rsidRPr="00671D26">
              <w:t>Mandate database</w:t>
            </w:r>
          </w:p>
        </w:tc>
        <w:tc>
          <w:tcPr>
            <w:tcW w:w="0" w:type="auto"/>
            <w:vAlign w:val="center"/>
            <w:hideMark/>
          </w:tcPr>
          <w:p w14:paraId="423F6B99" w14:textId="77777777" w:rsidR="00671D26" w:rsidRPr="00671D26" w:rsidRDefault="00671D26" w:rsidP="00671D26">
            <w:r w:rsidRPr="00671D26">
              <w:t>MMS</w:t>
            </w:r>
          </w:p>
        </w:tc>
        <w:tc>
          <w:tcPr>
            <w:tcW w:w="0" w:type="auto"/>
            <w:vAlign w:val="center"/>
            <w:hideMark/>
          </w:tcPr>
          <w:p w14:paraId="160FB615" w14:textId="77777777" w:rsidR="00671D26" w:rsidRPr="00671D26" w:rsidRDefault="00671D26" w:rsidP="00671D26">
            <w:r w:rsidRPr="00671D26">
              <w:t>Medium</w:t>
            </w:r>
          </w:p>
        </w:tc>
        <w:tc>
          <w:tcPr>
            <w:tcW w:w="0" w:type="auto"/>
            <w:vAlign w:val="center"/>
            <w:hideMark/>
          </w:tcPr>
          <w:p w14:paraId="73C913E0" w14:textId="77777777" w:rsidR="00671D26" w:rsidRPr="00671D26" w:rsidRDefault="00671D26" w:rsidP="00671D26">
            <w:r w:rsidRPr="00671D26">
              <w:t>Monthly</w:t>
            </w:r>
          </w:p>
        </w:tc>
        <w:tc>
          <w:tcPr>
            <w:tcW w:w="0" w:type="auto"/>
            <w:vAlign w:val="center"/>
            <w:hideMark/>
          </w:tcPr>
          <w:p w14:paraId="040C66D3" w14:textId="77777777" w:rsidR="00671D26" w:rsidRPr="00671D26" w:rsidRDefault="00671D26" w:rsidP="00671D26">
            <w:r w:rsidRPr="00671D26">
              <w:t>Expired mandate</w:t>
            </w:r>
          </w:p>
        </w:tc>
        <w:tc>
          <w:tcPr>
            <w:tcW w:w="0" w:type="auto"/>
            <w:vAlign w:val="center"/>
            <w:hideMark/>
          </w:tcPr>
          <w:p w14:paraId="6AD1563C" w14:textId="77777777" w:rsidR="00671D26" w:rsidRPr="00671D26" w:rsidRDefault="00671D26" w:rsidP="00671D26">
            <w:r w:rsidRPr="00671D26">
              <w:t>RPA</w:t>
            </w:r>
          </w:p>
        </w:tc>
      </w:tr>
      <w:tr w:rsidR="00671D26" w:rsidRPr="00671D26" w14:paraId="5AB05ED2" w14:textId="77777777">
        <w:trPr>
          <w:tblCellSpacing w:w="15" w:type="dxa"/>
        </w:trPr>
        <w:tc>
          <w:tcPr>
            <w:tcW w:w="0" w:type="auto"/>
            <w:vAlign w:val="center"/>
            <w:hideMark/>
          </w:tcPr>
          <w:p w14:paraId="4981CA5E" w14:textId="77777777" w:rsidR="00671D26" w:rsidRPr="00671D26" w:rsidRDefault="00671D26" w:rsidP="00671D26">
            <w:r w:rsidRPr="00671D26">
              <w:t>Compliance/control review</w:t>
            </w:r>
          </w:p>
        </w:tc>
        <w:tc>
          <w:tcPr>
            <w:tcW w:w="0" w:type="auto"/>
            <w:vAlign w:val="center"/>
            <w:hideMark/>
          </w:tcPr>
          <w:p w14:paraId="133D494D" w14:textId="77777777" w:rsidR="00671D26" w:rsidRPr="00671D26" w:rsidRDefault="00671D26" w:rsidP="00671D26">
            <w:r w:rsidRPr="00671D26">
              <w:t>Quarterly</w:t>
            </w:r>
          </w:p>
        </w:tc>
        <w:tc>
          <w:tcPr>
            <w:tcW w:w="0" w:type="auto"/>
            <w:vAlign w:val="center"/>
            <w:hideMark/>
          </w:tcPr>
          <w:p w14:paraId="3131B796" w14:textId="77777777" w:rsidR="00671D26" w:rsidRPr="00671D26" w:rsidRDefault="00671D26" w:rsidP="00671D26">
            <w:r w:rsidRPr="00671D26">
              <w:t>Logs/files</w:t>
            </w:r>
          </w:p>
        </w:tc>
        <w:tc>
          <w:tcPr>
            <w:tcW w:w="0" w:type="auto"/>
            <w:vAlign w:val="center"/>
            <w:hideMark/>
          </w:tcPr>
          <w:p w14:paraId="5B5CBA33" w14:textId="77777777" w:rsidR="00671D26" w:rsidRPr="00671D26" w:rsidRDefault="00671D26" w:rsidP="00671D26">
            <w:r w:rsidRPr="00671D26">
              <w:t>GRC</w:t>
            </w:r>
          </w:p>
        </w:tc>
        <w:tc>
          <w:tcPr>
            <w:tcW w:w="0" w:type="auto"/>
            <w:vAlign w:val="center"/>
            <w:hideMark/>
          </w:tcPr>
          <w:p w14:paraId="0F602606" w14:textId="77777777" w:rsidR="00671D26" w:rsidRPr="00671D26" w:rsidRDefault="00671D26" w:rsidP="00671D26">
            <w:r w:rsidRPr="00671D26">
              <w:t>Medium</w:t>
            </w:r>
          </w:p>
        </w:tc>
        <w:tc>
          <w:tcPr>
            <w:tcW w:w="0" w:type="auto"/>
            <w:vAlign w:val="center"/>
            <w:hideMark/>
          </w:tcPr>
          <w:p w14:paraId="769F7271" w14:textId="77777777" w:rsidR="00671D26" w:rsidRPr="00671D26" w:rsidRDefault="00671D26" w:rsidP="00671D26">
            <w:r w:rsidRPr="00671D26">
              <w:t>Quarterly</w:t>
            </w:r>
          </w:p>
        </w:tc>
        <w:tc>
          <w:tcPr>
            <w:tcW w:w="0" w:type="auto"/>
            <w:vAlign w:val="center"/>
            <w:hideMark/>
          </w:tcPr>
          <w:p w14:paraId="5DF65714" w14:textId="77777777" w:rsidR="00671D26" w:rsidRPr="00671D26" w:rsidRDefault="00671D26" w:rsidP="00671D26">
            <w:r w:rsidRPr="00671D26">
              <w:t>Control breach</w:t>
            </w:r>
          </w:p>
        </w:tc>
        <w:tc>
          <w:tcPr>
            <w:tcW w:w="0" w:type="auto"/>
            <w:vAlign w:val="center"/>
            <w:hideMark/>
          </w:tcPr>
          <w:p w14:paraId="4E77882F" w14:textId="77777777" w:rsidR="00671D26" w:rsidRPr="00671D26" w:rsidRDefault="00671D26" w:rsidP="00671D26">
            <w:r w:rsidRPr="00671D26">
              <w:t>AI</w:t>
            </w:r>
          </w:p>
        </w:tc>
      </w:tr>
    </w:tbl>
    <w:p w14:paraId="3B327FC5" w14:textId="77777777" w:rsidR="00671D26" w:rsidRPr="00671D26" w:rsidRDefault="00671D26" w:rsidP="00671D26">
      <w:r w:rsidRPr="00671D26">
        <w:rPr>
          <w:b/>
          <w:bCs/>
        </w:rPr>
        <w:t>AutomationEdge opportunity:</w:t>
      </w:r>
      <w:r w:rsidRPr="00671D26">
        <w:t xml:space="preserve"> NACH is one of the strongest candidates for </w:t>
      </w:r>
      <w:r w:rsidRPr="00671D26">
        <w:rPr>
          <w:b/>
          <w:bCs/>
        </w:rPr>
        <w:t>straight-through file processing + reconciliation + exception investigation</w:t>
      </w:r>
      <w:r w:rsidRPr="00671D26">
        <w:t>.</w:t>
      </w:r>
    </w:p>
    <w:p w14:paraId="1B5C8E79" w14:textId="77777777" w:rsidR="00671D26" w:rsidRPr="00671D26" w:rsidRDefault="00671D26" w:rsidP="00671D26">
      <w:r w:rsidRPr="00671D26">
        <w:pict w14:anchorId="197DF6F9">
          <v:rect id="_x0000_i1156" style="width:0;height:1.5pt" o:hralign="center" o:hrstd="t" o:hr="t" fillcolor="#a0a0a0" stroked="f"/>
        </w:pict>
      </w:r>
    </w:p>
    <w:p w14:paraId="48D26CA2" w14:textId="77777777" w:rsidR="00671D26" w:rsidRPr="00671D26" w:rsidRDefault="00671D26" w:rsidP="00671D26">
      <w:pPr>
        <w:rPr>
          <w:b/>
          <w:bCs/>
        </w:rPr>
      </w:pPr>
      <w:r w:rsidRPr="00671D26">
        <w:rPr>
          <w:b/>
          <w:bCs/>
        </w:rPr>
        <w:t xml:space="preserve">5. </w:t>
      </w:r>
      <w:proofErr w:type="spellStart"/>
      <w:r w:rsidRPr="00671D26">
        <w:rPr>
          <w:b/>
          <w:bCs/>
        </w:rPr>
        <w:t>AePS</w:t>
      </w:r>
      <w:proofErr w:type="spellEnd"/>
      <w:r w:rsidRPr="00671D26">
        <w:rPr>
          <w:b/>
          <w:bCs/>
        </w:rPr>
        <w:t xml:space="preserve"> Operations Activity Matrix</w:t>
      </w:r>
    </w:p>
    <w:p w14:paraId="4B9E50ED" w14:textId="77777777" w:rsidR="00671D26" w:rsidRPr="00671D26" w:rsidRDefault="00671D26" w:rsidP="00671D26">
      <w:proofErr w:type="spellStart"/>
      <w:r w:rsidRPr="00671D26">
        <w:t>AePS</w:t>
      </w:r>
      <w:proofErr w:type="spellEnd"/>
      <w:r w:rsidRPr="00671D26">
        <w:t xml:space="preserve"> can involve both </w:t>
      </w:r>
      <w:r w:rsidRPr="00671D26">
        <w:rPr>
          <w:b/>
          <w:bCs/>
        </w:rPr>
        <w:t>issuer and acquirer</w:t>
      </w:r>
      <w:r w:rsidRPr="00671D26">
        <w:t xml:space="preserve"> responsibilities, depending on the bank's role. NPCI's </w:t>
      </w:r>
      <w:proofErr w:type="spellStart"/>
      <w:r w:rsidRPr="00671D26">
        <w:t>AePS</w:t>
      </w:r>
      <w:proofErr w:type="spellEnd"/>
      <w:r w:rsidRPr="00671D26">
        <w:t xml:space="preserve"> ecosystem includes financial and non-financial services and ON-US/off-US participation. (</w:t>
      </w:r>
      <w:hyperlink r:id="rId16" w:tooltip="List of Banks Name Live on AePS" w:history="1">
        <w:r w:rsidRPr="00671D26">
          <w:rPr>
            <w:rStyle w:val="Hyperlink"/>
          </w:rPr>
          <w:t>NPCI</w:t>
        </w:r>
      </w:hyperlink>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1058"/>
        <w:gridCol w:w="1186"/>
        <w:gridCol w:w="1061"/>
        <w:gridCol w:w="797"/>
        <w:gridCol w:w="904"/>
        <w:gridCol w:w="1520"/>
        <w:gridCol w:w="1189"/>
      </w:tblGrid>
      <w:tr w:rsidR="00671D26" w:rsidRPr="00671D26" w14:paraId="0D0C2856" w14:textId="77777777">
        <w:trPr>
          <w:tblHeader/>
          <w:tblCellSpacing w:w="15" w:type="dxa"/>
        </w:trPr>
        <w:tc>
          <w:tcPr>
            <w:tcW w:w="0" w:type="auto"/>
            <w:vAlign w:val="center"/>
            <w:hideMark/>
          </w:tcPr>
          <w:p w14:paraId="13937848" w14:textId="77777777" w:rsidR="00671D26" w:rsidRPr="00671D26" w:rsidRDefault="00671D26" w:rsidP="00671D26">
            <w:pPr>
              <w:rPr>
                <w:b/>
                <w:bCs/>
              </w:rPr>
            </w:pPr>
            <w:r w:rsidRPr="00671D26">
              <w:rPr>
                <w:b/>
                <w:bCs/>
              </w:rPr>
              <w:t>Activity</w:t>
            </w:r>
          </w:p>
        </w:tc>
        <w:tc>
          <w:tcPr>
            <w:tcW w:w="0" w:type="auto"/>
            <w:vAlign w:val="center"/>
            <w:hideMark/>
          </w:tcPr>
          <w:p w14:paraId="1B7A1004" w14:textId="77777777" w:rsidR="00671D26" w:rsidRPr="00671D26" w:rsidRDefault="00671D26" w:rsidP="00671D26">
            <w:pPr>
              <w:rPr>
                <w:b/>
                <w:bCs/>
              </w:rPr>
            </w:pPr>
            <w:r w:rsidRPr="00671D26">
              <w:rPr>
                <w:b/>
                <w:bCs/>
              </w:rPr>
              <w:t>Frequency</w:t>
            </w:r>
          </w:p>
        </w:tc>
        <w:tc>
          <w:tcPr>
            <w:tcW w:w="0" w:type="auto"/>
            <w:vAlign w:val="center"/>
            <w:hideMark/>
          </w:tcPr>
          <w:p w14:paraId="34C52339" w14:textId="77777777" w:rsidR="00671D26" w:rsidRPr="00671D26" w:rsidRDefault="00671D26" w:rsidP="00671D26">
            <w:pPr>
              <w:rPr>
                <w:b/>
                <w:bCs/>
              </w:rPr>
            </w:pPr>
            <w:r w:rsidRPr="00671D26">
              <w:rPr>
                <w:b/>
                <w:bCs/>
              </w:rPr>
              <w:t>Input</w:t>
            </w:r>
          </w:p>
        </w:tc>
        <w:tc>
          <w:tcPr>
            <w:tcW w:w="0" w:type="auto"/>
            <w:vAlign w:val="center"/>
            <w:hideMark/>
          </w:tcPr>
          <w:p w14:paraId="09E51D46" w14:textId="77777777" w:rsidR="00671D26" w:rsidRPr="00671D26" w:rsidRDefault="00671D26" w:rsidP="00671D26">
            <w:pPr>
              <w:rPr>
                <w:b/>
                <w:bCs/>
              </w:rPr>
            </w:pPr>
            <w:r w:rsidRPr="00671D26">
              <w:rPr>
                <w:b/>
                <w:bCs/>
              </w:rPr>
              <w:t>System</w:t>
            </w:r>
          </w:p>
        </w:tc>
        <w:tc>
          <w:tcPr>
            <w:tcW w:w="0" w:type="auto"/>
            <w:vAlign w:val="center"/>
            <w:hideMark/>
          </w:tcPr>
          <w:p w14:paraId="35A0B88F" w14:textId="77777777" w:rsidR="00671D26" w:rsidRPr="00671D26" w:rsidRDefault="00671D26" w:rsidP="00671D26">
            <w:pPr>
              <w:rPr>
                <w:b/>
                <w:bCs/>
              </w:rPr>
            </w:pPr>
            <w:r w:rsidRPr="00671D26">
              <w:rPr>
                <w:b/>
                <w:bCs/>
              </w:rPr>
              <w:t>Effort</w:t>
            </w:r>
          </w:p>
        </w:tc>
        <w:tc>
          <w:tcPr>
            <w:tcW w:w="0" w:type="auto"/>
            <w:vAlign w:val="center"/>
            <w:hideMark/>
          </w:tcPr>
          <w:p w14:paraId="71D50D47" w14:textId="77777777" w:rsidR="00671D26" w:rsidRPr="00671D26" w:rsidRDefault="00671D26" w:rsidP="00671D26">
            <w:pPr>
              <w:rPr>
                <w:b/>
                <w:bCs/>
              </w:rPr>
            </w:pPr>
            <w:r w:rsidRPr="00671D26">
              <w:rPr>
                <w:b/>
                <w:bCs/>
              </w:rPr>
              <w:t>TAT</w:t>
            </w:r>
          </w:p>
        </w:tc>
        <w:tc>
          <w:tcPr>
            <w:tcW w:w="0" w:type="auto"/>
            <w:vAlign w:val="center"/>
            <w:hideMark/>
          </w:tcPr>
          <w:p w14:paraId="156B5A00" w14:textId="77777777" w:rsidR="00671D26" w:rsidRPr="00671D26" w:rsidRDefault="00671D26" w:rsidP="00671D26">
            <w:pPr>
              <w:rPr>
                <w:b/>
                <w:bCs/>
              </w:rPr>
            </w:pPr>
            <w:r w:rsidRPr="00671D26">
              <w:rPr>
                <w:b/>
                <w:bCs/>
              </w:rPr>
              <w:t>Exceptions</w:t>
            </w:r>
          </w:p>
        </w:tc>
        <w:tc>
          <w:tcPr>
            <w:tcW w:w="0" w:type="auto"/>
            <w:vAlign w:val="center"/>
            <w:hideMark/>
          </w:tcPr>
          <w:p w14:paraId="5268798E" w14:textId="77777777" w:rsidR="00671D26" w:rsidRPr="00671D26" w:rsidRDefault="00671D26" w:rsidP="00671D26">
            <w:pPr>
              <w:rPr>
                <w:b/>
                <w:bCs/>
              </w:rPr>
            </w:pPr>
            <w:r w:rsidRPr="00671D26">
              <w:rPr>
                <w:b/>
                <w:bCs/>
              </w:rPr>
              <w:t>Automation</w:t>
            </w:r>
          </w:p>
        </w:tc>
      </w:tr>
      <w:tr w:rsidR="00671D26" w:rsidRPr="00671D26" w14:paraId="41F8E586" w14:textId="77777777">
        <w:trPr>
          <w:tblCellSpacing w:w="15" w:type="dxa"/>
        </w:trPr>
        <w:tc>
          <w:tcPr>
            <w:tcW w:w="0" w:type="auto"/>
            <w:vAlign w:val="center"/>
            <w:hideMark/>
          </w:tcPr>
          <w:p w14:paraId="2674265D" w14:textId="77777777" w:rsidR="00671D26" w:rsidRPr="00671D26" w:rsidRDefault="00671D26" w:rsidP="00671D26">
            <w:r w:rsidRPr="00671D26">
              <w:t>Transaction monitoring</w:t>
            </w:r>
          </w:p>
        </w:tc>
        <w:tc>
          <w:tcPr>
            <w:tcW w:w="0" w:type="auto"/>
            <w:vAlign w:val="center"/>
            <w:hideMark/>
          </w:tcPr>
          <w:p w14:paraId="50F07D53" w14:textId="77777777" w:rsidR="00671D26" w:rsidRPr="00671D26" w:rsidRDefault="00671D26" w:rsidP="00671D26">
            <w:r w:rsidRPr="00671D26">
              <w:t>Daily</w:t>
            </w:r>
          </w:p>
        </w:tc>
        <w:tc>
          <w:tcPr>
            <w:tcW w:w="0" w:type="auto"/>
            <w:vAlign w:val="center"/>
            <w:hideMark/>
          </w:tcPr>
          <w:p w14:paraId="3504B431" w14:textId="77777777" w:rsidR="00671D26" w:rsidRPr="00671D26" w:rsidRDefault="00671D26" w:rsidP="00671D26">
            <w:proofErr w:type="spellStart"/>
            <w:r w:rsidRPr="00671D26">
              <w:t>AePS</w:t>
            </w:r>
            <w:proofErr w:type="spellEnd"/>
            <w:r w:rsidRPr="00671D26">
              <w:t xml:space="preserve"> transactions</w:t>
            </w:r>
          </w:p>
        </w:tc>
        <w:tc>
          <w:tcPr>
            <w:tcW w:w="0" w:type="auto"/>
            <w:vAlign w:val="center"/>
            <w:hideMark/>
          </w:tcPr>
          <w:p w14:paraId="108189E1" w14:textId="77777777" w:rsidR="00671D26" w:rsidRPr="00671D26" w:rsidRDefault="00671D26" w:rsidP="00671D26">
            <w:proofErr w:type="spellStart"/>
            <w:r w:rsidRPr="00671D26">
              <w:t>AePS</w:t>
            </w:r>
            <w:proofErr w:type="spellEnd"/>
            <w:r w:rsidRPr="00671D26">
              <w:t xml:space="preserve"> Switch</w:t>
            </w:r>
          </w:p>
        </w:tc>
        <w:tc>
          <w:tcPr>
            <w:tcW w:w="0" w:type="auto"/>
            <w:vAlign w:val="center"/>
            <w:hideMark/>
          </w:tcPr>
          <w:p w14:paraId="54933A8E" w14:textId="77777777" w:rsidR="00671D26" w:rsidRPr="00671D26" w:rsidRDefault="00671D26" w:rsidP="00671D26">
            <w:r w:rsidRPr="00671D26">
              <w:t>Medium</w:t>
            </w:r>
          </w:p>
        </w:tc>
        <w:tc>
          <w:tcPr>
            <w:tcW w:w="0" w:type="auto"/>
            <w:vAlign w:val="center"/>
            <w:hideMark/>
          </w:tcPr>
          <w:p w14:paraId="2F3A2DCF" w14:textId="77777777" w:rsidR="00671D26" w:rsidRPr="00671D26" w:rsidRDefault="00671D26" w:rsidP="00671D26">
            <w:r w:rsidRPr="00671D26">
              <w:t>Real-time</w:t>
            </w:r>
          </w:p>
        </w:tc>
        <w:tc>
          <w:tcPr>
            <w:tcW w:w="0" w:type="auto"/>
            <w:vAlign w:val="center"/>
            <w:hideMark/>
          </w:tcPr>
          <w:p w14:paraId="65FC17F8" w14:textId="77777777" w:rsidR="00671D26" w:rsidRPr="00671D26" w:rsidRDefault="00671D26" w:rsidP="00671D26">
            <w:r w:rsidRPr="00671D26">
              <w:t>Decline/timeout</w:t>
            </w:r>
          </w:p>
        </w:tc>
        <w:tc>
          <w:tcPr>
            <w:tcW w:w="0" w:type="auto"/>
            <w:vAlign w:val="center"/>
            <w:hideMark/>
          </w:tcPr>
          <w:p w14:paraId="133060A9" w14:textId="77777777" w:rsidR="00671D26" w:rsidRPr="00671D26" w:rsidRDefault="00671D26" w:rsidP="00671D26">
            <w:r w:rsidRPr="00671D26">
              <w:t>AI</w:t>
            </w:r>
          </w:p>
        </w:tc>
      </w:tr>
      <w:tr w:rsidR="00671D26" w:rsidRPr="00671D26" w14:paraId="621C1714" w14:textId="77777777">
        <w:trPr>
          <w:tblCellSpacing w:w="15" w:type="dxa"/>
        </w:trPr>
        <w:tc>
          <w:tcPr>
            <w:tcW w:w="0" w:type="auto"/>
            <w:vAlign w:val="center"/>
            <w:hideMark/>
          </w:tcPr>
          <w:p w14:paraId="048A0D04" w14:textId="77777777" w:rsidR="00671D26" w:rsidRPr="00671D26" w:rsidRDefault="00671D26" w:rsidP="00671D26">
            <w:r w:rsidRPr="00671D26">
              <w:t>Settlement report download</w:t>
            </w:r>
          </w:p>
        </w:tc>
        <w:tc>
          <w:tcPr>
            <w:tcW w:w="0" w:type="auto"/>
            <w:vAlign w:val="center"/>
            <w:hideMark/>
          </w:tcPr>
          <w:p w14:paraId="3F2202EF" w14:textId="77777777" w:rsidR="00671D26" w:rsidRPr="00671D26" w:rsidRDefault="00671D26" w:rsidP="00671D26">
            <w:r w:rsidRPr="00671D26">
              <w:t>Daily</w:t>
            </w:r>
          </w:p>
        </w:tc>
        <w:tc>
          <w:tcPr>
            <w:tcW w:w="0" w:type="auto"/>
            <w:vAlign w:val="center"/>
            <w:hideMark/>
          </w:tcPr>
          <w:p w14:paraId="16D7524F" w14:textId="77777777" w:rsidR="00671D26" w:rsidRPr="00671D26" w:rsidRDefault="00671D26" w:rsidP="00671D26">
            <w:r w:rsidRPr="00671D26">
              <w:t>NPCI report</w:t>
            </w:r>
          </w:p>
        </w:tc>
        <w:tc>
          <w:tcPr>
            <w:tcW w:w="0" w:type="auto"/>
            <w:vAlign w:val="center"/>
            <w:hideMark/>
          </w:tcPr>
          <w:p w14:paraId="5D7D5F1D" w14:textId="77777777" w:rsidR="00671D26" w:rsidRPr="00671D26" w:rsidRDefault="00671D26" w:rsidP="00671D26">
            <w:r w:rsidRPr="00671D26">
              <w:t>NPCI Back Office</w:t>
            </w:r>
          </w:p>
        </w:tc>
        <w:tc>
          <w:tcPr>
            <w:tcW w:w="0" w:type="auto"/>
            <w:vAlign w:val="center"/>
            <w:hideMark/>
          </w:tcPr>
          <w:p w14:paraId="2DB6C124" w14:textId="77777777" w:rsidR="00671D26" w:rsidRPr="00671D26" w:rsidRDefault="00671D26" w:rsidP="00671D26">
            <w:r w:rsidRPr="00671D26">
              <w:t>High</w:t>
            </w:r>
          </w:p>
        </w:tc>
        <w:tc>
          <w:tcPr>
            <w:tcW w:w="0" w:type="auto"/>
            <w:vAlign w:val="center"/>
            <w:hideMark/>
          </w:tcPr>
          <w:p w14:paraId="571C413E" w14:textId="77777777" w:rsidR="00671D26" w:rsidRPr="00671D26" w:rsidRDefault="00671D26" w:rsidP="00671D26">
            <w:r w:rsidRPr="00671D26">
              <w:t>Daily</w:t>
            </w:r>
          </w:p>
        </w:tc>
        <w:tc>
          <w:tcPr>
            <w:tcW w:w="0" w:type="auto"/>
            <w:vAlign w:val="center"/>
            <w:hideMark/>
          </w:tcPr>
          <w:p w14:paraId="71FFC615" w14:textId="77777777" w:rsidR="00671D26" w:rsidRPr="00671D26" w:rsidRDefault="00671D26" w:rsidP="00671D26">
            <w:r w:rsidRPr="00671D26">
              <w:t>Missing file</w:t>
            </w:r>
          </w:p>
        </w:tc>
        <w:tc>
          <w:tcPr>
            <w:tcW w:w="0" w:type="auto"/>
            <w:vAlign w:val="center"/>
            <w:hideMark/>
          </w:tcPr>
          <w:p w14:paraId="7C5EF64E" w14:textId="77777777" w:rsidR="00671D26" w:rsidRPr="00671D26" w:rsidRDefault="00671D26" w:rsidP="00671D26">
            <w:r w:rsidRPr="00671D26">
              <w:t>RPA</w:t>
            </w:r>
          </w:p>
        </w:tc>
      </w:tr>
      <w:tr w:rsidR="00671D26" w:rsidRPr="00671D26" w14:paraId="44EEBD10" w14:textId="77777777">
        <w:trPr>
          <w:tblCellSpacing w:w="15" w:type="dxa"/>
        </w:trPr>
        <w:tc>
          <w:tcPr>
            <w:tcW w:w="0" w:type="auto"/>
            <w:vAlign w:val="center"/>
            <w:hideMark/>
          </w:tcPr>
          <w:p w14:paraId="6AAE4722" w14:textId="77777777" w:rsidR="00671D26" w:rsidRPr="00671D26" w:rsidRDefault="00671D26" w:rsidP="00671D26">
            <w:r w:rsidRPr="00671D26">
              <w:t>Raw file download</w:t>
            </w:r>
          </w:p>
        </w:tc>
        <w:tc>
          <w:tcPr>
            <w:tcW w:w="0" w:type="auto"/>
            <w:vAlign w:val="center"/>
            <w:hideMark/>
          </w:tcPr>
          <w:p w14:paraId="3AEBE0A2" w14:textId="77777777" w:rsidR="00671D26" w:rsidRPr="00671D26" w:rsidRDefault="00671D26" w:rsidP="00671D26">
            <w:r w:rsidRPr="00671D26">
              <w:t>Daily</w:t>
            </w:r>
          </w:p>
        </w:tc>
        <w:tc>
          <w:tcPr>
            <w:tcW w:w="0" w:type="auto"/>
            <w:vAlign w:val="center"/>
            <w:hideMark/>
          </w:tcPr>
          <w:p w14:paraId="0615754E" w14:textId="77777777" w:rsidR="00671D26" w:rsidRPr="00671D26" w:rsidRDefault="00671D26" w:rsidP="00671D26">
            <w:r w:rsidRPr="00671D26">
              <w:t>Transaction file</w:t>
            </w:r>
          </w:p>
        </w:tc>
        <w:tc>
          <w:tcPr>
            <w:tcW w:w="0" w:type="auto"/>
            <w:vAlign w:val="center"/>
            <w:hideMark/>
          </w:tcPr>
          <w:p w14:paraId="0041EBA2" w14:textId="77777777" w:rsidR="00671D26" w:rsidRPr="00671D26" w:rsidRDefault="00671D26" w:rsidP="00671D26">
            <w:r w:rsidRPr="00671D26">
              <w:t>NPCI</w:t>
            </w:r>
          </w:p>
        </w:tc>
        <w:tc>
          <w:tcPr>
            <w:tcW w:w="0" w:type="auto"/>
            <w:vAlign w:val="center"/>
            <w:hideMark/>
          </w:tcPr>
          <w:p w14:paraId="7BF96576" w14:textId="77777777" w:rsidR="00671D26" w:rsidRPr="00671D26" w:rsidRDefault="00671D26" w:rsidP="00671D26">
            <w:r w:rsidRPr="00671D26">
              <w:t>High</w:t>
            </w:r>
          </w:p>
        </w:tc>
        <w:tc>
          <w:tcPr>
            <w:tcW w:w="0" w:type="auto"/>
            <w:vAlign w:val="center"/>
            <w:hideMark/>
          </w:tcPr>
          <w:p w14:paraId="29B6683D" w14:textId="77777777" w:rsidR="00671D26" w:rsidRPr="00671D26" w:rsidRDefault="00671D26" w:rsidP="00671D26">
            <w:r w:rsidRPr="00671D26">
              <w:t>Daily</w:t>
            </w:r>
          </w:p>
        </w:tc>
        <w:tc>
          <w:tcPr>
            <w:tcW w:w="0" w:type="auto"/>
            <w:vAlign w:val="center"/>
            <w:hideMark/>
          </w:tcPr>
          <w:p w14:paraId="55C9C480" w14:textId="77777777" w:rsidR="00671D26" w:rsidRPr="00671D26" w:rsidRDefault="00671D26" w:rsidP="00671D26">
            <w:r w:rsidRPr="00671D26">
              <w:t>Missing data</w:t>
            </w:r>
          </w:p>
        </w:tc>
        <w:tc>
          <w:tcPr>
            <w:tcW w:w="0" w:type="auto"/>
            <w:vAlign w:val="center"/>
            <w:hideMark/>
          </w:tcPr>
          <w:p w14:paraId="38844242" w14:textId="77777777" w:rsidR="00671D26" w:rsidRPr="00671D26" w:rsidRDefault="00671D26" w:rsidP="00671D26">
            <w:r w:rsidRPr="00671D26">
              <w:t>RPA</w:t>
            </w:r>
          </w:p>
        </w:tc>
      </w:tr>
      <w:tr w:rsidR="00671D26" w:rsidRPr="00671D26" w14:paraId="2DA71702" w14:textId="77777777">
        <w:trPr>
          <w:tblCellSpacing w:w="15" w:type="dxa"/>
        </w:trPr>
        <w:tc>
          <w:tcPr>
            <w:tcW w:w="0" w:type="auto"/>
            <w:vAlign w:val="center"/>
            <w:hideMark/>
          </w:tcPr>
          <w:p w14:paraId="15D7D58C" w14:textId="77777777" w:rsidR="00671D26" w:rsidRPr="00671D26" w:rsidRDefault="00671D26" w:rsidP="00671D26">
            <w:r w:rsidRPr="00671D26">
              <w:t>NPCI vs CBS reconciliation</w:t>
            </w:r>
          </w:p>
        </w:tc>
        <w:tc>
          <w:tcPr>
            <w:tcW w:w="0" w:type="auto"/>
            <w:vAlign w:val="center"/>
            <w:hideMark/>
          </w:tcPr>
          <w:p w14:paraId="14282152" w14:textId="77777777" w:rsidR="00671D26" w:rsidRPr="00671D26" w:rsidRDefault="00671D26" w:rsidP="00671D26">
            <w:r w:rsidRPr="00671D26">
              <w:t>Daily</w:t>
            </w:r>
          </w:p>
        </w:tc>
        <w:tc>
          <w:tcPr>
            <w:tcW w:w="0" w:type="auto"/>
            <w:vAlign w:val="center"/>
            <w:hideMark/>
          </w:tcPr>
          <w:p w14:paraId="629308E0" w14:textId="77777777" w:rsidR="00671D26" w:rsidRPr="00671D26" w:rsidRDefault="00671D26" w:rsidP="00671D26">
            <w:r w:rsidRPr="00671D26">
              <w:t>NPCI + CBS</w:t>
            </w:r>
          </w:p>
        </w:tc>
        <w:tc>
          <w:tcPr>
            <w:tcW w:w="0" w:type="auto"/>
            <w:vAlign w:val="center"/>
            <w:hideMark/>
          </w:tcPr>
          <w:p w14:paraId="3DC85B28" w14:textId="77777777" w:rsidR="00671D26" w:rsidRPr="00671D26" w:rsidRDefault="00671D26" w:rsidP="00671D26">
            <w:r w:rsidRPr="00671D26">
              <w:t>Recon</w:t>
            </w:r>
          </w:p>
        </w:tc>
        <w:tc>
          <w:tcPr>
            <w:tcW w:w="0" w:type="auto"/>
            <w:vAlign w:val="center"/>
            <w:hideMark/>
          </w:tcPr>
          <w:p w14:paraId="4A5DE8F2" w14:textId="77777777" w:rsidR="00671D26" w:rsidRPr="00671D26" w:rsidRDefault="00671D26" w:rsidP="00671D26">
            <w:r w:rsidRPr="00671D26">
              <w:t>Very High</w:t>
            </w:r>
          </w:p>
        </w:tc>
        <w:tc>
          <w:tcPr>
            <w:tcW w:w="0" w:type="auto"/>
            <w:vAlign w:val="center"/>
            <w:hideMark/>
          </w:tcPr>
          <w:p w14:paraId="0FBE5679" w14:textId="77777777" w:rsidR="00671D26" w:rsidRPr="00671D26" w:rsidRDefault="00671D26" w:rsidP="00671D26">
            <w:r w:rsidRPr="00671D26">
              <w:t>T+1</w:t>
            </w:r>
          </w:p>
        </w:tc>
        <w:tc>
          <w:tcPr>
            <w:tcW w:w="0" w:type="auto"/>
            <w:vAlign w:val="center"/>
            <w:hideMark/>
          </w:tcPr>
          <w:p w14:paraId="1408092C" w14:textId="77777777" w:rsidR="00671D26" w:rsidRPr="00671D26" w:rsidRDefault="00671D26" w:rsidP="00671D26">
            <w:r w:rsidRPr="00671D26">
              <w:t>Amount mismatch</w:t>
            </w:r>
          </w:p>
        </w:tc>
        <w:tc>
          <w:tcPr>
            <w:tcW w:w="0" w:type="auto"/>
            <w:vAlign w:val="center"/>
            <w:hideMark/>
          </w:tcPr>
          <w:p w14:paraId="13548CB7" w14:textId="77777777" w:rsidR="00671D26" w:rsidRPr="00671D26" w:rsidRDefault="00671D26" w:rsidP="00671D26">
            <w:r w:rsidRPr="00671D26">
              <w:t>RPA + AI</w:t>
            </w:r>
          </w:p>
        </w:tc>
      </w:tr>
      <w:tr w:rsidR="00671D26" w:rsidRPr="00671D26" w14:paraId="0AE659FA" w14:textId="77777777">
        <w:trPr>
          <w:tblCellSpacing w:w="15" w:type="dxa"/>
        </w:trPr>
        <w:tc>
          <w:tcPr>
            <w:tcW w:w="0" w:type="auto"/>
            <w:vAlign w:val="center"/>
            <w:hideMark/>
          </w:tcPr>
          <w:p w14:paraId="7E2A68FC" w14:textId="77777777" w:rsidR="00671D26" w:rsidRPr="00671D26" w:rsidRDefault="00671D26" w:rsidP="00671D26">
            <w:r w:rsidRPr="00671D26">
              <w:t>Reversal processing</w:t>
            </w:r>
          </w:p>
        </w:tc>
        <w:tc>
          <w:tcPr>
            <w:tcW w:w="0" w:type="auto"/>
            <w:vAlign w:val="center"/>
            <w:hideMark/>
          </w:tcPr>
          <w:p w14:paraId="3C0A93C4" w14:textId="77777777" w:rsidR="00671D26" w:rsidRPr="00671D26" w:rsidRDefault="00671D26" w:rsidP="00671D26">
            <w:r w:rsidRPr="00671D26">
              <w:t>Daily</w:t>
            </w:r>
          </w:p>
        </w:tc>
        <w:tc>
          <w:tcPr>
            <w:tcW w:w="0" w:type="auto"/>
            <w:vAlign w:val="center"/>
            <w:hideMark/>
          </w:tcPr>
          <w:p w14:paraId="7CD3A8BB" w14:textId="77777777" w:rsidR="00671D26" w:rsidRPr="00671D26" w:rsidRDefault="00671D26" w:rsidP="00671D26">
            <w:r w:rsidRPr="00671D26">
              <w:t>Reversal file</w:t>
            </w:r>
          </w:p>
        </w:tc>
        <w:tc>
          <w:tcPr>
            <w:tcW w:w="0" w:type="auto"/>
            <w:vAlign w:val="center"/>
            <w:hideMark/>
          </w:tcPr>
          <w:p w14:paraId="5EFD08AA" w14:textId="77777777" w:rsidR="00671D26" w:rsidRPr="00671D26" w:rsidRDefault="00671D26" w:rsidP="00671D26">
            <w:r w:rsidRPr="00671D26">
              <w:t>CBS</w:t>
            </w:r>
          </w:p>
        </w:tc>
        <w:tc>
          <w:tcPr>
            <w:tcW w:w="0" w:type="auto"/>
            <w:vAlign w:val="center"/>
            <w:hideMark/>
          </w:tcPr>
          <w:p w14:paraId="2C424FFB" w14:textId="77777777" w:rsidR="00671D26" w:rsidRPr="00671D26" w:rsidRDefault="00671D26" w:rsidP="00671D26">
            <w:r w:rsidRPr="00671D26">
              <w:t>High</w:t>
            </w:r>
          </w:p>
        </w:tc>
        <w:tc>
          <w:tcPr>
            <w:tcW w:w="0" w:type="auto"/>
            <w:vAlign w:val="center"/>
            <w:hideMark/>
          </w:tcPr>
          <w:p w14:paraId="07030B15" w14:textId="77777777" w:rsidR="00671D26" w:rsidRPr="00671D26" w:rsidRDefault="00671D26" w:rsidP="00671D26">
            <w:r w:rsidRPr="00671D26">
              <w:t>TAT</w:t>
            </w:r>
          </w:p>
        </w:tc>
        <w:tc>
          <w:tcPr>
            <w:tcW w:w="0" w:type="auto"/>
            <w:vAlign w:val="center"/>
            <w:hideMark/>
          </w:tcPr>
          <w:p w14:paraId="1ACCCF44" w14:textId="77777777" w:rsidR="00671D26" w:rsidRPr="00671D26" w:rsidRDefault="00671D26" w:rsidP="00671D26">
            <w:r w:rsidRPr="00671D26">
              <w:t>Failed reversal</w:t>
            </w:r>
          </w:p>
        </w:tc>
        <w:tc>
          <w:tcPr>
            <w:tcW w:w="0" w:type="auto"/>
            <w:vAlign w:val="center"/>
            <w:hideMark/>
          </w:tcPr>
          <w:p w14:paraId="3E3824BE" w14:textId="77777777" w:rsidR="00671D26" w:rsidRPr="00671D26" w:rsidRDefault="00671D26" w:rsidP="00671D26">
            <w:r w:rsidRPr="00671D26">
              <w:t>RPA</w:t>
            </w:r>
          </w:p>
        </w:tc>
      </w:tr>
      <w:tr w:rsidR="00671D26" w:rsidRPr="00671D26" w14:paraId="02E43C30" w14:textId="77777777">
        <w:trPr>
          <w:tblCellSpacing w:w="15" w:type="dxa"/>
        </w:trPr>
        <w:tc>
          <w:tcPr>
            <w:tcW w:w="0" w:type="auto"/>
            <w:vAlign w:val="center"/>
            <w:hideMark/>
          </w:tcPr>
          <w:p w14:paraId="42169434" w14:textId="77777777" w:rsidR="00671D26" w:rsidRPr="00671D26" w:rsidRDefault="00671D26" w:rsidP="00671D26">
            <w:r w:rsidRPr="00671D26">
              <w:lastRenderedPageBreak/>
              <w:t>BC/Agent reconciliation</w:t>
            </w:r>
          </w:p>
        </w:tc>
        <w:tc>
          <w:tcPr>
            <w:tcW w:w="0" w:type="auto"/>
            <w:vAlign w:val="center"/>
            <w:hideMark/>
          </w:tcPr>
          <w:p w14:paraId="77405432" w14:textId="77777777" w:rsidR="00671D26" w:rsidRPr="00671D26" w:rsidRDefault="00671D26" w:rsidP="00671D26">
            <w:r w:rsidRPr="00671D26">
              <w:t>Daily</w:t>
            </w:r>
          </w:p>
        </w:tc>
        <w:tc>
          <w:tcPr>
            <w:tcW w:w="0" w:type="auto"/>
            <w:vAlign w:val="center"/>
            <w:hideMark/>
          </w:tcPr>
          <w:p w14:paraId="79EB030A" w14:textId="77777777" w:rsidR="00671D26" w:rsidRPr="00671D26" w:rsidRDefault="00671D26" w:rsidP="00671D26">
            <w:r w:rsidRPr="00671D26">
              <w:t>BC transactions</w:t>
            </w:r>
          </w:p>
        </w:tc>
        <w:tc>
          <w:tcPr>
            <w:tcW w:w="0" w:type="auto"/>
            <w:vAlign w:val="center"/>
            <w:hideMark/>
          </w:tcPr>
          <w:p w14:paraId="47E080A8" w14:textId="77777777" w:rsidR="00671D26" w:rsidRPr="00671D26" w:rsidRDefault="00671D26" w:rsidP="00671D26">
            <w:r w:rsidRPr="00671D26">
              <w:t>CBS/</w:t>
            </w:r>
            <w:proofErr w:type="spellStart"/>
            <w:r w:rsidRPr="00671D26">
              <w:t>AePS</w:t>
            </w:r>
            <w:proofErr w:type="spellEnd"/>
          </w:p>
        </w:tc>
        <w:tc>
          <w:tcPr>
            <w:tcW w:w="0" w:type="auto"/>
            <w:vAlign w:val="center"/>
            <w:hideMark/>
          </w:tcPr>
          <w:p w14:paraId="0AB487C6" w14:textId="77777777" w:rsidR="00671D26" w:rsidRPr="00671D26" w:rsidRDefault="00671D26" w:rsidP="00671D26">
            <w:r w:rsidRPr="00671D26">
              <w:t>High</w:t>
            </w:r>
          </w:p>
        </w:tc>
        <w:tc>
          <w:tcPr>
            <w:tcW w:w="0" w:type="auto"/>
            <w:vAlign w:val="center"/>
            <w:hideMark/>
          </w:tcPr>
          <w:p w14:paraId="4AC96922" w14:textId="77777777" w:rsidR="00671D26" w:rsidRPr="00671D26" w:rsidRDefault="00671D26" w:rsidP="00671D26">
            <w:r w:rsidRPr="00671D26">
              <w:t>EOD</w:t>
            </w:r>
          </w:p>
        </w:tc>
        <w:tc>
          <w:tcPr>
            <w:tcW w:w="0" w:type="auto"/>
            <w:vAlign w:val="center"/>
            <w:hideMark/>
          </w:tcPr>
          <w:p w14:paraId="2BD30BA7" w14:textId="77777777" w:rsidR="00671D26" w:rsidRPr="00671D26" w:rsidRDefault="00671D26" w:rsidP="00671D26">
            <w:r w:rsidRPr="00671D26">
              <w:t>Agent mismatch</w:t>
            </w:r>
          </w:p>
        </w:tc>
        <w:tc>
          <w:tcPr>
            <w:tcW w:w="0" w:type="auto"/>
            <w:vAlign w:val="center"/>
            <w:hideMark/>
          </w:tcPr>
          <w:p w14:paraId="5A72D863" w14:textId="77777777" w:rsidR="00671D26" w:rsidRPr="00671D26" w:rsidRDefault="00671D26" w:rsidP="00671D26">
            <w:r w:rsidRPr="00671D26">
              <w:t>AI</w:t>
            </w:r>
          </w:p>
        </w:tc>
      </w:tr>
      <w:tr w:rsidR="00671D26" w:rsidRPr="00671D26" w14:paraId="2ECB16CA" w14:textId="77777777">
        <w:trPr>
          <w:tblCellSpacing w:w="15" w:type="dxa"/>
        </w:trPr>
        <w:tc>
          <w:tcPr>
            <w:tcW w:w="0" w:type="auto"/>
            <w:vAlign w:val="center"/>
            <w:hideMark/>
          </w:tcPr>
          <w:p w14:paraId="08E5B856" w14:textId="77777777" w:rsidR="00671D26" w:rsidRPr="00671D26" w:rsidRDefault="00671D26" w:rsidP="00671D26">
            <w:r w:rsidRPr="00671D26">
              <w:t>Settlement account reconciliation</w:t>
            </w:r>
          </w:p>
        </w:tc>
        <w:tc>
          <w:tcPr>
            <w:tcW w:w="0" w:type="auto"/>
            <w:vAlign w:val="center"/>
            <w:hideMark/>
          </w:tcPr>
          <w:p w14:paraId="6FDD65E0" w14:textId="77777777" w:rsidR="00671D26" w:rsidRPr="00671D26" w:rsidRDefault="00671D26" w:rsidP="00671D26">
            <w:r w:rsidRPr="00671D26">
              <w:t>Daily</w:t>
            </w:r>
          </w:p>
        </w:tc>
        <w:tc>
          <w:tcPr>
            <w:tcW w:w="0" w:type="auto"/>
            <w:vAlign w:val="center"/>
            <w:hideMark/>
          </w:tcPr>
          <w:p w14:paraId="1B9A40C6" w14:textId="77777777" w:rsidR="00671D26" w:rsidRPr="00671D26" w:rsidRDefault="00671D26" w:rsidP="00671D26">
            <w:r w:rsidRPr="00671D26">
              <w:t>Settlement report</w:t>
            </w:r>
          </w:p>
        </w:tc>
        <w:tc>
          <w:tcPr>
            <w:tcW w:w="0" w:type="auto"/>
            <w:vAlign w:val="center"/>
            <w:hideMark/>
          </w:tcPr>
          <w:p w14:paraId="07B3A09C" w14:textId="77777777" w:rsidR="00671D26" w:rsidRPr="00671D26" w:rsidRDefault="00671D26" w:rsidP="00671D26">
            <w:r w:rsidRPr="00671D26">
              <w:t>GL</w:t>
            </w:r>
          </w:p>
        </w:tc>
        <w:tc>
          <w:tcPr>
            <w:tcW w:w="0" w:type="auto"/>
            <w:vAlign w:val="center"/>
            <w:hideMark/>
          </w:tcPr>
          <w:p w14:paraId="11252863" w14:textId="77777777" w:rsidR="00671D26" w:rsidRPr="00671D26" w:rsidRDefault="00671D26" w:rsidP="00671D26">
            <w:r w:rsidRPr="00671D26">
              <w:t>High</w:t>
            </w:r>
          </w:p>
        </w:tc>
        <w:tc>
          <w:tcPr>
            <w:tcW w:w="0" w:type="auto"/>
            <w:vAlign w:val="center"/>
            <w:hideMark/>
          </w:tcPr>
          <w:p w14:paraId="598B1BC8" w14:textId="77777777" w:rsidR="00671D26" w:rsidRPr="00671D26" w:rsidRDefault="00671D26" w:rsidP="00671D26">
            <w:r w:rsidRPr="00671D26">
              <w:t>EOD</w:t>
            </w:r>
          </w:p>
        </w:tc>
        <w:tc>
          <w:tcPr>
            <w:tcW w:w="0" w:type="auto"/>
            <w:vAlign w:val="center"/>
            <w:hideMark/>
          </w:tcPr>
          <w:p w14:paraId="48B59BE0" w14:textId="77777777" w:rsidR="00671D26" w:rsidRPr="00671D26" w:rsidRDefault="00671D26" w:rsidP="00671D26">
            <w:r w:rsidRPr="00671D26">
              <w:t>Variance</w:t>
            </w:r>
          </w:p>
        </w:tc>
        <w:tc>
          <w:tcPr>
            <w:tcW w:w="0" w:type="auto"/>
            <w:vAlign w:val="center"/>
            <w:hideMark/>
          </w:tcPr>
          <w:p w14:paraId="7A29C081" w14:textId="77777777" w:rsidR="00671D26" w:rsidRPr="00671D26" w:rsidRDefault="00671D26" w:rsidP="00671D26">
            <w:r w:rsidRPr="00671D26">
              <w:t>RPA</w:t>
            </w:r>
          </w:p>
        </w:tc>
      </w:tr>
      <w:tr w:rsidR="00671D26" w:rsidRPr="00671D26" w14:paraId="4B24236A" w14:textId="77777777">
        <w:trPr>
          <w:tblCellSpacing w:w="15" w:type="dxa"/>
        </w:trPr>
        <w:tc>
          <w:tcPr>
            <w:tcW w:w="0" w:type="auto"/>
            <w:vAlign w:val="center"/>
            <w:hideMark/>
          </w:tcPr>
          <w:p w14:paraId="40361C06" w14:textId="77777777" w:rsidR="00671D26" w:rsidRPr="00671D26" w:rsidRDefault="00671D26" w:rsidP="00671D26">
            <w:r w:rsidRPr="00671D26">
              <w:t>Customer complaint investigation</w:t>
            </w:r>
          </w:p>
        </w:tc>
        <w:tc>
          <w:tcPr>
            <w:tcW w:w="0" w:type="auto"/>
            <w:vAlign w:val="center"/>
            <w:hideMark/>
          </w:tcPr>
          <w:p w14:paraId="76DDE772" w14:textId="77777777" w:rsidR="00671D26" w:rsidRPr="00671D26" w:rsidRDefault="00671D26" w:rsidP="00671D26">
            <w:r w:rsidRPr="00671D26">
              <w:t>Daily</w:t>
            </w:r>
          </w:p>
        </w:tc>
        <w:tc>
          <w:tcPr>
            <w:tcW w:w="0" w:type="auto"/>
            <w:vAlign w:val="center"/>
            <w:hideMark/>
          </w:tcPr>
          <w:p w14:paraId="3A04F561" w14:textId="77777777" w:rsidR="00671D26" w:rsidRPr="00671D26" w:rsidRDefault="00671D26" w:rsidP="00671D26">
            <w:r w:rsidRPr="00671D26">
              <w:t>Complaint cases</w:t>
            </w:r>
          </w:p>
        </w:tc>
        <w:tc>
          <w:tcPr>
            <w:tcW w:w="0" w:type="auto"/>
            <w:vAlign w:val="center"/>
            <w:hideMark/>
          </w:tcPr>
          <w:p w14:paraId="6B46528B" w14:textId="77777777" w:rsidR="00671D26" w:rsidRPr="00671D26" w:rsidRDefault="00671D26" w:rsidP="00671D26">
            <w:r w:rsidRPr="00671D26">
              <w:t>CRM/</w:t>
            </w:r>
            <w:proofErr w:type="spellStart"/>
            <w:r w:rsidRPr="00671D26">
              <w:t>AePS</w:t>
            </w:r>
            <w:proofErr w:type="spellEnd"/>
          </w:p>
        </w:tc>
        <w:tc>
          <w:tcPr>
            <w:tcW w:w="0" w:type="auto"/>
            <w:vAlign w:val="center"/>
            <w:hideMark/>
          </w:tcPr>
          <w:p w14:paraId="03D98334" w14:textId="77777777" w:rsidR="00671D26" w:rsidRPr="00671D26" w:rsidRDefault="00671D26" w:rsidP="00671D26">
            <w:r w:rsidRPr="00671D26">
              <w:t>High</w:t>
            </w:r>
          </w:p>
        </w:tc>
        <w:tc>
          <w:tcPr>
            <w:tcW w:w="0" w:type="auto"/>
            <w:vAlign w:val="center"/>
            <w:hideMark/>
          </w:tcPr>
          <w:p w14:paraId="4A8B1A29" w14:textId="77777777" w:rsidR="00671D26" w:rsidRPr="00671D26" w:rsidRDefault="00671D26" w:rsidP="00671D26">
            <w:r w:rsidRPr="00671D26">
              <w:t>TAT</w:t>
            </w:r>
          </w:p>
        </w:tc>
        <w:tc>
          <w:tcPr>
            <w:tcW w:w="0" w:type="auto"/>
            <w:vAlign w:val="center"/>
            <w:hideMark/>
          </w:tcPr>
          <w:p w14:paraId="5577808B" w14:textId="77777777" w:rsidR="00671D26" w:rsidRPr="00671D26" w:rsidRDefault="00671D26" w:rsidP="00671D26">
            <w:r w:rsidRPr="00671D26">
              <w:t>Cash not received</w:t>
            </w:r>
          </w:p>
        </w:tc>
        <w:tc>
          <w:tcPr>
            <w:tcW w:w="0" w:type="auto"/>
            <w:vAlign w:val="center"/>
            <w:hideMark/>
          </w:tcPr>
          <w:p w14:paraId="648B32AE" w14:textId="77777777" w:rsidR="00671D26" w:rsidRPr="00671D26" w:rsidRDefault="00671D26" w:rsidP="00671D26">
            <w:r w:rsidRPr="00671D26">
              <w:t>Agentic AI</w:t>
            </w:r>
          </w:p>
        </w:tc>
      </w:tr>
      <w:tr w:rsidR="00671D26" w:rsidRPr="00671D26" w14:paraId="0B87DB6D" w14:textId="77777777">
        <w:trPr>
          <w:tblCellSpacing w:w="15" w:type="dxa"/>
        </w:trPr>
        <w:tc>
          <w:tcPr>
            <w:tcW w:w="0" w:type="auto"/>
            <w:vAlign w:val="center"/>
            <w:hideMark/>
          </w:tcPr>
          <w:p w14:paraId="446F6A0E" w14:textId="77777777" w:rsidR="00671D26" w:rsidRPr="00671D26" w:rsidRDefault="00671D26" w:rsidP="00671D26">
            <w:r w:rsidRPr="00671D26">
              <w:t>Dispute analysis</w:t>
            </w:r>
          </w:p>
        </w:tc>
        <w:tc>
          <w:tcPr>
            <w:tcW w:w="0" w:type="auto"/>
            <w:vAlign w:val="center"/>
            <w:hideMark/>
          </w:tcPr>
          <w:p w14:paraId="01447F0B" w14:textId="77777777" w:rsidR="00671D26" w:rsidRPr="00671D26" w:rsidRDefault="00671D26" w:rsidP="00671D26">
            <w:r w:rsidRPr="00671D26">
              <w:t>Weekly</w:t>
            </w:r>
          </w:p>
        </w:tc>
        <w:tc>
          <w:tcPr>
            <w:tcW w:w="0" w:type="auto"/>
            <w:vAlign w:val="center"/>
            <w:hideMark/>
          </w:tcPr>
          <w:p w14:paraId="3BCA8850" w14:textId="77777777" w:rsidR="00671D26" w:rsidRPr="00671D26" w:rsidRDefault="00671D26" w:rsidP="00671D26">
            <w:r w:rsidRPr="00671D26">
              <w:t>Dispute data</w:t>
            </w:r>
          </w:p>
        </w:tc>
        <w:tc>
          <w:tcPr>
            <w:tcW w:w="0" w:type="auto"/>
            <w:vAlign w:val="center"/>
            <w:hideMark/>
          </w:tcPr>
          <w:p w14:paraId="63DC2B32" w14:textId="77777777" w:rsidR="00671D26" w:rsidRPr="00671D26" w:rsidRDefault="00671D26" w:rsidP="00671D26">
            <w:r w:rsidRPr="00671D26">
              <w:t>Dispute system</w:t>
            </w:r>
          </w:p>
        </w:tc>
        <w:tc>
          <w:tcPr>
            <w:tcW w:w="0" w:type="auto"/>
            <w:vAlign w:val="center"/>
            <w:hideMark/>
          </w:tcPr>
          <w:p w14:paraId="10720312" w14:textId="77777777" w:rsidR="00671D26" w:rsidRPr="00671D26" w:rsidRDefault="00671D26" w:rsidP="00671D26">
            <w:r w:rsidRPr="00671D26">
              <w:t>High</w:t>
            </w:r>
          </w:p>
        </w:tc>
        <w:tc>
          <w:tcPr>
            <w:tcW w:w="0" w:type="auto"/>
            <w:vAlign w:val="center"/>
            <w:hideMark/>
          </w:tcPr>
          <w:p w14:paraId="00EC7E38" w14:textId="77777777" w:rsidR="00671D26" w:rsidRPr="00671D26" w:rsidRDefault="00671D26" w:rsidP="00671D26">
            <w:r w:rsidRPr="00671D26">
              <w:t>Case TAT</w:t>
            </w:r>
          </w:p>
        </w:tc>
        <w:tc>
          <w:tcPr>
            <w:tcW w:w="0" w:type="auto"/>
            <w:vAlign w:val="center"/>
            <w:hideMark/>
          </w:tcPr>
          <w:p w14:paraId="0BB2D20F" w14:textId="77777777" w:rsidR="00671D26" w:rsidRPr="00671D26" w:rsidRDefault="00671D26" w:rsidP="00671D26">
            <w:r w:rsidRPr="00671D26">
              <w:t>Fraud/wrong debit</w:t>
            </w:r>
          </w:p>
        </w:tc>
        <w:tc>
          <w:tcPr>
            <w:tcW w:w="0" w:type="auto"/>
            <w:vAlign w:val="center"/>
            <w:hideMark/>
          </w:tcPr>
          <w:p w14:paraId="66314744" w14:textId="77777777" w:rsidR="00671D26" w:rsidRPr="00671D26" w:rsidRDefault="00671D26" w:rsidP="00671D26">
            <w:r w:rsidRPr="00671D26">
              <w:t>AI</w:t>
            </w:r>
          </w:p>
        </w:tc>
      </w:tr>
      <w:tr w:rsidR="00671D26" w:rsidRPr="00671D26" w14:paraId="6F93B210" w14:textId="77777777">
        <w:trPr>
          <w:tblCellSpacing w:w="15" w:type="dxa"/>
        </w:trPr>
        <w:tc>
          <w:tcPr>
            <w:tcW w:w="0" w:type="auto"/>
            <w:vAlign w:val="center"/>
            <w:hideMark/>
          </w:tcPr>
          <w:p w14:paraId="75F9ACFA" w14:textId="77777777" w:rsidR="00671D26" w:rsidRPr="00671D26" w:rsidRDefault="00671D26" w:rsidP="00671D26">
            <w:r w:rsidRPr="00671D26">
              <w:t>Agent performance analysis</w:t>
            </w:r>
          </w:p>
        </w:tc>
        <w:tc>
          <w:tcPr>
            <w:tcW w:w="0" w:type="auto"/>
            <w:vAlign w:val="center"/>
            <w:hideMark/>
          </w:tcPr>
          <w:p w14:paraId="066DDE7F" w14:textId="77777777" w:rsidR="00671D26" w:rsidRPr="00671D26" w:rsidRDefault="00671D26" w:rsidP="00671D26">
            <w:r w:rsidRPr="00671D26">
              <w:t>Monthly</w:t>
            </w:r>
          </w:p>
        </w:tc>
        <w:tc>
          <w:tcPr>
            <w:tcW w:w="0" w:type="auto"/>
            <w:vAlign w:val="center"/>
            <w:hideMark/>
          </w:tcPr>
          <w:p w14:paraId="3FFD625D" w14:textId="77777777" w:rsidR="00671D26" w:rsidRPr="00671D26" w:rsidRDefault="00671D26" w:rsidP="00671D26">
            <w:r w:rsidRPr="00671D26">
              <w:t>BC data</w:t>
            </w:r>
          </w:p>
        </w:tc>
        <w:tc>
          <w:tcPr>
            <w:tcW w:w="0" w:type="auto"/>
            <w:vAlign w:val="center"/>
            <w:hideMark/>
          </w:tcPr>
          <w:p w14:paraId="76B35469" w14:textId="77777777" w:rsidR="00671D26" w:rsidRPr="00671D26" w:rsidRDefault="00671D26" w:rsidP="00671D26">
            <w:r w:rsidRPr="00671D26">
              <w:t>MIS</w:t>
            </w:r>
          </w:p>
        </w:tc>
        <w:tc>
          <w:tcPr>
            <w:tcW w:w="0" w:type="auto"/>
            <w:vAlign w:val="center"/>
            <w:hideMark/>
          </w:tcPr>
          <w:p w14:paraId="58BA3D0C" w14:textId="77777777" w:rsidR="00671D26" w:rsidRPr="00671D26" w:rsidRDefault="00671D26" w:rsidP="00671D26">
            <w:r w:rsidRPr="00671D26">
              <w:t>Medium</w:t>
            </w:r>
          </w:p>
        </w:tc>
        <w:tc>
          <w:tcPr>
            <w:tcW w:w="0" w:type="auto"/>
            <w:vAlign w:val="center"/>
            <w:hideMark/>
          </w:tcPr>
          <w:p w14:paraId="7BC4EDC4" w14:textId="77777777" w:rsidR="00671D26" w:rsidRPr="00671D26" w:rsidRDefault="00671D26" w:rsidP="00671D26">
            <w:r w:rsidRPr="00671D26">
              <w:t>Monthly</w:t>
            </w:r>
          </w:p>
        </w:tc>
        <w:tc>
          <w:tcPr>
            <w:tcW w:w="0" w:type="auto"/>
            <w:vAlign w:val="center"/>
            <w:hideMark/>
          </w:tcPr>
          <w:p w14:paraId="4CE2746F" w14:textId="77777777" w:rsidR="00671D26" w:rsidRPr="00671D26" w:rsidRDefault="00671D26" w:rsidP="00671D26">
            <w:r w:rsidRPr="00671D26">
              <w:t>Abnormal activity</w:t>
            </w:r>
          </w:p>
        </w:tc>
        <w:tc>
          <w:tcPr>
            <w:tcW w:w="0" w:type="auto"/>
            <w:vAlign w:val="center"/>
            <w:hideMark/>
          </w:tcPr>
          <w:p w14:paraId="2699A676" w14:textId="77777777" w:rsidR="00671D26" w:rsidRPr="00671D26" w:rsidRDefault="00671D26" w:rsidP="00671D26">
            <w:r w:rsidRPr="00671D26">
              <w:t>AI</w:t>
            </w:r>
          </w:p>
        </w:tc>
      </w:tr>
      <w:tr w:rsidR="00671D26" w:rsidRPr="00671D26" w14:paraId="4B86BB80" w14:textId="77777777">
        <w:trPr>
          <w:tblCellSpacing w:w="15" w:type="dxa"/>
        </w:trPr>
        <w:tc>
          <w:tcPr>
            <w:tcW w:w="0" w:type="auto"/>
            <w:vAlign w:val="center"/>
            <w:hideMark/>
          </w:tcPr>
          <w:p w14:paraId="10230EAB" w14:textId="77777777" w:rsidR="00671D26" w:rsidRPr="00671D26" w:rsidRDefault="00671D26" w:rsidP="00671D26">
            <w:r w:rsidRPr="00671D26">
              <w:t>Risk review</w:t>
            </w:r>
          </w:p>
        </w:tc>
        <w:tc>
          <w:tcPr>
            <w:tcW w:w="0" w:type="auto"/>
            <w:vAlign w:val="center"/>
            <w:hideMark/>
          </w:tcPr>
          <w:p w14:paraId="2BF67D88" w14:textId="77777777" w:rsidR="00671D26" w:rsidRPr="00671D26" w:rsidRDefault="00671D26" w:rsidP="00671D26">
            <w:r w:rsidRPr="00671D26">
              <w:t>Quarterly</w:t>
            </w:r>
          </w:p>
        </w:tc>
        <w:tc>
          <w:tcPr>
            <w:tcW w:w="0" w:type="auto"/>
            <w:vAlign w:val="center"/>
            <w:hideMark/>
          </w:tcPr>
          <w:p w14:paraId="2A3A81DB" w14:textId="77777777" w:rsidR="00671D26" w:rsidRPr="00671D26" w:rsidRDefault="00671D26" w:rsidP="00671D26">
            <w:r w:rsidRPr="00671D26">
              <w:t>Transaction analytics</w:t>
            </w:r>
          </w:p>
        </w:tc>
        <w:tc>
          <w:tcPr>
            <w:tcW w:w="0" w:type="auto"/>
            <w:vAlign w:val="center"/>
            <w:hideMark/>
          </w:tcPr>
          <w:p w14:paraId="219471EC" w14:textId="77777777" w:rsidR="00671D26" w:rsidRPr="00671D26" w:rsidRDefault="00671D26" w:rsidP="00671D26">
            <w:r w:rsidRPr="00671D26">
              <w:t>Fraud/GRC</w:t>
            </w:r>
          </w:p>
        </w:tc>
        <w:tc>
          <w:tcPr>
            <w:tcW w:w="0" w:type="auto"/>
            <w:vAlign w:val="center"/>
            <w:hideMark/>
          </w:tcPr>
          <w:p w14:paraId="56E32986" w14:textId="77777777" w:rsidR="00671D26" w:rsidRPr="00671D26" w:rsidRDefault="00671D26" w:rsidP="00671D26">
            <w:r w:rsidRPr="00671D26">
              <w:t>High</w:t>
            </w:r>
          </w:p>
        </w:tc>
        <w:tc>
          <w:tcPr>
            <w:tcW w:w="0" w:type="auto"/>
            <w:vAlign w:val="center"/>
            <w:hideMark/>
          </w:tcPr>
          <w:p w14:paraId="63BCDBC2" w14:textId="77777777" w:rsidR="00671D26" w:rsidRPr="00671D26" w:rsidRDefault="00671D26" w:rsidP="00671D26">
            <w:r w:rsidRPr="00671D26">
              <w:t>Quarterly</w:t>
            </w:r>
          </w:p>
        </w:tc>
        <w:tc>
          <w:tcPr>
            <w:tcW w:w="0" w:type="auto"/>
            <w:vAlign w:val="center"/>
            <w:hideMark/>
          </w:tcPr>
          <w:p w14:paraId="5F4798C3" w14:textId="77777777" w:rsidR="00671D26" w:rsidRPr="00671D26" w:rsidRDefault="00671D26" w:rsidP="00671D26">
            <w:r w:rsidRPr="00671D26">
              <w:t>Suspicious agent</w:t>
            </w:r>
          </w:p>
        </w:tc>
        <w:tc>
          <w:tcPr>
            <w:tcW w:w="0" w:type="auto"/>
            <w:vAlign w:val="center"/>
            <w:hideMark/>
          </w:tcPr>
          <w:p w14:paraId="58BC5145" w14:textId="77777777" w:rsidR="00671D26" w:rsidRPr="00671D26" w:rsidRDefault="00671D26" w:rsidP="00671D26">
            <w:r w:rsidRPr="00671D26">
              <w:t>Agentic AI</w:t>
            </w:r>
          </w:p>
        </w:tc>
      </w:tr>
    </w:tbl>
    <w:p w14:paraId="0AD40BDF" w14:textId="77777777" w:rsidR="00671D26" w:rsidRPr="00671D26" w:rsidRDefault="00671D26" w:rsidP="00671D26">
      <w:r w:rsidRPr="00671D26">
        <w:pict w14:anchorId="10785FD7">
          <v:rect id="_x0000_i1157" style="width:0;height:1.5pt" o:hralign="center" o:hrstd="t" o:hr="t" fillcolor="#a0a0a0" stroked="f"/>
        </w:pict>
      </w:r>
    </w:p>
    <w:p w14:paraId="03D832D9" w14:textId="77777777" w:rsidR="00671D26" w:rsidRPr="00671D26" w:rsidRDefault="00671D26" w:rsidP="00671D26">
      <w:pPr>
        <w:rPr>
          <w:b/>
          <w:bCs/>
        </w:rPr>
      </w:pPr>
      <w:r w:rsidRPr="00671D26">
        <w:rPr>
          <w:b/>
          <w:bCs/>
        </w:rPr>
        <w:t xml:space="preserve">6. </w:t>
      </w:r>
      <w:proofErr w:type="spellStart"/>
      <w:r w:rsidRPr="00671D26">
        <w:rPr>
          <w:b/>
          <w:bCs/>
        </w:rPr>
        <w:t>RuPay</w:t>
      </w:r>
      <w:proofErr w:type="spellEnd"/>
      <w:r w:rsidRPr="00671D26">
        <w:rPr>
          <w:b/>
          <w:bCs/>
        </w:rPr>
        <w:t xml:space="preserve"> Operations Activity Matrix</w:t>
      </w:r>
    </w:p>
    <w:p w14:paraId="1823513A" w14:textId="77777777" w:rsidR="00671D26" w:rsidRPr="00671D26" w:rsidRDefault="00671D26" w:rsidP="00671D26">
      <w:proofErr w:type="spellStart"/>
      <w:r w:rsidRPr="00671D26">
        <w:t>RuPay</w:t>
      </w:r>
      <w:proofErr w:type="spellEnd"/>
      <w:r w:rsidRPr="00671D26">
        <w:t xml:space="preserve"> settlement involves NPCI netting/settlement and daily settlement reporting; members need to maintain sufficient settlement funds and reconcile NPCI reports against bank records. (</w:t>
      </w:r>
      <w:hyperlink r:id="rId17" w:tooltip="Settlement process" w:history="1">
        <w:r w:rsidRPr="00671D26">
          <w:rPr>
            <w:rStyle w:val="Hyperlink"/>
          </w:rPr>
          <w:t>NPCI</w:t>
        </w:r>
      </w:hyperlink>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014"/>
        <w:gridCol w:w="1135"/>
        <w:gridCol w:w="1079"/>
        <w:gridCol w:w="764"/>
        <w:gridCol w:w="866"/>
        <w:gridCol w:w="1553"/>
        <w:gridCol w:w="1139"/>
      </w:tblGrid>
      <w:tr w:rsidR="00671D26" w:rsidRPr="00671D26" w14:paraId="15A720DC" w14:textId="77777777">
        <w:trPr>
          <w:tblHeader/>
          <w:tblCellSpacing w:w="15" w:type="dxa"/>
        </w:trPr>
        <w:tc>
          <w:tcPr>
            <w:tcW w:w="0" w:type="auto"/>
            <w:vAlign w:val="center"/>
            <w:hideMark/>
          </w:tcPr>
          <w:p w14:paraId="1DEFDFDC" w14:textId="77777777" w:rsidR="00671D26" w:rsidRPr="00671D26" w:rsidRDefault="00671D26" w:rsidP="00671D26">
            <w:pPr>
              <w:rPr>
                <w:b/>
                <w:bCs/>
              </w:rPr>
            </w:pPr>
            <w:r w:rsidRPr="00671D26">
              <w:rPr>
                <w:b/>
                <w:bCs/>
              </w:rPr>
              <w:t>Activity</w:t>
            </w:r>
          </w:p>
        </w:tc>
        <w:tc>
          <w:tcPr>
            <w:tcW w:w="0" w:type="auto"/>
            <w:vAlign w:val="center"/>
            <w:hideMark/>
          </w:tcPr>
          <w:p w14:paraId="166BC0D5" w14:textId="77777777" w:rsidR="00671D26" w:rsidRPr="00671D26" w:rsidRDefault="00671D26" w:rsidP="00671D26">
            <w:pPr>
              <w:rPr>
                <w:b/>
                <w:bCs/>
              </w:rPr>
            </w:pPr>
            <w:r w:rsidRPr="00671D26">
              <w:rPr>
                <w:b/>
                <w:bCs/>
              </w:rPr>
              <w:t>Frequency</w:t>
            </w:r>
          </w:p>
        </w:tc>
        <w:tc>
          <w:tcPr>
            <w:tcW w:w="0" w:type="auto"/>
            <w:vAlign w:val="center"/>
            <w:hideMark/>
          </w:tcPr>
          <w:p w14:paraId="3ED170EA" w14:textId="77777777" w:rsidR="00671D26" w:rsidRPr="00671D26" w:rsidRDefault="00671D26" w:rsidP="00671D26">
            <w:pPr>
              <w:rPr>
                <w:b/>
                <w:bCs/>
              </w:rPr>
            </w:pPr>
            <w:r w:rsidRPr="00671D26">
              <w:rPr>
                <w:b/>
                <w:bCs/>
              </w:rPr>
              <w:t>Input</w:t>
            </w:r>
          </w:p>
        </w:tc>
        <w:tc>
          <w:tcPr>
            <w:tcW w:w="0" w:type="auto"/>
            <w:vAlign w:val="center"/>
            <w:hideMark/>
          </w:tcPr>
          <w:p w14:paraId="03E58A11" w14:textId="77777777" w:rsidR="00671D26" w:rsidRPr="00671D26" w:rsidRDefault="00671D26" w:rsidP="00671D26">
            <w:pPr>
              <w:rPr>
                <w:b/>
                <w:bCs/>
              </w:rPr>
            </w:pPr>
            <w:r w:rsidRPr="00671D26">
              <w:rPr>
                <w:b/>
                <w:bCs/>
              </w:rPr>
              <w:t>System</w:t>
            </w:r>
          </w:p>
        </w:tc>
        <w:tc>
          <w:tcPr>
            <w:tcW w:w="0" w:type="auto"/>
            <w:vAlign w:val="center"/>
            <w:hideMark/>
          </w:tcPr>
          <w:p w14:paraId="17EE657A" w14:textId="77777777" w:rsidR="00671D26" w:rsidRPr="00671D26" w:rsidRDefault="00671D26" w:rsidP="00671D26">
            <w:pPr>
              <w:rPr>
                <w:b/>
                <w:bCs/>
              </w:rPr>
            </w:pPr>
            <w:r w:rsidRPr="00671D26">
              <w:rPr>
                <w:b/>
                <w:bCs/>
              </w:rPr>
              <w:t>Effort</w:t>
            </w:r>
          </w:p>
        </w:tc>
        <w:tc>
          <w:tcPr>
            <w:tcW w:w="0" w:type="auto"/>
            <w:vAlign w:val="center"/>
            <w:hideMark/>
          </w:tcPr>
          <w:p w14:paraId="2FB7AEBF" w14:textId="77777777" w:rsidR="00671D26" w:rsidRPr="00671D26" w:rsidRDefault="00671D26" w:rsidP="00671D26">
            <w:pPr>
              <w:rPr>
                <w:b/>
                <w:bCs/>
              </w:rPr>
            </w:pPr>
            <w:r w:rsidRPr="00671D26">
              <w:rPr>
                <w:b/>
                <w:bCs/>
              </w:rPr>
              <w:t>TAT</w:t>
            </w:r>
          </w:p>
        </w:tc>
        <w:tc>
          <w:tcPr>
            <w:tcW w:w="0" w:type="auto"/>
            <w:vAlign w:val="center"/>
            <w:hideMark/>
          </w:tcPr>
          <w:p w14:paraId="34B79C6B" w14:textId="77777777" w:rsidR="00671D26" w:rsidRPr="00671D26" w:rsidRDefault="00671D26" w:rsidP="00671D26">
            <w:pPr>
              <w:rPr>
                <w:b/>
                <w:bCs/>
              </w:rPr>
            </w:pPr>
            <w:r w:rsidRPr="00671D26">
              <w:rPr>
                <w:b/>
                <w:bCs/>
              </w:rPr>
              <w:t>Exceptions</w:t>
            </w:r>
          </w:p>
        </w:tc>
        <w:tc>
          <w:tcPr>
            <w:tcW w:w="0" w:type="auto"/>
            <w:vAlign w:val="center"/>
            <w:hideMark/>
          </w:tcPr>
          <w:p w14:paraId="02F89635" w14:textId="77777777" w:rsidR="00671D26" w:rsidRPr="00671D26" w:rsidRDefault="00671D26" w:rsidP="00671D26">
            <w:pPr>
              <w:rPr>
                <w:b/>
                <w:bCs/>
              </w:rPr>
            </w:pPr>
            <w:r w:rsidRPr="00671D26">
              <w:rPr>
                <w:b/>
                <w:bCs/>
              </w:rPr>
              <w:t>Automation</w:t>
            </w:r>
          </w:p>
        </w:tc>
      </w:tr>
      <w:tr w:rsidR="00671D26" w:rsidRPr="00671D26" w14:paraId="2DF7B97F" w14:textId="77777777">
        <w:trPr>
          <w:tblCellSpacing w:w="15" w:type="dxa"/>
        </w:trPr>
        <w:tc>
          <w:tcPr>
            <w:tcW w:w="0" w:type="auto"/>
            <w:vAlign w:val="center"/>
            <w:hideMark/>
          </w:tcPr>
          <w:p w14:paraId="47A454D7" w14:textId="77777777" w:rsidR="00671D26" w:rsidRPr="00671D26" w:rsidRDefault="00671D26" w:rsidP="00671D26">
            <w:r w:rsidRPr="00671D26">
              <w:t>POS transaction monitoring</w:t>
            </w:r>
          </w:p>
        </w:tc>
        <w:tc>
          <w:tcPr>
            <w:tcW w:w="0" w:type="auto"/>
            <w:vAlign w:val="center"/>
            <w:hideMark/>
          </w:tcPr>
          <w:p w14:paraId="0657A070" w14:textId="77777777" w:rsidR="00671D26" w:rsidRPr="00671D26" w:rsidRDefault="00671D26" w:rsidP="00671D26">
            <w:r w:rsidRPr="00671D26">
              <w:t>Daily</w:t>
            </w:r>
          </w:p>
        </w:tc>
        <w:tc>
          <w:tcPr>
            <w:tcW w:w="0" w:type="auto"/>
            <w:vAlign w:val="center"/>
            <w:hideMark/>
          </w:tcPr>
          <w:p w14:paraId="6AB2A47A" w14:textId="77777777" w:rsidR="00671D26" w:rsidRPr="00671D26" w:rsidRDefault="00671D26" w:rsidP="00671D26">
            <w:r w:rsidRPr="00671D26">
              <w:t>POS files</w:t>
            </w:r>
          </w:p>
        </w:tc>
        <w:tc>
          <w:tcPr>
            <w:tcW w:w="0" w:type="auto"/>
            <w:vAlign w:val="center"/>
            <w:hideMark/>
          </w:tcPr>
          <w:p w14:paraId="625CDA93" w14:textId="77777777" w:rsidR="00671D26" w:rsidRPr="00671D26" w:rsidRDefault="00671D26" w:rsidP="00671D26">
            <w:r w:rsidRPr="00671D26">
              <w:t>Card Switch</w:t>
            </w:r>
          </w:p>
        </w:tc>
        <w:tc>
          <w:tcPr>
            <w:tcW w:w="0" w:type="auto"/>
            <w:vAlign w:val="center"/>
            <w:hideMark/>
          </w:tcPr>
          <w:p w14:paraId="1F3A15B7" w14:textId="77777777" w:rsidR="00671D26" w:rsidRPr="00671D26" w:rsidRDefault="00671D26" w:rsidP="00671D26">
            <w:r w:rsidRPr="00671D26">
              <w:t>Medium</w:t>
            </w:r>
          </w:p>
        </w:tc>
        <w:tc>
          <w:tcPr>
            <w:tcW w:w="0" w:type="auto"/>
            <w:vAlign w:val="center"/>
            <w:hideMark/>
          </w:tcPr>
          <w:p w14:paraId="125FDEEE" w14:textId="77777777" w:rsidR="00671D26" w:rsidRPr="00671D26" w:rsidRDefault="00671D26" w:rsidP="00671D26">
            <w:r w:rsidRPr="00671D26">
              <w:t>Intraday</w:t>
            </w:r>
          </w:p>
        </w:tc>
        <w:tc>
          <w:tcPr>
            <w:tcW w:w="0" w:type="auto"/>
            <w:vAlign w:val="center"/>
            <w:hideMark/>
          </w:tcPr>
          <w:p w14:paraId="02F814F3" w14:textId="77777777" w:rsidR="00671D26" w:rsidRPr="00671D26" w:rsidRDefault="00671D26" w:rsidP="00671D26">
            <w:r w:rsidRPr="00671D26">
              <w:t>Declines</w:t>
            </w:r>
          </w:p>
        </w:tc>
        <w:tc>
          <w:tcPr>
            <w:tcW w:w="0" w:type="auto"/>
            <w:vAlign w:val="center"/>
            <w:hideMark/>
          </w:tcPr>
          <w:p w14:paraId="02486282" w14:textId="77777777" w:rsidR="00671D26" w:rsidRPr="00671D26" w:rsidRDefault="00671D26" w:rsidP="00671D26">
            <w:r w:rsidRPr="00671D26">
              <w:t>AI</w:t>
            </w:r>
          </w:p>
        </w:tc>
      </w:tr>
      <w:tr w:rsidR="00671D26" w:rsidRPr="00671D26" w14:paraId="3A85E535" w14:textId="77777777">
        <w:trPr>
          <w:tblCellSpacing w:w="15" w:type="dxa"/>
        </w:trPr>
        <w:tc>
          <w:tcPr>
            <w:tcW w:w="0" w:type="auto"/>
            <w:vAlign w:val="center"/>
            <w:hideMark/>
          </w:tcPr>
          <w:p w14:paraId="13940451" w14:textId="77777777" w:rsidR="00671D26" w:rsidRPr="00671D26" w:rsidRDefault="00671D26" w:rsidP="00671D26">
            <w:r w:rsidRPr="00671D26">
              <w:t>E-commerce reconciliation</w:t>
            </w:r>
          </w:p>
        </w:tc>
        <w:tc>
          <w:tcPr>
            <w:tcW w:w="0" w:type="auto"/>
            <w:vAlign w:val="center"/>
            <w:hideMark/>
          </w:tcPr>
          <w:p w14:paraId="307658B1" w14:textId="77777777" w:rsidR="00671D26" w:rsidRPr="00671D26" w:rsidRDefault="00671D26" w:rsidP="00671D26">
            <w:r w:rsidRPr="00671D26">
              <w:t>Daily</w:t>
            </w:r>
          </w:p>
        </w:tc>
        <w:tc>
          <w:tcPr>
            <w:tcW w:w="0" w:type="auto"/>
            <w:vAlign w:val="center"/>
            <w:hideMark/>
          </w:tcPr>
          <w:p w14:paraId="473539CB" w14:textId="77777777" w:rsidR="00671D26" w:rsidRPr="00671D26" w:rsidRDefault="00671D26" w:rsidP="00671D26">
            <w:r w:rsidRPr="00671D26">
              <w:t>Merchant files</w:t>
            </w:r>
          </w:p>
        </w:tc>
        <w:tc>
          <w:tcPr>
            <w:tcW w:w="0" w:type="auto"/>
            <w:vAlign w:val="center"/>
            <w:hideMark/>
          </w:tcPr>
          <w:p w14:paraId="5FF70320" w14:textId="77777777" w:rsidR="00671D26" w:rsidRPr="00671D26" w:rsidRDefault="00671D26" w:rsidP="00671D26">
            <w:r w:rsidRPr="00671D26">
              <w:t>Card Switch</w:t>
            </w:r>
          </w:p>
        </w:tc>
        <w:tc>
          <w:tcPr>
            <w:tcW w:w="0" w:type="auto"/>
            <w:vAlign w:val="center"/>
            <w:hideMark/>
          </w:tcPr>
          <w:p w14:paraId="223FCF6C" w14:textId="77777777" w:rsidR="00671D26" w:rsidRPr="00671D26" w:rsidRDefault="00671D26" w:rsidP="00671D26">
            <w:r w:rsidRPr="00671D26">
              <w:t>High</w:t>
            </w:r>
          </w:p>
        </w:tc>
        <w:tc>
          <w:tcPr>
            <w:tcW w:w="0" w:type="auto"/>
            <w:vAlign w:val="center"/>
            <w:hideMark/>
          </w:tcPr>
          <w:p w14:paraId="05053230" w14:textId="77777777" w:rsidR="00671D26" w:rsidRPr="00671D26" w:rsidRDefault="00671D26" w:rsidP="00671D26">
            <w:r w:rsidRPr="00671D26">
              <w:t>Daily</w:t>
            </w:r>
          </w:p>
        </w:tc>
        <w:tc>
          <w:tcPr>
            <w:tcW w:w="0" w:type="auto"/>
            <w:vAlign w:val="center"/>
            <w:hideMark/>
          </w:tcPr>
          <w:p w14:paraId="336307A5" w14:textId="77777777" w:rsidR="00671D26" w:rsidRPr="00671D26" w:rsidRDefault="00671D26" w:rsidP="00671D26">
            <w:r w:rsidRPr="00671D26">
              <w:t>Mismatch</w:t>
            </w:r>
          </w:p>
        </w:tc>
        <w:tc>
          <w:tcPr>
            <w:tcW w:w="0" w:type="auto"/>
            <w:vAlign w:val="center"/>
            <w:hideMark/>
          </w:tcPr>
          <w:p w14:paraId="79292539" w14:textId="77777777" w:rsidR="00671D26" w:rsidRPr="00671D26" w:rsidRDefault="00671D26" w:rsidP="00671D26">
            <w:r w:rsidRPr="00671D26">
              <w:t>RPA</w:t>
            </w:r>
          </w:p>
        </w:tc>
      </w:tr>
      <w:tr w:rsidR="00671D26" w:rsidRPr="00671D26" w14:paraId="00B8A966" w14:textId="77777777">
        <w:trPr>
          <w:tblCellSpacing w:w="15" w:type="dxa"/>
        </w:trPr>
        <w:tc>
          <w:tcPr>
            <w:tcW w:w="0" w:type="auto"/>
            <w:vAlign w:val="center"/>
            <w:hideMark/>
          </w:tcPr>
          <w:p w14:paraId="3DB6F281" w14:textId="77777777" w:rsidR="00671D26" w:rsidRPr="00671D26" w:rsidRDefault="00671D26" w:rsidP="00671D26">
            <w:r w:rsidRPr="00671D26">
              <w:t>ATM reconciliation</w:t>
            </w:r>
          </w:p>
        </w:tc>
        <w:tc>
          <w:tcPr>
            <w:tcW w:w="0" w:type="auto"/>
            <w:vAlign w:val="center"/>
            <w:hideMark/>
          </w:tcPr>
          <w:p w14:paraId="2E8206F2" w14:textId="77777777" w:rsidR="00671D26" w:rsidRPr="00671D26" w:rsidRDefault="00671D26" w:rsidP="00671D26">
            <w:r w:rsidRPr="00671D26">
              <w:t>Daily</w:t>
            </w:r>
          </w:p>
        </w:tc>
        <w:tc>
          <w:tcPr>
            <w:tcW w:w="0" w:type="auto"/>
            <w:vAlign w:val="center"/>
            <w:hideMark/>
          </w:tcPr>
          <w:p w14:paraId="4D5141B6" w14:textId="77777777" w:rsidR="00671D26" w:rsidRPr="00671D26" w:rsidRDefault="00671D26" w:rsidP="00671D26">
            <w:r w:rsidRPr="00671D26">
              <w:t>ATM switch/NPCI</w:t>
            </w:r>
          </w:p>
        </w:tc>
        <w:tc>
          <w:tcPr>
            <w:tcW w:w="0" w:type="auto"/>
            <w:vAlign w:val="center"/>
            <w:hideMark/>
          </w:tcPr>
          <w:p w14:paraId="4152CE1D" w14:textId="77777777" w:rsidR="00671D26" w:rsidRPr="00671D26" w:rsidRDefault="00671D26" w:rsidP="00671D26">
            <w:r w:rsidRPr="00671D26">
              <w:t>ATM/CBS</w:t>
            </w:r>
          </w:p>
        </w:tc>
        <w:tc>
          <w:tcPr>
            <w:tcW w:w="0" w:type="auto"/>
            <w:vAlign w:val="center"/>
            <w:hideMark/>
          </w:tcPr>
          <w:p w14:paraId="20BA1710" w14:textId="77777777" w:rsidR="00671D26" w:rsidRPr="00671D26" w:rsidRDefault="00671D26" w:rsidP="00671D26">
            <w:r w:rsidRPr="00671D26">
              <w:t>High</w:t>
            </w:r>
          </w:p>
        </w:tc>
        <w:tc>
          <w:tcPr>
            <w:tcW w:w="0" w:type="auto"/>
            <w:vAlign w:val="center"/>
            <w:hideMark/>
          </w:tcPr>
          <w:p w14:paraId="1E138334" w14:textId="77777777" w:rsidR="00671D26" w:rsidRPr="00671D26" w:rsidRDefault="00671D26" w:rsidP="00671D26">
            <w:r w:rsidRPr="00671D26">
              <w:t>Daily</w:t>
            </w:r>
          </w:p>
        </w:tc>
        <w:tc>
          <w:tcPr>
            <w:tcW w:w="0" w:type="auto"/>
            <w:vAlign w:val="center"/>
            <w:hideMark/>
          </w:tcPr>
          <w:p w14:paraId="6D9D12D1" w14:textId="77777777" w:rsidR="00671D26" w:rsidRPr="00671D26" w:rsidRDefault="00671D26" w:rsidP="00671D26">
            <w:r w:rsidRPr="00671D26">
              <w:t>Cash/transaction mismatch</w:t>
            </w:r>
          </w:p>
        </w:tc>
        <w:tc>
          <w:tcPr>
            <w:tcW w:w="0" w:type="auto"/>
            <w:vAlign w:val="center"/>
            <w:hideMark/>
          </w:tcPr>
          <w:p w14:paraId="3DE7CD38" w14:textId="77777777" w:rsidR="00671D26" w:rsidRPr="00671D26" w:rsidRDefault="00671D26" w:rsidP="00671D26">
            <w:r w:rsidRPr="00671D26">
              <w:t>RPA</w:t>
            </w:r>
          </w:p>
        </w:tc>
      </w:tr>
      <w:tr w:rsidR="00671D26" w:rsidRPr="00671D26" w14:paraId="14544270" w14:textId="77777777">
        <w:trPr>
          <w:tblCellSpacing w:w="15" w:type="dxa"/>
        </w:trPr>
        <w:tc>
          <w:tcPr>
            <w:tcW w:w="0" w:type="auto"/>
            <w:vAlign w:val="center"/>
            <w:hideMark/>
          </w:tcPr>
          <w:p w14:paraId="47476F8B" w14:textId="77777777" w:rsidR="00671D26" w:rsidRPr="00671D26" w:rsidRDefault="00671D26" w:rsidP="00671D26">
            <w:r w:rsidRPr="00671D26">
              <w:t>NPCI settlement download</w:t>
            </w:r>
          </w:p>
        </w:tc>
        <w:tc>
          <w:tcPr>
            <w:tcW w:w="0" w:type="auto"/>
            <w:vAlign w:val="center"/>
            <w:hideMark/>
          </w:tcPr>
          <w:p w14:paraId="1A8EF7E6" w14:textId="77777777" w:rsidR="00671D26" w:rsidRPr="00671D26" w:rsidRDefault="00671D26" w:rsidP="00671D26">
            <w:r w:rsidRPr="00671D26">
              <w:t>Daily</w:t>
            </w:r>
          </w:p>
        </w:tc>
        <w:tc>
          <w:tcPr>
            <w:tcW w:w="0" w:type="auto"/>
            <w:vAlign w:val="center"/>
            <w:hideMark/>
          </w:tcPr>
          <w:p w14:paraId="79C8EDAB" w14:textId="77777777" w:rsidR="00671D26" w:rsidRPr="00671D26" w:rsidRDefault="00671D26" w:rsidP="00671D26">
            <w:r w:rsidRPr="00671D26">
              <w:t>Settlement reports</w:t>
            </w:r>
          </w:p>
        </w:tc>
        <w:tc>
          <w:tcPr>
            <w:tcW w:w="0" w:type="auto"/>
            <w:vAlign w:val="center"/>
            <w:hideMark/>
          </w:tcPr>
          <w:p w14:paraId="2C52C563" w14:textId="77777777" w:rsidR="00671D26" w:rsidRPr="00671D26" w:rsidRDefault="00671D26" w:rsidP="00671D26">
            <w:proofErr w:type="spellStart"/>
            <w:r w:rsidRPr="00671D26">
              <w:t>RuPay</w:t>
            </w:r>
            <w:proofErr w:type="spellEnd"/>
            <w:r w:rsidRPr="00671D26">
              <w:t xml:space="preserve"> Back Office</w:t>
            </w:r>
          </w:p>
        </w:tc>
        <w:tc>
          <w:tcPr>
            <w:tcW w:w="0" w:type="auto"/>
            <w:vAlign w:val="center"/>
            <w:hideMark/>
          </w:tcPr>
          <w:p w14:paraId="7E6B4200" w14:textId="77777777" w:rsidR="00671D26" w:rsidRPr="00671D26" w:rsidRDefault="00671D26" w:rsidP="00671D26">
            <w:r w:rsidRPr="00671D26">
              <w:t>High</w:t>
            </w:r>
          </w:p>
        </w:tc>
        <w:tc>
          <w:tcPr>
            <w:tcW w:w="0" w:type="auto"/>
            <w:vAlign w:val="center"/>
            <w:hideMark/>
          </w:tcPr>
          <w:p w14:paraId="73CFEE70" w14:textId="77777777" w:rsidR="00671D26" w:rsidRPr="00671D26" w:rsidRDefault="00671D26" w:rsidP="00671D26">
            <w:r w:rsidRPr="00671D26">
              <w:t>Cycle driven</w:t>
            </w:r>
          </w:p>
        </w:tc>
        <w:tc>
          <w:tcPr>
            <w:tcW w:w="0" w:type="auto"/>
            <w:vAlign w:val="center"/>
            <w:hideMark/>
          </w:tcPr>
          <w:p w14:paraId="0AFB2305" w14:textId="77777777" w:rsidR="00671D26" w:rsidRPr="00671D26" w:rsidRDefault="00671D26" w:rsidP="00671D26">
            <w:r w:rsidRPr="00671D26">
              <w:t>Missing report</w:t>
            </w:r>
          </w:p>
        </w:tc>
        <w:tc>
          <w:tcPr>
            <w:tcW w:w="0" w:type="auto"/>
            <w:vAlign w:val="center"/>
            <w:hideMark/>
          </w:tcPr>
          <w:p w14:paraId="5F7B32AF" w14:textId="77777777" w:rsidR="00671D26" w:rsidRPr="00671D26" w:rsidRDefault="00671D26" w:rsidP="00671D26">
            <w:r w:rsidRPr="00671D26">
              <w:t>RPA</w:t>
            </w:r>
          </w:p>
        </w:tc>
      </w:tr>
      <w:tr w:rsidR="00671D26" w:rsidRPr="00671D26" w14:paraId="5C8D7406" w14:textId="77777777">
        <w:trPr>
          <w:tblCellSpacing w:w="15" w:type="dxa"/>
        </w:trPr>
        <w:tc>
          <w:tcPr>
            <w:tcW w:w="0" w:type="auto"/>
            <w:vAlign w:val="center"/>
            <w:hideMark/>
          </w:tcPr>
          <w:p w14:paraId="7F857483" w14:textId="77777777" w:rsidR="00671D26" w:rsidRPr="00671D26" w:rsidRDefault="00671D26" w:rsidP="00671D26">
            <w:r w:rsidRPr="00671D26">
              <w:lastRenderedPageBreak/>
              <w:t>Settlement reconciliation</w:t>
            </w:r>
          </w:p>
        </w:tc>
        <w:tc>
          <w:tcPr>
            <w:tcW w:w="0" w:type="auto"/>
            <w:vAlign w:val="center"/>
            <w:hideMark/>
          </w:tcPr>
          <w:p w14:paraId="3DD3BDC6" w14:textId="77777777" w:rsidR="00671D26" w:rsidRPr="00671D26" w:rsidRDefault="00671D26" w:rsidP="00671D26">
            <w:r w:rsidRPr="00671D26">
              <w:t>Daily</w:t>
            </w:r>
          </w:p>
        </w:tc>
        <w:tc>
          <w:tcPr>
            <w:tcW w:w="0" w:type="auto"/>
            <w:vAlign w:val="center"/>
            <w:hideMark/>
          </w:tcPr>
          <w:p w14:paraId="7F243C41" w14:textId="77777777" w:rsidR="00671D26" w:rsidRPr="00671D26" w:rsidRDefault="00671D26" w:rsidP="00671D26">
            <w:r w:rsidRPr="00671D26">
              <w:t>NPCI + GL</w:t>
            </w:r>
          </w:p>
        </w:tc>
        <w:tc>
          <w:tcPr>
            <w:tcW w:w="0" w:type="auto"/>
            <w:vAlign w:val="center"/>
            <w:hideMark/>
          </w:tcPr>
          <w:p w14:paraId="2C2875F6" w14:textId="77777777" w:rsidR="00671D26" w:rsidRPr="00671D26" w:rsidRDefault="00671D26" w:rsidP="00671D26">
            <w:r w:rsidRPr="00671D26">
              <w:t>Recon</w:t>
            </w:r>
          </w:p>
        </w:tc>
        <w:tc>
          <w:tcPr>
            <w:tcW w:w="0" w:type="auto"/>
            <w:vAlign w:val="center"/>
            <w:hideMark/>
          </w:tcPr>
          <w:p w14:paraId="27422B05" w14:textId="77777777" w:rsidR="00671D26" w:rsidRPr="00671D26" w:rsidRDefault="00671D26" w:rsidP="00671D26">
            <w:r w:rsidRPr="00671D26">
              <w:t>Very High</w:t>
            </w:r>
          </w:p>
        </w:tc>
        <w:tc>
          <w:tcPr>
            <w:tcW w:w="0" w:type="auto"/>
            <w:vAlign w:val="center"/>
            <w:hideMark/>
          </w:tcPr>
          <w:p w14:paraId="307931B0" w14:textId="77777777" w:rsidR="00671D26" w:rsidRPr="00671D26" w:rsidRDefault="00671D26" w:rsidP="00671D26">
            <w:r w:rsidRPr="00671D26">
              <w:t>T+1</w:t>
            </w:r>
          </w:p>
        </w:tc>
        <w:tc>
          <w:tcPr>
            <w:tcW w:w="0" w:type="auto"/>
            <w:vAlign w:val="center"/>
            <w:hideMark/>
          </w:tcPr>
          <w:p w14:paraId="347402BB" w14:textId="77777777" w:rsidR="00671D26" w:rsidRPr="00671D26" w:rsidRDefault="00671D26" w:rsidP="00671D26">
            <w:r w:rsidRPr="00671D26">
              <w:t>Variance</w:t>
            </w:r>
          </w:p>
        </w:tc>
        <w:tc>
          <w:tcPr>
            <w:tcW w:w="0" w:type="auto"/>
            <w:vAlign w:val="center"/>
            <w:hideMark/>
          </w:tcPr>
          <w:p w14:paraId="619998F2" w14:textId="77777777" w:rsidR="00671D26" w:rsidRPr="00671D26" w:rsidRDefault="00671D26" w:rsidP="00671D26">
            <w:r w:rsidRPr="00671D26">
              <w:t>RPA + AI</w:t>
            </w:r>
          </w:p>
        </w:tc>
      </w:tr>
      <w:tr w:rsidR="00671D26" w:rsidRPr="00671D26" w14:paraId="60965359" w14:textId="77777777">
        <w:trPr>
          <w:tblCellSpacing w:w="15" w:type="dxa"/>
        </w:trPr>
        <w:tc>
          <w:tcPr>
            <w:tcW w:w="0" w:type="auto"/>
            <w:vAlign w:val="center"/>
            <w:hideMark/>
          </w:tcPr>
          <w:p w14:paraId="39A8EA8A" w14:textId="77777777" w:rsidR="00671D26" w:rsidRPr="00671D26" w:rsidRDefault="00671D26" w:rsidP="00671D26">
            <w:r w:rsidRPr="00671D26">
              <w:t>Chargeback processing</w:t>
            </w:r>
          </w:p>
        </w:tc>
        <w:tc>
          <w:tcPr>
            <w:tcW w:w="0" w:type="auto"/>
            <w:vAlign w:val="center"/>
            <w:hideMark/>
          </w:tcPr>
          <w:p w14:paraId="203A7A3D" w14:textId="77777777" w:rsidR="00671D26" w:rsidRPr="00671D26" w:rsidRDefault="00671D26" w:rsidP="00671D26">
            <w:r w:rsidRPr="00671D26">
              <w:t>Daily</w:t>
            </w:r>
          </w:p>
        </w:tc>
        <w:tc>
          <w:tcPr>
            <w:tcW w:w="0" w:type="auto"/>
            <w:vAlign w:val="center"/>
            <w:hideMark/>
          </w:tcPr>
          <w:p w14:paraId="7E704249" w14:textId="77777777" w:rsidR="00671D26" w:rsidRPr="00671D26" w:rsidRDefault="00671D26" w:rsidP="00671D26">
            <w:r w:rsidRPr="00671D26">
              <w:t>Chargeback cases</w:t>
            </w:r>
          </w:p>
        </w:tc>
        <w:tc>
          <w:tcPr>
            <w:tcW w:w="0" w:type="auto"/>
            <w:vAlign w:val="center"/>
            <w:hideMark/>
          </w:tcPr>
          <w:p w14:paraId="33ABD957" w14:textId="77777777" w:rsidR="00671D26" w:rsidRPr="00671D26" w:rsidRDefault="00671D26" w:rsidP="00671D26">
            <w:proofErr w:type="spellStart"/>
            <w:r w:rsidRPr="00671D26">
              <w:t>RuPay</w:t>
            </w:r>
            <w:proofErr w:type="spellEnd"/>
            <w:r w:rsidRPr="00671D26">
              <w:t>/CRM</w:t>
            </w:r>
          </w:p>
        </w:tc>
        <w:tc>
          <w:tcPr>
            <w:tcW w:w="0" w:type="auto"/>
            <w:vAlign w:val="center"/>
            <w:hideMark/>
          </w:tcPr>
          <w:p w14:paraId="62BDAAF5" w14:textId="77777777" w:rsidR="00671D26" w:rsidRPr="00671D26" w:rsidRDefault="00671D26" w:rsidP="00671D26">
            <w:r w:rsidRPr="00671D26">
              <w:t>Very High</w:t>
            </w:r>
          </w:p>
        </w:tc>
        <w:tc>
          <w:tcPr>
            <w:tcW w:w="0" w:type="auto"/>
            <w:vAlign w:val="center"/>
            <w:hideMark/>
          </w:tcPr>
          <w:p w14:paraId="2154565E" w14:textId="77777777" w:rsidR="00671D26" w:rsidRPr="00671D26" w:rsidRDefault="00671D26" w:rsidP="00671D26">
            <w:r w:rsidRPr="00671D26">
              <w:t>Case-specific</w:t>
            </w:r>
          </w:p>
        </w:tc>
        <w:tc>
          <w:tcPr>
            <w:tcW w:w="0" w:type="auto"/>
            <w:vAlign w:val="center"/>
            <w:hideMark/>
          </w:tcPr>
          <w:p w14:paraId="3B821410" w14:textId="77777777" w:rsidR="00671D26" w:rsidRPr="00671D26" w:rsidRDefault="00671D26" w:rsidP="00671D26">
            <w:r w:rsidRPr="00671D26">
              <w:t>Evidence missing</w:t>
            </w:r>
          </w:p>
        </w:tc>
        <w:tc>
          <w:tcPr>
            <w:tcW w:w="0" w:type="auto"/>
            <w:vAlign w:val="center"/>
            <w:hideMark/>
          </w:tcPr>
          <w:p w14:paraId="08488155" w14:textId="77777777" w:rsidR="00671D26" w:rsidRPr="00671D26" w:rsidRDefault="00671D26" w:rsidP="00671D26">
            <w:r w:rsidRPr="00671D26">
              <w:rPr>
                <w:b/>
                <w:bCs/>
              </w:rPr>
              <w:t>Agentic AI</w:t>
            </w:r>
          </w:p>
        </w:tc>
      </w:tr>
      <w:tr w:rsidR="00671D26" w:rsidRPr="00671D26" w14:paraId="36EB446C" w14:textId="77777777">
        <w:trPr>
          <w:tblCellSpacing w:w="15" w:type="dxa"/>
        </w:trPr>
        <w:tc>
          <w:tcPr>
            <w:tcW w:w="0" w:type="auto"/>
            <w:vAlign w:val="center"/>
            <w:hideMark/>
          </w:tcPr>
          <w:p w14:paraId="02086363" w14:textId="77777777" w:rsidR="00671D26" w:rsidRPr="00671D26" w:rsidRDefault="00671D26" w:rsidP="00671D26">
            <w:r w:rsidRPr="00671D26">
              <w:t>Representment</w:t>
            </w:r>
          </w:p>
        </w:tc>
        <w:tc>
          <w:tcPr>
            <w:tcW w:w="0" w:type="auto"/>
            <w:vAlign w:val="center"/>
            <w:hideMark/>
          </w:tcPr>
          <w:p w14:paraId="16D98F94" w14:textId="77777777" w:rsidR="00671D26" w:rsidRPr="00671D26" w:rsidRDefault="00671D26" w:rsidP="00671D26">
            <w:r w:rsidRPr="00671D26">
              <w:t>Daily</w:t>
            </w:r>
          </w:p>
        </w:tc>
        <w:tc>
          <w:tcPr>
            <w:tcW w:w="0" w:type="auto"/>
            <w:vAlign w:val="center"/>
            <w:hideMark/>
          </w:tcPr>
          <w:p w14:paraId="3365E69A" w14:textId="77777777" w:rsidR="00671D26" w:rsidRPr="00671D26" w:rsidRDefault="00671D26" w:rsidP="00671D26">
            <w:r w:rsidRPr="00671D26">
              <w:t>Dispute evidence</w:t>
            </w:r>
          </w:p>
        </w:tc>
        <w:tc>
          <w:tcPr>
            <w:tcW w:w="0" w:type="auto"/>
            <w:vAlign w:val="center"/>
            <w:hideMark/>
          </w:tcPr>
          <w:p w14:paraId="674C7783" w14:textId="77777777" w:rsidR="00671D26" w:rsidRPr="00671D26" w:rsidRDefault="00671D26" w:rsidP="00671D26">
            <w:r w:rsidRPr="00671D26">
              <w:t>Dispute system</w:t>
            </w:r>
          </w:p>
        </w:tc>
        <w:tc>
          <w:tcPr>
            <w:tcW w:w="0" w:type="auto"/>
            <w:vAlign w:val="center"/>
            <w:hideMark/>
          </w:tcPr>
          <w:p w14:paraId="7B91C70F" w14:textId="77777777" w:rsidR="00671D26" w:rsidRPr="00671D26" w:rsidRDefault="00671D26" w:rsidP="00671D26">
            <w:r w:rsidRPr="00671D26">
              <w:t>High</w:t>
            </w:r>
          </w:p>
        </w:tc>
        <w:tc>
          <w:tcPr>
            <w:tcW w:w="0" w:type="auto"/>
            <w:vAlign w:val="center"/>
            <w:hideMark/>
          </w:tcPr>
          <w:p w14:paraId="228E8EED" w14:textId="77777777" w:rsidR="00671D26" w:rsidRPr="00671D26" w:rsidRDefault="00671D26" w:rsidP="00671D26">
            <w:r w:rsidRPr="00671D26">
              <w:t>Case TAT</w:t>
            </w:r>
          </w:p>
        </w:tc>
        <w:tc>
          <w:tcPr>
            <w:tcW w:w="0" w:type="auto"/>
            <w:vAlign w:val="center"/>
            <w:hideMark/>
          </w:tcPr>
          <w:p w14:paraId="520DD2F8" w14:textId="77777777" w:rsidR="00671D26" w:rsidRPr="00671D26" w:rsidRDefault="00671D26" w:rsidP="00671D26">
            <w:r w:rsidRPr="00671D26">
              <w:t>Invalid evidence</w:t>
            </w:r>
          </w:p>
        </w:tc>
        <w:tc>
          <w:tcPr>
            <w:tcW w:w="0" w:type="auto"/>
            <w:vAlign w:val="center"/>
            <w:hideMark/>
          </w:tcPr>
          <w:p w14:paraId="776348C2" w14:textId="77777777" w:rsidR="00671D26" w:rsidRPr="00671D26" w:rsidRDefault="00671D26" w:rsidP="00671D26">
            <w:r w:rsidRPr="00671D26">
              <w:t>AI</w:t>
            </w:r>
          </w:p>
        </w:tc>
      </w:tr>
      <w:tr w:rsidR="00671D26" w:rsidRPr="00671D26" w14:paraId="41125771" w14:textId="77777777">
        <w:trPr>
          <w:tblCellSpacing w:w="15" w:type="dxa"/>
        </w:trPr>
        <w:tc>
          <w:tcPr>
            <w:tcW w:w="0" w:type="auto"/>
            <w:vAlign w:val="center"/>
            <w:hideMark/>
          </w:tcPr>
          <w:p w14:paraId="7AACA624" w14:textId="77777777" w:rsidR="00671D26" w:rsidRPr="00671D26" w:rsidRDefault="00671D26" w:rsidP="00671D26">
            <w:r w:rsidRPr="00671D26">
              <w:t>Refund reconciliation</w:t>
            </w:r>
          </w:p>
        </w:tc>
        <w:tc>
          <w:tcPr>
            <w:tcW w:w="0" w:type="auto"/>
            <w:vAlign w:val="center"/>
            <w:hideMark/>
          </w:tcPr>
          <w:p w14:paraId="4C6EBB26" w14:textId="77777777" w:rsidR="00671D26" w:rsidRPr="00671D26" w:rsidRDefault="00671D26" w:rsidP="00671D26">
            <w:r w:rsidRPr="00671D26">
              <w:t>Daily</w:t>
            </w:r>
          </w:p>
        </w:tc>
        <w:tc>
          <w:tcPr>
            <w:tcW w:w="0" w:type="auto"/>
            <w:vAlign w:val="center"/>
            <w:hideMark/>
          </w:tcPr>
          <w:p w14:paraId="4F0E7540" w14:textId="77777777" w:rsidR="00671D26" w:rsidRPr="00671D26" w:rsidRDefault="00671D26" w:rsidP="00671D26">
            <w:r w:rsidRPr="00671D26">
              <w:t>Refund files</w:t>
            </w:r>
          </w:p>
        </w:tc>
        <w:tc>
          <w:tcPr>
            <w:tcW w:w="0" w:type="auto"/>
            <w:vAlign w:val="center"/>
            <w:hideMark/>
          </w:tcPr>
          <w:p w14:paraId="78B4E6EC" w14:textId="77777777" w:rsidR="00671D26" w:rsidRPr="00671D26" w:rsidRDefault="00671D26" w:rsidP="00671D26">
            <w:r w:rsidRPr="00671D26">
              <w:t>Card system</w:t>
            </w:r>
          </w:p>
        </w:tc>
        <w:tc>
          <w:tcPr>
            <w:tcW w:w="0" w:type="auto"/>
            <w:vAlign w:val="center"/>
            <w:hideMark/>
          </w:tcPr>
          <w:p w14:paraId="4F0BE14C" w14:textId="77777777" w:rsidR="00671D26" w:rsidRPr="00671D26" w:rsidRDefault="00671D26" w:rsidP="00671D26">
            <w:r w:rsidRPr="00671D26">
              <w:t>High</w:t>
            </w:r>
          </w:p>
        </w:tc>
        <w:tc>
          <w:tcPr>
            <w:tcW w:w="0" w:type="auto"/>
            <w:vAlign w:val="center"/>
            <w:hideMark/>
          </w:tcPr>
          <w:p w14:paraId="15CEFA4D" w14:textId="77777777" w:rsidR="00671D26" w:rsidRPr="00671D26" w:rsidRDefault="00671D26" w:rsidP="00671D26">
            <w:r w:rsidRPr="00671D26">
              <w:t>T+1</w:t>
            </w:r>
          </w:p>
        </w:tc>
        <w:tc>
          <w:tcPr>
            <w:tcW w:w="0" w:type="auto"/>
            <w:vAlign w:val="center"/>
            <w:hideMark/>
          </w:tcPr>
          <w:p w14:paraId="40651FB5" w14:textId="77777777" w:rsidR="00671D26" w:rsidRPr="00671D26" w:rsidRDefault="00671D26" w:rsidP="00671D26">
            <w:r w:rsidRPr="00671D26">
              <w:t>Refund mismatch</w:t>
            </w:r>
          </w:p>
        </w:tc>
        <w:tc>
          <w:tcPr>
            <w:tcW w:w="0" w:type="auto"/>
            <w:vAlign w:val="center"/>
            <w:hideMark/>
          </w:tcPr>
          <w:p w14:paraId="027E4464" w14:textId="77777777" w:rsidR="00671D26" w:rsidRPr="00671D26" w:rsidRDefault="00671D26" w:rsidP="00671D26">
            <w:r w:rsidRPr="00671D26">
              <w:t>RPA</w:t>
            </w:r>
          </w:p>
        </w:tc>
      </w:tr>
      <w:tr w:rsidR="00671D26" w:rsidRPr="00671D26" w14:paraId="43EBB55E" w14:textId="77777777">
        <w:trPr>
          <w:tblCellSpacing w:w="15" w:type="dxa"/>
        </w:trPr>
        <w:tc>
          <w:tcPr>
            <w:tcW w:w="0" w:type="auto"/>
            <w:vAlign w:val="center"/>
            <w:hideMark/>
          </w:tcPr>
          <w:p w14:paraId="77B15CD9" w14:textId="77777777" w:rsidR="00671D26" w:rsidRPr="00671D26" w:rsidRDefault="00671D26" w:rsidP="00671D26">
            <w:r w:rsidRPr="00671D26">
              <w:t>Fee/interchange reconciliation</w:t>
            </w:r>
          </w:p>
        </w:tc>
        <w:tc>
          <w:tcPr>
            <w:tcW w:w="0" w:type="auto"/>
            <w:vAlign w:val="center"/>
            <w:hideMark/>
          </w:tcPr>
          <w:p w14:paraId="6A43D6A8" w14:textId="77777777" w:rsidR="00671D26" w:rsidRPr="00671D26" w:rsidRDefault="00671D26" w:rsidP="00671D26">
            <w:r w:rsidRPr="00671D26">
              <w:t>Monthly</w:t>
            </w:r>
          </w:p>
        </w:tc>
        <w:tc>
          <w:tcPr>
            <w:tcW w:w="0" w:type="auto"/>
            <w:vAlign w:val="center"/>
            <w:hideMark/>
          </w:tcPr>
          <w:p w14:paraId="478EE58A" w14:textId="77777777" w:rsidR="00671D26" w:rsidRPr="00671D26" w:rsidRDefault="00671D26" w:rsidP="00671D26">
            <w:r w:rsidRPr="00671D26">
              <w:t>Fee reports</w:t>
            </w:r>
          </w:p>
        </w:tc>
        <w:tc>
          <w:tcPr>
            <w:tcW w:w="0" w:type="auto"/>
            <w:vAlign w:val="center"/>
            <w:hideMark/>
          </w:tcPr>
          <w:p w14:paraId="5008B84C" w14:textId="77777777" w:rsidR="00671D26" w:rsidRPr="00671D26" w:rsidRDefault="00671D26" w:rsidP="00671D26">
            <w:r w:rsidRPr="00671D26">
              <w:t>GL</w:t>
            </w:r>
          </w:p>
        </w:tc>
        <w:tc>
          <w:tcPr>
            <w:tcW w:w="0" w:type="auto"/>
            <w:vAlign w:val="center"/>
            <w:hideMark/>
          </w:tcPr>
          <w:p w14:paraId="79931B4A" w14:textId="77777777" w:rsidR="00671D26" w:rsidRPr="00671D26" w:rsidRDefault="00671D26" w:rsidP="00671D26">
            <w:r w:rsidRPr="00671D26">
              <w:t>High</w:t>
            </w:r>
          </w:p>
        </w:tc>
        <w:tc>
          <w:tcPr>
            <w:tcW w:w="0" w:type="auto"/>
            <w:vAlign w:val="center"/>
            <w:hideMark/>
          </w:tcPr>
          <w:p w14:paraId="1B8AE45D" w14:textId="77777777" w:rsidR="00671D26" w:rsidRPr="00671D26" w:rsidRDefault="00671D26" w:rsidP="00671D26">
            <w:r w:rsidRPr="00671D26">
              <w:t>Month-end</w:t>
            </w:r>
          </w:p>
        </w:tc>
        <w:tc>
          <w:tcPr>
            <w:tcW w:w="0" w:type="auto"/>
            <w:vAlign w:val="center"/>
            <w:hideMark/>
          </w:tcPr>
          <w:p w14:paraId="3A678EA4" w14:textId="77777777" w:rsidR="00671D26" w:rsidRPr="00671D26" w:rsidRDefault="00671D26" w:rsidP="00671D26">
            <w:r w:rsidRPr="00671D26">
              <w:t>Fee mismatch</w:t>
            </w:r>
          </w:p>
        </w:tc>
        <w:tc>
          <w:tcPr>
            <w:tcW w:w="0" w:type="auto"/>
            <w:vAlign w:val="center"/>
            <w:hideMark/>
          </w:tcPr>
          <w:p w14:paraId="31D7EEAA" w14:textId="77777777" w:rsidR="00671D26" w:rsidRPr="00671D26" w:rsidRDefault="00671D26" w:rsidP="00671D26">
            <w:r w:rsidRPr="00671D26">
              <w:t>AI</w:t>
            </w:r>
          </w:p>
        </w:tc>
      </w:tr>
      <w:tr w:rsidR="00671D26" w:rsidRPr="00671D26" w14:paraId="7373F405" w14:textId="77777777">
        <w:trPr>
          <w:tblCellSpacing w:w="15" w:type="dxa"/>
        </w:trPr>
        <w:tc>
          <w:tcPr>
            <w:tcW w:w="0" w:type="auto"/>
            <w:vAlign w:val="center"/>
            <w:hideMark/>
          </w:tcPr>
          <w:p w14:paraId="4499A72C" w14:textId="77777777" w:rsidR="00671D26" w:rsidRPr="00671D26" w:rsidRDefault="00671D26" w:rsidP="00671D26">
            <w:r w:rsidRPr="00671D26">
              <w:t>Scheme MIS</w:t>
            </w:r>
          </w:p>
        </w:tc>
        <w:tc>
          <w:tcPr>
            <w:tcW w:w="0" w:type="auto"/>
            <w:vAlign w:val="center"/>
            <w:hideMark/>
          </w:tcPr>
          <w:p w14:paraId="55AF1C86" w14:textId="77777777" w:rsidR="00671D26" w:rsidRPr="00671D26" w:rsidRDefault="00671D26" w:rsidP="00671D26">
            <w:r w:rsidRPr="00671D26">
              <w:t>Monthly</w:t>
            </w:r>
          </w:p>
        </w:tc>
        <w:tc>
          <w:tcPr>
            <w:tcW w:w="0" w:type="auto"/>
            <w:vAlign w:val="center"/>
            <w:hideMark/>
          </w:tcPr>
          <w:p w14:paraId="39E61CD8" w14:textId="77777777" w:rsidR="00671D26" w:rsidRPr="00671D26" w:rsidRDefault="00671D26" w:rsidP="00671D26">
            <w:proofErr w:type="spellStart"/>
            <w:r w:rsidRPr="00671D26">
              <w:t>RuPay</w:t>
            </w:r>
            <w:proofErr w:type="spellEnd"/>
            <w:r w:rsidRPr="00671D26">
              <w:t xml:space="preserve"> reports</w:t>
            </w:r>
          </w:p>
        </w:tc>
        <w:tc>
          <w:tcPr>
            <w:tcW w:w="0" w:type="auto"/>
            <w:vAlign w:val="center"/>
            <w:hideMark/>
          </w:tcPr>
          <w:p w14:paraId="4BED4DFB" w14:textId="77777777" w:rsidR="00671D26" w:rsidRPr="00671D26" w:rsidRDefault="00671D26" w:rsidP="00671D26">
            <w:r w:rsidRPr="00671D26">
              <w:t>MIS</w:t>
            </w:r>
          </w:p>
        </w:tc>
        <w:tc>
          <w:tcPr>
            <w:tcW w:w="0" w:type="auto"/>
            <w:vAlign w:val="center"/>
            <w:hideMark/>
          </w:tcPr>
          <w:p w14:paraId="69D562E8" w14:textId="77777777" w:rsidR="00671D26" w:rsidRPr="00671D26" w:rsidRDefault="00671D26" w:rsidP="00671D26">
            <w:r w:rsidRPr="00671D26">
              <w:t>Medium</w:t>
            </w:r>
          </w:p>
        </w:tc>
        <w:tc>
          <w:tcPr>
            <w:tcW w:w="0" w:type="auto"/>
            <w:vAlign w:val="center"/>
            <w:hideMark/>
          </w:tcPr>
          <w:p w14:paraId="3A405E7C" w14:textId="77777777" w:rsidR="00671D26" w:rsidRPr="00671D26" w:rsidRDefault="00671D26" w:rsidP="00671D26">
            <w:r w:rsidRPr="00671D26">
              <w:t>Monthly</w:t>
            </w:r>
          </w:p>
        </w:tc>
        <w:tc>
          <w:tcPr>
            <w:tcW w:w="0" w:type="auto"/>
            <w:vAlign w:val="center"/>
            <w:hideMark/>
          </w:tcPr>
          <w:p w14:paraId="52758CB8" w14:textId="77777777" w:rsidR="00671D26" w:rsidRPr="00671D26" w:rsidRDefault="00671D26" w:rsidP="00671D26">
            <w:r w:rsidRPr="00671D26">
              <w:t>Data variance</w:t>
            </w:r>
          </w:p>
        </w:tc>
        <w:tc>
          <w:tcPr>
            <w:tcW w:w="0" w:type="auto"/>
            <w:vAlign w:val="center"/>
            <w:hideMark/>
          </w:tcPr>
          <w:p w14:paraId="02A4483D" w14:textId="77777777" w:rsidR="00671D26" w:rsidRPr="00671D26" w:rsidRDefault="00671D26" w:rsidP="00671D26">
            <w:r w:rsidRPr="00671D26">
              <w:t>RPA</w:t>
            </w:r>
          </w:p>
        </w:tc>
      </w:tr>
      <w:tr w:rsidR="00671D26" w:rsidRPr="00671D26" w14:paraId="3C83810C" w14:textId="77777777">
        <w:trPr>
          <w:tblCellSpacing w:w="15" w:type="dxa"/>
        </w:trPr>
        <w:tc>
          <w:tcPr>
            <w:tcW w:w="0" w:type="auto"/>
            <w:vAlign w:val="center"/>
            <w:hideMark/>
          </w:tcPr>
          <w:p w14:paraId="426555EF" w14:textId="77777777" w:rsidR="00671D26" w:rsidRPr="00671D26" w:rsidRDefault="00671D26" w:rsidP="00671D26">
            <w:r w:rsidRPr="00671D26">
              <w:t>Card scheme compliance</w:t>
            </w:r>
          </w:p>
        </w:tc>
        <w:tc>
          <w:tcPr>
            <w:tcW w:w="0" w:type="auto"/>
            <w:vAlign w:val="center"/>
            <w:hideMark/>
          </w:tcPr>
          <w:p w14:paraId="449E94CE" w14:textId="77777777" w:rsidR="00671D26" w:rsidRPr="00671D26" w:rsidRDefault="00671D26" w:rsidP="00671D26">
            <w:r w:rsidRPr="00671D26">
              <w:t>Quarterly</w:t>
            </w:r>
          </w:p>
        </w:tc>
        <w:tc>
          <w:tcPr>
            <w:tcW w:w="0" w:type="auto"/>
            <w:vAlign w:val="center"/>
            <w:hideMark/>
          </w:tcPr>
          <w:p w14:paraId="12BF7AA8" w14:textId="77777777" w:rsidR="00671D26" w:rsidRPr="00671D26" w:rsidRDefault="00671D26" w:rsidP="00671D26">
            <w:r w:rsidRPr="00671D26">
              <w:t>Compliance reports</w:t>
            </w:r>
          </w:p>
        </w:tc>
        <w:tc>
          <w:tcPr>
            <w:tcW w:w="0" w:type="auto"/>
            <w:vAlign w:val="center"/>
            <w:hideMark/>
          </w:tcPr>
          <w:p w14:paraId="56D12E03" w14:textId="77777777" w:rsidR="00671D26" w:rsidRPr="00671D26" w:rsidRDefault="00671D26" w:rsidP="00671D26">
            <w:r w:rsidRPr="00671D26">
              <w:t>GRC</w:t>
            </w:r>
          </w:p>
        </w:tc>
        <w:tc>
          <w:tcPr>
            <w:tcW w:w="0" w:type="auto"/>
            <w:vAlign w:val="center"/>
            <w:hideMark/>
          </w:tcPr>
          <w:p w14:paraId="31DEFEA9" w14:textId="77777777" w:rsidR="00671D26" w:rsidRPr="00671D26" w:rsidRDefault="00671D26" w:rsidP="00671D26">
            <w:r w:rsidRPr="00671D26">
              <w:t>Medium</w:t>
            </w:r>
          </w:p>
        </w:tc>
        <w:tc>
          <w:tcPr>
            <w:tcW w:w="0" w:type="auto"/>
            <w:vAlign w:val="center"/>
            <w:hideMark/>
          </w:tcPr>
          <w:p w14:paraId="52DC5D81" w14:textId="77777777" w:rsidR="00671D26" w:rsidRPr="00671D26" w:rsidRDefault="00671D26" w:rsidP="00671D26">
            <w:r w:rsidRPr="00671D26">
              <w:t>Quarterly</w:t>
            </w:r>
          </w:p>
        </w:tc>
        <w:tc>
          <w:tcPr>
            <w:tcW w:w="0" w:type="auto"/>
            <w:vAlign w:val="center"/>
            <w:hideMark/>
          </w:tcPr>
          <w:p w14:paraId="6AFBFBF9" w14:textId="77777777" w:rsidR="00671D26" w:rsidRPr="00671D26" w:rsidRDefault="00671D26" w:rsidP="00671D26">
            <w:r w:rsidRPr="00671D26">
              <w:t>Breach</w:t>
            </w:r>
          </w:p>
        </w:tc>
        <w:tc>
          <w:tcPr>
            <w:tcW w:w="0" w:type="auto"/>
            <w:vAlign w:val="center"/>
            <w:hideMark/>
          </w:tcPr>
          <w:p w14:paraId="5FFE5EB0" w14:textId="77777777" w:rsidR="00671D26" w:rsidRPr="00671D26" w:rsidRDefault="00671D26" w:rsidP="00671D26">
            <w:r w:rsidRPr="00671D26">
              <w:t>AI</w:t>
            </w:r>
          </w:p>
        </w:tc>
      </w:tr>
    </w:tbl>
    <w:p w14:paraId="1BFA6D8C" w14:textId="77777777" w:rsidR="00671D26" w:rsidRPr="00671D26" w:rsidRDefault="00671D26" w:rsidP="00671D26">
      <w:proofErr w:type="spellStart"/>
      <w:r w:rsidRPr="00671D26">
        <w:t>RuPay's</w:t>
      </w:r>
      <w:proofErr w:type="spellEnd"/>
      <w:r w:rsidRPr="00671D26">
        <w:t xml:space="preserve"> current ecosystem also includes credit-card-on-UPI, making reconciliation increasingly cross-rail in some banks. (</w:t>
      </w:r>
      <w:hyperlink r:id="rId18" w:tooltip="RuPay Credit Card on UPI" w:history="1">
        <w:r w:rsidRPr="00671D26">
          <w:rPr>
            <w:rStyle w:val="Hyperlink"/>
          </w:rPr>
          <w:t>NPCI</w:t>
        </w:r>
      </w:hyperlink>
      <w:r w:rsidRPr="00671D26">
        <w:t>)</w:t>
      </w:r>
    </w:p>
    <w:p w14:paraId="71495292" w14:textId="77777777" w:rsidR="00671D26" w:rsidRPr="00671D26" w:rsidRDefault="00671D26" w:rsidP="00671D26">
      <w:r w:rsidRPr="00671D26">
        <w:pict w14:anchorId="7501631D">
          <v:rect id="_x0000_i1158" style="width:0;height:1.5pt" o:hralign="center" o:hrstd="t" o:hr="t" fillcolor="#a0a0a0" stroked="f"/>
        </w:pict>
      </w:r>
    </w:p>
    <w:p w14:paraId="24F1AC84" w14:textId="77777777" w:rsidR="00671D26" w:rsidRPr="00671D26" w:rsidRDefault="00671D26" w:rsidP="00671D26">
      <w:pPr>
        <w:rPr>
          <w:b/>
          <w:bCs/>
        </w:rPr>
      </w:pPr>
      <w:r w:rsidRPr="00671D26">
        <w:rPr>
          <w:b/>
          <w:bCs/>
        </w:rPr>
        <w:t>7. CTS Operations Activity Matrix</w:t>
      </w:r>
    </w:p>
    <w:p w14:paraId="667418FF" w14:textId="77777777" w:rsidR="00671D26" w:rsidRPr="00671D26" w:rsidRDefault="00671D26" w:rsidP="00671D26">
      <w:r w:rsidRPr="00671D26">
        <w:t xml:space="preserve">CTS operations are heavily </w:t>
      </w:r>
      <w:proofErr w:type="gramStart"/>
      <w:r w:rsidRPr="00671D26">
        <w:t>session-driven</w:t>
      </w:r>
      <w:proofErr w:type="gramEnd"/>
      <w:r w:rsidRPr="00671D26">
        <w:t>. NPCI's CTS guidance specifically calls for banks to tally presentment and return items/amounts and ensure there is no pending reconciliation; daily reconciliation is expected where another bank's account is used for settlement. (</w:t>
      </w:r>
      <w:hyperlink r:id="rId19" w:tooltip="CTS – Best Practice Guidelines" w:history="1">
        <w:r w:rsidRPr="00671D26">
          <w:rPr>
            <w:rStyle w:val="Hyperlink"/>
          </w:rPr>
          <w:t>NPCI</w:t>
        </w:r>
      </w:hyperlink>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113"/>
        <w:gridCol w:w="1231"/>
        <w:gridCol w:w="1025"/>
        <w:gridCol w:w="840"/>
        <w:gridCol w:w="966"/>
        <w:gridCol w:w="1187"/>
        <w:gridCol w:w="1250"/>
      </w:tblGrid>
      <w:tr w:rsidR="00671D26" w:rsidRPr="00671D26" w14:paraId="0925AA85" w14:textId="77777777">
        <w:trPr>
          <w:tblHeader/>
          <w:tblCellSpacing w:w="15" w:type="dxa"/>
        </w:trPr>
        <w:tc>
          <w:tcPr>
            <w:tcW w:w="0" w:type="auto"/>
            <w:vAlign w:val="center"/>
            <w:hideMark/>
          </w:tcPr>
          <w:p w14:paraId="0EEFCEB3" w14:textId="77777777" w:rsidR="00671D26" w:rsidRPr="00671D26" w:rsidRDefault="00671D26" w:rsidP="00671D26">
            <w:pPr>
              <w:rPr>
                <w:b/>
                <w:bCs/>
              </w:rPr>
            </w:pPr>
            <w:r w:rsidRPr="00671D26">
              <w:rPr>
                <w:b/>
                <w:bCs/>
              </w:rPr>
              <w:t>Activity</w:t>
            </w:r>
          </w:p>
        </w:tc>
        <w:tc>
          <w:tcPr>
            <w:tcW w:w="0" w:type="auto"/>
            <w:vAlign w:val="center"/>
            <w:hideMark/>
          </w:tcPr>
          <w:p w14:paraId="20D95743" w14:textId="77777777" w:rsidR="00671D26" w:rsidRPr="00671D26" w:rsidRDefault="00671D26" w:rsidP="00671D26">
            <w:pPr>
              <w:rPr>
                <w:b/>
                <w:bCs/>
              </w:rPr>
            </w:pPr>
            <w:r w:rsidRPr="00671D26">
              <w:rPr>
                <w:b/>
                <w:bCs/>
              </w:rPr>
              <w:t>Frequency</w:t>
            </w:r>
          </w:p>
        </w:tc>
        <w:tc>
          <w:tcPr>
            <w:tcW w:w="0" w:type="auto"/>
            <w:vAlign w:val="center"/>
            <w:hideMark/>
          </w:tcPr>
          <w:p w14:paraId="4CF55B96" w14:textId="77777777" w:rsidR="00671D26" w:rsidRPr="00671D26" w:rsidRDefault="00671D26" w:rsidP="00671D26">
            <w:pPr>
              <w:rPr>
                <w:b/>
                <w:bCs/>
              </w:rPr>
            </w:pPr>
            <w:r w:rsidRPr="00671D26">
              <w:rPr>
                <w:b/>
                <w:bCs/>
              </w:rPr>
              <w:t>Input</w:t>
            </w:r>
          </w:p>
        </w:tc>
        <w:tc>
          <w:tcPr>
            <w:tcW w:w="0" w:type="auto"/>
            <w:vAlign w:val="center"/>
            <w:hideMark/>
          </w:tcPr>
          <w:p w14:paraId="7BC776CF" w14:textId="77777777" w:rsidR="00671D26" w:rsidRPr="00671D26" w:rsidRDefault="00671D26" w:rsidP="00671D26">
            <w:pPr>
              <w:rPr>
                <w:b/>
                <w:bCs/>
              </w:rPr>
            </w:pPr>
            <w:r w:rsidRPr="00671D26">
              <w:rPr>
                <w:b/>
                <w:bCs/>
              </w:rPr>
              <w:t>System</w:t>
            </w:r>
          </w:p>
        </w:tc>
        <w:tc>
          <w:tcPr>
            <w:tcW w:w="0" w:type="auto"/>
            <w:vAlign w:val="center"/>
            <w:hideMark/>
          </w:tcPr>
          <w:p w14:paraId="2E25E3ED" w14:textId="77777777" w:rsidR="00671D26" w:rsidRPr="00671D26" w:rsidRDefault="00671D26" w:rsidP="00671D26">
            <w:pPr>
              <w:rPr>
                <w:b/>
                <w:bCs/>
              </w:rPr>
            </w:pPr>
            <w:r w:rsidRPr="00671D26">
              <w:rPr>
                <w:b/>
                <w:bCs/>
              </w:rPr>
              <w:t>Effort</w:t>
            </w:r>
          </w:p>
        </w:tc>
        <w:tc>
          <w:tcPr>
            <w:tcW w:w="0" w:type="auto"/>
            <w:vAlign w:val="center"/>
            <w:hideMark/>
          </w:tcPr>
          <w:p w14:paraId="7EA5D755" w14:textId="77777777" w:rsidR="00671D26" w:rsidRPr="00671D26" w:rsidRDefault="00671D26" w:rsidP="00671D26">
            <w:pPr>
              <w:rPr>
                <w:b/>
                <w:bCs/>
              </w:rPr>
            </w:pPr>
            <w:r w:rsidRPr="00671D26">
              <w:rPr>
                <w:b/>
                <w:bCs/>
              </w:rPr>
              <w:t>TAT</w:t>
            </w:r>
          </w:p>
        </w:tc>
        <w:tc>
          <w:tcPr>
            <w:tcW w:w="0" w:type="auto"/>
            <w:vAlign w:val="center"/>
            <w:hideMark/>
          </w:tcPr>
          <w:p w14:paraId="3B42C8B9" w14:textId="77777777" w:rsidR="00671D26" w:rsidRPr="00671D26" w:rsidRDefault="00671D26" w:rsidP="00671D26">
            <w:pPr>
              <w:rPr>
                <w:b/>
                <w:bCs/>
              </w:rPr>
            </w:pPr>
            <w:r w:rsidRPr="00671D26">
              <w:rPr>
                <w:b/>
                <w:bCs/>
              </w:rPr>
              <w:t>Exceptions</w:t>
            </w:r>
          </w:p>
        </w:tc>
        <w:tc>
          <w:tcPr>
            <w:tcW w:w="0" w:type="auto"/>
            <w:vAlign w:val="center"/>
            <w:hideMark/>
          </w:tcPr>
          <w:p w14:paraId="0C1B29F7" w14:textId="77777777" w:rsidR="00671D26" w:rsidRPr="00671D26" w:rsidRDefault="00671D26" w:rsidP="00671D26">
            <w:pPr>
              <w:rPr>
                <w:b/>
                <w:bCs/>
              </w:rPr>
            </w:pPr>
            <w:r w:rsidRPr="00671D26">
              <w:rPr>
                <w:b/>
                <w:bCs/>
              </w:rPr>
              <w:t>Automation</w:t>
            </w:r>
          </w:p>
        </w:tc>
      </w:tr>
      <w:tr w:rsidR="00671D26" w:rsidRPr="00671D26" w14:paraId="663FA15B" w14:textId="77777777">
        <w:trPr>
          <w:tblCellSpacing w:w="15" w:type="dxa"/>
        </w:trPr>
        <w:tc>
          <w:tcPr>
            <w:tcW w:w="0" w:type="auto"/>
            <w:vAlign w:val="center"/>
            <w:hideMark/>
          </w:tcPr>
          <w:p w14:paraId="050B763A" w14:textId="77777777" w:rsidR="00671D26" w:rsidRPr="00671D26" w:rsidRDefault="00671D26" w:rsidP="00671D26">
            <w:r w:rsidRPr="00671D26">
              <w:t>Cheque image capture</w:t>
            </w:r>
          </w:p>
        </w:tc>
        <w:tc>
          <w:tcPr>
            <w:tcW w:w="0" w:type="auto"/>
            <w:vAlign w:val="center"/>
            <w:hideMark/>
          </w:tcPr>
          <w:p w14:paraId="23C3549B" w14:textId="77777777" w:rsidR="00671D26" w:rsidRPr="00671D26" w:rsidRDefault="00671D26" w:rsidP="00671D26">
            <w:r w:rsidRPr="00671D26">
              <w:t>Daily</w:t>
            </w:r>
          </w:p>
        </w:tc>
        <w:tc>
          <w:tcPr>
            <w:tcW w:w="0" w:type="auto"/>
            <w:vAlign w:val="center"/>
            <w:hideMark/>
          </w:tcPr>
          <w:p w14:paraId="1791875E" w14:textId="77777777" w:rsidR="00671D26" w:rsidRPr="00671D26" w:rsidRDefault="00671D26" w:rsidP="00671D26">
            <w:r w:rsidRPr="00671D26">
              <w:t>Cheque image/data</w:t>
            </w:r>
          </w:p>
        </w:tc>
        <w:tc>
          <w:tcPr>
            <w:tcW w:w="0" w:type="auto"/>
            <w:vAlign w:val="center"/>
            <w:hideMark/>
          </w:tcPr>
          <w:p w14:paraId="4502D872" w14:textId="77777777" w:rsidR="00671D26" w:rsidRPr="00671D26" w:rsidRDefault="00671D26" w:rsidP="00671D26">
            <w:r w:rsidRPr="00671D26">
              <w:t>CTS capture</w:t>
            </w:r>
          </w:p>
        </w:tc>
        <w:tc>
          <w:tcPr>
            <w:tcW w:w="0" w:type="auto"/>
            <w:vAlign w:val="center"/>
            <w:hideMark/>
          </w:tcPr>
          <w:p w14:paraId="19366934" w14:textId="77777777" w:rsidR="00671D26" w:rsidRPr="00671D26" w:rsidRDefault="00671D26" w:rsidP="00671D26">
            <w:r w:rsidRPr="00671D26">
              <w:t>Medium</w:t>
            </w:r>
          </w:p>
        </w:tc>
        <w:tc>
          <w:tcPr>
            <w:tcW w:w="0" w:type="auto"/>
            <w:vAlign w:val="center"/>
            <w:hideMark/>
          </w:tcPr>
          <w:p w14:paraId="576EB6EC" w14:textId="77777777" w:rsidR="00671D26" w:rsidRPr="00671D26" w:rsidRDefault="00671D26" w:rsidP="00671D26">
            <w:r w:rsidRPr="00671D26">
              <w:t>Session</w:t>
            </w:r>
          </w:p>
        </w:tc>
        <w:tc>
          <w:tcPr>
            <w:tcW w:w="0" w:type="auto"/>
            <w:vAlign w:val="center"/>
            <w:hideMark/>
          </w:tcPr>
          <w:p w14:paraId="4D6C5D11" w14:textId="77777777" w:rsidR="00671D26" w:rsidRPr="00671D26" w:rsidRDefault="00671D26" w:rsidP="00671D26">
            <w:r w:rsidRPr="00671D26">
              <w:t>Image quality</w:t>
            </w:r>
          </w:p>
        </w:tc>
        <w:tc>
          <w:tcPr>
            <w:tcW w:w="0" w:type="auto"/>
            <w:vAlign w:val="center"/>
            <w:hideMark/>
          </w:tcPr>
          <w:p w14:paraId="513B2D24" w14:textId="77777777" w:rsidR="00671D26" w:rsidRPr="00671D26" w:rsidRDefault="00671D26" w:rsidP="00671D26">
            <w:r w:rsidRPr="00671D26">
              <w:t>AI</w:t>
            </w:r>
          </w:p>
        </w:tc>
      </w:tr>
      <w:tr w:rsidR="00671D26" w:rsidRPr="00671D26" w14:paraId="4DE6AE53" w14:textId="77777777">
        <w:trPr>
          <w:tblCellSpacing w:w="15" w:type="dxa"/>
        </w:trPr>
        <w:tc>
          <w:tcPr>
            <w:tcW w:w="0" w:type="auto"/>
            <w:vAlign w:val="center"/>
            <w:hideMark/>
          </w:tcPr>
          <w:p w14:paraId="321E13C0" w14:textId="77777777" w:rsidR="00671D26" w:rsidRPr="00671D26" w:rsidRDefault="00671D26" w:rsidP="00671D26">
            <w:r w:rsidRPr="00671D26">
              <w:t>Inward clearing</w:t>
            </w:r>
          </w:p>
        </w:tc>
        <w:tc>
          <w:tcPr>
            <w:tcW w:w="0" w:type="auto"/>
            <w:vAlign w:val="center"/>
            <w:hideMark/>
          </w:tcPr>
          <w:p w14:paraId="46E8719C" w14:textId="77777777" w:rsidR="00671D26" w:rsidRPr="00671D26" w:rsidRDefault="00671D26" w:rsidP="00671D26">
            <w:r w:rsidRPr="00671D26">
              <w:t>Daily</w:t>
            </w:r>
          </w:p>
        </w:tc>
        <w:tc>
          <w:tcPr>
            <w:tcW w:w="0" w:type="auto"/>
            <w:vAlign w:val="center"/>
            <w:hideMark/>
          </w:tcPr>
          <w:p w14:paraId="5E5B44BD" w14:textId="77777777" w:rsidR="00671D26" w:rsidRPr="00671D26" w:rsidRDefault="00671D26" w:rsidP="00671D26">
            <w:r w:rsidRPr="00671D26">
              <w:t>CTS files</w:t>
            </w:r>
          </w:p>
        </w:tc>
        <w:tc>
          <w:tcPr>
            <w:tcW w:w="0" w:type="auto"/>
            <w:vAlign w:val="center"/>
            <w:hideMark/>
          </w:tcPr>
          <w:p w14:paraId="6E68E30B" w14:textId="77777777" w:rsidR="00671D26" w:rsidRPr="00671D26" w:rsidRDefault="00671D26" w:rsidP="00671D26">
            <w:r w:rsidRPr="00671D26">
              <w:t>CTS/CBS</w:t>
            </w:r>
          </w:p>
        </w:tc>
        <w:tc>
          <w:tcPr>
            <w:tcW w:w="0" w:type="auto"/>
            <w:vAlign w:val="center"/>
            <w:hideMark/>
          </w:tcPr>
          <w:p w14:paraId="48DB1BC6" w14:textId="77777777" w:rsidR="00671D26" w:rsidRPr="00671D26" w:rsidRDefault="00671D26" w:rsidP="00671D26">
            <w:r w:rsidRPr="00671D26">
              <w:t>High</w:t>
            </w:r>
          </w:p>
        </w:tc>
        <w:tc>
          <w:tcPr>
            <w:tcW w:w="0" w:type="auto"/>
            <w:vAlign w:val="center"/>
            <w:hideMark/>
          </w:tcPr>
          <w:p w14:paraId="18C561A9" w14:textId="77777777" w:rsidR="00671D26" w:rsidRPr="00671D26" w:rsidRDefault="00671D26" w:rsidP="00671D26">
            <w:r w:rsidRPr="00671D26">
              <w:t>Session</w:t>
            </w:r>
          </w:p>
        </w:tc>
        <w:tc>
          <w:tcPr>
            <w:tcW w:w="0" w:type="auto"/>
            <w:vAlign w:val="center"/>
            <w:hideMark/>
          </w:tcPr>
          <w:p w14:paraId="674044FE" w14:textId="77777777" w:rsidR="00671D26" w:rsidRPr="00671D26" w:rsidRDefault="00671D26" w:rsidP="00671D26">
            <w:r w:rsidRPr="00671D26">
              <w:t>Invalid cheque</w:t>
            </w:r>
          </w:p>
        </w:tc>
        <w:tc>
          <w:tcPr>
            <w:tcW w:w="0" w:type="auto"/>
            <w:vAlign w:val="center"/>
            <w:hideMark/>
          </w:tcPr>
          <w:p w14:paraId="27A3B1BF" w14:textId="77777777" w:rsidR="00671D26" w:rsidRPr="00671D26" w:rsidRDefault="00671D26" w:rsidP="00671D26">
            <w:r w:rsidRPr="00671D26">
              <w:t>RPA</w:t>
            </w:r>
          </w:p>
        </w:tc>
      </w:tr>
      <w:tr w:rsidR="00671D26" w:rsidRPr="00671D26" w14:paraId="7100063E" w14:textId="77777777">
        <w:trPr>
          <w:tblCellSpacing w:w="15" w:type="dxa"/>
        </w:trPr>
        <w:tc>
          <w:tcPr>
            <w:tcW w:w="0" w:type="auto"/>
            <w:vAlign w:val="center"/>
            <w:hideMark/>
          </w:tcPr>
          <w:p w14:paraId="25BA7A00" w14:textId="77777777" w:rsidR="00671D26" w:rsidRPr="00671D26" w:rsidRDefault="00671D26" w:rsidP="00671D26">
            <w:r w:rsidRPr="00671D26">
              <w:t>Outward presentation</w:t>
            </w:r>
          </w:p>
        </w:tc>
        <w:tc>
          <w:tcPr>
            <w:tcW w:w="0" w:type="auto"/>
            <w:vAlign w:val="center"/>
            <w:hideMark/>
          </w:tcPr>
          <w:p w14:paraId="7DE70F4A" w14:textId="77777777" w:rsidR="00671D26" w:rsidRPr="00671D26" w:rsidRDefault="00671D26" w:rsidP="00671D26">
            <w:r w:rsidRPr="00671D26">
              <w:t>Daily</w:t>
            </w:r>
          </w:p>
        </w:tc>
        <w:tc>
          <w:tcPr>
            <w:tcW w:w="0" w:type="auto"/>
            <w:vAlign w:val="center"/>
            <w:hideMark/>
          </w:tcPr>
          <w:p w14:paraId="24427A0D" w14:textId="77777777" w:rsidR="00671D26" w:rsidRPr="00671D26" w:rsidRDefault="00671D26" w:rsidP="00671D26">
            <w:r w:rsidRPr="00671D26">
              <w:t>Cheque data</w:t>
            </w:r>
          </w:p>
        </w:tc>
        <w:tc>
          <w:tcPr>
            <w:tcW w:w="0" w:type="auto"/>
            <w:vAlign w:val="center"/>
            <w:hideMark/>
          </w:tcPr>
          <w:p w14:paraId="25511B6B" w14:textId="77777777" w:rsidR="00671D26" w:rsidRPr="00671D26" w:rsidRDefault="00671D26" w:rsidP="00671D26">
            <w:r w:rsidRPr="00671D26">
              <w:t>CTS</w:t>
            </w:r>
          </w:p>
        </w:tc>
        <w:tc>
          <w:tcPr>
            <w:tcW w:w="0" w:type="auto"/>
            <w:vAlign w:val="center"/>
            <w:hideMark/>
          </w:tcPr>
          <w:p w14:paraId="3395916B" w14:textId="77777777" w:rsidR="00671D26" w:rsidRPr="00671D26" w:rsidRDefault="00671D26" w:rsidP="00671D26">
            <w:r w:rsidRPr="00671D26">
              <w:t>High</w:t>
            </w:r>
          </w:p>
        </w:tc>
        <w:tc>
          <w:tcPr>
            <w:tcW w:w="0" w:type="auto"/>
            <w:vAlign w:val="center"/>
            <w:hideMark/>
          </w:tcPr>
          <w:p w14:paraId="0BF87C88" w14:textId="77777777" w:rsidR="00671D26" w:rsidRPr="00671D26" w:rsidRDefault="00671D26" w:rsidP="00671D26">
            <w:r w:rsidRPr="00671D26">
              <w:t>Session cut-off</w:t>
            </w:r>
          </w:p>
        </w:tc>
        <w:tc>
          <w:tcPr>
            <w:tcW w:w="0" w:type="auto"/>
            <w:vAlign w:val="center"/>
            <w:hideMark/>
          </w:tcPr>
          <w:p w14:paraId="56CE2BE5" w14:textId="77777777" w:rsidR="00671D26" w:rsidRPr="00671D26" w:rsidRDefault="00671D26" w:rsidP="00671D26">
            <w:r w:rsidRPr="00671D26">
              <w:t>File rejection</w:t>
            </w:r>
          </w:p>
        </w:tc>
        <w:tc>
          <w:tcPr>
            <w:tcW w:w="0" w:type="auto"/>
            <w:vAlign w:val="center"/>
            <w:hideMark/>
          </w:tcPr>
          <w:p w14:paraId="3E76DCC3" w14:textId="77777777" w:rsidR="00671D26" w:rsidRPr="00671D26" w:rsidRDefault="00671D26" w:rsidP="00671D26">
            <w:r w:rsidRPr="00671D26">
              <w:t>RPA</w:t>
            </w:r>
          </w:p>
        </w:tc>
      </w:tr>
      <w:tr w:rsidR="00671D26" w:rsidRPr="00671D26" w14:paraId="0DE2DE64" w14:textId="77777777">
        <w:trPr>
          <w:tblCellSpacing w:w="15" w:type="dxa"/>
        </w:trPr>
        <w:tc>
          <w:tcPr>
            <w:tcW w:w="0" w:type="auto"/>
            <w:vAlign w:val="center"/>
            <w:hideMark/>
          </w:tcPr>
          <w:p w14:paraId="28FC7DD3" w14:textId="77777777" w:rsidR="00671D26" w:rsidRPr="00671D26" w:rsidRDefault="00671D26" w:rsidP="00671D26">
            <w:r w:rsidRPr="00671D26">
              <w:t>Return processing</w:t>
            </w:r>
          </w:p>
        </w:tc>
        <w:tc>
          <w:tcPr>
            <w:tcW w:w="0" w:type="auto"/>
            <w:vAlign w:val="center"/>
            <w:hideMark/>
          </w:tcPr>
          <w:p w14:paraId="7973C085" w14:textId="77777777" w:rsidR="00671D26" w:rsidRPr="00671D26" w:rsidRDefault="00671D26" w:rsidP="00671D26">
            <w:r w:rsidRPr="00671D26">
              <w:t>Daily</w:t>
            </w:r>
          </w:p>
        </w:tc>
        <w:tc>
          <w:tcPr>
            <w:tcW w:w="0" w:type="auto"/>
            <w:vAlign w:val="center"/>
            <w:hideMark/>
          </w:tcPr>
          <w:p w14:paraId="68ADA959" w14:textId="77777777" w:rsidR="00671D26" w:rsidRPr="00671D26" w:rsidRDefault="00671D26" w:rsidP="00671D26">
            <w:r w:rsidRPr="00671D26">
              <w:t>Return files</w:t>
            </w:r>
          </w:p>
        </w:tc>
        <w:tc>
          <w:tcPr>
            <w:tcW w:w="0" w:type="auto"/>
            <w:vAlign w:val="center"/>
            <w:hideMark/>
          </w:tcPr>
          <w:p w14:paraId="69469F0F" w14:textId="77777777" w:rsidR="00671D26" w:rsidRPr="00671D26" w:rsidRDefault="00671D26" w:rsidP="00671D26">
            <w:r w:rsidRPr="00671D26">
              <w:t>CTS/CBS</w:t>
            </w:r>
          </w:p>
        </w:tc>
        <w:tc>
          <w:tcPr>
            <w:tcW w:w="0" w:type="auto"/>
            <w:vAlign w:val="center"/>
            <w:hideMark/>
          </w:tcPr>
          <w:p w14:paraId="5550F996" w14:textId="77777777" w:rsidR="00671D26" w:rsidRPr="00671D26" w:rsidRDefault="00671D26" w:rsidP="00671D26">
            <w:r w:rsidRPr="00671D26">
              <w:t>High</w:t>
            </w:r>
          </w:p>
        </w:tc>
        <w:tc>
          <w:tcPr>
            <w:tcW w:w="0" w:type="auto"/>
            <w:vAlign w:val="center"/>
            <w:hideMark/>
          </w:tcPr>
          <w:p w14:paraId="1E83C1FE" w14:textId="77777777" w:rsidR="00671D26" w:rsidRPr="00671D26" w:rsidRDefault="00671D26" w:rsidP="00671D26">
            <w:r w:rsidRPr="00671D26">
              <w:t>Return session</w:t>
            </w:r>
          </w:p>
        </w:tc>
        <w:tc>
          <w:tcPr>
            <w:tcW w:w="0" w:type="auto"/>
            <w:vAlign w:val="center"/>
            <w:hideMark/>
          </w:tcPr>
          <w:p w14:paraId="3FB5E03A" w14:textId="77777777" w:rsidR="00671D26" w:rsidRPr="00671D26" w:rsidRDefault="00671D26" w:rsidP="00671D26">
            <w:r w:rsidRPr="00671D26">
              <w:t>Return mismatch</w:t>
            </w:r>
          </w:p>
        </w:tc>
        <w:tc>
          <w:tcPr>
            <w:tcW w:w="0" w:type="auto"/>
            <w:vAlign w:val="center"/>
            <w:hideMark/>
          </w:tcPr>
          <w:p w14:paraId="3F67D854" w14:textId="77777777" w:rsidR="00671D26" w:rsidRPr="00671D26" w:rsidRDefault="00671D26" w:rsidP="00671D26">
            <w:r w:rsidRPr="00671D26">
              <w:t>RPA</w:t>
            </w:r>
          </w:p>
        </w:tc>
      </w:tr>
      <w:tr w:rsidR="00671D26" w:rsidRPr="00671D26" w14:paraId="1F19449F" w14:textId="77777777">
        <w:trPr>
          <w:tblCellSpacing w:w="15" w:type="dxa"/>
        </w:trPr>
        <w:tc>
          <w:tcPr>
            <w:tcW w:w="0" w:type="auto"/>
            <w:vAlign w:val="center"/>
            <w:hideMark/>
          </w:tcPr>
          <w:p w14:paraId="537A6DEE" w14:textId="77777777" w:rsidR="00671D26" w:rsidRPr="00671D26" w:rsidRDefault="00671D26" w:rsidP="00671D26">
            <w:r w:rsidRPr="00671D26">
              <w:lastRenderedPageBreak/>
              <w:t>Presentment reconciliation</w:t>
            </w:r>
          </w:p>
        </w:tc>
        <w:tc>
          <w:tcPr>
            <w:tcW w:w="0" w:type="auto"/>
            <w:vAlign w:val="center"/>
            <w:hideMark/>
          </w:tcPr>
          <w:p w14:paraId="1AD827DE" w14:textId="77777777" w:rsidR="00671D26" w:rsidRPr="00671D26" w:rsidRDefault="00671D26" w:rsidP="00671D26">
            <w:r w:rsidRPr="00671D26">
              <w:t>Daily</w:t>
            </w:r>
          </w:p>
        </w:tc>
        <w:tc>
          <w:tcPr>
            <w:tcW w:w="0" w:type="auto"/>
            <w:vAlign w:val="center"/>
            <w:hideMark/>
          </w:tcPr>
          <w:p w14:paraId="717E3268" w14:textId="77777777" w:rsidR="00671D26" w:rsidRPr="00671D26" w:rsidRDefault="00671D26" w:rsidP="00671D26">
            <w:r w:rsidRPr="00671D26">
              <w:t>CTS + CBS</w:t>
            </w:r>
          </w:p>
        </w:tc>
        <w:tc>
          <w:tcPr>
            <w:tcW w:w="0" w:type="auto"/>
            <w:vAlign w:val="center"/>
            <w:hideMark/>
          </w:tcPr>
          <w:p w14:paraId="1160B9EB" w14:textId="77777777" w:rsidR="00671D26" w:rsidRPr="00671D26" w:rsidRDefault="00671D26" w:rsidP="00671D26">
            <w:r w:rsidRPr="00671D26">
              <w:t>Recon</w:t>
            </w:r>
          </w:p>
        </w:tc>
        <w:tc>
          <w:tcPr>
            <w:tcW w:w="0" w:type="auto"/>
            <w:vAlign w:val="center"/>
            <w:hideMark/>
          </w:tcPr>
          <w:p w14:paraId="46C922D8" w14:textId="77777777" w:rsidR="00671D26" w:rsidRPr="00671D26" w:rsidRDefault="00671D26" w:rsidP="00671D26">
            <w:r w:rsidRPr="00671D26">
              <w:t>Very High</w:t>
            </w:r>
          </w:p>
        </w:tc>
        <w:tc>
          <w:tcPr>
            <w:tcW w:w="0" w:type="auto"/>
            <w:vAlign w:val="center"/>
            <w:hideMark/>
          </w:tcPr>
          <w:p w14:paraId="2D4A9455" w14:textId="77777777" w:rsidR="00671D26" w:rsidRPr="00671D26" w:rsidRDefault="00671D26" w:rsidP="00671D26">
            <w:r w:rsidRPr="00671D26">
              <w:t>Same day</w:t>
            </w:r>
          </w:p>
        </w:tc>
        <w:tc>
          <w:tcPr>
            <w:tcW w:w="0" w:type="auto"/>
            <w:vAlign w:val="center"/>
            <w:hideMark/>
          </w:tcPr>
          <w:p w14:paraId="21294EE2" w14:textId="77777777" w:rsidR="00671D26" w:rsidRPr="00671D26" w:rsidRDefault="00671D26" w:rsidP="00671D26">
            <w:r w:rsidRPr="00671D26">
              <w:t>Item mismatch</w:t>
            </w:r>
          </w:p>
        </w:tc>
        <w:tc>
          <w:tcPr>
            <w:tcW w:w="0" w:type="auto"/>
            <w:vAlign w:val="center"/>
            <w:hideMark/>
          </w:tcPr>
          <w:p w14:paraId="48C3EAF3" w14:textId="77777777" w:rsidR="00671D26" w:rsidRPr="00671D26" w:rsidRDefault="00671D26" w:rsidP="00671D26">
            <w:r w:rsidRPr="00671D26">
              <w:t>RPA</w:t>
            </w:r>
          </w:p>
        </w:tc>
      </w:tr>
      <w:tr w:rsidR="00671D26" w:rsidRPr="00671D26" w14:paraId="59B567D1" w14:textId="77777777">
        <w:trPr>
          <w:tblCellSpacing w:w="15" w:type="dxa"/>
        </w:trPr>
        <w:tc>
          <w:tcPr>
            <w:tcW w:w="0" w:type="auto"/>
            <w:vAlign w:val="center"/>
            <w:hideMark/>
          </w:tcPr>
          <w:p w14:paraId="276A4129" w14:textId="77777777" w:rsidR="00671D26" w:rsidRPr="00671D26" w:rsidRDefault="00671D26" w:rsidP="00671D26">
            <w:r w:rsidRPr="00671D26">
              <w:t>Return reconciliation</w:t>
            </w:r>
          </w:p>
        </w:tc>
        <w:tc>
          <w:tcPr>
            <w:tcW w:w="0" w:type="auto"/>
            <w:vAlign w:val="center"/>
            <w:hideMark/>
          </w:tcPr>
          <w:p w14:paraId="32527A9E" w14:textId="77777777" w:rsidR="00671D26" w:rsidRPr="00671D26" w:rsidRDefault="00671D26" w:rsidP="00671D26">
            <w:r w:rsidRPr="00671D26">
              <w:t>Daily</w:t>
            </w:r>
          </w:p>
        </w:tc>
        <w:tc>
          <w:tcPr>
            <w:tcW w:w="0" w:type="auto"/>
            <w:vAlign w:val="center"/>
            <w:hideMark/>
          </w:tcPr>
          <w:p w14:paraId="2136C622" w14:textId="77777777" w:rsidR="00671D26" w:rsidRPr="00671D26" w:rsidRDefault="00671D26" w:rsidP="00671D26">
            <w:r w:rsidRPr="00671D26">
              <w:t>Return + CBS</w:t>
            </w:r>
          </w:p>
        </w:tc>
        <w:tc>
          <w:tcPr>
            <w:tcW w:w="0" w:type="auto"/>
            <w:vAlign w:val="center"/>
            <w:hideMark/>
          </w:tcPr>
          <w:p w14:paraId="4D5BCBCF" w14:textId="77777777" w:rsidR="00671D26" w:rsidRPr="00671D26" w:rsidRDefault="00671D26" w:rsidP="00671D26">
            <w:r w:rsidRPr="00671D26">
              <w:t>Recon</w:t>
            </w:r>
          </w:p>
        </w:tc>
        <w:tc>
          <w:tcPr>
            <w:tcW w:w="0" w:type="auto"/>
            <w:vAlign w:val="center"/>
            <w:hideMark/>
          </w:tcPr>
          <w:p w14:paraId="55A6ACA6" w14:textId="77777777" w:rsidR="00671D26" w:rsidRPr="00671D26" w:rsidRDefault="00671D26" w:rsidP="00671D26">
            <w:r w:rsidRPr="00671D26">
              <w:t>High</w:t>
            </w:r>
          </w:p>
        </w:tc>
        <w:tc>
          <w:tcPr>
            <w:tcW w:w="0" w:type="auto"/>
            <w:vAlign w:val="center"/>
            <w:hideMark/>
          </w:tcPr>
          <w:p w14:paraId="763A3E15" w14:textId="77777777" w:rsidR="00671D26" w:rsidRPr="00671D26" w:rsidRDefault="00671D26" w:rsidP="00671D26">
            <w:r w:rsidRPr="00671D26">
              <w:t>Same day</w:t>
            </w:r>
          </w:p>
        </w:tc>
        <w:tc>
          <w:tcPr>
            <w:tcW w:w="0" w:type="auto"/>
            <w:vAlign w:val="center"/>
            <w:hideMark/>
          </w:tcPr>
          <w:p w14:paraId="336CAD68" w14:textId="77777777" w:rsidR="00671D26" w:rsidRPr="00671D26" w:rsidRDefault="00671D26" w:rsidP="00671D26">
            <w:r w:rsidRPr="00671D26">
              <w:t>Amount mismatch</w:t>
            </w:r>
          </w:p>
        </w:tc>
        <w:tc>
          <w:tcPr>
            <w:tcW w:w="0" w:type="auto"/>
            <w:vAlign w:val="center"/>
            <w:hideMark/>
          </w:tcPr>
          <w:p w14:paraId="6B453955" w14:textId="77777777" w:rsidR="00671D26" w:rsidRPr="00671D26" w:rsidRDefault="00671D26" w:rsidP="00671D26">
            <w:r w:rsidRPr="00671D26">
              <w:t>RPA</w:t>
            </w:r>
          </w:p>
        </w:tc>
      </w:tr>
      <w:tr w:rsidR="00671D26" w:rsidRPr="00671D26" w14:paraId="5B33DF65" w14:textId="77777777">
        <w:trPr>
          <w:tblCellSpacing w:w="15" w:type="dxa"/>
        </w:trPr>
        <w:tc>
          <w:tcPr>
            <w:tcW w:w="0" w:type="auto"/>
            <w:vAlign w:val="center"/>
            <w:hideMark/>
          </w:tcPr>
          <w:p w14:paraId="1F5C932C" w14:textId="77777777" w:rsidR="00671D26" w:rsidRPr="00671D26" w:rsidRDefault="00671D26" w:rsidP="00671D26">
            <w:r w:rsidRPr="00671D26">
              <w:t>Settlement reconciliation</w:t>
            </w:r>
          </w:p>
        </w:tc>
        <w:tc>
          <w:tcPr>
            <w:tcW w:w="0" w:type="auto"/>
            <w:vAlign w:val="center"/>
            <w:hideMark/>
          </w:tcPr>
          <w:p w14:paraId="3D86B515" w14:textId="77777777" w:rsidR="00671D26" w:rsidRPr="00671D26" w:rsidRDefault="00671D26" w:rsidP="00671D26">
            <w:r w:rsidRPr="00671D26">
              <w:t>Daily</w:t>
            </w:r>
          </w:p>
        </w:tc>
        <w:tc>
          <w:tcPr>
            <w:tcW w:w="0" w:type="auto"/>
            <w:vAlign w:val="center"/>
            <w:hideMark/>
          </w:tcPr>
          <w:p w14:paraId="73DDC603" w14:textId="77777777" w:rsidR="00671D26" w:rsidRPr="00671D26" w:rsidRDefault="00671D26" w:rsidP="00671D26">
            <w:r w:rsidRPr="00671D26">
              <w:t>Settlement report</w:t>
            </w:r>
          </w:p>
        </w:tc>
        <w:tc>
          <w:tcPr>
            <w:tcW w:w="0" w:type="auto"/>
            <w:vAlign w:val="center"/>
            <w:hideMark/>
          </w:tcPr>
          <w:p w14:paraId="1E0243B3" w14:textId="77777777" w:rsidR="00671D26" w:rsidRPr="00671D26" w:rsidRDefault="00671D26" w:rsidP="00671D26">
            <w:r w:rsidRPr="00671D26">
              <w:t>GL</w:t>
            </w:r>
          </w:p>
        </w:tc>
        <w:tc>
          <w:tcPr>
            <w:tcW w:w="0" w:type="auto"/>
            <w:vAlign w:val="center"/>
            <w:hideMark/>
          </w:tcPr>
          <w:p w14:paraId="57EBDF00" w14:textId="77777777" w:rsidR="00671D26" w:rsidRPr="00671D26" w:rsidRDefault="00671D26" w:rsidP="00671D26">
            <w:r w:rsidRPr="00671D26">
              <w:t>High</w:t>
            </w:r>
          </w:p>
        </w:tc>
        <w:tc>
          <w:tcPr>
            <w:tcW w:w="0" w:type="auto"/>
            <w:vAlign w:val="center"/>
            <w:hideMark/>
          </w:tcPr>
          <w:p w14:paraId="0ED6ECF4" w14:textId="77777777" w:rsidR="00671D26" w:rsidRPr="00671D26" w:rsidRDefault="00671D26" w:rsidP="00671D26">
            <w:r w:rsidRPr="00671D26">
              <w:t>Same day</w:t>
            </w:r>
          </w:p>
        </w:tc>
        <w:tc>
          <w:tcPr>
            <w:tcW w:w="0" w:type="auto"/>
            <w:vAlign w:val="center"/>
            <w:hideMark/>
          </w:tcPr>
          <w:p w14:paraId="664CF9F8" w14:textId="77777777" w:rsidR="00671D26" w:rsidRPr="00671D26" w:rsidRDefault="00671D26" w:rsidP="00671D26">
            <w:r w:rsidRPr="00671D26">
              <w:t>Variance</w:t>
            </w:r>
          </w:p>
        </w:tc>
        <w:tc>
          <w:tcPr>
            <w:tcW w:w="0" w:type="auto"/>
            <w:vAlign w:val="center"/>
            <w:hideMark/>
          </w:tcPr>
          <w:p w14:paraId="321E9B2D" w14:textId="77777777" w:rsidR="00671D26" w:rsidRPr="00671D26" w:rsidRDefault="00671D26" w:rsidP="00671D26">
            <w:r w:rsidRPr="00671D26">
              <w:t>RPA</w:t>
            </w:r>
          </w:p>
        </w:tc>
      </w:tr>
      <w:tr w:rsidR="00671D26" w:rsidRPr="00671D26" w14:paraId="749465D2" w14:textId="77777777">
        <w:trPr>
          <w:tblCellSpacing w:w="15" w:type="dxa"/>
        </w:trPr>
        <w:tc>
          <w:tcPr>
            <w:tcW w:w="0" w:type="auto"/>
            <w:vAlign w:val="center"/>
            <w:hideMark/>
          </w:tcPr>
          <w:p w14:paraId="700DFB8E" w14:textId="77777777" w:rsidR="00671D26" w:rsidRPr="00671D26" w:rsidRDefault="00671D26" w:rsidP="00671D26">
            <w:r w:rsidRPr="00671D26">
              <w:t>Image/data exception</w:t>
            </w:r>
          </w:p>
        </w:tc>
        <w:tc>
          <w:tcPr>
            <w:tcW w:w="0" w:type="auto"/>
            <w:vAlign w:val="center"/>
            <w:hideMark/>
          </w:tcPr>
          <w:p w14:paraId="63787CEE" w14:textId="77777777" w:rsidR="00671D26" w:rsidRPr="00671D26" w:rsidRDefault="00671D26" w:rsidP="00671D26">
            <w:r w:rsidRPr="00671D26">
              <w:t>Daily</w:t>
            </w:r>
          </w:p>
        </w:tc>
        <w:tc>
          <w:tcPr>
            <w:tcW w:w="0" w:type="auto"/>
            <w:vAlign w:val="center"/>
            <w:hideMark/>
          </w:tcPr>
          <w:p w14:paraId="205DAA87" w14:textId="77777777" w:rsidR="00671D26" w:rsidRPr="00671D26" w:rsidRDefault="00671D26" w:rsidP="00671D26">
            <w:r w:rsidRPr="00671D26">
              <w:t>Images</w:t>
            </w:r>
          </w:p>
        </w:tc>
        <w:tc>
          <w:tcPr>
            <w:tcW w:w="0" w:type="auto"/>
            <w:vAlign w:val="center"/>
            <w:hideMark/>
          </w:tcPr>
          <w:p w14:paraId="4463BE61" w14:textId="77777777" w:rsidR="00671D26" w:rsidRPr="00671D26" w:rsidRDefault="00671D26" w:rsidP="00671D26">
            <w:r w:rsidRPr="00671D26">
              <w:t>AI/OCR</w:t>
            </w:r>
          </w:p>
        </w:tc>
        <w:tc>
          <w:tcPr>
            <w:tcW w:w="0" w:type="auto"/>
            <w:vAlign w:val="center"/>
            <w:hideMark/>
          </w:tcPr>
          <w:p w14:paraId="418B7810" w14:textId="77777777" w:rsidR="00671D26" w:rsidRPr="00671D26" w:rsidRDefault="00671D26" w:rsidP="00671D26">
            <w:r w:rsidRPr="00671D26">
              <w:t>Medium</w:t>
            </w:r>
          </w:p>
        </w:tc>
        <w:tc>
          <w:tcPr>
            <w:tcW w:w="0" w:type="auto"/>
            <w:vAlign w:val="center"/>
            <w:hideMark/>
          </w:tcPr>
          <w:p w14:paraId="1E89DC13" w14:textId="77777777" w:rsidR="00671D26" w:rsidRPr="00671D26" w:rsidRDefault="00671D26" w:rsidP="00671D26">
            <w:r w:rsidRPr="00671D26">
              <w:t>Session</w:t>
            </w:r>
          </w:p>
        </w:tc>
        <w:tc>
          <w:tcPr>
            <w:tcW w:w="0" w:type="auto"/>
            <w:vAlign w:val="center"/>
            <w:hideMark/>
          </w:tcPr>
          <w:p w14:paraId="29CC8BB6" w14:textId="77777777" w:rsidR="00671D26" w:rsidRPr="00671D26" w:rsidRDefault="00671D26" w:rsidP="00671D26">
            <w:r w:rsidRPr="00671D26">
              <w:t>Poor image</w:t>
            </w:r>
          </w:p>
        </w:tc>
        <w:tc>
          <w:tcPr>
            <w:tcW w:w="0" w:type="auto"/>
            <w:vAlign w:val="center"/>
            <w:hideMark/>
          </w:tcPr>
          <w:p w14:paraId="2718918C" w14:textId="77777777" w:rsidR="00671D26" w:rsidRPr="00671D26" w:rsidRDefault="00671D26" w:rsidP="00671D26">
            <w:r w:rsidRPr="00671D26">
              <w:t>AI</w:t>
            </w:r>
          </w:p>
        </w:tc>
      </w:tr>
      <w:tr w:rsidR="00671D26" w:rsidRPr="00671D26" w14:paraId="7166CA18" w14:textId="77777777">
        <w:trPr>
          <w:tblCellSpacing w:w="15" w:type="dxa"/>
        </w:trPr>
        <w:tc>
          <w:tcPr>
            <w:tcW w:w="0" w:type="auto"/>
            <w:vAlign w:val="center"/>
            <w:hideMark/>
          </w:tcPr>
          <w:p w14:paraId="7C1331CE" w14:textId="77777777" w:rsidR="00671D26" w:rsidRPr="00671D26" w:rsidRDefault="00671D26" w:rsidP="00671D26">
            <w:r w:rsidRPr="00671D26">
              <w:t>Return ageing</w:t>
            </w:r>
          </w:p>
        </w:tc>
        <w:tc>
          <w:tcPr>
            <w:tcW w:w="0" w:type="auto"/>
            <w:vAlign w:val="center"/>
            <w:hideMark/>
          </w:tcPr>
          <w:p w14:paraId="076AAA3E" w14:textId="77777777" w:rsidR="00671D26" w:rsidRPr="00671D26" w:rsidRDefault="00671D26" w:rsidP="00671D26">
            <w:r w:rsidRPr="00671D26">
              <w:t>Weekly</w:t>
            </w:r>
          </w:p>
        </w:tc>
        <w:tc>
          <w:tcPr>
            <w:tcW w:w="0" w:type="auto"/>
            <w:vAlign w:val="center"/>
            <w:hideMark/>
          </w:tcPr>
          <w:p w14:paraId="2211D07C" w14:textId="77777777" w:rsidR="00671D26" w:rsidRPr="00671D26" w:rsidRDefault="00671D26" w:rsidP="00671D26">
            <w:r w:rsidRPr="00671D26">
              <w:t>Return data</w:t>
            </w:r>
          </w:p>
        </w:tc>
        <w:tc>
          <w:tcPr>
            <w:tcW w:w="0" w:type="auto"/>
            <w:vAlign w:val="center"/>
            <w:hideMark/>
          </w:tcPr>
          <w:p w14:paraId="2077F539" w14:textId="77777777" w:rsidR="00671D26" w:rsidRPr="00671D26" w:rsidRDefault="00671D26" w:rsidP="00671D26">
            <w:r w:rsidRPr="00671D26">
              <w:t>MIS</w:t>
            </w:r>
          </w:p>
        </w:tc>
        <w:tc>
          <w:tcPr>
            <w:tcW w:w="0" w:type="auto"/>
            <w:vAlign w:val="center"/>
            <w:hideMark/>
          </w:tcPr>
          <w:p w14:paraId="35074CD2" w14:textId="77777777" w:rsidR="00671D26" w:rsidRPr="00671D26" w:rsidRDefault="00671D26" w:rsidP="00671D26">
            <w:r w:rsidRPr="00671D26">
              <w:t>Medium</w:t>
            </w:r>
          </w:p>
        </w:tc>
        <w:tc>
          <w:tcPr>
            <w:tcW w:w="0" w:type="auto"/>
            <w:vAlign w:val="center"/>
            <w:hideMark/>
          </w:tcPr>
          <w:p w14:paraId="741AE835" w14:textId="77777777" w:rsidR="00671D26" w:rsidRPr="00671D26" w:rsidRDefault="00671D26" w:rsidP="00671D26">
            <w:r w:rsidRPr="00671D26">
              <w:t>Weekly</w:t>
            </w:r>
          </w:p>
        </w:tc>
        <w:tc>
          <w:tcPr>
            <w:tcW w:w="0" w:type="auto"/>
            <w:vAlign w:val="center"/>
            <w:hideMark/>
          </w:tcPr>
          <w:p w14:paraId="474B23E0" w14:textId="77777777" w:rsidR="00671D26" w:rsidRPr="00671D26" w:rsidRDefault="00671D26" w:rsidP="00671D26">
            <w:r w:rsidRPr="00671D26">
              <w:t>Old return</w:t>
            </w:r>
          </w:p>
        </w:tc>
        <w:tc>
          <w:tcPr>
            <w:tcW w:w="0" w:type="auto"/>
            <w:vAlign w:val="center"/>
            <w:hideMark/>
          </w:tcPr>
          <w:p w14:paraId="28AC3480" w14:textId="77777777" w:rsidR="00671D26" w:rsidRPr="00671D26" w:rsidRDefault="00671D26" w:rsidP="00671D26">
            <w:r w:rsidRPr="00671D26">
              <w:t>AI</w:t>
            </w:r>
          </w:p>
        </w:tc>
      </w:tr>
      <w:tr w:rsidR="00671D26" w:rsidRPr="00671D26" w14:paraId="1C8DB5F8" w14:textId="77777777">
        <w:trPr>
          <w:tblCellSpacing w:w="15" w:type="dxa"/>
        </w:trPr>
        <w:tc>
          <w:tcPr>
            <w:tcW w:w="0" w:type="auto"/>
            <w:vAlign w:val="center"/>
            <w:hideMark/>
          </w:tcPr>
          <w:p w14:paraId="0F63F262" w14:textId="77777777" w:rsidR="00671D26" w:rsidRPr="00671D26" w:rsidRDefault="00671D26" w:rsidP="00671D26">
            <w:r w:rsidRPr="00671D26">
              <w:t>Clearing MIS</w:t>
            </w:r>
          </w:p>
        </w:tc>
        <w:tc>
          <w:tcPr>
            <w:tcW w:w="0" w:type="auto"/>
            <w:vAlign w:val="center"/>
            <w:hideMark/>
          </w:tcPr>
          <w:p w14:paraId="0856503A" w14:textId="77777777" w:rsidR="00671D26" w:rsidRPr="00671D26" w:rsidRDefault="00671D26" w:rsidP="00671D26">
            <w:r w:rsidRPr="00671D26">
              <w:t>Monthly</w:t>
            </w:r>
          </w:p>
        </w:tc>
        <w:tc>
          <w:tcPr>
            <w:tcW w:w="0" w:type="auto"/>
            <w:vAlign w:val="center"/>
            <w:hideMark/>
          </w:tcPr>
          <w:p w14:paraId="72508481" w14:textId="77777777" w:rsidR="00671D26" w:rsidRPr="00671D26" w:rsidRDefault="00671D26" w:rsidP="00671D26">
            <w:r w:rsidRPr="00671D26">
              <w:t>CTS reports</w:t>
            </w:r>
          </w:p>
        </w:tc>
        <w:tc>
          <w:tcPr>
            <w:tcW w:w="0" w:type="auto"/>
            <w:vAlign w:val="center"/>
            <w:hideMark/>
          </w:tcPr>
          <w:p w14:paraId="15F834FD" w14:textId="77777777" w:rsidR="00671D26" w:rsidRPr="00671D26" w:rsidRDefault="00671D26" w:rsidP="00671D26">
            <w:r w:rsidRPr="00671D26">
              <w:t>MIS</w:t>
            </w:r>
          </w:p>
        </w:tc>
        <w:tc>
          <w:tcPr>
            <w:tcW w:w="0" w:type="auto"/>
            <w:vAlign w:val="center"/>
            <w:hideMark/>
          </w:tcPr>
          <w:p w14:paraId="6E158594" w14:textId="77777777" w:rsidR="00671D26" w:rsidRPr="00671D26" w:rsidRDefault="00671D26" w:rsidP="00671D26">
            <w:r w:rsidRPr="00671D26">
              <w:t>Medium</w:t>
            </w:r>
          </w:p>
        </w:tc>
        <w:tc>
          <w:tcPr>
            <w:tcW w:w="0" w:type="auto"/>
            <w:vAlign w:val="center"/>
            <w:hideMark/>
          </w:tcPr>
          <w:p w14:paraId="4AB27D65" w14:textId="77777777" w:rsidR="00671D26" w:rsidRPr="00671D26" w:rsidRDefault="00671D26" w:rsidP="00671D26">
            <w:r w:rsidRPr="00671D26">
              <w:t>Monthly</w:t>
            </w:r>
          </w:p>
        </w:tc>
        <w:tc>
          <w:tcPr>
            <w:tcW w:w="0" w:type="auto"/>
            <w:vAlign w:val="center"/>
            <w:hideMark/>
          </w:tcPr>
          <w:p w14:paraId="3C8164A2" w14:textId="77777777" w:rsidR="00671D26" w:rsidRPr="00671D26" w:rsidRDefault="00671D26" w:rsidP="00671D26">
            <w:r w:rsidRPr="00671D26">
              <w:t>Variance</w:t>
            </w:r>
          </w:p>
        </w:tc>
        <w:tc>
          <w:tcPr>
            <w:tcW w:w="0" w:type="auto"/>
            <w:vAlign w:val="center"/>
            <w:hideMark/>
          </w:tcPr>
          <w:p w14:paraId="4AFE65A1" w14:textId="77777777" w:rsidR="00671D26" w:rsidRPr="00671D26" w:rsidRDefault="00671D26" w:rsidP="00671D26">
            <w:r w:rsidRPr="00671D26">
              <w:t>RPA</w:t>
            </w:r>
          </w:p>
        </w:tc>
      </w:tr>
      <w:tr w:rsidR="00671D26" w:rsidRPr="00671D26" w14:paraId="4158CE03" w14:textId="77777777">
        <w:trPr>
          <w:tblCellSpacing w:w="15" w:type="dxa"/>
        </w:trPr>
        <w:tc>
          <w:tcPr>
            <w:tcW w:w="0" w:type="auto"/>
            <w:vAlign w:val="center"/>
            <w:hideMark/>
          </w:tcPr>
          <w:p w14:paraId="038AB4D4" w14:textId="77777777" w:rsidR="00671D26" w:rsidRPr="00671D26" w:rsidRDefault="00671D26" w:rsidP="00671D26">
            <w:r w:rsidRPr="00671D26">
              <w:t>Audit sample preparation</w:t>
            </w:r>
          </w:p>
        </w:tc>
        <w:tc>
          <w:tcPr>
            <w:tcW w:w="0" w:type="auto"/>
            <w:vAlign w:val="center"/>
            <w:hideMark/>
          </w:tcPr>
          <w:p w14:paraId="7B47D24C" w14:textId="77777777" w:rsidR="00671D26" w:rsidRPr="00671D26" w:rsidRDefault="00671D26" w:rsidP="00671D26">
            <w:r w:rsidRPr="00671D26">
              <w:t>Quarterly</w:t>
            </w:r>
          </w:p>
        </w:tc>
        <w:tc>
          <w:tcPr>
            <w:tcW w:w="0" w:type="auto"/>
            <w:vAlign w:val="center"/>
            <w:hideMark/>
          </w:tcPr>
          <w:p w14:paraId="0D5BB109" w14:textId="77777777" w:rsidR="00671D26" w:rsidRPr="00671D26" w:rsidRDefault="00671D26" w:rsidP="00671D26">
            <w:r w:rsidRPr="00671D26">
              <w:t>Images/logs</w:t>
            </w:r>
          </w:p>
        </w:tc>
        <w:tc>
          <w:tcPr>
            <w:tcW w:w="0" w:type="auto"/>
            <w:vAlign w:val="center"/>
            <w:hideMark/>
          </w:tcPr>
          <w:p w14:paraId="11A370D4" w14:textId="77777777" w:rsidR="00671D26" w:rsidRPr="00671D26" w:rsidRDefault="00671D26" w:rsidP="00671D26">
            <w:r w:rsidRPr="00671D26">
              <w:t>ECM/GRC</w:t>
            </w:r>
          </w:p>
        </w:tc>
        <w:tc>
          <w:tcPr>
            <w:tcW w:w="0" w:type="auto"/>
            <w:vAlign w:val="center"/>
            <w:hideMark/>
          </w:tcPr>
          <w:p w14:paraId="462C1E3A" w14:textId="77777777" w:rsidR="00671D26" w:rsidRPr="00671D26" w:rsidRDefault="00671D26" w:rsidP="00671D26">
            <w:r w:rsidRPr="00671D26">
              <w:t>High</w:t>
            </w:r>
          </w:p>
        </w:tc>
        <w:tc>
          <w:tcPr>
            <w:tcW w:w="0" w:type="auto"/>
            <w:vAlign w:val="center"/>
            <w:hideMark/>
          </w:tcPr>
          <w:p w14:paraId="25906D2A" w14:textId="77777777" w:rsidR="00671D26" w:rsidRPr="00671D26" w:rsidRDefault="00671D26" w:rsidP="00671D26">
            <w:r w:rsidRPr="00671D26">
              <w:t>Quarterly</w:t>
            </w:r>
          </w:p>
        </w:tc>
        <w:tc>
          <w:tcPr>
            <w:tcW w:w="0" w:type="auto"/>
            <w:vAlign w:val="center"/>
            <w:hideMark/>
          </w:tcPr>
          <w:p w14:paraId="30B8B2C9" w14:textId="77777777" w:rsidR="00671D26" w:rsidRPr="00671D26" w:rsidRDefault="00671D26" w:rsidP="00671D26">
            <w:r w:rsidRPr="00671D26">
              <w:t>Missing evidence</w:t>
            </w:r>
          </w:p>
        </w:tc>
        <w:tc>
          <w:tcPr>
            <w:tcW w:w="0" w:type="auto"/>
            <w:vAlign w:val="center"/>
            <w:hideMark/>
          </w:tcPr>
          <w:p w14:paraId="38AF8A48" w14:textId="77777777" w:rsidR="00671D26" w:rsidRPr="00671D26" w:rsidRDefault="00671D26" w:rsidP="00671D26">
            <w:r w:rsidRPr="00671D26">
              <w:t>RPA</w:t>
            </w:r>
          </w:p>
        </w:tc>
      </w:tr>
    </w:tbl>
    <w:p w14:paraId="06E42B79" w14:textId="77777777" w:rsidR="00671D26" w:rsidRPr="00671D26" w:rsidRDefault="00671D26" w:rsidP="00671D26">
      <w:r w:rsidRPr="00671D26">
        <w:t>CTS published guidance describes presentation and return sessions and the need for bank-level consolidation and settlement reconciliation. (</w:t>
      </w:r>
      <w:hyperlink r:id="rId20" w:tooltip="Contents  &#10; &#10; &#10;Background ........................" w:history="1">
        <w:r w:rsidRPr="00671D26">
          <w:rPr>
            <w:rStyle w:val="Hyperlink"/>
          </w:rPr>
          <w:t>NPCI</w:t>
        </w:r>
      </w:hyperlink>
      <w:r w:rsidRPr="00671D26">
        <w:t>)</w:t>
      </w:r>
    </w:p>
    <w:p w14:paraId="7A648763" w14:textId="77777777" w:rsidR="00671D26" w:rsidRPr="00671D26" w:rsidRDefault="00671D26" w:rsidP="00671D26">
      <w:r w:rsidRPr="00671D26">
        <w:pict w14:anchorId="51444F96">
          <v:rect id="_x0000_i1159" style="width:0;height:1.5pt" o:hralign="center" o:hrstd="t" o:hr="t" fillcolor="#a0a0a0" stroked="f"/>
        </w:pict>
      </w:r>
    </w:p>
    <w:p w14:paraId="7DAAD746" w14:textId="77777777" w:rsidR="00671D26" w:rsidRPr="00671D26" w:rsidRDefault="00671D26" w:rsidP="00671D26">
      <w:pPr>
        <w:rPr>
          <w:b/>
          <w:bCs/>
        </w:rPr>
      </w:pPr>
      <w:r w:rsidRPr="00671D26">
        <w:rPr>
          <w:b/>
          <w:bCs/>
        </w:rPr>
        <w:t>8. BBPS Operations Activity Matrix</w:t>
      </w:r>
    </w:p>
    <w:p w14:paraId="1E119171" w14:textId="77777777" w:rsidR="00671D26" w:rsidRPr="00671D26" w:rsidRDefault="00671D26" w:rsidP="00671D26">
      <w:r w:rsidRPr="00671D26">
        <w:t>BBPS is particularly reconciliation-intensive because transactions flow through Customer-side BBPOU, Biller-side BBPOU and settlement processes. NPCI's BBPS standards explicitly require daily reconciliation and reconciliation of settlement accounts against settlement reports. (</w:t>
      </w:r>
      <w:hyperlink r:id="rId21" w:tooltip="STANDARDS FOR BHARAT BILL" w:history="1">
        <w:r w:rsidRPr="00671D26">
          <w:rPr>
            <w:rStyle w:val="Hyperlink"/>
          </w:rPr>
          <w:t>NPCI</w:t>
        </w:r>
      </w:hyperlink>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970"/>
        <w:gridCol w:w="1678"/>
        <w:gridCol w:w="922"/>
        <w:gridCol w:w="732"/>
        <w:gridCol w:w="829"/>
        <w:gridCol w:w="1602"/>
        <w:gridCol w:w="1091"/>
      </w:tblGrid>
      <w:tr w:rsidR="00671D26" w:rsidRPr="00671D26" w14:paraId="0FBF23CF" w14:textId="77777777">
        <w:trPr>
          <w:tblHeader/>
          <w:tblCellSpacing w:w="15" w:type="dxa"/>
        </w:trPr>
        <w:tc>
          <w:tcPr>
            <w:tcW w:w="0" w:type="auto"/>
            <w:vAlign w:val="center"/>
            <w:hideMark/>
          </w:tcPr>
          <w:p w14:paraId="23055D04" w14:textId="77777777" w:rsidR="00671D26" w:rsidRPr="00671D26" w:rsidRDefault="00671D26" w:rsidP="00671D26">
            <w:pPr>
              <w:rPr>
                <w:b/>
                <w:bCs/>
              </w:rPr>
            </w:pPr>
            <w:r w:rsidRPr="00671D26">
              <w:rPr>
                <w:b/>
                <w:bCs/>
              </w:rPr>
              <w:t>Activity</w:t>
            </w:r>
          </w:p>
        </w:tc>
        <w:tc>
          <w:tcPr>
            <w:tcW w:w="0" w:type="auto"/>
            <w:vAlign w:val="center"/>
            <w:hideMark/>
          </w:tcPr>
          <w:p w14:paraId="1FCE2870" w14:textId="77777777" w:rsidR="00671D26" w:rsidRPr="00671D26" w:rsidRDefault="00671D26" w:rsidP="00671D26">
            <w:pPr>
              <w:rPr>
                <w:b/>
                <w:bCs/>
              </w:rPr>
            </w:pPr>
            <w:r w:rsidRPr="00671D26">
              <w:rPr>
                <w:b/>
                <w:bCs/>
              </w:rPr>
              <w:t>Frequency</w:t>
            </w:r>
          </w:p>
        </w:tc>
        <w:tc>
          <w:tcPr>
            <w:tcW w:w="0" w:type="auto"/>
            <w:vAlign w:val="center"/>
            <w:hideMark/>
          </w:tcPr>
          <w:p w14:paraId="42F21D30" w14:textId="77777777" w:rsidR="00671D26" w:rsidRPr="00671D26" w:rsidRDefault="00671D26" w:rsidP="00671D26">
            <w:pPr>
              <w:rPr>
                <w:b/>
                <w:bCs/>
              </w:rPr>
            </w:pPr>
            <w:r w:rsidRPr="00671D26">
              <w:rPr>
                <w:b/>
                <w:bCs/>
              </w:rPr>
              <w:t>Input</w:t>
            </w:r>
          </w:p>
        </w:tc>
        <w:tc>
          <w:tcPr>
            <w:tcW w:w="0" w:type="auto"/>
            <w:vAlign w:val="center"/>
            <w:hideMark/>
          </w:tcPr>
          <w:p w14:paraId="5D56A5BC" w14:textId="77777777" w:rsidR="00671D26" w:rsidRPr="00671D26" w:rsidRDefault="00671D26" w:rsidP="00671D26">
            <w:pPr>
              <w:rPr>
                <w:b/>
                <w:bCs/>
              </w:rPr>
            </w:pPr>
            <w:r w:rsidRPr="00671D26">
              <w:rPr>
                <w:b/>
                <w:bCs/>
              </w:rPr>
              <w:t>System</w:t>
            </w:r>
          </w:p>
        </w:tc>
        <w:tc>
          <w:tcPr>
            <w:tcW w:w="0" w:type="auto"/>
            <w:vAlign w:val="center"/>
            <w:hideMark/>
          </w:tcPr>
          <w:p w14:paraId="6020FB55" w14:textId="77777777" w:rsidR="00671D26" w:rsidRPr="00671D26" w:rsidRDefault="00671D26" w:rsidP="00671D26">
            <w:pPr>
              <w:rPr>
                <w:b/>
                <w:bCs/>
              </w:rPr>
            </w:pPr>
            <w:r w:rsidRPr="00671D26">
              <w:rPr>
                <w:b/>
                <w:bCs/>
              </w:rPr>
              <w:t>Effort</w:t>
            </w:r>
          </w:p>
        </w:tc>
        <w:tc>
          <w:tcPr>
            <w:tcW w:w="0" w:type="auto"/>
            <w:vAlign w:val="center"/>
            <w:hideMark/>
          </w:tcPr>
          <w:p w14:paraId="6C56C424" w14:textId="77777777" w:rsidR="00671D26" w:rsidRPr="00671D26" w:rsidRDefault="00671D26" w:rsidP="00671D26">
            <w:pPr>
              <w:rPr>
                <w:b/>
                <w:bCs/>
              </w:rPr>
            </w:pPr>
            <w:r w:rsidRPr="00671D26">
              <w:rPr>
                <w:b/>
                <w:bCs/>
              </w:rPr>
              <w:t>TAT</w:t>
            </w:r>
          </w:p>
        </w:tc>
        <w:tc>
          <w:tcPr>
            <w:tcW w:w="0" w:type="auto"/>
            <w:vAlign w:val="center"/>
            <w:hideMark/>
          </w:tcPr>
          <w:p w14:paraId="57AF983B" w14:textId="77777777" w:rsidR="00671D26" w:rsidRPr="00671D26" w:rsidRDefault="00671D26" w:rsidP="00671D26">
            <w:pPr>
              <w:rPr>
                <w:b/>
                <w:bCs/>
              </w:rPr>
            </w:pPr>
            <w:r w:rsidRPr="00671D26">
              <w:rPr>
                <w:b/>
                <w:bCs/>
              </w:rPr>
              <w:t>Exceptions</w:t>
            </w:r>
          </w:p>
        </w:tc>
        <w:tc>
          <w:tcPr>
            <w:tcW w:w="0" w:type="auto"/>
            <w:vAlign w:val="center"/>
            <w:hideMark/>
          </w:tcPr>
          <w:p w14:paraId="066FF2B8" w14:textId="77777777" w:rsidR="00671D26" w:rsidRPr="00671D26" w:rsidRDefault="00671D26" w:rsidP="00671D26">
            <w:pPr>
              <w:rPr>
                <w:b/>
                <w:bCs/>
              </w:rPr>
            </w:pPr>
            <w:r w:rsidRPr="00671D26">
              <w:rPr>
                <w:b/>
                <w:bCs/>
              </w:rPr>
              <w:t>Automation</w:t>
            </w:r>
          </w:p>
        </w:tc>
      </w:tr>
      <w:tr w:rsidR="00671D26" w:rsidRPr="00671D26" w14:paraId="1519899A" w14:textId="77777777">
        <w:trPr>
          <w:tblCellSpacing w:w="15" w:type="dxa"/>
        </w:trPr>
        <w:tc>
          <w:tcPr>
            <w:tcW w:w="0" w:type="auto"/>
            <w:vAlign w:val="center"/>
            <w:hideMark/>
          </w:tcPr>
          <w:p w14:paraId="32CD810F" w14:textId="77777777" w:rsidR="00671D26" w:rsidRPr="00671D26" w:rsidRDefault="00671D26" w:rsidP="00671D26">
            <w:r w:rsidRPr="00671D26">
              <w:t>Transaction ingestion</w:t>
            </w:r>
          </w:p>
        </w:tc>
        <w:tc>
          <w:tcPr>
            <w:tcW w:w="0" w:type="auto"/>
            <w:vAlign w:val="center"/>
            <w:hideMark/>
          </w:tcPr>
          <w:p w14:paraId="10DCF385" w14:textId="77777777" w:rsidR="00671D26" w:rsidRPr="00671D26" w:rsidRDefault="00671D26" w:rsidP="00671D26">
            <w:r w:rsidRPr="00671D26">
              <w:t>Daily</w:t>
            </w:r>
          </w:p>
        </w:tc>
        <w:tc>
          <w:tcPr>
            <w:tcW w:w="0" w:type="auto"/>
            <w:vAlign w:val="center"/>
            <w:hideMark/>
          </w:tcPr>
          <w:p w14:paraId="0776EB58" w14:textId="77777777" w:rsidR="00671D26" w:rsidRPr="00671D26" w:rsidRDefault="00671D26" w:rsidP="00671D26">
            <w:r w:rsidRPr="00671D26">
              <w:t>Payment files/API</w:t>
            </w:r>
          </w:p>
        </w:tc>
        <w:tc>
          <w:tcPr>
            <w:tcW w:w="0" w:type="auto"/>
            <w:vAlign w:val="center"/>
            <w:hideMark/>
          </w:tcPr>
          <w:p w14:paraId="782F4105" w14:textId="77777777" w:rsidR="00671D26" w:rsidRPr="00671D26" w:rsidRDefault="00671D26" w:rsidP="00671D26">
            <w:r w:rsidRPr="00671D26">
              <w:t>BBPS platform</w:t>
            </w:r>
          </w:p>
        </w:tc>
        <w:tc>
          <w:tcPr>
            <w:tcW w:w="0" w:type="auto"/>
            <w:vAlign w:val="center"/>
            <w:hideMark/>
          </w:tcPr>
          <w:p w14:paraId="47DE438B" w14:textId="77777777" w:rsidR="00671D26" w:rsidRPr="00671D26" w:rsidRDefault="00671D26" w:rsidP="00671D26">
            <w:r w:rsidRPr="00671D26">
              <w:t>Medium</w:t>
            </w:r>
          </w:p>
        </w:tc>
        <w:tc>
          <w:tcPr>
            <w:tcW w:w="0" w:type="auto"/>
            <w:vAlign w:val="center"/>
            <w:hideMark/>
          </w:tcPr>
          <w:p w14:paraId="34D20689" w14:textId="77777777" w:rsidR="00671D26" w:rsidRPr="00671D26" w:rsidRDefault="00671D26" w:rsidP="00671D26">
            <w:r w:rsidRPr="00671D26">
              <w:t>Near real-time</w:t>
            </w:r>
          </w:p>
        </w:tc>
        <w:tc>
          <w:tcPr>
            <w:tcW w:w="0" w:type="auto"/>
            <w:vAlign w:val="center"/>
            <w:hideMark/>
          </w:tcPr>
          <w:p w14:paraId="785183D7" w14:textId="77777777" w:rsidR="00671D26" w:rsidRPr="00671D26" w:rsidRDefault="00671D26" w:rsidP="00671D26">
            <w:r w:rsidRPr="00671D26">
              <w:t>Failed transaction</w:t>
            </w:r>
          </w:p>
        </w:tc>
        <w:tc>
          <w:tcPr>
            <w:tcW w:w="0" w:type="auto"/>
            <w:vAlign w:val="center"/>
            <w:hideMark/>
          </w:tcPr>
          <w:p w14:paraId="6A3BD9A5" w14:textId="77777777" w:rsidR="00671D26" w:rsidRPr="00671D26" w:rsidRDefault="00671D26" w:rsidP="00671D26">
            <w:r w:rsidRPr="00671D26">
              <w:t>RPA</w:t>
            </w:r>
          </w:p>
        </w:tc>
      </w:tr>
      <w:tr w:rsidR="00671D26" w:rsidRPr="00671D26" w14:paraId="7E5F4786" w14:textId="77777777">
        <w:trPr>
          <w:tblCellSpacing w:w="15" w:type="dxa"/>
        </w:trPr>
        <w:tc>
          <w:tcPr>
            <w:tcW w:w="0" w:type="auto"/>
            <w:vAlign w:val="center"/>
            <w:hideMark/>
          </w:tcPr>
          <w:p w14:paraId="0FC099B0" w14:textId="77777777" w:rsidR="00671D26" w:rsidRPr="00671D26" w:rsidRDefault="00671D26" w:rsidP="00671D26">
            <w:r w:rsidRPr="00671D26">
              <w:t>Payment reconciliation</w:t>
            </w:r>
          </w:p>
        </w:tc>
        <w:tc>
          <w:tcPr>
            <w:tcW w:w="0" w:type="auto"/>
            <w:vAlign w:val="center"/>
            <w:hideMark/>
          </w:tcPr>
          <w:p w14:paraId="6AD4A603" w14:textId="77777777" w:rsidR="00671D26" w:rsidRPr="00671D26" w:rsidRDefault="00671D26" w:rsidP="00671D26">
            <w:r w:rsidRPr="00671D26">
              <w:t>Daily</w:t>
            </w:r>
          </w:p>
        </w:tc>
        <w:tc>
          <w:tcPr>
            <w:tcW w:w="0" w:type="auto"/>
            <w:vAlign w:val="center"/>
            <w:hideMark/>
          </w:tcPr>
          <w:p w14:paraId="7AF1C051" w14:textId="77777777" w:rsidR="00671D26" w:rsidRPr="00671D26" w:rsidRDefault="00671D26" w:rsidP="00671D26">
            <w:r w:rsidRPr="00671D26">
              <w:t>Transaction data</w:t>
            </w:r>
          </w:p>
        </w:tc>
        <w:tc>
          <w:tcPr>
            <w:tcW w:w="0" w:type="auto"/>
            <w:vAlign w:val="center"/>
            <w:hideMark/>
          </w:tcPr>
          <w:p w14:paraId="276BCDC0" w14:textId="77777777" w:rsidR="00671D26" w:rsidRPr="00671D26" w:rsidRDefault="00671D26" w:rsidP="00671D26">
            <w:r w:rsidRPr="00671D26">
              <w:t>BBPS/CBS</w:t>
            </w:r>
          </w:p>
        </w:tc>
        <w:tc>
          <w:tcPr>
            <w:tcW w:w="0" w:type="auto"/>
            <w:vAlign w:val="center"/>
            <w:hideMark/>
          </w:tcPr>
          <w:p w14:paraId="6DC10EFF" w14:textId="77777777" w:rsidR="00671D26" w:rsidRPr="00671D26" w:rsidRDefault="00671D26" w:rsidP="00671D26">
            <w:r w:rsidRPr="00671D26">
              <w:t>Very High</w:t>
            </w:r>
          </w:p>
        </w:tc>
        <w:tc>
          <w:tcPr>
            <w:tcW w:w="0" w:type="auto"/>
            <w:vAlign w:val="center"/>
            <w:hideMark/>
          </w:tcPr>
          <w:p w14:paraId="22693B15" w14:textId="77777777" w:rsidR="00671D26" w:rsidRPr="00671D26" w:rsidRDefault="00671D26" w:rsidP="00671D26">
            <w:r w:rsidRPr="00671D26">
              <w:t>Daily</w:t>
            </w:r>
          </w:p>
        </w:tc>
        <w:tc>
          <w:tcPr>
            <w:tcW w:w="0" w:type="auto"/>
            <w:vAlign w:val="center"/>
            <w:hideMark/>
          </w:tcPr>
          <w:p w14:paraId="3A0C6494" w14:textId="77777777" w:rsidR="00671D26" w:rsidRPr="00671D26" w:rsidRDefault="00671D26" w:rsidP="00671D26">
            <w:r w:rsidRPr="00671D26">
              <w:t>Missing transaction</w:t>
            </w:r>
          </w:p>
        </w:tc>
        <w:tc>
          <w:tcPr>
            <w:tcW w:w="0" w:type="auto"/>
            <w:vAlign w:val="center"/>
            <w:hideMark/>
          </w:tcPr>
          <w:p w14:paraId="087B5457" w14:textId="77777777" w:rsidR="00671D26" w:rsidRPr="00671D26" w:rsidRDefault="00671D26" w:rsidP="00671D26">
            <w:r w:rsidRPr="00671D26">
              <w:t>RPA + AI</w:t>
            </w:r>
          </w:p>
        </w:tc>
      </w:tr>
      <w:tr w:rsidR="00671D26" w:rsidRPr="00671D26" w14:paraId="4FB06C63" w14:textId="77777777">
        <w:trPr>
          <w:tblCellSpacing w:w="15" w:type="dxa"/>
        </w:trPr>
        <w:tc>
          <w:tcPr>
            <w:tcW w:w="0" w:type="auto"/>
            <w:vAlign w:val="center"/>
            <w:hideMark/>
          </w:tcPr>
          <w:p w14:paraId="2847C92E" w14:textId="77777777" w:rsidR="00671D26" w:rsidRPr="00671D26" w:rsidRDefault="00671D26" w:rsidP="00671D26">
            <w:r w:rsidRPr="00671D26">
              <w:t>Settlement report download</w:t>
            </w:r>
          </w:p>
        </w:tc>
        <w:tc>
          <w:tcPr>
            <w:tcW w:w="0" w:type="auto"/>
            <w:vAlign w:val="center"/>
            <w:hideMark/>
          </w:tcPr>
          <w:p w14:paraId="64FDB9F5" w14:textId="77777777" w:rsidR="00671D26" w:rsidRPr="00671D26" w:rsidRDefault="00671D26" w:rsidP="00671D26">
            <w:r w:rsidRPr="00671D26">
              <w:t>Daily</w:t>
            </w:r>
          </w:p>
        </w:tc>
        <w:tc>
          <w:tcPr>
            <w:tcW w:w="0" w:type="auto"/>
            <w:vAlign w:val="center"/>
            <w:hideMark/>
          </w:tcPr>
          <w:p w14:paraId="74D3DA72" w14:textId="77777777" w:rsidR="00671D26" w:rsidRPr="00671D26" w:rsidRDefault="00671D26" w:rsidP="00671D26">
            <w:r w:rsidRPr="00671D26">
              <w:t>Net settlement report</w:t>
            </w:r>
          </w:p>
        </w:tc>
        <w:tc>
          <w:tcPr>
            <w:tcW w:w="0" w:type="auto"/>
            <w:vAlign w:val="center"/>
            <w:hideMark/>
          </w:tcPr>
          <w:p w14:paraId="7E703D93" w14:textId="77777777" w:rsidR="00671D26" w:rsidRPr="00671D26" w:rsidRDefault="00671D26" w:rsidP="00671D26">
            <w:r w:rsidRPr="00671D26">
              <w:t>BBPS</w:t>
            </w:r>
          </w:p>
        </w:tc>
        <w:tc>
          <w:tcPr>
            <w:tcW w:w="0" w:type="auto"/>
            <w:vAlign w:val="center"/>
            <w:hideMark/>
          </w:tcPr>
          <w:p w14:paraId="32F71B7A" w14:textId="77777777" w:rsidR="00671D26" w:rsidRPr="00671D26" w:rsidRDefault="00671D26" w:rsidP="00671D26">
            <w:r w:rsidRPr="00671D26">
              <w:t>High</w:t>
            </w:r>
          </w:p>
        </w:tc>
        <w:tc>
          <w:tcPr>
            <w:tcW w:w="0" w:type="auto"/>
            <w:vAlign w:val="center"/>
            <w:hideMark/>
          </w:tcPr>
          <w:p w14:paraId="4CE5E086" w14:textId="77777777" w:rsidR="00671D26" w:rsidRPr="00671D26" w:rsidRDefault="00671D26" w:rsidP="00671D26">
            <w:r w:rsidRPr="00671D26">
              <w:t>Daily</w:t>
            </w:r>
          </w:p>
        </w:tc>
        <w:tc>
          <w:tcPr>
            <w:tcW w:w="0" w:type="auto"/>
            <w:vAlign w:val="center"/>
            <w:hideMark/>
          </w:tcPr>
          <w:p w14:paraId="29E36047" w14:textId="77777777" w:rsidR="00671D26" w:rsidRPr="00671D26" w:rsidRDefault="00671D26" w:rsidP="00671D26">
            <w:r w:rsidRPr="00671D26">
              <w:t>Missing report</w:t>
            </w:r>
          </w:p>
        </w:tc>
        <w:tc>
          <w:tcPr>
            <w:tcW w:w="0" w:type="auto"/>
            <w:vAlign w:val="center"/>
            <w:hideMark/>
          </w:tcPr>
          <w:p w14:paraId="12F15757" w14:textId="77777777" w:rsidR="00671D26" w:rsidRPr="00671D26" w:rsidRDefault="00671D26" w:rsidP="00671D26">
            <w:r w:rsidRPr="00671D26">
              <w:t>RPA</w:t>
            </w:r>
          </w:p>
        </w:tc>
      </w:tr>
      <w:tr w:rsidR="00671D26" w:rsidRPr="00671D26" w14:paraId="7D89D06E" w14:textId="77777777">
        <w:trPr>
          <w:tblCellSpacing w:w="15" w:type="dxa"/>
        </w:trPr>
        <w:tc>
          <w:tcPr>
            <w:tcW w:w="0" w:type="auto"/>
            <w:vAlign w:val="center"/>
            <w:hideMark/>
          </w:tcPr>
          <w:p w14:paraId="3E3AEC41" w14:textId="77777777" w:rsidR="00671D26" w:rsidRPr="00671D26" w:rsidRDefault="00671D26" w:rsidP="00671D26">
            <w:r w:rsidRPr="00671D26">
              <w:t>Debit reconciliation</w:t>
            </w:r>
          </w:p>
        </w:tc>
        <w:tc>
          <w:tcPr>
            <w:tcW w:w="0" w:type="auto"/>
            <w:vAlign w:val="center"/>
            <w:hideMark/>
          </w:tcPr>
          <w:p w14:paraId="75864EBB" w14:textId="77777777" w:rsidR="00671D26" w:rsidRPr="00671D26" w:rsidRDefault="00671D26" w:rsidP="00671D26">
            <w:r w:rsidRPr="00671D26">
              <w:t>Daily</w:t>
            </w:r>
          </w:p>
        </w:tc>
        <w:tc>
          <w:tcPr>
            <w:tcW w:w="0" w:type="auto"/>
            <w:vAlign w:val="center"/>
            <w:hideMark/>
          </w:tcPr>
          <w:p w14:paraId="3C8742F6" w14:textId="77777777" w:rsidR="00671D26" w:rsidRPr="00671D26" w:rsidRDefault="00671D26" w:rsidP="00671D26">
            <w:r w:rsidRPr="00671D26">
              <w:t>Payment advice</w:t>
            </w:r>
          </w:p>
        </w:tc>
        <w:tc>
          <w:tcPr>
            <w:tcW w:w="0" w:type="auto"/>
            <w:vAlign w:val="center"/>
            <w:hideMark/>
          </w:tcPr>
          <w:p w14:paraId="2C20A7EB" w14:textId="77777777" w:rsidR="00671D26" w:rsidRPr="00671D26" w:rsidRDefault="00671D26" w:rsidP="00671D26">
            <w:r w:rsidRPr="00671D26">
              <w:t>CBS</w:t>
            </w:r>
          </w:p>
        </w:tc>
        <w:tc>
          <w:tcPr>
            <w:tcW w:w="0" w:type="auto"/>
            <w:vAlign w:val="center"/>
            <w:hideMark/>
          </w:tcPr>
          <w:p w14:paraId="7BD69FF5" w14:textId="77777777" w:rsidR="00671D26" w:rsidRPr="00671D26" w:rsidRDefault="00671D26" w:rsidP="00671D26">
            <w:r w:rsidRPr="00671D26">
              <w:t>High</w:t>
            </w:r>
          </w:p>
        </w:tc>
        <w:tc>
          <w:tcPr>
            <w:tcW w:w="0" w:type="auto"/>
            <w:vAlign w:val="center"/>
            <w:hideMark/>
          </w:tcPr>
          <w:p w14:paraId="73C3860B" w14:textId="77777777" w:rsidR="00671D26" w:rsidRPr="00671D26" w:rsidRDefault="00671D26" w:rsidP="00671D26">
            <w:r w:rsidRPr="00671D26">
              <w:t>Daily</w:t>
            </w:r>
          </w:p>
        </w:tc>
        <w:tc>
          <w:tcPr>
            <w:tcW w:w="0" w:type="auto"/>
            <w:vAlign w:val="center"/>
            <w:hideMark/>
          </w:tcPr>
          <w:p w14:paraId="2EFA4092" w14:textId="77777777" w:rsidR="00671D26" w:rsidRPr="00671D26" w:rsidRDefault="00671D26" w:rsidP="00671D26">
            <w:r w:rsidRPr="00671D26">
              <w:t>Debit mismatch</w:t>
            </w:r>
          </w:p>
        </w:tc>
        <w:tc>
          <w:tcPr>
            <w:tcW w:w="0" w:type="auto"/>
            <w:vAlign w:val="center"/>
            <w:hideMark/>
          </w:tcPr>
          <w:p w14:paraId="518BDC28" w14:textId="77777777" w:rsidR="00671D26" w:rsidRPr="00671D26" w:rsidRDefault="00671D26" w:rsidP="00671D26">
            <w:r w:rsidRPr="00671D26">
              <w:t>RPA</w:t>
            </w:r>
          </w:p>
        </w:tc>
      </w:tr>
      <w:tr w:rsidR="00671D26" w:rsidRPr="00671D26" w14:paraId="7D9BE486" w14:textId="77777777">
        <w:trPr>
          <w:tblCellSpacing w:w="15" w:type="dxa"/>
        </w:trPr>
        <w:tc>
          <w:tcPr>
            <w:tcW w:w="0" w:type="auto"/>
            <w:vAlign w:val="center"/>
            <w:hideMark/>
          </w:tcPr>
          <w:p w14:paraId="2B0E0D5D" w14:textId="77777777" w:rsidR="00671D26" w:rsidRPr="00671D26" w:rsidRDefault="00671D26" w:rsidP="00671D26">
            <w:r w:rsidRPr="00671D26">
              <w:lastRenderedPageBreak/>
              <w:t>Credit reconciliation</w:t>
            </w:r>
          </w:p>
        </w:tc>
        <w:tc>
          <w:tcPr>
            <w:tcW w:w="0" w:type="auto"/>
            <w:vAlign w:val="center"/>
            <w:hideMark/>
          </w:tcPr>
          <w:p w14:paraId="552376EF" w14:textId="77777777" w:rsidR="00671D26" w:rsidRPr="00671D26" w:rsidRDefault="00671D26" w:rsidP="00671D26">
            <w:r w:rsidRPr="00671D26">
              <w:t>Daily</w:t>
            </w:r>
          </w:p>
        </w:tc>
        <w:tc>
          <w:tcPr>
            <w:tcW w:w="0" w:type="auto"/>
            <w:vAlign w:val="center"/>
            <w:hideMark/>
          </w:tcPr>
          <w:p w14:paraId="4C9699F9" w14:textId="77777777" w:rsidR="00671D26" w:rsidRPr="00671D26" w:rsidRDefault="00671D26" w:rsidP="00671D26">
            <w:r w:rsidRPr="00671D26">
              <w:t>Acknowledgements</w:t>
            </w:r>
          </w:p>
        </w:tc>
        <w:tc>
          <w:tcPr>
            <w:tcW w:w="0" w:type="auto"/>
            <w:vAlign w:val="center"/>
            <w:hideMark/>
          </w:tcPr>
          <w:p w14:paraId="489DB58E" w14:textId="77777777" w:rsidR="00671D26" w:rsidRPr="00671D26" w:rsidRDefault="00671D26" w:rsidP="00671D26">
            <w:r w:rsidRPr="00671D26">
              <w:t>CBS</w:t>
            </w:r>
          </w:p>
        </w:tc>
        <w:tc>
          <w:tcPr>
            <w:tcW w:w="0" w:type="auto"/>
            <w:vAlign w:val="center"/>
            <w:hideMark/>
          </w:tcPr>
          <w:p w14:paraId="654AE917" w14:textId="77777777" w:rsidR="00671D26" w:rsidRPr="00671D26" w:rsidRDefault="00671D26" w:rsidP="00671D26">
            <w:r w:rsidRPr="00671D26">
              <w:t>High</w:t>
            </w:r>
          </w:p>
        </w:tc>
        <w:tc>
          <w:tcPr>
            <w:tcW w:w="0" w:type="auto"/>
            <w:vAlign w:val="center"/>
            <w:hideMark/>
          </w:tcPr>
          <w:p w14:paraId="05DD15C3" w14:textId="77777777" w:rsidR="00671D26" w:rsidRPr="00671D26" w:rsidRDefault="00671D26" w:rsidP="00671D26">
            <w:r w:rsidRPr="00671D26">
              <w:t>Daily</w:t>
            </w:r>
          </w:p>
        </w:tc>
        <w:tc>
          <w:tcPr>
            <w:tcW w:w="0" w:type="auto"/>
            <w:vAlign w:val="center"/>
            <w:hideMark/>
          </w:tcPr>
          <w:p w14:paraId="0D989DBA" w14:textId="77777777" w:rsidR="00671D26" w:rsidRPr="00671D26" w:rsidRDefault="00671D26" w:rsidP="00671D26">
            <w:r w:rsidRPr="00671D26">
              <w:t>Credit mismatch</w:t>
            </w:r>
          </w:p>
        </w:tc>
        <w:tc>
          <w:tcPr>
            <w:tcW w:w="0" w:type="auto"/>
            <w:vAlign w:val="center"/>
            <w:hideMark/>
          </w:tcPr>
          <w:p w14:paraId="32E7B1C7" w14:textId="77777777" w:rsidR="00671D26" w:rsidRPr="00671D26" w:rsidRDefault="00671D26" w:rsidP="00671D26">
            <w:r w:rsidRPr="00671D26">
              <w:t>RPA</w:t>
            </w:r>
          </w:p>
        </w:tc>
      </w:tr>
      <w:tr w:rsidR="00671D26" w:rsidRPr="00671D26" w14:paraId="051C3C15" w14:textId="77777777">
        <w:trPr>
          <w:tblCellSpacing w:w="15" w:type="dxa"/>
        </w:trPr>
        <w:tc>
          <w:tcPr>
            <w:tcW w:w="0" w:type="auto"/>
            <w:vAlign w:val="center"/>
            <w:hideMark/>
          </w:tcPr>
          <w:p w14:paraId="609AE296" w14:textId="77777777" w:rsidR="00671D26" w:rsidRPr="00671D26" w:rsidRDefault="00671D26" w:rsidP="00671D26">
            <w:r w:rsidRPr="00671D26">
              <w:t>Biller reconciliation</w:t>
            </w:r>
          </w:p>
        </w:tc>
        <w:tc>
          <w:tcPr>
            <w:tcW w:w="0" w:type="auto"/>
            <w:vAlign w:val="center"/>
            <w:hideMark/>
          </w:tcPr>
          <w:p w14:paraId="30F382B7" w14:textId="77777777" w:rsidR="00671D26" w:rsidRPr="00671D26" w:rsidRDefault="00671D26" w:rsidP="00671D26">
            <w:r w:rsidRPr="00671D26">
              <w:t>Daily</w:t>
            </w:r>
          </w:p>
        </w:tc>
        <w:tc>
          <w:tcPr>
            <w:tcW w:w="0" w:type="auto"/>
            <w:vAlign w:val="center"/>
            <w:hideMark/>
          </w:tcPr>
          <w:p w14:paraId="08EA6161" w14:textId="77777777" w:rsidR="00671D26" w:rsidRPr="00671D26" w:rsidRDefault="00671D26" w:rsidP="00671D26">
            <w:r w:rsidRPr="00671D26">
              <w:t>Biller reports</w:t>
            </w:r>
          </w:p>
        </w:tc>
        <w:tc>
          <w:tcPr>
            <w:tcW w:w="0" w:type="auto"/>
            <w:vAlign w:val="center"/>
            <w:hideMark/>
          </w:tcPr>
          <w:p w14:paraId="22A670E0" w14:textId="77777777" w:rsidR="00671D26" w:rsidRPr="00671D26" w:rsidRDefault="00671D26" w:rsidP="00671D26">
            <w:r w:rsidRPr="00671D26">
              <w:t>BBPS</w:t>
            </w:r>
          </w:p>
        </w:tc>
        <w:tc>
          <w:tcPr>
            <w:tcW w:w="0" w:type="auto"/>
            <w:vAlign w:val="center"/>
            <w:hideMark/>
          </w:tcPr>
          <w:p w14:paraId="66450269" w14:textId="77777777" w:rsidR="00671D26" w:rsidRPr="00671D26" w:rsidRDefault="00671D26" w:rsidP="00671D26">
            <w:r w:rsidRPr="00671D26">
              <w:t>High</w:t>
            </w:r>
          </w:p>
        </w:tc>
        <w:tc>
          <w:tcPr>
            <w:tcW w:w="0" w:type="auto"/>
            <w:vAlign w:val="center"/>
            <w:hideMark/>
          </w:tcPr>
          <w:p w14:paraId="007A6977" w14:textId="77777777" w:rsidR="00671D26" w:rsidRPr="00671D26" w:rsidRDefault="00671D26" w:rsidP="00671D26">
            <w:r w:rsidRPr="00671D26">
              <w:t>Daily</w:t>
            </w:r>
          </w:p>
        </w:tc>
        <w:tc>
          <w:tcPr>
            <w:tcW w:w="0" w:type="auto"/>
            <w:vAlign w:val="center"/>
            <w:hideMark/>
          </w:tcPr>
          <w:p w14:paraId="732C9C3F" w14:textId="77777777" w:rsidR="00671D26" w:rsidRPr="00671D26" w:rsidRDefault="00671D26" w:rsidP="00671D26">
            <w:r w:rsidRPr="00671D26">
              <w:t>Biller mismatch</w:t>
            </w:r>
          </w:p>
        </w:tc>
        <w:tc>
          <w:tcPr>
            <w:tcW w:w="0" w:type="auto"/>
            <w:vAlign w:val="center"/>
            <w:hideMark/>
          </w:tcPr>
          <w:p w14:paraId="11730890" w14:textId="77777777" w:rsidR="00671D26" w:rsidRPr="00671D26" w:rsidRDefault="00671D26" w:rsidP="00671D26">
            <w:r w:rsidRPr="00671D26">
              <w:t>AI</w:t>
            </w:r>
          </w:p>
        </w:tc>
      </w:tr>
      <w:tr w:rsidR="00671D26" w:rsidRPr="00671D26" w14:paraId="246C436E" w14:textId="77777777">
        <w:trPr>
          <w:tblCellSpacing w:w="15" w:type="dxa"/>
        </w:trPr>
        <w:tc>
          <w:tcPr>
            <w:tcW w:w="0" w:type="auto"/>
            <w:vAlign w:val="center"/>
            <w:hideMark/>
          </w:tcPr>
          <w:p w14:paraId="273994D9" w14:textId="77777777" w:rsidR="00671D26" w:rsidRPr="00671D26" w:rsidRDefault="00671D26" w:rsidP="00671D26">
            <w:r w:rsidRPr="00671D26">
              <w:t>Dispute adjustment</w:t>
            </w:r>
          </w:p>
        </w:tc>
        <w:tc>
          <w:tcPr>
            <w:tcW w:w="0" w:type="auto"/>
            <w:vAlign w:val="center"/>
            <w:hideMark/>
          </w:tcPr>
          <w:p w14:paraId="67100A8B" w14:textId="77777777" w:rsidR="00671D26" w:rsidRPr="00671D26" w:rsidRDefault="00671D26" w:rsidP="00671D26">
            <w:r w:rsidRPr="00671D26">
              <w:t>Daily</w:t>
            </w:r>
          </w:p>
        </w:tc>
        <w:tc>
          <w:tcPr>
            <w:tcW w:w="0" w:type="auto"/>
            <w:vAlign w:val="center"/>
            <w:hideMark/>
          </w:tcPr>
          <w:p w14:paraId="6D715BCC" w14:textId="77777777" w:rsidR="00671D26" w:rsidRPr="00671D26" w:rsidRDefault="00671D26" w:rsidP="00671D26">
            <w:r w:rsidRPr="00671D26">
              <w:t>Dispute files</w:t>
            </w:r>
          </w:p>
        </w:tc>
        <w:tc>
          <w:tcPr>
            <w:tcW w:w="0" w:type="auto"/>
            <w:vAlign w:val="center"/>
            <w:hideMark/>
          </w:tcPr>
          <w:p w14:paraId="30DB9121" w14:textId="77777777" w:rsidR="00671D26" w:rsidRPr="00671D26" w:rsidRDefault="00671D26" w:rsidP="00671D26">
            <w:r w:rsidRPr="00671D26">
              <w:t>BBPS</w:t>
            </w:r>
          </w:p>
        </w:tc>
        <w:tc>
          <w:tcPr>
            <w:tcW w:w="0" w:type="auto"/>
            <w:vAlign w:val="center"/>
            <w:hideMark/>
          </w:tcPr>
          <w:p w14:paraId="725B67BE" w14:textId="77777777" w:rsidR="00671D26" w:rsidRPr="00671D26" w:rsidRDefault="00671D26" w:rsidP="00671D26">
            <w:r w:rsidRPr="00671D26">
              <w:t>High</w:t>
            </w:r>
          </w:p>
        </w:tc>
        <w:tc>
          <w:tcPr>
            <w:tcW w:w="0" w:type="auto"/>
            <w:vAlign w:val="center"/>
            <w:hideMark/>
          </w:tcPr>
          <w:p w14:paraId="37A7CC2D" w14:textId="77777777" w:rsidR="00671D26" w:rsidRPr="00671D26" w:rsidRDefault="00671D26" w:rsidP="00671D26">
            <w:r w:rsidRPr="00671D26">
              <w:t>TAT driven</w:t>
            </w:r>
          </w:p>
        </w:tc>
        <w:tc>
          <w:tcPr>
            <w:tcW w:w="0" w:type="auto"/>
            <w:vAlign w:val="center"/>
            <w:hideMark/>
          </w:tcPr>
          <w:p w14:paraId="3B50A068" w14:textId="77777777" w:rsidR="00671D26" w:rsidRPr="00671D26" w:rsidRDefault="00671D26" w:rsidP="00671D26">
            <w:r w:rsidRPr="00671D26">
              <w:t>Incorrect adjustment</w:t>
            </w:r>
          </w:p>
        </w:tc>
        <w:tc>
          <w:tcPr>
            <w:tcW w:w="0" w:type="auto"/>
            <w:vAlign w:val="center"/>
            <w:hideMark/>
          </w:tcPr>
          <w:p w14:paraId="1F268941" w14:textId="77777777" w:rsidR="00671D26" w:rsidRPr="00671D26" w:rsidRDefault="00671D26" w:rsidP="00671D26">
            <w:r w:rsidRPr="00671D26">
              <w:t>Agentic AI</w:t>
            </w:r>
          </w:p>
        </w:tc>
      </w:tr>
      <w:tr w:rsidR="00671D26" w:rsidRPr="00671D26" w14:paraId="1769FC6C" w14:textId="77777777">
        <w:trPr>
          <w:tblCellSpacing w:w="15" w:type="dxa"/>
        </w:trPr>
        <w:tc>
          <w:tcPr>
            <w:tcW w:w="0" w:type="auto"/>
            <w:vAlign w:val="center"/>
            <w:hideMark/>
          </w:tcPr>
          <w:p w14:paraId="68638B01" w14:textId="77777777" w:rsidR="00671D26" w:rsidRPr="00671D26" w:rsidRDefault="00671D26" w:rsidP="00671D26">
            <w:r w:rsidRPr="00671D26">
              <w:t>Refund reconciliation</w:t>
            </w:r>
          </w:p>
        </w:tc>
        <w:tc>
          <w:tcPr>
            <w:tcW w:w="0" w:type="auto"/>
            <w:vAlign w:val="center"/>
            <w:hideMark/>
          </w:tcPr>
          <w:p w14:paraId="4DD8A078" w14:textId="77777777" w:rsidR="00671D26" w:rsidRPr="00671D26" w:rsidRDefault="00671D26" w:rsidP="00671D26">
            <w:r w:rsidRPr="00671D26">
              <w:t>Daily</w:t>
            </w:r>
          </w:p>
        </w:tc>
        <w:tc>
          <w:tcPr>
            <w:tcW w:w="0" w:type="auto"/>
            <w:vAlign w:val="center"/>
            <w:hideMark/>
          </w:tcPr>
          <w:p w14:paraId="0A910625" w14:textId="77777777" w:rsidR="00671D26" w:rsidRPr="00671D26" w:rsidRDefault="00671D26" w:rsidP="00671D26">
            <w:r w:rsidRPr="00671D26">
              <w:t>Refund report</w:t>
            </w:r>
          </w:p>
        </w:tc>
        <w:tc>
          <w:tcPr>
            <w:tcW w:w="0" w:type="auto"/>
            <w:vAlign w:val="center"/>
            <w:hideMark/>
          </w:tcPr>
          <w:p w14:paraId="78A57827" w14:textId="77777777" w:rsidR="00671D26" w:rsidRPr="00671D26" w:rsidRDefault="00671D26" w:rsidP="00671D26">
            <w:r w:rsidRPr="00671D26">
              <w:t>BBPS/CBS</w:t>
            </w:r>
          </w:p>
        </w:tc>
        <w:tc>
          <w:tcPr>
            <w:tcW w:w="0" w:type="auto"/>
            <w:vAlign w:val="center"/>
            <w:hideMark/>
          </w:tcPr>
          <w:p w14:paraId="7EFF71A4" w14:textId="77777777" w:rsidR="00671D26" w:rsidRPr="00671D26" w:rsidRDefault="00671D26" w:rsidP="00671D26">
            <w:r w:rsidRPr="00671D26">
              <w:t>High</w:t>
            </w:r>
          </w:p>
        </w:tc>
        <w:tc>
          <w:tcPr>
            <w:tcW w:w="0" w:type="auto"/>
            <w:vAlign w:val="center"/>
            <w:hideMark/>
          </w:tcPr>
          <w:p w14:paraId="28B79BFD" w14:textId="77777777" w:rsidR="00671D26" w:rsidRPr="00671D26" w:rsidRDefault="00671D26" w:rsidP="00671D26">
            <w:r w:rsidRPr="00671D26">
              <w:t>TAT</w:t>
            </w:r>
          </w:p>
        </w:tc>
        <w:tc>
          <w:tcPr>
            <w:tcW w:w="0" w:type="auto"/>
            <w:vAlign w:val="center"/>
            <w:hideMark/>
          </w:tcPr>
          <w:p w14:paraId="26E7F2AF" w14:textId="77777777" w:rsidR="00671D26" w:rsidRPr="00671D26" w:rsidRDefault="00671D26" w:rsidP="00671D26">
            <w:r w:rsidRPr="00671D26">
              <w:t>Refund mismatch</w:t>
            </w:r>
          </w:p>
        </w:tc>
        <w:tc>
          <w:tcPr>
            <w:tcW w:w="0" w:type="auto"/>
            <w:vAlign w:val="center"/>
            <w:hideMark/>
          </w:tcPr>
          <w:p w14:paraId="2B55D8C6" w14:textId="77777777" w:rsidR="00671D26" w:rsidRPr="00671D26" w:rsidRDefault="00671D26" w:rsidP="00671D26">
            <w:r w:rsidRPr="00671D26">
              <w:t>RPA</w:t>
            </w:r>
          </w:p>
        </w:tc>
      </w:tr>
      <w:tr w:rsidR="00671D26" w:rsidRPr="00671D26" w14:paraId="1E4ED550" w14:textId="77777777">
        <w:trPr>
          <w:tblCellSpacing w:w="15" w:type="dxa"/>
        </w:trPr>
        <w:tc>
          <w:tcPr>
            <w:tcW w:w="0" w:type="auto"/>
            <w:vAlign w:val="center"/>
            <w:hideMark/>
          </w:tcPr>
          <w:p w14:paraId="58058291" w14:textId="77777777" w:rsidR="00671D26" w:rsidRPr="00671D26" w:rsidRDefault="00671D26" w:rsidP="00671D26">
            <w:r w:rsidRPr="00671D26">
              <w:t>Settlement account reconciliation</w:t>
            </w:r>
          </w:p>
        </w:tc>
        <w:tc>
          <w:tcPr>
            <w:tcW w:w="0" w:type="auto"/>
            <w:vAlign w:val="center"/>
            <w:hideMark/>
          </w:tcPr>
          <w:p w14:paraId="666ECB84" w14:textId="77777777" w:rsidR="00671D26" w:rsidRPr="00671D26" w:rsidRDefault="00671D26" w:rsidP="00671D26">
            <w:r w:rsidRPr="00671D26">
              <w:t>Daily</w:t>
            </w:r>
          </w:p>
        </w:tc>
        <w:tc>
          <w:tcPr>
            <w:tcW w:w="0" w:type="auto"/>
            <w:vAlign w:val="center"/>
            <w:hideMark/>
          </w:tcPr>
          <w:p w14:paraId="438274CC" w14:textId="77777777" w:rsidR="00671D26" w:rsidRPr="00671D26" w:rsidRDefault="00671D26" w:rsidP="00671D26">
            <w:r w:rsidRPr="00671D26">
              <w:t>Settlement report + GL</w:t>
            </w:r>
          </w:p>
        </w:tc>
        <w:tc>
          <w:tcPr>
            <w:tcW w:w="0" w:type="auto"/>
            <w:vAlign w:val="center"/>
            <w:hideMark/>
          </w:tcPr>
          <w:p w14:paraId="7EC79AE2" w14:textId="77777777" w:rsidR="00671D26" w:rsidRPr="00671D26" w:rsidRDefault="00671D26" w:rsidP="00671D26">
            <w:r w:rsidRPr="00671D26">
              <w:t>GL</w:t>
            </w:r>
          </w:p>
        </w:tc>
        <w:tc>
          <w:tcPr>
            <w:tcW w:w="0" w:type="auto"/>
            <w:vAlign w:val="center"/>
            <w:hideMark/>
          </w:tcPr>
          <w:p w14:paraId="4A8DDC11" w14:textId="77777777" w:rsidR="00671D26" w:rsidRPr="00671D26" w:rsidRDefault="00671D26" w:rsidP="00671D26">
            <w:r w:rsidRPr="00671D26">
              <w:t>High</w:t>
            </w:r>
          </w:p>
        </w:tc>
        <w:tc>
          <w:tcPr>
            <w:tcW w:w="0" w:type="auto"/>
            <w:vAlign w:val="center"/>
            <w:hideMark/>
          </w:tcPr>
          <w:p w14:paraId="3F405DB4" w14:textId="77777777" w:rsidR="00671D26" w:rsidRPr="00671D26" w:rsidRDefault="00671D26" w:rsidP="00671D26">
            <w:r w:rsidRPr="00671D26">
              <w:t>Daily</w:t>
            </w:r>
          </w:p>
        </w:tc>
        <w:tc>
          <w:tcPr>
            <w:tcW w:w="0" w:type="auto"/>
            <w:vAlign w:val="center"/>
            <w:hideMark/>
          </w:tcPr>
          <w:p w14:paraId="2357A0F4" w14:textId="77777777" w:rsidR="00671D26" w:rsidRPr="00671D26" w:rsidRDefault="00671D26" w:rsidP="00671D26">
            <w:r w:rsidRPr="00671D26">
              <w:t>Amount variance</w:t>
            </w:r>
          </w:p>
        </w:tc>
        <w:tc>
          <w:tcPr>
            <w:tcW w:w="0" w:type="auto"/>
            <w:vAlign w:val="center"/>
            <w:hideMark/>
          </w:tcPr>
          <w:p w14:paraId="73C66CF4" w14:textId="77777777" w:rsidR="00671D26" w:rsidRPr="00671D26" w:rsidRDefault="00671D26" w:rsidP="00671D26">
            <w:r w:rsidRPr="00671D26">
              <w:t>RPA</w:t>
            </w:r>
          </w:p>
        </w:tc>
      </w:tr>
      <w:tr w:rsidR="00671D26" w:rsidRPr="00671D26" w14:paraId="1F85DBDE" w14:textId="77777777">
        <w:trPr>
          <w:tblCellSpacing w:w="15" w:type="dxa"/>
        </w:trPr>
        <w:tc>
          <w:tcPr>
            <w:tcW w:w="0" w:type="auto"/>
            <w:vAlign w:val="center"/>
            <w:hideMark/>
          </w:tcPr>
          <w:p w14:paraId="515A1D87" w14:textId="77777777" w:rsidR="00671D26" w:rsidRPr="00671D26" w:rsidRDefault="00671D26" w:rsidP="00671D26">
            <w:r w:rsidRPr="00671D26">
              <w:t>Exception ageing</w:t>
            </w:r>
          </w:p>
        </w:tc>
        <w:tc>
          <w:tcPr>
            <w:tcW w:w="0" w:type="auto"/>
            <w:vAlign w:val="center"/>
            <w:hideMark/>
          </w:tcPr>
          <w:p w14:paraId="092B981E" w14:textId="77777777" w:rsidR="00671D26" w:rsidRPr="00671D26" w:rsidRDefault="00671D26" w:rsidP="00671D26">
            <w:r w:rsidRPr="00671D26">
              <w:t>Weekly</w:t>
            </w:r>
          </w:p>
        </w:tc>
        <w:tc>
          <w:tcPr>
            <w:tcW w:w="0" w:type="auto"/>
            <w:vAlign w:val="center"/>
            <w:hideMark/>
          </w:tcPr>
          <w:p w14:paraId="687762BB" w14:textId="77777777" w:rsidR="00671D26" w:rsidRPr="00671D26" w:rsidRDefault="00671D26" w:rsidP="00671D26">
            <w:r w:rsidRPr="00671D26">
              <w:t>Open exceptions</w:t>
            </w:r>
          </w:p>
        </w:tc>
        <w:tc>
          <w:tcPr>
            <w:tcW w:w="0" w:type="auto"/>
            <w:vAlign w:val="center"/>
            <w:hideMark/>
          </w:tcPr>
          <w:p w14:paraId="471383BD" w14:textId="77777777" w:rsidR="00671D26" w:rsidRPr="00671D26" w:rsidRDefault="00671D26" w:rsidP="00671D26">
            <w:r w:rsidRPr="00671D26">
              <w:t>Recon</w:t>
            </w:r>
          </w:p>
        </w:tc>
        <w:tc>
          <w:tcPr>
            <w:tcW w:w="0" w:type="auto"/>
            <w:vAlign w:val="center"/>
            <w:hideMark/>
          </w:tcPr>
          <w:p w14:paraId="52B1C166" w14:textId="77777777" w:rsidR="00671D26" w:rsidRPr="00671D26" w:rsidRDefault="00671D26" w:rsidP="00671D26">
            <w:r w:rsidRPr="00671D26">
              <w:t>Medium</w:t>
            </w:r>
          </w:p>
        </w:tc>
        <w:tc>
          <w:tcPr>
            <w:tcW w:w="0" w:type="auto"/>
            <w:vAlign w:val="center"/>
            <w:hideMark/>
          </w:tcPr>
          <w:p w14:paraId="08555ACC" w14:textId="77777777" w:rsidR="00671D26" w:rsidRPr="00671D26" w:rsidRDefault="00671D26" w:rsidP="00671D26">
            <w:r w:rsidRPr="00671D26">
              <w:t>Weekly</w:t>
            </w:r>
          </w:p>
        </w:tc>
        <w:tc>
          <w:tcPr>
            <w:tcW w:w="0" w:type="auto"/>
            <w:vAlign w:val="center"/>
            <w:hideMark/>
          </w:tcPr>
          <w:p w14:paraId="4D88F76F" w14:textId="77777777" w:rsidR="00671D26" w:rsidRPr="00671D26" w:rsidRDefault="00671D26" w:rsidP="00671D26">
            <w:r w:rsidRPr="00671D26">
              <w:t>Aged items</w:t>
            </w:r>
          </w:p>
        </w:tc>
        <w:tc>
          <w:tcPr>
            <w:tcW w:w="0" w:type="auto"/>
            <w:vAlign w:val="center"/>
            <w:hideMark/>
          </w:tcPr>
          <w:p w14:paraId="1A89476D" w14:textId="77777777" w:rsidR="00671D26" w:rsidRPr="00671D26" w:rsidRDefault="00671D26" w:rsidP="00671D26">
            <w:r w:rsidRPr="00671D26">
              <w:t>AI</w:t>
            </w:r>
          </w:p>
        </w:tc>
      </w:tr>
      <w:tr w:rsidR="00671D26" w:rsidRPr="00671D26" w14:paraId="7AD2FB8C" w14:textId="77777777">
        <w:trPr>
          <w:tblCellSpacing w:w="15" w:type="dxa"/>
        </w:trPr>
        <w:tc>
          <w:tcPr>
            <w:tcW w:w="0" w:type="auto"/>
            <w:vAlign w:val="center"/>
            <w:hideMark/>
          </w:tcPr>
          <w:p w14:paraId="6D50A11F" w14:textId="77777777" w:rsidR="00671D26" w:rsidRPr="00671D26" w:rsidRDefault="00671D26" w:rsidP="00671D26">
            <w:r w:rsidRPr="00671D26">
              <w:t>Biller performance</w:t>
            </w:r>
          </w:p>
        </w:tc>
        <w:tc>
          <w:tcPr>
            <w:tcW w:w="0" w:type="auto"/>
            <w:vAlign w:val="center"/>
            <w:hideMark/>
          </w:tcPr>
          <w:p w14:paraId="49421B6C" w14:textId="77777777" w:rsidR="00671D26" w:rsidRPr="00671D26" w:rsidRDefault="00671D26" w:rsidP="00671D26">
            <w:r w:rsidRPr="00671D26">
              <w:t>Monthly</w:t>
            </w:r>
          </w:p>
        </w:tc>
        <w:tc>
          <w:tcPr>
            <w:tcW w:w="0" w:type="auto"/>
            <w:vAlign w:val="center"/>
            <w:hideMark/>
          </w:tcPr>
          <w:p w14:paraId="0822CD23" w14:textId="77777777" w:rsidR="00671D26" w:rsidRPr="00671D26" w:rsidRDefault="00671D26" w:rsidP="00671D26">
            <w:r w:rsidRPr="00671D26">
              <w:t>Biller transactions</w:t>
            </w:r>
          </w:p>
        </w:tc>
        <w:tc>
          <w:tcPr>
            <w:tcW w:w="0" w:type="auto"/>
            <w:vAlign w:val="center"/>
            <w:hideMark/>
          </w:tcPr>
          <w:p w14:paraId="3A247575" w14:textId="77777777" w:rsidR="00671D26" w:rsidRPr="00671D26" w:rsidRDefault="00671D26" w:rsidP="00671D26">
            <w:r w:rsidRPr="00671D26">
              <w:t>MIS</w:t>
            </w:r>
          </w:p>
        </w:tc>
        <w:tc>
          <w:tcPr>
            <w:tcW w:w="0" w:type="auto"/>
            <w:vAlign w:val="center"/>
            <w:hideMark/>
          </w:tcPr>
          <w:p w14:paraId="23BAD6C2" w14:textId="77777777" w:rsidR="00671D26" w:rsidRPr="00671D26" w:rsidRDefault="00671D26" w:rsidP="00671D26">
            <w:r w:rsidRPr="00671D26">
              <w:t>Medium</w:t>
            </w:r>
          </w:p>
        </w:tc>
        <w:tc>
          <w:tcPr>
            <w:tcW w:w="0" w:type="auto"/>
            <w:vAlign w:val="center"/>
            <w:hideMark/>
          </w:tcPr>
          <w:p w14:paraId="51CD8E5E" w14:textId="77777777" w:rsidR="00671D26" w:rsidRPr="00671D26" w:rsidRDefault="00671D26" w:rsidP="00671D26">
            <w:r w:rsidRPr="00671D26">
              <w:t>Monthly</w:t>
            </w:r>
          </w:p>
        </w:tc>
        <w:tc>
          <w:tcPr>
            <w:tcW w:w="0" w:type="auto"/>
            <w:vAlign w:val="center"/>
            <w:hideMark/>
          </w:tcPr>
          <w:p w14:paraId="55DB8756" w14:textId="77777777" w:rsidR="00671D26" w:rsidRPr="00671D26" w:rsidRDefault="00671D26" w:rsidP="00671D26">
            <w:r w:rsidRPr="00671D26">
              <w:t>Failure/complaints</w:t>
            </w:r>
          </w:p>
        </w:tc>
        <w:tc>
          <w:tcPr>
            <w:tcW w:w="0" w:type="auto"/>
            <w:vAlign w:val="center"/>
            <w:hideMark/>
          </w:tcPr>
          <w:p w14:paraId="61E3CA41" w14:textId="77777777" w:rsidR="00671D26" w:rsidRPr="00671D26" w:rsidRDefault="00671D26" w:rsidP="00671D26">
            <w:r w:rsidRPr="00671D26">
              <w:t>AI</w:t>
            </w:r>
          </w:p>
        </w:tc>
      </w:tr>
      <w:tr w:rsidR="00671D26" w:rsidRPr="00671D26" w14:paraId="0461CA50" w14:textId="77777777">
        <w:trPr>
          <w:tblCellSpacing w:w="15" w:type="dxa"/>
        </w:trPr>
        <w:tc>
          <w:tcPr>
            <w:tcW w:w="0" w:type="auto"/>
            <w:vAlign w:val="center"/>
            <w:hideMark/>
          </w:tcPr>
          <w:p w14:paraId="0B092532" w14:textId="77777777" w:rsidR="00671D26" w:rsidRPr="00671D26" w:rsidRDefault="00671D26" w:rsidP="00671D26">
            <w:r w:rsidRPr="00671D26">
              <w:t>Fee/tax reconciliation</w:t>
            </w:r>
          </w:p>
        </w:tc>
        <w:tc>
          <w:tcPr>
            <w:tcW w:w="0" w:type="auto"/>
            <w:vAlign w:val="center"/>
            <w:hideMark/>
          </w:tcPr>
          <w:p w14:paraId="78E4A20A" w14:textId="77777777" w:rsidR="00671D26" w:rsidRPr="00671D26" w:rsidRDefault="00671D26" w:rsidP="00671D26">
            <w:r w:rsidRPr="00671D26">
              <w:t>Monthly</w:t>
            </w:r>
          </w:p>
        </w:tc>
        <w:tc>
          <w:tcPr>
            <w:tcW w:w="0" w:type="auto"/>
            <w:vAlign w:val="center"/>
            <w:hideMark/>
          </w:tcPr>
          <w:p w14:paraId="76294048" w14:textId="77777777" w:rsidR="00671D26" w:rsidRPr="00671D26" w:rsidRDefault="00671D26" w:rsidP="00671D26">
            <w:r w:rsidRPr="00671D26">
              <w:t>Fee/tax reports</w:t>
            </w:r>
          </w:p>
        </w:tc>
        <w:tc>
          <w:tcPr>
            <w:tcW w:w="0" w:type="auto"/>
            <w:vAlign w:val="center"/>
            <w:hideMark/>
          </w:tcPr>
          <w:p w14:paraId="279404AA" w14:textId="77777777" w:rsidR="00671D26" w:rsidRPr="00671D26" w:rsidRDefault="00671D26" w:rsidP="00671D26">
            <w:r w:rsidRPr="00671D26">
              <w:t>GL</w:t>
            </w:r>
          </w:p>
        </w:tc>
        <w:tc>
          <w:tcPr>
            <w:tcW w:w="0" w:type="auto"/>
            <w:vAlign w:val="center"/>
            <w:hideMark/>
          </w:tcPr>
          <w:p w14:paraId="7483C6FF" w14:textId="77777777" w:rsidR="00671D26" w:rsidRPr="00671D26" w:rsidRDefault="00671D26" w:rsidP="00671D26">
            <w:r w:rsidRPr="00671D26">
              <w:t>High</w:t>
            </w:r>
          </w:p>
        </w:tc>
        <w:tc>
          <w:tcPr>
            <w:tcW w:w="0" w:type="auto"/>
            <w:vAlign w:val="center"/>
            <w:hideMark/>
          </w:tcPr>
          <w:p w14:paraId="7E760B49" w14:textId="77777777" w:rsidR="00671D26" w:rsidRPr="00671D26" w:rsidRDefault="00671D26" w:rsidP="00671D26">
            <w:r w:rsidRPr="00671D26">
              <w:t>Month-end</w:t>
            </w:r>
          </w:p>
        </w:tc>
        <w:tc>
          <w:tcPr>
            <w:tcW w:w="0" w:type="auto"/>
            <w:vAlign w:val="center"/>
            <w:hideMark/>
          </w:tcPr>
          <w:p w14:paraId="119BEA08" w14:textId="77777777" w:rsidR="00671D26" w:rsidRPr="00671D26" w:rsidRDefault="00671D26" w:rsidP="00671D26">
            <w:r w:rsidRPr="00671D26">
              <w:t>Tax variance</w:t>
            </w:r>
          </w:p>
        </w:tc>
        <w:tc>
          <w:tcPr>
            <w:tcW w:w="0" w:type="auto"/>
            <w:vAlign w:val="center"/>
            <w:hideMark/>
          </w:tcPr>
          <w:p w14:paraId="256DE7C9" w14:textId="77777777" w:rsidR="00671D26" w:rsidRPr="00671D26" w:rsidRDefault="00671D26" w:rsidP="00671D26">
            <w:r w:rsidRPr="00671D26">
              <w:t>AI</w:t>
            </w:r>
          </w:p>
        </w:tc>
      </w:tr>
      <w:tr w:rsidR="00671D26" w:rsidRPr="00671D26" w14:paraId="21481BE4" w14:textId="77777777">
        <w:trPr>
          <w:tblCellSpacing w:w="15" w:type="dxa"/>
        </w:trPr>
        <w:tc>
          <w:tcPr>
            <w:tcW w:w="0" w:type="auto"/>
            <w:vAlign w:val="center"/>
            <w:hideMark/>
          </w:tcPr>
          <w:p w14:paraId="369B0CB2" w14:textId="77777777" w:rsidR="00671D26" w:rsidRPr="00671D26" w:rsidRDefault="00671D26" w:rsidP="00671D26">
            <w:r w:rsidRPr="00671D26">
              <w:t>Control certification</w:t>
            </w:r>
          </w:p>
        </w:tc>
        <w:tc>
          <w:tcPr>
            <w:tcW w:w="0" w:type="auto"/>
            <w:vAlign w:val="center"/>
            <w:hideMark/>
          </w:tcPr>
          <w:p w14:paraId="7542D3E4" w14:textId="77777777" w:rsidR="00671D26" w:rsidRPr="00671D26" w:rsidRDefault="00671D26" w:rsidP="00671D26">
            <w:r w:rsidRPr="00671D26">
              <w:t>Quarterly</w:t>
            </w:r>
          </w:p>
        </w:tc>
        <w:tc>
          <w:tcPr>
            <w:tcW w:w="0" w:type="auto"/>
            <w:vAlign w:val="center"/>
            <w:hideMark/>
          </w:tcPr>
          <w:p w14:paraId="1FC7B9C2" w14:textId="77777777" w:rsidR="00671D26" w:rsidRPr="00671D26" w:rsidRDefault="00671D26" w:rsidP="00671D26">
            <w:r w:rsidRPr="00671D26">
              <w:t>Evidence</w:t>
            </w:r>
          </w:p>
        </w:tc>
        <w:tc>
          <w:tcPr>
            <w:tcW w:w="0" w:type="auto"/>
            <w:vAlign w:val="center"/>
            <w:hideMark/>
          </w:tcPr>
          <w:p w14:paraId="4C2DF88E" w14:textId="77777777" w:rsidR="00671D26" w:rsidRPr="00671D26" w:rsidRDefault="00671D26" w:rsidP="00671D26">
            <w:r w:rsidRPr="00671D26">
              <w:t>GRC</w:t>
            </w:r>
          </w:p>
        </w:tc>
        <w:tc>
          <w:tcPr>
            <w:tcW w:w="0" w:type="auto"/>
            <w:vAlign w:val="center"/>
            <w:hideMark/>
          </w:tcPr>
          <w:p w14:paraId="1AA53874" w14:textId="77777777" w:rsidR="00671D26" w:rsidRPr="00671D26" w:rsidRDefault="00671D26" w:rsidP="00671D26">
            <w:r w:rsidRPr="00671D26">
              <w:t>Medium</w:t>
            </w:r>
          </w:p>
        </w:tc>
        <w:tc>
          <w:tcPr>
            <w:tcW w:w="0" w:type="auto"/>
            <w:vAlign w:val="center"/>
            <w:hideMark/>
          </w:tcPr>
          <w:p w14:paraId="4F737DF3" w14:textId="77777777" w:rsidR="00671D26" w:rsidRPr="00671D26" w:rsidRDefault="00671D26" w:rsidP="00671D26">
            <w:r w:rsidRPr="00671D26">
              <w:t>Quarterly</w:t>
            </w:r>
          </w:p>
        </w:tc>
        <w:tc>
          <w:tcPr>
            <w:tcW w:w="0" w:type="auto"/>
            <w:vAlign w:val="center"/>
            <w:hideMark/>
          </w:tcPr>
          <w:p w14:paraId="1CB3BBE1" w14:textId="77777777" w:rsidR="00671D26" w:rsidRPr="00671D26" w:rsidRDefault="00671D26" w:rsidP="00671D26">
            <w:r w:rsidRPr="00671D26">
              <w:t>Control failure</w:t>
            </w:r>
          </w:p>
        </w:tc>
        <w:tc>
          <w:tcPr>
            <w:tcW w:w="0" w:type="auto"/>
            <w:vAlign w:val="center"/>
            <w:hideMark/>
          </w:tcPr>
          <w:p w14:paraId="363B7018" w14:textId="77777777" w:rsidR="00671D26" w:rsidRPr="00671D26" w:rsidRDefault="00671D26" w:rsidP="00671D26">
            <w:r w:rsidRPr="00671D26">
              <w:t>AI</w:t>
            </w:r>
          </w:p>
        </w:tc>
      </w:tr>
    </w:tbl>
    <w:p w14:paraId="6662C521" w14:textId="77777777" w:rsidR="00671D26" w:rsidRPr="00671D26" w:rsidRDefault="00671D26" w:rsidP="00671D26">
      <w:r w:rsidRPr="00671D26">
        <w:t>NPCI's published BBPS standards specifically describe daily reconciliation and require BBPOUs to reconcile transaction data and settlement-account debit/credit amounts with the relevant settlement reports. (</w:t>
      </w:r>
      <w:hyperlink r:id="rId22" w:tooltip="STANDARDS FOR BHARAT BILL" w:history="1">
        <w:r w:rsidRPr="00671D26">
          <w:rPr>
            <w:rStyle w:val="Hyperlink"/>
          </w:rPr>
          <w:t>NPCI</w:t>
        </w:r>
      </w:hyperlink>
      <w:r w:rsidRPr="00671D26">
        <w:t>)</w:t>
      </w:r>
    </w:p>
    <w:p w14:paraId="763171E1" w14:textId="77777777" w:rsidR="00671D26" w:rsidRPr="00671D26" w:rsidRDefault="00671D26" w:rsidP="00671D26">
      <w:r w:rsidRPr="00671D26">
        <w:pict w14:anchorId="44AE17AA">
          <v:rect id="_x0000_i1160" style="width:0;height:1.5pt" o:hralign="center" o:hrstd="t" o:hr="t" fillcolor="#a0a0a0" stroked="f"/>
        </w:pict>
      </w:r>
    </w:p>
    <w:p w14:paraId="61EABE58" w14:textId="77777777" w:rsidR="00671D26" w:rsidRPr="00671D26" w:rsidRDefault="00671D26" w:rsidP="00671D26">
      <w:pPr>
        <w:rPr>
          <w:b/>
          <w:bCs/>
        </w:rPr>
      </w:pPr>
      <w:r w:rsidRPr="00671D26">
        <w:rPr>
          <w:b/>
          <w:bCs/>
        </w:rPr>
        <w:t xml:space="preserve">9. NETC / </w:t>
      </w:r>
      <w:proofErr w:type="spellStart"/>
      <w:r w:rsidRPr="00671D26">
        <w:rPr>
          <w:b/>
          <w:bCs/>
        </w:rPr>
        <w:t>FASTag</w:t>
      </w:r>
      <w:proofErr w:type="spellEnd"/>
      <w:r w:rsidRPr="00671D26">
        <w:rPr>
          <w:b/>
          <w:bCs/>
        </w:rPr>
        <w:t xml:space="preserve"> Operations Activity Matrix</w:t>
      </w:r>
    </w:p>
    <w:p w14:paraId="05952EAF" w14:textId="77777777" w:rsidR="00671D26" w:rsidRPr="00671D26" w:rsidRDefault="00671D26" w:rsidP="00671D26">
      <w:r w:rsidRPr="00671D26">
        <w:t>NETC has significant transaction volume and a dedicated back-office/dispute ecosystem. Current NPCI NETC circulars include controls around duplicate transaction validation, transaction re-initiation, exception tags and dispute-resolution workflows. (</w:t>
      </w:r>
      <w:hyperlink r:id="rId23" w:tooltip="NETC Circulars - Check all notifications on FASTag | NPCI" w:history="1">
        <w:r w:rsidRPr="00671D26">
          <w:rPr>
            <w:rStyle w:val="Hyperlink"/>
          </w:rPr>
          <w:t>NPCI</w:t>
        </w:r>
      </w:hyperlink>
      <w:r w:rsidRPr="00671D26">
        <w:t>)</w:t>
      </w:r>
    </w:p>
    <w:tbl>
      <w:tblPr>
        <w:tblStyle w:val="GridTable4-Accent2"/>
        <w:tblW w:w="0" w:type="auto"/>
        <w:tblLook w:val="04A0" w:firstRow="1" w:lastRow="0" w:firstColumn="1" w:lastColumn="0" w:noHBand="0" w:noVBand="1"/>
      </w:tblPr>
      <w:tblGrid>
        <w:gridCol w:w="1319"/>
        <w:gridCol w:w="1053"/>
        <w:gridCol w:w="1379"/>
        <w:gridCol w:w="1143"/>
        <w:gridCol w:w="834"/>
        <w:gridCol w:w="1041"/>
        <w:gridCol w:w="1097"/>
        <w:gridCol w:w="1150"/>
      </w:tblGrid>
      <w:tr w:rsidR="00671D26" w:rsidRPr="00671D26" w14:paraId="45CCDFFD" w14:textId="77777777" w:rsidTr="00671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C9497" w14:textId="77777777" w:rsidR="00671D26" w:rsidRPr="00671D26" w:rsidRDefault="00671D26" w:rsidP="00671D26">
            <w:pPr>
              <w:spacing w:after="160" w:line="259" w:lineRule="auto"/>
            </w:pPr>
            <w:r w:rsidRPr="00671D26">
              <w:lastRenderedPageBreak/>
              <w:t>Activity</w:t>
            </w:r>
          </w:p>
        </w:tc>
        <w:tc>
          <w:tcPr>
            <w:tcW w:w="0" w:type="auto"/>
            <w:hideMark/>
          </w:tcPr>
          <w:p w14:paraId="144D345B" w14:textId="77777777" w:rsidR="00671D26" w:rsidRPr="00671D26" w:rsidRDefault="00671D26" w:rsidP="00671D26">
            <w:pPr>
              <w:spacing w:after="160" w:line="259" w:lineRule="auto"/>
              <w:cnfStyle w:val="100000000000" w:firstRow="1" w:lastRow="0" w:firstColumn="0" w:lastColumn="0" w:oddVBand="0" w:evenVBand="0" w:oddHBand="0" w:evenHBand="0" w:firstRowFirstColumn="0" w:firstRowLastColumn="0" w:lastRowFirstColumn="0" w:lastRowLastColumn="0"/>
            </w:pPr>
            <w:r w:rsidRPr="00671D26">
              <w:t>Frequency</w:t>
            </w:r>
          </w:p>
        </w:tc>
        <w:tc>
          <w:tcPr>
            <w:tcW w:w="0" w:type="auto"/>
            <w:hideMark/>
          </w:tcPr>
          <w:p w14:paraId="70DE562E" w14:textId="77777777" w:rsidR="00671D26" w:rsidRPr="00671D26" w:rsidRDefault="00671D26" w:rsidP="00671D26">
            <w:pPr>
              <w:spacing w:after="160" w:line="259" w:lineRule="auto"/>
              <w:cnfStyle w:val="100000000000" w:firstRow="1" w:lastRow="0" w:firstColumn="0" w:lastColumn="0" w:oddVBand="0" w:evenVBand="0" w:oddHBand="0" w:evenHBand="0" w:firstRowFirstColumn="0" w:firstRowLastColumn="0" w:lastRowFirstColumn="0" w:lastRowLastColumn="0"/>
            </w:pPr>
            <w:r w:rsidRPr="00671D26">
              <w:t>Input</w:t>
            </w:r>
          </w:p>
        </w:tc>
        <w:tc>
          <w:tcPr>
            <w:tcW w:w="0" w:type="auto"/>
            <w:hideMark/>
          </w:tcPr>
          <w:p w14:paraId="1C9D1BB9" w14:textId="77777777" w:rsidR="00671D26" w:rsidRPr="00671D26" w:rsidRDefault="00671D26" w:rsidP="00671D26">
            <w:pPr>
              <w:spacing w:after="160" w:line="259" w:lineRule="auto"/>
              <w:cnfStyle w:val="100000000000" w:firstRow="1" w:lastRow="0" w:firstColumn="0" w:lastColumn="0" w:oddVBand="0" w:evenVBand="0" w:oddHBand="0" w:evenHBand="0" w:firstRowFirstColumn="0" w:firstRowLastColumn="0" w:lastRowFirstColumn="0" w:lastRowLastColumn="0"/>
            </w:pPr>
            <w:r w:rsidRPr="00671D26">
              <w:t>System</w:t>
            </w:r>
          </w:p>
        </w:tc>
        <w:tc>
          <w:tcPr>
            <w:tcW w:w="0" w:type="auto"/>
            <w:hideMark/>
          </w:tcPr>
          <w:p w14:paraId="523D492B" w14:textId="77777777" w:rsidR="00671D26" w:rsidRPr="00671D26" w:rsidRDefault="00671D26" w:rsidP="00671D26">
            <w:pPr>
              <w:spacing w:after="160" w:line="259" w:lineRule="auto"/>
              <w:cnfStyle w:val="100000000000" w:firstRow="1" w:lastRow="0" w:firstColumn="0" w:lastColumn="0" w:oddVBand="0" w:evenVBand="0" w:oddHBand="0" w:evenHBand="0" w:firstRowFirstColumn="0" w:firstRowLastColumn="0" w:lastRowFirstColumn="0" w:lastRowLastColumn="0"/>
            </w:pPr>
            <w:r w:rsidRPr="00671D26">
              <w:t>Effort</w:t>
            </w:r>
          </w:p>
        </w:tc>
        <w:tc>
          <w:tcPr>
            <w:tcW w:w="0" w:type="auto"/>
            <w:hideMark/>
          </w:tcPr>
          <w:p w14:paraId="142CE2F8" w14:textId="77777777" w:rsidR="00671D26" w:rsidRPr="00671D26" w:rsidRDefault="00671D26" w:rsidP="00671D26">
            <w:pPr>
              <w:spacing w:after="160" w:line="259" w:lineRule="auto"/>
              <w:cnfStyle w:val="100000000000" w:firstRow="1" w:lastRow="0" w:firstColumn="0" w:lastColumn="0" w:oddVBand="0" w:evenVBand="0" w:oddHBand="0" w:evenHBand="0" w:firstRowFirstColumn="0" w:firstRowLastColumn="0" w:lastRowFirstColumn="0" w:lastRowLastColumn="0"/>
            </w:pPr>
            <w:r w:rsidRPr="00671D26">
              <w:t>TAT</w:t>
            </w:r>
          </w:p>
        </w:tc>
        <w:tc>
          <w:tcPr>
            <w:tcW w:w="0" w:type="auto"/>
            <w:hideMark/>
          </w:tcPr>
          <w:p w14:paraId="190C1099" w14:textId="77777777" w:rsidR="00671D26" w:rsidRPr="00671D26" w:rsidRDefault="00671D26" w:rsidP="00671D26">
            <w:pPr>
              <w:spacing w:after="160" w:line="259" w:lineRule="auto"/>
              <w:cnfStyle w:val="100000000000" w:firstRow="1" w:lastRow="0" w:firstColumn="0" w:lastColumn="0" w:oddVBand="0" w:evenVBand="0" w:oddHBand="0" w:evenHBand="0" w:firstRowFirstColumn="0" w:firstRowLastColumn="0" w:lastRowFirstColumn="0" w:lastRowLastColumn="0"/>
            </w:pPr>
            <w:r w:rsidRPr="00671D26">
              <w:t>Exceptions</w:t>
            </w:r>
          </w:p>
        </w:tc>
        <w:tc>
          <w:tcPr>
            <w:tcW w:w="0" w:type="auto"/>
            <w:hideMark/>
          </w:tcPr>
          <w:p w14:paraId="7EE58283" w14:textId="77777777" w:rsidR="00671D26" w:rsidRPr="00671D26" w:rsidRDefault="00671D26" w:rsidP="00671D26">
            <w:pPr>
              <w:spacing w:after="160" w:line="259" w:lineRule="auto"/>
              <w:cnfStyle w:val="100000000000" w:firstRow="1" w:lastRow="0" w:firstColumn="0" w:lastColumn="0" w:oddVBand="0" w:evenVBand="0" w:oddHBand="0" w:evenHBand="0" w:firstRowFirstColumn="0" w:firstRowLastColumn="0" w:lastRowFirstColumn="0" w:lastRowLastColumn="0"/>
            </w:pPr>
            <w:r w:rsidRPr="00671D26">
              <w:t>Automation</w:t>
            </w:r>
          </w:p>
        </w:tc>
      </w:tr>
      <w:tr w:rsidR="00671D26" w:rsidRPr="00671D26" w14:paraId="1B771220" w14:textId="77777777" w:rsidTr="00671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9C540" w14:textId="77777777" w:rsidR="00671D26" w:rsidRPr="00671D26" w:rsidRDefault="00671D26" w:rsidP="00671D26">
            <w:pPr>
              <w:spacing w:after="160" w:line="259" w:lineRule="auto"/>
            </w:pPr>
            <w:r w:rsidRPr="00671D26">
              <w:t>Toll transaction monitoring</w:t>
            </w:r>
          </w:p>
        </w:tc>
        <w:tc>
          <w:tcPr>
            <w:tcW w:w="0" w:type="auto"/>
            <w:hideMark/>
          </w:tcPr>
          <w:p w14:paraId="74D10801"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Daily</w:t>
            </w:r>
          </w:p>
        </w:tc>
        <w:tc>
          <w:tcPr>
            <w:tcW w:w="0" w:type="auto"/>
            <w:hideMark/>
          </w:tcPr>
          <w:p w14:paraId="122D13D0"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Toll transactions</w:t>
            </w:r>
          </w:p>
        </w:tc>
        <w:tc>
          <w:tcPr>
            <w:tcW w:w="0" w:type="auto"/>
            <w:hideMark/>
          </w:tcPr>
          <w:p w14:paraId="665DD95E"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NETC/NRCS</w:t>
            </w:r>
          </w:p>
        </w:tc>
        <w:tc>
          <w:tcPr>
            <w:tcW w:w="0" w:type="auto"/>
            <w:hideMark/>
          </w:tcPr>
          <w:p w14:paraId="3968DDF0"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Medium</w:t>
            </w:r>
          </w:p>
        </w:tc>
        <w:tc>
          <w:tcPr>
            <w:tcW w:w="0" w:type="auto"/>
            <w:hideMark/>
          </w:tcPr>
          <w:p w14:paraId="07172485"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Real-time</w:t>
            </w:r>
          </w:p>
        </w:tc>
        <w:tc>
          <w:tcPr>
            <w:tcW w:w="0" w:type="auto"/>
            <w:hideMark/>
          </w:tcPr>
          <w:p w14:paraId="1DE0BE1D"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Failed transaction</w:t>
            </w:r>
          </w:p>
        </w:tc>
        <w:tc>
          <w:tcPr>
            <w:tcW w:w="0" w:type="auto"/>
            <w:hideMark/>
          </w:tcPr>
          <w:p w14:paraId="51EA1010"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AI</w:t>
            </w:r>
          </w:p>
        </w:tc>
      </w:tr>
      <w:tr w:rsidR="00671D26" w:rsidRPr="00671D26" w14:paraId="48B4BFD0" w14:textId="77777777" w:rsidTr="00671D26">
        <w:tc>
          <w:tcPr>
            <w:cnfStyle w:val="001000000000" w:firstRow="0" w:lastRow="0" w:firstColumn="1" w:lastColumn="0" w:oddVBand="0" w:evenVBand="0" w:oddHBand="0" w:evenHBand="0" w:firstRowFirstColumn="0" w:firstRowLastColumn="0" w:lastRowFirstColumn="0" w:lastRowLastColumn="0"/>
            <w:tcW w:w="0" w:type="auto"/>
            <w:hideMark/>
          </w:tcPr>
          <w:p w14:paraId="41FF2712" w14:textId="77777777" w:rsidR="00671D26" w:rsidRPr="00671D26" w:rsidRDefault="00671D26" w:rsidP="00671D26">
            <w:pPr>
              <w:spacing w:after="160" w:line="259" w:lineRule="auto"/>
            </w:pPr>
            <w:r w:rsidRPr="00671D26">
              <w:t>Settlement file download</w:t>
            </w:r>
          </w:p>
        </w:tc>
        <w:tc>
          <w:tcPr>
            <w:tcW w:w="0" w:type="auto"/>
            <w:hideMark/>
          </w:tcPr>
          <w:p w14:paraId="748AC862"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Daily</w:t>
            </w:r>
          </w:p>
        </w:tc>
        <w:tc>
          <w:tcPr>
            <w:tcW w:w="0" w:type="auto"/>
            <w:hideMark/>
          </w:tcPr>
          <w:p w14:paraId="0B36588F"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Settlement reports</w:t>
            </w:r>
          </w:p>
        </w:tc>
        <w:tc>
          <w:tcPr>
            <w:tcW w:w="0" w:type="auto"/>
            <w:hideMark/>
          </w:tcPr>
          <w:p w14:paraId="3EF00A4A"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NRCS</w:t>
            </w:r>
          </w:p>
        </w:tc>
        <w:tc>
          <w:tcPr>
            <w:tcW w:w="0" w:type="auto"/>
            <w:hideMark/>
          </w:tcPr>
          <w:p w14:paraId="19C79665"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High</w:t>
            </w:r>
          </w:p>
        </w:tc>
        <w:tc>
          <w:tcPr>
            <w:tcW w:w="0" w:type="auto"/>
            <w:hideMark/>
          </w:tcPr>
          <w:p w14:paraId="18E16E8B"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Daily/cycle</w:t>
            </w:r>
          </w:p>
        </w:tc>
        <w:tc>
          <w:tcPr>
            <w:tcW w:w="0" w:type="auto"/>
            <w:hideMark/>
          </w:tcPr>
          <w:p w14:paraId="1B5A99C6"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Missing file</w:t>
            </w:r>
          </w:p>
        </w:tc>
        <w:tc>
          <w:tcPr>
            <w:tcW w:w="0" w:type="auto"/>
            <w:hideMark/>
          </w:tcPr>
          <w:p w14:paraId="7DC9FB25"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RPA</w:t>
            </w:r>
          </w:p>
        </w:tc>
      </w:tr>
      <w:tr w:rsidR="00671D26" w:rsidRPr="00671D26" w14:paraId="65448C0B" w14:textId="77777777" w:rsidTr="00671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F74B0" w14:textId="77777777" w:rsidR="00671D26" w:rsidRPr="00671D26" w:rsidRDefault="00671D26" w:rsidP="00671D26">
            <w:pPr>
              <w:spacing w:after="160" w:line="259" w:lineRule="auto"/>
            </w:pPr>
            <w:r w:rsidRPr="00671D26">
              <w:t>Transaction reconciliation</w:t>
            </w:r>
          </w:p>
        </w:tc>
        <w:tc>
          <w:tcPr>
            <w:tcW w:w="0" w:type="auto"/>
            <w:hideMark/>
          </w:tcPr>
          <w:p w14:paraId="0C9C73E2"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Daily</w:t>
            </w:r>
          </w:p>
        </w:tc>
        <w:tc>
          <w:tcPr>
            <w:tcW w:w="0" w:type="auto"/>
            <w:hideMark/>
          </w:tcPr>
          <w:p w14:paraId="691666D0"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NPCI + bank</w:t>
            </w:r>
          </w:p>
        </w:tc>
        <w:tc>
          <w:tcPr>
            <w:tcW w:w="0" w:type="auto"/>
            <w:hideMark/>
          </w:tcPr>
          <w:p w14:paraId="1B731EDE"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Recon</w:t>
            </w:r>
          </w:p>
        </w:tc>
        <w:tc>
          <w:tcPr>
            <w:tcW w:w="0" w:type="auto"/>
            <w:hideMark/>
          </w:tcPr>
          <w:p w14:paraId="2A73F44E"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Very High</w:t>
            </w:r>
          </w:p>
        </w:tc>
        <w:tc>
          <w:tcPr>
            <w:tcW w:w="0" w:type="auto"/>
            <w:hideMark/>
          </w:tcPr>
          <w:p w14:paraId="3D701D04"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T+1</w:t>
            </w:r>
          </w:p>
        </w:tc>
        <w:tc>
          <w:tcPr>
            <w:tcW w:w="0" w:type="auto"/>
            <w:hideMark/>
          </w:tcPr>
          <w:p w14:paraId="111603A3"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Amount mismatch</w:t>
            </w:r>
          </w:p>
        </w:tc>
        <w:tc>
          <w:tcPr>
            <w:tcW w:w="0" w:type="auto"/>
            <w:hideMark/>
          </w:tcPr>
          <w:p w14:paraId="14964E3F"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RPA + AI</w:t>
            </w:r>
          </w:p>
        </w:tc>
      </w:tr>
      <w:tr w:rsidR="00671D26" w:rsidRPr="00671D26" w14:paraId="02DB362D" w14:textId="77777777" w:rsidTr="00671D26">
        <w:tc>
          <w:tcPr>
            <w:cnfStyle w:val="001000000000" w:firstRow="0" w:lastRow="0" w:firstColumn="1" w:lastColumn="0" w:oddVBand="0" w:evenVBand="0" w:oddHBand="0" w:evenHBand="0" w:firstRowFirstColumn="0" w:firstRowLastColumn="0" w:lastRowFirstColumn="0" w:lastRowLastColumn="0"/>
            <w:tcW w:w="0" w:type="auto"/>
            <w:hideMark/>
          </w:tcPr>
          <w:p w14:paraId="11BD74F0" w14:textId="77777777" w:rsidR="00671D26" w:rsidRPr="00671D26" w:rsidRDefault="00671D26" w:rsidP="00671D26">
            <w:pPr>
              <w:spacing w:after="160" w:line="259" w:lineRule="auto"/>
            </w:pPr>
            <w:r w:rsidRPr="00671D26">
              <w:t>Tag/account reconciliation</w:t>
            </w:r>
          </w:p>
        </w:tc>
        <w:tc>
          <w:tcPr>
            <w:tcW w:w="0" w:type="auto"/>
            <w:hideMark/>
          </w:tcPr>
          <w:p w14:paraId="2C3BE717"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Daily</w:t>
            </w:r>
          </w:p>
        </w:tc>
        <w:tc>
          <w:tcPr>
            <w:tcW w:w="0" w:type="auto"/>
            <w:hideMark/>
          </w:tcPr>
          <w:p w14:paraId="111D3746"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Tag transactions</w:t>
            </w:r>
          </w:p>
        </w:tc>
        <w:tc>
          <w:tcPr>
            <w:tcW w:w="0" w:type="auto"/>
            <w:hideMark/>
          </w:tcPr>
          <w:p w14:paraId="28DE2AB5"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CBS/</w:t>
            </w:r>
            <w:proofErr w:type="spellStart"/>
            <w:r w:rsidRPr="00671D26">
              <w:t>FASTag</w:t>
            </w:r>
            <w:proofErr w:type="spellEnd"/>
          </w:p>
        </w:tc>
        <w:tc>
          <w:tcPr>
            <w:tcW w:w="0" w:type="auto"/>
            <w:hideMark/>
          </w:tcPr>
          <w:p w14:paraId="6E193705"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High</w:t>
            </w:r>
          </w:p>
        </w:tc>
        <w:tc>
          <w:tcPr>
            <w:tcW w:w="0" w:type="auto"/>
            <w:hideMark/>
          </w:tcPr>
          <w:p w14:paraId="5860AFC7"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Daily</w:t>
            </w:r>
          </w:p>
        </w:tc>
        <w:tc>
          <w:tcPr>
            <w:tcW w:w="0" w:type="auto"/>
            <w:hideMark/>
          </w:tcPr>
          <w:p w14:paraId="104453F7"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Tag mismatch</w:t>
            </w:r>
          </w:p>
        </w:tc>
        <w:tc>
          <w:tcPr>
            <w:tcW w:w="0" w:type="auto"/>
            <w:hideMark/>
          </w:tcPr>
          <w:p w14:paraId="2855E913"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RPA</w:t>
            </w:r>
          </w:p>
        </w:tc>
      </w:tr>
      <w:tr w:rsidR="00671D26" w:rsidRPr="00671D26" w14:paraId="0A3796E3" w14:textId="77777777" w:rsidTr="00671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A1FA2" w14:textId="77777777" w:rsidR="00671D26" w:rsidRPr="00671D26" w:rsidRDefault="00671D26" w:rsidP="00671D26">
            <w:pPr>
              <w:spacing w:after="160" w:line="259" w:lineRule="auto"/>
            </w:pPr>
            <w:r w:rsidRPr="00671D26">
              <w:t>Failed transaction analysis</w:t>
            </w:r>
          </w:p>
        </w:tc>
        <w:tc>
          <w:tcPr>
            <w:tcW w:w="0" w:type="auto"/>
            <w:hideMark/>
          </w:tcPr>
          <w:p w14:paraId="355C680A"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Daily</w:t>
            </w:r>
          </w:p>
        </w:tc>
        <w:tc>
          <w:tcPr>
            <w:tcW w:w="0" w:type="auto"/>
            <w:hideMark/>
          </w:tcPr>
          <w:p w14:paraId="35101E7A"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Exception files</w:t>
            </w:r>
          </w:p>
        </w:tc>
        <w:tc>
          <w:tcPr>
            <w:tcW w:w="0" w:type="auto"/>
            <w:hideMark/>
          </w:tcPr>
          <w:p w14:paraId="466DF5CD"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NRCS</w:t>
            </w:r>
          </w:p>
        </w:tc>
        <w:tc>
          <w:tcPr>
            <w:tcW w:w="0" w:type="auto"/>
            <w:hideMark/>
          </w:tcPr>
          <w:p w14:paraId="037B9E41"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High</w:t>
            </w:r>
          </w:p>
        </w:tc>
        <w:tc>
          <w:tcPr>
            <w:tcW w:w="0" w:type="auto"/>
            <w:hideMark/>
          </w:tcPr>
          <w:p w14:paraId="3872E2DB"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TAT</w:t>
            </w:r>
          </w:p>
        </w:tc>
        <w:tc>
          <w:tcPr>
            <w:tcW w:w="0" w:type="auto"/>
            <w:hideMark/>
          </w:tcPr>
          <w:p w14:paraId="2A75AABA"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Failed toll</w:t>
            </w:r>
          </w:p>
        </w:tc>
        <w:tc>
          <w:tcPr>
            <w:tcW w:w="0" w:type="auto"/>
            <w:hideMark/>
          </w:tcPr>
          <w:p w14:paraId="7F2359C3"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AI</w:t>
            </w:r>
          </w:p>
        </w:tc>
      </w:tr>
      <w:tr w:rsidR="00671D26" w:rsidRPr="00671D26" w14:paraId="6A3D0CAE" w14:textId="77777777" w:rsidTr="00671D26">
        <w:tc>
          <w:tcPr>
            <w:cnfStyle w:val="001000000000" w:firstRow="0" w:lastRow="0" w:firstColumn="1" w:lastColumn="0" w:oddVBand="0" w:evenVBand="0" w:oddHBand="0" w:evenHBand="0" w:firstRowFirstColumn="0" w:firstRowLastColumn="0" w:lastRowFirstColumn="0" w:lastRowLastColumn="0"/>
            <w:tcW w:w="0" w:type="auto"/>
            <w:hideMark/>
          </w:tcPr>
          <w:p w14:paraId="11A43E7C" w14:textId="77777777" w:rsidR="00671D26" w:rsidRPr="00671D26" w:rsidRDefault="00671D26" w:rsidP="00671D26">
            <w:pPr>
              <w:spacing w:after="160" w:line="259" w:lineRule="auto"/>
            </w:pPr>
            <w:r w:rsidRPr="00671D26">
              <w:t>Chargeback processing</w:t>
            </w:r>
          </w:p>
        </w:tc>
        <w:tc>
          <w:tcPr>
            <w:tcW w:w="0" w:type="auto"/>
            <w:hideMark/>
          </w:tcPr>
          <w:p w14:paraId="64FDE17A"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Daily</w:t>
            </w:r>
          </w:p>
        </w:tc>
        <w:tc>
          <w:tcPr>
            <w:tcW w:w="0" w:type="auto"/>
            <w:hideMark/>
          </w:tcPr>
          <w:p w14:paraId="7ABFFBA1"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Dispute cases</w:t>
            </w:r>
          </w:p>
        </w:tc>
        <w:tc>
          <w:tcPr>
            <w:tcW w:w="0" w:type="auto"/>
            <w:hideMark/>
          </w:tcPr>
          <w:p w14:paraId="3225486C"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NRCS</w:t>
            </w:r>
          </w:p>
        </w:tc>
        <w:tc>
          <w:tcPr>
            <w:tcW w:w="0" w:type="auto"/>
            <w:hideMark/>
          </w:tcPr>
          <w:p w14:paraId="5B5837AA"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Very High</w:t>
            </w:r>
          </w:p>
        </w:tc>
        <w:tc>
          <w:tcPr>
            <w:tcW w:w="0" w:type="auto"/>
            <w:hideMark/>
          </w:tcPr>
          <w:p w14:paraId="625C6C31"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Case TAT</w:t>
            </w:r>
          </w:p>
        </w:tc>
        <w:tc>
          <w:tcPr>
            <w:tcW w:w="0" w:type="auto"/>
            <w:hideMark/>
          </w:tcPr>
          <w:p w14:paraId="0EAF822C"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Wrong toll</w:t>
            </w:r>
          </w:p>
        </w:tc>
        <w:tc>
          <w:tcPr>
            <w:tcW w:w="0" w:type="auto"/>
            <w:hideMark/>
          </w:tcPr>
          <w:p w14:paraId="7E219AD0"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Agentic AI</w:t>
            </w:r>
          </w:p>
        </w:tc>
      </w:tr>
      <w:tr w:rsidR="00671D26" w:rsidRPr="00671D26" w14:paraId="3EA906C9" w14:textId="77777777" w:rsidTr="00671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C5770" w14:textId="77777777" w:rsidR="00671D26" w:rsidRPr="00671D26" w:rsidRDefault="00671D26" w:rsidP="00671D26">
            <w:pPr>
              <w:spacing w:after="160" w:line="259" w:lineRule="auto"/>
            </w:pPr>
            <w:r w:rsidRPr="00671D26">
              <w:t>Duplicate transaction review</w:t>
            </w:r>
          </w:p>
        </w:tc>
        <w:tc>
          <w:tcPr>
            <w:tcW w:w="0" w:type="auto"/>
            <w:hideMark/>
          </w:tcPr>
          <w:p w14:paraId="31533091"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Daily</w:t>
            </w:r>
          </w:p>
        </w:tc>
        <w:tc>
          <w:tcPr>
            <w:tcW w:w="0" w:type="auto"/>
            <w:hideMark/>
          </w:tcPr>
          <w:p w14:paraId="5F7AEC16"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Duplicate reports</w:t>
            </w:r>
          </w:p>
        </w:tc>
        <w:tc>
          <w:tcPr>
            <w:tcW w:w="0" w:type="auto"/>
            <w:hideMark/>
          </w:tcPr>
          <w:p w14:paraId="09BFF7CA"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NRCS</w:t>
            </w:r>
          </w:p>
        </w:tc>
        <w:tc>
          <w:tcPr>
            <w:tcW w:w="0" w:type="auto"/>
            <w:hideMark/>
          </w:tcPr>
          <w:p w14:paraId="2491B429"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High</w:t>
            </w:r>
          </w:p>
        </w:tc>
        <w:tc>
          <w:tcPr>
            <w:tcW w:w="0" w:type="auto"/>
            <w:hideMark/>
          </w:tcPr>
          <w:p w14:paraId="04B95015"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TAT</w:t>
            </w:r>
          </w:p>
        </w:tc>
        <w:tc>
          <w:tcPr>
            <w:tcW w:w="0" w:type="auto"/>
            <w:hideMark/>
          </w:tcPr>
          <w:p w14:paraId="5441D82C"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Duplicate debit</w:t>
            </w:r>
          </w:p>
        </w:tc>
        <w:tc>
          <w:tcPr>
            <w:tcW w:w="0" w:type="auto"/>
            <w:hideMark/>
          </w:tcPr>
          <w:p w14:paraId="7D0EDFB4"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AI</w:t>
            </w:r>
          </w:p>
        </w:tc>
      </w:tr>
      <w:tr w:rsidR="00671D26" w:rsidRPr="00671D26" w14:paraId="5FBB41DC" w14:textId="77777777" w:rsidTr="00671D26">
        <w:tc>
          <w:tcPr>
            <w:cnfStyle w:val="001000000000" w:firstRow="0" w:lastRow="0" w:firstColumn="1" w:lastColumn="0" w:oddVBand="0" w:evenVBand="0" w:oddHBand="0" w:evenHBand="0" w:firstRowFirstColumn="0" w:firstRowLastColumn="0" w:lastRowFirstColumn="0" w:lastRowLastColumn="0"/>
            <w:tcW w:w="0" w:type="auto"/>
            <w:hideMark/>
          </w:tcPr>
          <w:p w14:paraId="75761360" w14:textId="77777777" w:rsidR="00671D26" w:rsidRPr="00671D26" w:rsidRDefault="00671D26" w:rsidP="00671D26">
            <w:pPr>
              <w:spacing w:after="160" w:line="259" w:lineRule="auto"/>
            </w:pPr>
            <w:r w:rsidRPr="00671D26">
              <w:t>Re-initiation processing</w:t>
            </w:r>
          </w:p>
        </w:tc>
        <w:tc>
          <w:tcPr>
            <w:tcW w:w="0" w:type="auto"/>
            <w:hideMark/>
          </w:tcPr>
          <w:p w14:paraId="4DD23938"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Daily</w:t>
            </w:r>
          </w:p>
        </w:tc>
        <w:tc>
          <w:tcPr>
            <w:tcW w:w="0" w:type="auto"/>
            <w:hideMark/>
          </w:tcPr>
          <w:p w14:paraId="14E9F030"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Re-initiation cases</w:t>
            </w:r>
          </w:p>
        </w:tc>
        <w:tc>
          <w:tcPr>
            <w:tcW w:w="0" w:type="auto"/>
            <w:hideMark/>
          </w:tcPr>
          <w:p w14:paraId="6DB028EB"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NRCS</w:t>
            </w:r>
          </w:p>
        </w:tc>
        <w:tc>
          <w:tcPr>
            <w:tcW w:w="0" w:type="auto"/>
            <w:hideMark/>
          </w:tcPr>
          <w:p w14:paraId="1A1EA427"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High</w:t>
            </w:r>
          </w:p>
        </w:tc>
        <w:tc>
          <w:tcPr>
            <w:tcW w:w="0" w:type="auto"/>
            <w:hideMark/>
          </w:tcPr>
          <w:p w14:paraId="248C2B7C"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Defined TAT</w:t>
            </w:r>
          </w:p>
        </w:tc>
        <w:tc>
          <w:tcPr>
            <w:tcW w:w="0" w:type="auto"/>
            <w:hideMark/>
          </w:tcPr>
          <w:p w14:paraId="306CFA2E"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Retry failure</w:t>
            </w:r>
          </w:p>
        </w:tc>
        <w:tc>
          <w:tcPr>
            <w:tcW w:w="0" w:type="auto"/>
            <w:hideMark/>
          </w:tcPr>
          <w:p w14:paraId="5FC69126"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RPA</w:t>
            </w:r>
          </w:p>
        </w:tc>
      </w:tr>
      <w:tr w:rsidR="00671D26" w:rsidRPr="00671D26" w14:paraId="05DEE276" w14:textId="77777777" w:rsidTr="00671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A73B5" w14:textId="77777777" w:rsidR="00671D26" w:rsidRPr="00671D26" w:rsidRDefault="00671D26" w:rsidP="00671D26">
            <w:pPr>
              <w:spacing w:after="160" w:line="259" w:lineRule="auto"/>
            </w:pPr>
            <w:r w:rsidRPr="00671D26">
              <w:t>Exception-tag review</w:t>
            </w:r>
          </w:p>
        </w:tc>
        <w:tc>
          <w:tcPr>
            <w:tcW w:w="0" w:type="auto"/>
            <w:hideMark/>
          </w:tcPr>
          <w:p w14:paraId="3095B7FA"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Daily</w:t>
            </w:r>
          </w:p>
        </w:tc>
        <w:tc>
          <w:tcPr>
            <w:tcW w:w="0" w:type="auto"/>
            <w:hideMark/>
          </w:tcPr>
          <w:p w14:paraId="7ABFC7C3"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Exception transactions</w:t>
            </w:r>
          </w:p>
        </w:tc>
        <w:tc>
          <w:tcPr>
            <w:tcW w:w="0" w:type="auto"/>
            <w:hideMark/>
          </w:tcPr>
          <w:p w14:paraId="2A5F6ACB"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NRCS</w:t>
            </w:r>
          </w:p>
        </w:tc>
        <w:tc>
          <w:tcPr>
            <w:tcW w:w="0" w:type="auto"/>
            <w:hideMark/>
          </w:tcPr>
          <w:p w14:paraId="2990B767"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High</w:t>
            </w:r>
          </w:p>
        </w:tc>
        <w:tc>
          <w:tcPr>
            <w:tcW w:w="0" w:type="auto"/>
            <w:hideMark/>
          </w:tcPr>
          <w:p w14:paraId="2FD8B31A"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TAT</w:t>
            </w:r>
          </w:p>
        </w:tc>
        <w:tc>
          <w:tcPr>
            <w:tcW w:w="0" w:type="auto"/>
            <w:hideMark/>
          </w:tcPr>
          <w:p w14:paraId="275BA744"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Tag exception</w:t>
            </w:r>
          </w:p>
        </w:tc>
        <w:tc>
          <w:tcPr>
            <w:tcW w:w="0" w:type="auto"/>
            <w:hideMark/>
          </w:tcPr>
          <w:p w14:paraId="022CA5BD"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AI</w:t>
            </w:r>
          </w:p>
        </w:tc>
      </w:tr>
      <w:tr w:rsidR="00671D26" w:rsidRPr="00671D26" w14:paraId="3306A603" w14:textId="77777777" w:rsidTr="00671D26">
        <w:tc>
          <w:tcPr>
            <w:cnfStyle w:val="001000000000" w:firstRow="0" w:lastRow="0" w:firstColumn="1" w:lastColumn="0" w:oddVBand="0" w:evenVBand="0" w:oddHBand="0" w:evenHBand="0" w:firstRowFirstColumn="0" w:firstRowLastColumn="0" w:lastRowFirstColumn="0" w:lastRowLastColumn="0"/>
            <w:tcW w:w="0" w:type="auto"/>
            <w:hideMark/>
          </w:tcPr>
          <w:p w14:paraId="52A26F15" w14:textId="77777777" w:rsidR="00671D26" w:rsidRPr="00671D26" w:rsidRDefault="00671D26" w:rsidP="00671D26">
            <w:pPr>
              <w:spacing w:after="160" w:line="259" w:lineRule="auto"/>
            </w:pPr>
            <w:r w:rsidRPr="00671D26">
              <w:t>Customer complaint</w:t>
            </w:r>
          </w:p>
        </w:tc>
        <w:tc>
          <w:tcPr>
            <w:tcW w:w="0" w:type="auto"/>
            <w:hideMark/>
          </w:tcPr>
          <w:p w14:paraId="3C8C5B87"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Daily</w:t>
            </w:r>
          </w:p>
        </w:tc>
        <w:tc>
          <w:tcPr>
            <w:tcW w:w="0" w:type="auto"/>
            <w:hideMark/>
          </w:tcPr>
          <w:p w14:paraId="6FA00B9A"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CRM cases</w:t>
            </w:r>
          </w:p>
        </w:tc>
        <w:tc>
          <w:tcPr>
            <w:tcW w:w="0" w:type="auto"/>
            <w:hideMark/>
          </w:tcPr>
          <w:p w14:paraId="69EA10AC"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CRM/NRCS</w:t>
            </w:r>
          </w:p>
        </w:tc>
        <w:tc>
          <w:tcPr>
            <w:tcW w:w="0" w:type="auto"/>
            <w:hideMark/>
          </w:tcPr>
          <w:p w14:paraId="538E8EE5"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High</w:t>
            </w:r>
          </w:p>
        </w:tc>
        <w:tc>
          <w:tcPr>
            <w:tcW w:w="0" w:type="auto"/>
            <w:hideMark/>
          </w:tcPr>
          <w:p w14:paraId="1F0CBD10"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TAT</w:t>
            </w:r>
          </w:p>
        </w:tc>
        <w:tc>
          <w:tcPr>
            <w:tcW w:w="0" w:type="auto"/>
            <w:hideMark/>
          </w:tcPr>
          <w:p w14:paraId="46BDC86F"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Wrong deduction</w:t>
            </w:r>
          </w:p>
        </w:tc>
        <w:tc>
          <w:tcPr>
            <w:tcW w:w="0" w:type="auto"/>
            <w:hideMark/>
          </w:tcPr>
          <w:p w14:paraId="79BF17F2"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Agentic AI</w:t>
            </w:r>
          </w:p>
        </w:tc>
      </w:tr>
      <w:tr w:rsidR="00671D26" w:rsidRPr="00671D26" w14:paraId="5CF837DC" w14:textId="77777777" w:rsidTr="00671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B87C0" w14:textId="77777777" w:rsidR="00671D26" w:rsidRPr="00671D26" w:rsidRDefault="00671D26" w:rsidP="00671D26">
            <w:pPr>
              <w:spacing w:after="160" w:line="259" w:lineRule="auto"/>
            </w:pPr>
            <w:r w:rsidRPr="00671D26">
              <w:t>Settlement variance</w:t>
            </w:r>
          </w:p>
        </w:tc>
        <w:tc>
          <w:tcPr>
            <w:tcW w:w="0" w:type="auto"/>
            <w:hideMark/>
          </w:tcPr>
          <w:p w14:paraId="38338F3E"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Daily</w:t>
            </w:r>
          </w:p>
        </w:tc>
        <w:tc>
          <w:tcPr>
            <w:tcW w:w="0" w:type="auto"/>
            <w:hideMark/>
          </w:tcPr>
          <w:p w14:paraId="2D0B03BC"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Settlement + GL</w:t>
            </w:r>
          </w:p>
        </w:tc>
        <w:tc>
          <w:tcPr>
            <w:tcW w:w="0" w:type="auto"/>
            <w:hideMark/>
          </w:tcPr>
          <w:p w14:paraId="1A9AFE58"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Recon</w:t>
            </w:r>
          </w:p>
        </w:tc>
        <w:tc>
          <w:tcPr>
            <w:tcW w:w="0" w:type="auto"/>
            <w:hideMark/>
          </w:tcPr>
          <w:p w14:paraId="471C2E8A"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High</w:t>
            </w:r>
          </w:p>
        </w:tc>
        <w:tc>
          <w:tcPr>
            <w:tcW w:w="0" w:type="auto"/>
            <w:hideMark/>
          </w:tcPr>
          <w:p w14:paraId="1F32434B"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EOD</w:t>
            </w:r>
          </w:p>
        </w:tc>
        <w:tc>
          <w:tcPr>
            <w:tcW w:w="0" w:type="auto"/>
            <w:hideMark/>
          </w:tcPr>
          <w:p w14:paraId="664C61F2"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Variance</w:t>
            </w:r>
          </w:p>
        </w:tc>
        <w:tc>
          <w:tcPr>
            <w:tcW w:w="0" w:type="auto"/>
            <w:hideMark/>
          </w:tcPr>
          <w:p w14:paraId="1B56689E"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AI</w:t>
            </w:r>
          </w:p>
        </w:tc>
      </w:tr>
      <w:tr w:rsidR="00671D26" w:rsidRPr="00671D26" w14:paraId="38E70923" w14:textId="77777777" w:rsidTr="00671D26">
        <w:tc>
          <w:tcPr>
            <w:cnfStyle w:val="001000000000" w:firstRow="0" w:lastRow="0" w:firstColumn="1" w:lastColumn="0" w:oddVBand="0" w:evenVBand="0" w:oddHBand="0" w:evenHBand="0" w:firstRowFirstColumn="0" w:firstRowLastColumn="0" w:lastRowFirstColumn="0" w:lastRowLastColumn="0"/>
            <w:tcW w:w="0" w:type="auto"/>
            <w:hideMark/>
          </w:tcPr>
          <w:p w14:paraId="3983D12F" w14:textId="77777777" w:rsidR="00671D26" w:rsidRPr="00671D26" w:rsidRDefault="00671D26" w:rsidP="00671D26">
            <w:pPr>
              <w:spacing w:after="160" w:line="259" w:lineRule="auto"/>
            </w:pPr>
            <w:r w:rsidRPr="00671D26">
              <w:t>Exception ageing</w:t>
            </w:r>
          </w:p>
        </w:tc>
        <w:tc>
          <w:tcPr>
            <w:tcW w:w="0" w:type="auto"/>
            <w:hideMark/>
          </w:tcPr>
          <w:p w14:paraId="10FCBEE2"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Weekly</w:t>
            </w:r>
          </w:p>
        </w:tc>
        <w:tc>
          <w:tcPr>
            <w:tcW w:w="0" w:type="auto"/>
            <w:hideMark/>
          </w:tcPr>
          <w:p w14:paraId="4B33B087"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Open cases</w:t>
            </w:r>
          </w:p>
        </w:tc>
        <w:tc>
          <w:tcPr>
            <w:tcW w:w="0" w:type="auto"/>
            <w:hideMark/>
          </w:tcPr>
          <w:p w14:paraId="19080F60"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NRCS</w:t>
            </w:r>
          </w:p>
        </w:tc>
        <w:tc>
          <w:tcPr>
            <w:tcW w:w="0" w:type="auto"/>
            <w:hideMark/>
          </w:tcPr>
          <w:p w14:paraId="654291AA"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Medium</w:t>
            </w:r>
          </w:p>
        </w:tc>
        <w:tc>
          <w:tcPr>
            <w:tcW w:w="0" w:type="auto"/>
            <w:hideMark/>
          </w:tcPr>
          <w:p w14:paraId="45DB2503"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Weekly</w:t>
            </w:r>
          </w:p>
        </w:tc>
        <w:tc>
          <w:tcPr>
            <w:tcW w:w="0" w:type="auto"/>
            <w:hideMark/>
          </w:tcPr>
          <w:p w14:paraId="0327C068"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Aged dispute</w:t>
            </w:r>
          </w:p>
        </w:tc>
        <w:tc>
          <w:tcPr>
            <w:tcW w:w="0" w:type="auto"/>
            <w:hideMark/>
          </w:tcPr>
          <w:p w14:paraId="270D00DE"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AI</w:t>
            </w:r>
          </w:p>
        </w:tc>
      </w:tr>
      <w:tr w:rsidR="00671D26" w:rsidRPr="00671D26" w14:paraId="7EE66026" w14:textId="77777777" w:rsidTr="00671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64EF2" w14:textId="77777777" w:rsidR="00671D26" w:rsidRPr="00671D26" w:rsidRDefault="00671D26" w:rsidP="00671D26">
            <w:pPr>
              <w:spacing w:after="160" w:line="259" w:lineRule="auto"/>
            </w:pPr>
            <w:r w:rsidRPr="00671D26">
              <w:lastRenderedPageBreak/>
              <w:t>Tag MIS</w:t>
            </w:r>
          </w:p>
        </w:tc>
        <w:tc>
          <w:tcPr>
            <w:tcW w:w="0" w:type="auto"/>
            <w:hideMark/>
          </w:tcPr>
          <w:p w14:paraId="141F5B7B"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Monthly</w:t>
            </w:r>
          </w:p>
        </w:tc>
        <w:tc>
          <w:tcPr>
            <w:tcW w:w="0" w:type="auto"/>
            <w:hideMark/>
          </w:tcPr>
          <w:p w14:paraId="12052EB1"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Tag/transaction reports</w:t>
            </w:r>
          </w:p>
        </w:tc>
        <w:tc>
          <w:tcPr>
            <w:tcW w:w="0" w:type="auto"/>
            <w:hideMark/>
          </w:tcPr>
          <w:p w14:paraId="6BDCE7D5"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MIS</w:t>
            </w:r>
          </w:p>
        </w:tc>
        <w:tc>
          <w:tcPr>
            <w:tcW w:w="0" w:type="auto"/>
            <w:hideMark/>
          </w:tcPr>
          <w:p w14:paraId="14B6C4AD"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Medium</w:t>
            </w:r>
          </w:p>
        </w:tc>
        <w:tc>
          <w:tcPr>
            <w:tcW w:w="0" w:type="auto"/>
            <w:hideMark/>
          </w:tcPr>
          <w:p w14:paraId="42A3E2B6"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Monthly</w:t>
            </w:r>
          </w:p>
        </w:tc>
        <w:tc>
          <w:tcPr>
            <w:tcW w:w="0" w:type="auto"/>
            <w:hideMark/>
          </w:tcPr>
          <w:p w14:paraId="243D2CFF"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Data mismatch</w:t>
            </w:r>
          </w:p>
        </w:tc>
        <w:tc>
          <w:tcPr>
            <w:tcW w:w="0" w:type="auto"/>
            <w:hideMark/>
          </w:tcPr>
          <w:p w14:paraId="59F3F40C"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RPA</w:t>
            </w:r>
          </w:p>
        </w:tc>
      </w:tr>
      <w:tr w:rsidR="00671D26" w:rsidRPr="00671D26" w14:paraId="67B08BCB" w14:textId="77777777" w:rsidTr="00671D26">
        <w:tc>
          <w:tcPr>
            <w:cnfStyle w:val="001000000000" w:firstRow="0" w:lastRow="0" w:firstColumn="1" w:lastColumn="0" w:oddVBand="0" w:evenVBand="0" w:oddHBand="0" w:evenHBand="0" w:firstRowFirstColumn="0" w:firstRowLastColumn="0" w:lastRowFirstColumn="0" w:lastRowLastColumn="0"/>
            <w:tcW w:w="0" w:type="auto"/>
            <w:hideMark/>
          </w:tcPr>
          <w:p w14:paraId="6703924E" w14:textId="77777777" w:rsidR="00671D26" w:rsidRPr="00671D26" w:rsidRDefault="00671D26" w:rsidP="00671D26">
            <w:pPr>
              <w:spacing w:after="160" w:line="259" w:lineRule="auto"/>
            </w:pPr>
            <w:r w:rsidRPr="00671D26">
              <w:t>Fee reconciliation</w:t>
            </w:r>
          </w:p>
        </w:tc>
        <w:tc>
          <w:tcPr>
            <w:tcW w:w="0" w:type="auto"/>
            <w:hideMark/>
          </w:tcPr>
          <w:p w14:paraId="0F10A7F6"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Monthly</w:t>
            </w:r>
          </w:p>
        </w:tc>
        <w:tc>
          <w:tcPr>
            <w:tcW w:w="0" w:type="auto"/>
            <w:hideMark/>
          </w:tcPr>
          <w:p w14:paraId="0D0831E2"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Fee reports</w:t>
            </w:r>
          </w:p>
        </w:tc>
        <w:tc>
          <w:tcPr>
            <w:tcW w:w="0" w:type="auto"/>
            <w:hideMark/>
          </w:tcPr>
          <w:p w14:paraId="0E6E5058"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GL</w:t>
            </w:r>
          </w:p>
        </w:tc>
        <w:tc>
          <w:tcPr>
            <w:tcW w:w="0" w:type="auto"/>
            <w:hideMark/>
          </w:tcPr>
          <w:p w14:paraId="390CFE03"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Medium</w:t>
            </w:r>
          </w:p>
        </w:tc>
        <w:tc>
          <w:tcPr>
            <w:tcW w:w="0" w:type="auto"/>
            <w:hideMark/>
          </w:tcPr>
          <w:p w14:paraId="42797BDA"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Month-end</w:t>
            </w:r>
          </w:p>
        </w:tc>
        <w:tc>
          <w:tcPr>
            <w:tcW w:w="0" w:type="auto"/>
            <w:hideMark/>
          </w:tcPr>
          <w:p w14:paraId="49912DF7"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Fee variance</w:t>
            </w:r>
          </w:p>
        </w:tc>
        <w:tc>
          <w:tcPr>
            <w:tcW w:w="0" w:type="auto"/>
            <w:hideMark/>
          </w:tcPr>
          <w:p w14:paraId="619D396A" w14:textId="77777777" w:rsidR="00671D26" w:rsidRPr="00671D26" w:rsidRDefault="00671D26" w:rsidP="00671D26">
            <w:pPr>
              <w:spacing w:after="160" w:line="259" w:lineRule="auto"/>
              <w:cnfStyle w:val="000000000000" w:firstRow="0" w:lastRow="0" w:firstColumn="0" w:lastColumn="0" w:oddVBand="0" w:evenVBand="0" w:oddHBand="0" w:evenHBand="0" w:firstRowFirstColumn="0" w:firstRowLastColumn="0" w:lastRowFirstColumn="0" w:lastRowLastColumn="0"/>
            </w:pPr>
            <w:r w:rsidRPr="00671D26">
              <w:t>AI</w:t>
            </w:r>
          </w:p>
        </w:tc>
      </w:tr>
      <w:tr w:rsidR="00671D26" w:rsidRPr="00671D26" w14:paraId="2D63F943" w14:textId="77777777" w:rsidTr="00671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FE759" w14:textId="77777777" w:rsidR="00671D26" w:rsidRPr="00671D26" w:rsidRDefault="00671D26" w:rsidP="00671D26">
            <w:pPr>
              <w:spacing w:after="160" w:line="259" w:lineRule="auto"/>
            </w:pPr>
            <w:r w:rsidRPr="00671D26">
              <w:t>Risk/control review</w:t>
            </w:r>
          </w:p>
        </w:tc>
        <w:tc>
          <w:tcPr>
            <w:tcW w:w="0" w:type="auto"/>
            <w:hideMark/>
          </w:tcPr>
          <w:p w14:paraId="608B4428"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Quarterly</w:t>
            </w:r>
          </w:p>
        </w:tc>
        <w:tc>
          <w:tcPr>
            <w:tcW w:w="0" w:type="auto"/>
            <w:hideMark/>
          </w:tcPr>
          <w:p w14:paraId="59C29210"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Transaction analytics</w:t>
            </w:r>
          </w:p>
        </w:tc>
        <w:tc>
          <w:tcPr>
            <w:tcW w:w="0" w:type="auto"/>
            <w:hideMark/>
          </w:tcPr>
          <w:p w14:paraId="186A605C"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GRC</w:t>
            </w:r>
          </w:p>
        </w:tc>
        <w:tc>
          <w:tcPr>
            <w:tcW w:w="0" w:type="auto"/>
            <w:hideMark/>
          </w:tcPr>
          <w:p w14:paraId="43FF5627"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High</w:t>
            </w:r>
          </w:p>
        </w:tc>
        <w:tc>
          <w:tcPr>
            <w:tcW w:w="0" w:type="auto"/>
            <w:hideMark/>
          </w:tcPr>
          <w:p w14:paraId="359900DE"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Quarterly</w:t>
            </w:r>
          </w:p>
        </w:tc>
        <w:tc>
          <w:tcPr>
            <w:tcW w:w="0" w:type="auto"/>
            <w:hideMark/>
          </w:tcPr>
          <w:p w14:paraId="49C3114D"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Suspicious pattern</w:t>
            </w:r>
          </w:p>
        </w:tc>
        <w:tc>
          <w:tcPr>
            <w:tcW w:w="0" w:type="auto"/>
            <w:hideMark/>
          </w:tcPr>
          <w:p w14:paraId="5B7B89D8" w14:textId="77777777" w:rsidR="00671D26" w:rsidRPr="00671D26" w:rsidRDefault="00671D26" w:rsidP="00671D26">
            <w:pPr>
              <w:spacing w:after="160" w:line="259" w:lineRule="auto"/>
              <w:cnfStyle w:val="000000100000" w:firstRow="0" w:lastRow="0" w:firstColumn="0" w:lastColumn="0" w:oddVBand="0" w:evenVBand="0" w:oddHBand="1" w:evenHBand="0" w:firstRowFirstColumn="0" w:firstRowLastColumn="0" w:lastRowFirstColumn="0" w:lastRowLastColumn="0"/>
            </w:pPr>
            <w:r w:rsidRPr="00671D26">
              <w:t>Agentic AI</w:t>
            </w:r>
          </w:p>
        </w:tc>
      </w:tr>
    </w:tbl>
    <w:p w14:paraId="6F5E585A" w14:textId="77777777" w:rsidR="00671D26" w:rsidRPr="00671D26" w:rsidRDefault="00671D26" w:rsidP="00671D26">
      <w:r w:rsidRPr="00671D26">
        <w:pict w14:anchorId="65CEBD5B">
          <v:rect id="_x0000_i1161" style="width:0;height:1.5pt" o:hralign="center" o:hrstd="t" o:hr="t" fillcolor="#a0a0a0" stroked="f"/>
        </w:pict>
      </w:r>
    </w:p>
    <w:p w14:paraId="11706CCF" w14:textId="77777777" w:rsidR="00671D26" w:rsidRPr="00671D26" w:rsidRDefault="00671D26" w:rsidP="00671D26">
      <w:pPr>
        <w:rPr>
          <w:b/>
          <w:bCs/>
        </w:rPr>
      </w:pPr>
      <w:r w:rsidRPr="00671D26">
        <w:rPr>
          <w:b/>
          <w:bCs/>
        </w:rPr>
        <w:t>10. Cross-NPCI Weekly/Monthly/Quarterly Control Matrix</w:t>
      </w:r>
    </w:p>
    <w:p w14:paraId="210AFB45" w14:textId="77777777" w:rsidR="00671D26" w:rsidRPr="00671D26" w:rsidRDefault="00671D26" w:rsidP="00671D26">
      <w:r w:rsidRPr="00671D26">
        <w:t xml:space="preserve">This is the layer that is often </w:t>
      </w:r>
      <w:r w:rsidRPr="00671D26">
        <w:rPr>
          <w:b/>
          <w:bCs/>
        </w:rPr>
        <w:t>missed when designing RPA for NPCI Operations</w:t>
      </w:r>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569"/>
        <w:gridCol w:w="793"/>
        <w:gridCol w:w="874"/>
        <w:gridCol w:w="1007"/>
        <w:gridCol w:w="1307"/>
      </w:tblGrid>
      <w:tr w:rsidR="00671D26" w:rsidRPr="00671D26" w14:paraId="38845D98" w14:textId="77777777">
        <w:trPr>
          <w:tblHeader/>
          <w:tblCellSpacing w:w="15" w:type="dxa"/>
        </w:trPr>
        <w:tc>
          <w:tcPr>
            <w:tcW w:w="0" w:type="auto"/>
            <w:vAlign w:val="center"/>
            <w:hideMark/>
          </w:tcPr>
          <w:p w14:paraId="3D565724" w14:textId="77777777" w:rsidR="00671D26" w:rsidRPr="00671D26" w:rsidRDefault="00671D26" w:rsidP="00671D26">
            <w:pPr>
              <w:rPr>
                <w:b/>
                <w:bCs/>
              </w:rPr>
            </w:pPr>
            <w:r w:rsidRPr="00671D26">
              <w:rPr>
                <w:b/>
                <w:bCs/>
              </w:rPr>
              <w:t>Control Activity</w:t>
            </w:r>
          </w:p>
        </w:tc>
        <w:tc>
          <w:tcPr>
            <w:tcW w:w="0" w:type="auto"/>
            <w:vAlign w:val="center"/>
            <w:hideMark/>
          </w:tcPr>
          <w:p w14:paraId="3459C816" w14:textId="77777777" w:rsidR="00671D26" w:rsidRPr="00671D26" w:rsidRDefault="00671D26" w:rsidP="00671D26">
            <w:pPr>
              <w:rPr>
                <w:b/>
                <w:bCs/>
              </w:rPr>
            </w:pPr>
            <w:r w:rsidRPr="00671D26">
              <w:rPr>
                <w:b/>
                <w:bCs/>
              </w:rPr>
              <w:t>Daily</w:t>
            </w:r>
          </w:p>
        </w:tc>
        <w:tc>
          <w:tcPr>
            <w:tcW w:w="0" w:type="auto"/>
            <w:vAlign w:val="center"/>
            <w:hideMark/>
          </w:tcPr>
          <w:p w14:paraId="735DBCD2" w14:textId="77777777" w:rsidR="00671D26" w:rsidRPr="00671D26" w:rsidRDefault="00671D26" w:rsidP="00671D26">
            <w:pPr>
              <w:rPr>
                <w:b/>
                <w:bCs/>
              </w:rPr>
            </w:pPr>
            <w:r w:rsidRPr="00671D26">
              <w:rPr>
                <w:b/>
                <w:bCs/>
              </w:rPr>
              <w:t>Weekly</w:t>
            </w:r>
          </w:p>
        </w:tc>
        <w:tc>
          <w:tcPr>
            <w:tcW w:w="0" w:type="auto"/>
            <w:vAlign w:val="center"/>
            <w:hideMark/>
          </w:tcPr>
          <w:p w14:paraId="6E21B368" w14:textId="77777777" w:rsidR="00671D26" w:rsidRPr="00671D26" w:rsidRDefault="00671D26" w:rsidP="00671D26">
            <w:pPr>
              <w:rPr>
                <w:b/>
                <w:bCs/>
              </w:rPr>
            </w:pPr>
            <w:r w:rsidRPr="00671D26">
              <w:rPr>
                <w:b/>
                <w:bCs/>
              </w:rPr>
              <w:t>Monthly</w:t>
            </w:r>
          </w:p>
        </w:tc>
        <w:tc>
          <w:tcPr>
            <w:tcW w:w="0" w:type="auto"/>
            <w:vAlign w:val="center"/>
            <w:hideMark/>
          </w:tcPr>
          <w:p w14:paraId="1DEC8502" w14:textId="77777777" w:rsidR="00671D26" w:rsidRPr="00671D26" w:rsidRDefault="00671D26" w:rsidP="00671D26">
            <w:pPr>
              <w:rPr>
                <w:b/>
                <w:bCs/>
              </w:rPr>
            </w:pPr>
            <w:r w:rsidRPr="00671D26">
              <w:rPr>
                <w:b/>
                <w:bCs/>
              </w:rPr>
              <w:t>Quarterly</w:t>
            </w:r>
          </w:p>
        </w:tc>
        <w:tc>
          <w:tcPr>
            <w:tcW w:w="0" w:type="auto"/>
            <w:vAlign w:val="center"/>
            <w:hideMark/>
          </w:tcPr>
          <w:p w14:paraId="15B76AAE" w14:textId="77777777" w:rsidR="00671D26" w:rsidRPr="00671D26" w:rsidRDefault="00671D26" w:rsidP="00671D26">
            <w:pPr>
              <w:rPr>
                <w:b/>
                <w:bCs/>
              </w:rPr>
            </w:pPr>
            <w:r w:rsidRPr="00671D26">
              <w:rPr>
                <w:b/>
                <w:bCs/>
              </w:rPr>
              <w:t>Automation</w:t>
            </w:r>
          </w:p>
        </w:tc>
      </w:tr>
      <w:tr w:rsidR="00671D26" w:rsidRPr="00671D26" w14:paraId="254DE964" w14:textId="77777777">
        <w:trPr>
          <w:tblCellSpacing w:w="15" w:type="dxa"/>
        </w:trPr>
        <w:tc>
          <w:tcPr>
            <w:tcW w:w="0" w:type="auto"/>
            <w:vAlign w:val="center"/>
            <w:hideMark/>
          </w:tcPr>
          <w:p w14:paraId="49075587" w14:textId="77777777" w:rsidR="00671D26" w:rsidRPr="00671D26" w:rsidRDefault="00671D26" w:rsidP="00671D26">
            <w:r w:rsidRPr="00671D26">
              <w:t>File availability check</w:t>
            </w:r>
          </w:p>
        </w:tc>
        <w:tc>
          <w:tcPr>
            <w:tcW w:w="0" w:type="auto"/>
            <w:vAlign w:val="center"/>
            <w:hideMark/>
          </w:tcPr>
          <w:p w14:paraId="3968F68F" w14:textId="77777777" w:rsidR="00671D26" w:rsidRPr="00671D26" w:rsidRDefault="00671D26" w:rsidP="00671D26">
            <w:r w:rsidRPr="00671D26">
              <w:t>✓</w:t>
            </w:r>
          </w:p>
        </w:tc>
        <w:tc>
          <w:tcPr>
            <w:tcW w:w="0" w:type="auto"/>
            <w:vAlign w:val="center"/>
            <w:hideMark/>
          </w:tcPr>
          <w:p w14:paraId="0AC78F9D" w14:textId="77777777" w:rsidR="00671D26" w:rsidRPr="00671D26" w:rsidRDefault="00671D26" w:rsidP="00671D26"/>
        </w:tc>
        <w:tc>
          <w:tcPr>
            <w:tcW w:w="0" w:type="auto"/>
            <w:vAlign w:val="center"/>
            <w:hideMark/>
          </w:tcPr>
          <w:p w14:paraId="24DD2E56" w14:textId="77777777" w:rsidR="00671D26" w:rsidRPr="00671D26" w:rsidRDefault="00671D26" w:rsidP="00671D26"/>
        </w:tc>
        <w:tc>
          <w:tcPr>
            <w:tcW w:w="0" w:type="auto"/>
            <w:vAlign w:val="center"/>
            <w:hideMark/>
          </w:tcPr>
          <w:p w14:paraId="54476AD7" w14:textId="77777777" w:rsidR="00671D26" w:rsidRPr="00671D26" w:rsidRDefault="00671D26" w:rsidP="00671D26"/>
        </w:tc>
        <w:tc>
          <w:tcPr>
            <w:tcW w:w="0" w:type="auto"/>
            <w:vAlign w:val="center"/>
            <w:hideMark/>
          </w:tcPr>
          <w:p w14:paraId="52DA8C87" w14:textId="77777777" w:rsidR="00671D26" w:rsidRPr="00671D26" w:rsidRDefault="00671D26" w:rsidP="00671D26">
            <w:r w:rsidRPr="00671D26">
              <w:t>RPA</w:t>
            </w:r>
          </w:p>
        </w:tc>
      </w:tr>
      <w:tr w:rsidR="00671D26" w:rsidRPr="00671D26" w14:paraId="478B21B6" w14:textId="77777777">
        <w:trPr>
          <w:tblCellSpacing w:w="15" w:type="dxa"/>
        </w:trPr>
        <w:tc>
          <w:tcPr>
            <w:tcW w:w="0" w:type="auto"/>
            <w:vAlign w:val="center"/>
            <w:hideMark/>
          </w:tcPr>
          <w:p w14:paraId="38FF6CB5" w14:textId="77777777" w:rsidR="00671D26" w:rsidRPr="00671D26" w:rsidRDefault="00671D26" w:rsidP="00671D26">
            <w:r w:rsidRPr="00671D26">
              <w:t>File processing status</w:t>
            </w:r>
          </w:p>
        </w:tc>
        <w:tc>
          <w:tcPr>
            <w:tcW w:w="0" w:type="auto"/>
            <w:vAlign w:val="center"/>
            <w:hideMark/>
          </w:tcPr>
          <w:p w14:paraId="39FA2B41" w14:textId="77777777" w:rsidR="00671D26" w:rsidRPr="00671D26" w:rsidRDefault="00671D26" w:rsidP="00671D26">
            <w:r w:rsidRPr="00671D26">
              <w:t>✓</w:t>
            </w:r>
          </w:p>
        </w:tc>
        <w:tc>
          <w:tcPr>
            <w:tcW w:w="0" w:type="auto"/>
            <w:vAlign w:val="center"/>
            <w:hideMark/>
          </w:tcPr>
          <w:p w14:paraId="4D5A2BBD" w14:textId="77777777" w:rsidR="00671D26" w:rsidRPr="00671D26" w:rsidRDefault="00671D26" w:rsidP="00671D26"/>
        </w:tc>
        <w:tc>
          <w:tcPr>
            <w:tcW w:w="0" w:type="auto"/>
            <w:vAlign w:val="center"/>
            <w:hideMark/>
          </w:tcPr>
          <w:p w14:paraId="174CC44F" w14:textId="77777777" w:rsidR="00671D26" w:rsidRPr="00671D26" w:rsidRDefault="00671D26" w:rsidP="00671D26"/>
        </w:tc>
        <w:tc>
          <w:tcPr>
            <w:tcW w:w="0" w:type="auto"/>
            <w:vAlign w:val="center"/>
            <w:hideMark/>
          </w:tcPr>
          <w:p w14:paraId="7713CB96" w14:textId="77777777" w:rsidR="00671D26" w:rsidRPr="00671D26" w:rsidRDefault="00671D26" w:rsidP="00671D26"/>
        </w:tc>
        <w:tc>
          <w:tcPr>
            <w:tcW w:w="0" w:type="auto"/>
            <w:vAlign w:val="center"/>
            <w:hideMark/>
          </w:tcPr>
          <w:p w14:paraId="4D761EDF" w14:textId="77777777" w:rsidR="00671D26" w:rsidRPr="00671D26" w:rsidRDefault="00671D26" w:rsidP="00671D26">
            <w:r w:rsidRPr="00671D26">
              <w:t>RPA</w:t>
            </w:r>
          </w:p>
        </w:tc>
      </w:tr>
      <w:tr w:rsidR="00671D26" w:rsidRPr="00671D26" w14:paraId="30FA98F8" w14:textId="77777777">
        <w:trPr>
          <w:tblCellSpacing w:w="15" w:type="dxa"/>
        </w:trPr>
        <w:tc>
          <w:tcPr>
            <w:tcW w:w="0" w:type="auto"/>
            <w:vAlign w:val="center"/>
            <w:hideMark/>
          </w:tcPr>
          <w:p w14:paraId="3F990EA5" w14:textId="77777777" w:rsidR="00671D26" w:rsidRPr="00671D26" w:rsidRDefault="00671D26" w:rsidP="00671D26">
            <w:r w:rsidRPr="00671D26">
              <w:t>NPCI vs CBS reconciliation</w:t>
            </w:r>
          </w:p>
        </w:tc>
        <w:tc>
          <w:tcPr>
            <w:tcW w:w="0" w:type="auto"/>
            <w:vAlign w:val="center"/>
            <w:hideMark/>
          </w:tcPr>
          <w:p w14:paraId="6DD3AD60" w14:textId="77777777" w:rsidR="00671D26" w:rsidRPr="00671D26" w:rsidRDefault="00671D26" w:rsidP="00671D26">
            <w:r w:rsidRPr="00671D26">
              <w:t>✓</w:t>
            </w:r>
          </w:p>
        </w:tc>
        <w:tc>
          <w:tcPr>
            <w:tcW w:w="0" w:type="auto"/>
            <w:vAlign w:val="center"/>
            <w:hideMark/>
          </w:tcPr>
          <w:p w14:paraId="6CAF291E" w14:textId="77777777" w:rsidR="00671D26" w:rsidRPr="00671D26" w:rsidRDefault="00671D26" w:rsidP="00671D26"/>
        </w:tc>
        <w:tc>
          <w:tcPr>
            <w:tcW w:w="0" w:type="auto"/>
            <w:vAlign w:val="center"/>
            <w:hideMark/>
          </w:tcPr>
          <w:p w14:paraId="16C95DCF" w14:textId="77777777" w:rsidR="00671D26" w:rsidRPr="00671D26" w:rsidRDefault="00671D26" w:rsidP="00671D26"/>
        </w:tc>
        <w:tc>
          <w:tcPr>
            <w:tcW w:w="0" w:type="auto"/>
            <w:vAlign w:val="center"/>
            <w:hideMark/>
          </w:tcPr>
          <w:p w14:paraId="4620960E" w14:textId="77777777" w:rsidR="00671D26" w:rsidRPr="00671D26" w:rsidRDefault="00671D26" w:rsidP="00671D26"/>
        </w:tc>
        <w:tc>
          <w:tcPr>
            <w:tcW w:w="0" w:type="auto"/>
            <w:vAlign w:val="center"/>
            <w:hideMark/>
          </w:tcPr>
          <w:p w14:paraId="6B297857" w14:textId="77777777" w:rsidR="00671D26" w:rsidRPr="00671D26" w:rsidRDefault="00671D26" w:rsidP="00671D26">
            <w:r w:rsidRPr="00671D26">
              <w:t>RPA + AI</w:t>
            </w:r>
          </w:p>
        </w:tc>
      </w:tr>
      <w:tr w:rsidR="00671D26" w:rsidRPr="00671D26" w14:paraId="26CC3F90" w14:textId="77777777">
        <w:trPr>
          <w:tblCellSpacing w:w="15" w:type="dxa"/>
        </w:trPr>
        <w:tc>
          <w:tcPr>
            <w:tcW w:w="0" w:type="auto"/>
            <w:vAlign w:val="center"/>
            <w:hideMark/>
          </w:tcPr>
          <w:p w14:paraId="18CB2336" w14:textId="77777777" w:rsidR="00671D26" w:rsidRPr="00671D26" w:rsidRDefault="00671D26" w:rsidP="00671D26">
            <w:r w:rsidRPr="00671D26">
              <w:t>Settlement reconciliation</w:t>
            </w:r>
          </w:p>
        </w:tc>
        <w:tc>
          <w:tcPr>
            <w:tcW w:w="0" w:type="auto"/>
            <w:vAlign w:val="center"/>
            <w:hideMark/>
          </w:tcPr>
          <w:p w14:paraId="44127C2C" w14:textId="77777777" w:rsidR="00671D26" w:rsidRPr="00671D26" w:rsidRDefault="00671D26" w:rsidP="00671D26">
            <w:r w:rsidRPr="00671D26">
              <w:t>✓</w:t>
            </w:r>
          </w:p>
        </w:tc>
        <w:tc>
          <w:tcPr>
            <w:tcW w:w="0" w:type="auto"/>
            <w:vAlign w:val="center"/>
            <w:hideMark/>
          </w:tcPr>
          <w:p w14:paraId="14328E9C" w14:textId="77777777" w:rsidR="00671D26" w:rsidRPr="00671D26" w:rsidRDefault="00671D26" w:rsidP="00671D26"/>
        </w:tc>
        <w:tc>
          <w:tcPr>
            <w:tcW w:w="0" w:type="auto"/>
            <w:vAlign w:val="center"/>
            <w:hideMark/>
          </w:tcPr>
          <w:p w14:paraId="7295BC5A" w14:textId="77777777" w:rsidR="00671D26" w:rsidRPr="00671D26" w:rsidRDefault="00671D26" w:rsidP="00671D26"/>
        </w:tc>
        <w:tc>
          <w:tcPr>
            <w:tcW w:w="0" w:type="auto"/>
            <w:vAlign w:val="center"/>
            <w:hideMark/>
          </w:tcPr>
          <w:p w14:paraId="7567C60C" w14:textId="77777777" w:rsidR="00671D26" w:rsidRPr="00671D26" w:rsidRDefault="00671D26" w:rsidP="00671D26"/>
        </w:tc>
        <w:tc>
          <w:tcPr>
            <w:tcW w:w="0" w:type="auto"/>
            <w:vAlign w:val="center"/>
            <w:hideMark/>
          </w:tcPr>
          <w:p w14:paraId="2925B638" w14:textId="77777777" w:rsidR="00671D26" w:rsidRPr="00671D26" w:rsidRDefault="00671D26" w:rsidP="00671D26">
            <w:r w:rsidRPr="00671D26">
              <w:t>RPA + AI</w:t>
            </w:r>
          </w:p>
        </w:tc>
      </w:tr>
      <w:tr w:rsidR="00671D26" w:rsidRPr="00671D26" w14:paraId="39B4ADEF" w14:textId="77777777">
        <w:trPr>
          <w:tblCellSpacing w:w="15" w:type="dxa"/>
        </w:trPr>
        <w:tc>
          <w:tcPr>
            <w:tcW w:w="0" w:type="auto"/>
            <w:vAlign w:val="center"/>
            <w:hideMark/>
          </w:tcPr>
          <w:p w14:paraId="04AF3A27" w14:textId="77777777" w:rsidR="00671D26" w:rsidRPr="00671D26" w:rsidRDefault="00671D26" w:rsidP="00671D26">
            <w:r w:rsidRPr="00671D26">
              <w:t>Exception queue</w:t>
            </w:r>
          </w:p>
        </w:tc>
        <w:tc>
          <w:tcPr>
            <w:tcW w:w="0" w:type="auto"/>
            <w:vAlign w:val="center"/>
            <w:hideMark/>
          </w:tcPr>
          <w:p w14:paraId="51569E8B" w14:textId="77777777" w:rsidR="00671D26" w:rsidRPr="00671D26" w:rsidRDefault="00671D26" w:rsidP="00671D26">
            <w:r w:rsidRPr="00671D26">
              <w:t>✓</w:t>
            </w:r>
          </w:p>
        </w:tc>
        <w:tc>
          <w:tcPr>
            <w:tcW w:w="0" w:type="auto"/>
            <w:vAlign w:val="center"/>
            <w:hideMark/>
          </w:tcPr>
          <w:p w14:paraId="030D1311" w14:textId="77777777" w:rsidR="00671D26" w:rsidRPr="00671D26" w:rsidRDefault="00671D26" w:rsidP="00671D26">
            <w:r w:rsidRPr="00671D26">
              <w:t>✓</w:t>
            </w:r>
          </w:p>
        </w:tc>
        <w:tc>
          <w:tcPr>
            <w:tcW w:w="0" w:type="auto"/>
            <w:vAlign w:val="center"/>
            <w:hideMark/>
          </w:tcPr>
          <w:p w14:paraId="27A11B1D" w14:textId="77777777" w:rsidR="00671D26" w:rsidRPr="00671D26" w:rsidRDefault="00671D26" w:rsidP="00671D26"/>
        </w:tc>
        <w:tc>
          <w:tcPr>
            <w:tcW w:w="0" w:type="auto"/>
            <w:vAlign w:val="center"/>
            <w:hideMark/>
          </w:tcPr>
          <w:p w14:paraId="6A99FA42" w14:textId="77777777" w:rsidR="00671D26" w:rsidRPr="00671D26" w:rsidRDefault="00671D26" w:rsidP="00671D26"/>
        </w:tc>
        <w:tc>
          <w:tcPr>
            <w:tcW w:w="0" w:type="auto"/>
            <w:vAlign w:val="center"/>
            <w:hideMark/>
          </w:tcPr>
          <w:p w14:paraId="302294D6" w14:textId="77777777" w:rsidR="00671D26" w:rsidRPr="00671D26" w:rsidRDefault="00671D26" w:rsidP="00671D26">
            <w:r w:rsidRPr="00671D26">
              <w:t>AI</w:t>
            </w:r>
          </w:p>
        </w:tc>
      </w:tr>
      <w:tr w:rsidR="00671D26" w:rsidRPr="00671D26" w14:paraId="12B153CE" w14:textId="77777777">
        <w:trPr>
          <w:tblCellSpacing w:w="15" w:type="dxa"/>
        </w:trPr>
        <w:tc>
          <w:tcPr>
            <w:tcW w:w="0" w:type="auto"/>
            <w:vAlign w:val="center"/>
            <w:hideMark/>
          </w:tcPr>
          <w:p w14:paraId="63817BA5" w14:textId="77777777" w:rsidR="00671D26" w:rsidRPr="00671D26" w:rsidRDefault="00671D26" w:rsidP="00671D26">
            <w:r w:rsidRPr="00671D26">
              <w:t>Exception ageing</w:t>
            </w:r>
          </w:p>
        </w:tc>
        <w:tc>
          <w:tcPr>
            <w:tcW w:w="0" w:type="auto"/>
            <w:vAlign w:val="center"/>
            <w:hideMark/>
          </w:tcPr>
          <w:p w14:paraId="79715044" w14:textId="77777777" w:rsidR="00671D26" w:rsidRPr="00671D26" w:rsidRDefault="00671D26" w:rsidP="00671D26"/>
        </w:tc>
        <w:tc>
          <w:tcPr>
            <w:tcW w:w="0" w:type="auto"/>
            <w:vAlign w:val="center"/>
            <w:hideMark/>
          </w:tcPr>
          <w:p w14:paraId="0B212D0E" w14:textId="77777777" w:rsidR="00671D26" w:rsidRPr="00671D26" w:rsidRDefault="00671D26" w:rsidP="00671D26">
            <w:r w:rsidRPr="00671D26">
              <w:t>✓</w:t>
            </w:r>
          </w:p>
        </w:tc>
        <w:tc>
          <w:tcPr>
            <w:tcW w:w="0" w:type="auto"/>
            <w:vAlign w:val="center"/>
            <w:hideMark/>
          </w:tcPr>
          <w:p w14:paraId="12CA1861" w14:textId="77777777" w:rsidR="00671D26" w:rsidRPr="00671D26" w:rsidRDefault="00671D26" w:rsidP="00671D26">
            <w:r w:rsidRPr="00671D26">
              <w:t>✓</w:t>
            </w:r>
          </w:p>
        </w:tc>
        <w:tc>
          <w:tcPr>
            <w:tcW w:w="0" w:type="auto"/>
            <w:vAlign w:val="center"/>
            <w:hideMark/>
          </w:tcPr>
          <w:p w14:paraId="6E15EDBE" w14:textId="77777777" w:rsidR="00671D26" w:rsidRPr="00671D26" w:rsidRDefault="00671D26" w:rsidP="00671D26"/>
        </w:tc>
        <w:tc>
          <w:tcPr>
            <w:tcW w:w="0" w:type="auto"/>
            <w:vAlign w:val="center"/>
            <w:hideMark/>
          </w:tcPr>
          <w:p w14:paraId="5A4E8E2E" w14:textId="77777777" w:rsidR="00671D26" w:rsidRPr="00671D26" w:rsidRDefault="00671D26" w:rsidP="00671D26">
            <w:r w:rsidRPr="00671D26">
              <w:t>AI</w:t>
            </w:r>
          </w:p>
        </w:tc>
      </w:tr>
      <w:tr w:rsidR="00671D26" w:rsidRPr="00671D26" w14:paraId="0F0F7F26" w14:textId="77777777">
        <w:trPr>
          <w:tblCellSpacing w:w="15" w:type="dxa"/>
        </w:trPr>
        <w:tc>
          <w:tcPr>
            <w:tcW w:w="0" w:type="auto"/>
            <w:vAlign w:val="center"/>
            <w:hideMark/>
          </w:tcPr>
          <w:p w14:paraId="37E8B830" w14:textId="77777777" w:rsidR="00671D26" w:rsidRPr="00671D26" w:rsidRDefault="00671D26" w:rsidP="00671D26">
            <w:r w:rsidRPr="00671D26">
              <w:t>Suspense account review</w:t>
            </w:r>
          </w:p>
        </w:tc>
        <w:tc>
          <w:tcPr>
            <w:tcW w:w="0" w:type="auto"/>
            <w:vAlign w:val="center"/>
            <w:hideMark/>
          </w:tcPr>
          <w:p w14:paraId="75EEE5AC" w14:textId="77777777" w:rsidR="00671D26" w:rsidRPr="00671D26" w:rsidRDefault="00671D26" w:rsidP="00671D26"/>
        </w:tc>
        <w:tc>
          <w:tcPr>
            <w:tcW w:w="0" w:type="auto"/>
            <w:vAlign w:val="center"/>
            <w:hideMark/>
          </w:tcPr>
          <w:p w14:paraId="68EDE853" w14:textId="77777777" w:rsidR="00671D26" w:rsidRPr="00671D26" w:rsidRDefault="00671D26" w:rsidP="00671D26">
            <w:r w:rsidRPr="00671D26">
              <w:t>✓</w:t>
            </w:r>
          </w:p>
        </w:tc>
        <w:tc>
          <w:tcPr>
            <w:tcW w:w="0" w:type="auto"/>
            <w:vAlign w:val="center"/>
            <w:hideMark/>
          </w:tcPr>
          <w:p w14:paraId="09F6A746" w14:textId="77777777" w:rsidR="00671D26" w:rsidRPr="00671D26" w:rsidRDefault="00671D26" w:rsidP="00671D26">
            <w:r w:rsidRPr="00671D26">
              <w:t>✓</w:t>
            </w:r>
          </w:p>
        </w:tc>
        <w:tc>
          <w:tcPr>
            <w:tcW w:w="0" w:type="auto"/>
            <w:vAlign w:val="center"/>
            <w:hideMark/>
          </w:tcPr>
          <w:p w14:paraId="567BEA37" w14:textId="77777777" w:rsidR="00671D26" w:rsidRPr="00671D26" w:rsidRDefault="00671D26" w:rsidP="00671D26"/>
        </w:tc>
        <w:tc>
          <w:tcPr>
            <w:tcW w:w="0" w:type="auto"/>
            <w:vAlign w:val="center"/>
            <w:hideMark/>
          </w:tcPr>
          <w:p w14:paraId="6AD52C40" w14:textId="77777777" w:rsidR="00671D26" w:rsidRPr="00671D26" w:rsidRDefault="00671D26" w:rsidP="00671D26">
            <w:r w:rsidRPr="00671D26">
              <w:t>AI</w:t>
            </w:r>
          </w:p>
        </w:tc>
      </w:tr>
      <w:tr w:rsidR="00671D26" w:rsidRPr="00671D26" w14:paraId="3D2003C3" w14:textId="77777777">
        <w:trPr>
          <w:tblCellSpacing w:w="15" w:type="dxa"/>
        </w:trPr>
        <w:tc>
          <w:tcPr>
            <w:tcW w:w="0" w:type="auto"/>
            <w:vAlign w:val="center"/>
            <w:hideMark/>
          </w:tcPr>
          <w:p w14:paraId="608D9DDC" w14:textId="77777777" w:rsidR="00671D26" w:rsidRPr="00671D26" w:rsidRDefault="00671D26" w:rsidP="00671D26">
            <w:r w:rsidRPr="00671D26">
              <w:t>Dispute ageing</w:t>
            </w:r>
          </w:p>
        </w:tc>
        <w:tc>
          <w:tcPr>
            <w:tcW w:w="0" w:type="auto"/>
            <w:vAlign w:val="center"/>
            <w:hideMark/>
          </w:tcPr>
          <w:p w14:paraId="33EDDE95" w14:textId="77777777" w:rsidR="00671D26" w:rsidRPr="00671D26" w:rsidRDefault="00671D26" w:rsidP="00671D26">
            <w:r w:rsidRPr="00671D26">
              <w:t>✓</w:t>
            </w:r>
          </w:p>
        </w:tc>
        <w:tc>
          <w:tcPr>
            <w:tcW w:w="0" w:type="auto"/>
            <w:vAlign w:val="center"/>
            <w:hideMark/>
          </w:tcPr>
          <w:p w14:paraId="4780D5EA" w14:textId="77777777" w:rsidR="00671D26" w:rsidRPr="00671D26" w:rsidRDefault="00671D26" w:rsidP="00671D26">
            <w:r w:rsidRPr="00671D26">
              <w:t>✓</w:t>
            </w:r>
          </w:p>
        </w:tc>
        <w:tc>
          <w:tcPr>
            <w:tcW w:w="0" w:type="auto"/>
            <w:vAlign w:val="center"/>
            <w:hideMark/>
          </w:tcPr>
          <w:p w14:paraId="349B5F67" w14:textId="77777777" w:rsidR="00671D26" w:rsidRPr="00671D26" w:rsidRDefault="00671D26" w:rsidP="00671D26">
            <w:r w:rsidRPr="00671D26">
              <w:t>✓</w:t>
            </w:r>
          </w:p>
        </w:tc>
        <w:tc>
          <w:tcPr>
            <w:tcW w:w="0" w:type="auto"/>
            <w:vAlign w:val="center"/>
            <w:hideMark/>
          </w:tcPr>
          <w:p w14:paraId="47A7D3C0" w14:textId="77777777" w:rsidR="00671D26" w:rsidRPr="00671D26" w:rsidRDefault="00671D26" w:rsidP="00671D26"/>
        </w:tc>
        <w:tc>
          <w:tcPr>
            <w:tcW w:w="0" w:type="auto"/>
            <w:vAlign w:val="center"/>
            <w:hideMark/>
          </w:tcPr>
          <w:p w14:paraId="0C7344B8" w14:textId="77777777" w:rsidR="00671D26" w:rsidRPr="00671D26" w:rsidRDefault="00671D26" w:rsidP="00671D26">
            <w:r w:rsidRPr="00671D26">
              <w:t>AI</w:t>
            </w:r>
          </w:p>
        </w:tc>
      </w:tr>
      <w:tr w:rsidR="00671D26" w:rsidRPr="00671D26" w14:paraId="78862071" w14:textId="77777777">
        <w:trPr>
          <w:tblCellSpacing w:w="15" w:type="dxa"/>
        </w:trPr>
        <w:tc>
          <w:tcPr>
            <w:tcW w:w="0" w:type="auto"/>
            <w:vAlign w:val="center"/>
            <w:hideMark/>
          </w:tcPr>
          <w:p w14:paraId="103D1D2B" w14:textId="77777777" w:rsidR="00671D26" w:rsidRPr="00671D26" w:rsidRDefault="00671D26" w:rsidP="00671D26">
            <w:r w:rsidRPr="00671D26">
              <w:t>SLA/TAT breach analysis</w:t>
            </w:r>
          </w:p>
        </w:tc>
        <w:tc>
          <w:tcPr>
            <w:tcW w:w="0" w:type="auto"/>
            <w:vAlign w:val="center"/>
            <w:hideMark/>
          </w:tcPr>
          <w:p w14:paraId="1394BF7C" w14:textId="77777777" w:rsidR="00671D26" w:rsidRPr="00671D26" w:rsidRDefault="00671D26" w:rsidP="00671D26">
            <w:r w:rsidRPr="00671D26">
              <w:t>✓</w:t>
            </w:r>
          </w:p>
        </w:tc>
        <w:tc>
          <w:tcPr>
            <w:tcW w:w="0" w:type="auto"/>
            <w:vAlign w:val="center"/>
            <w:hideMark/>
          </w:tcPr>
          <w:p w14:paraId="4C82A8C0" w14:textId="77777777" w:rsidR="00671D26" w:rsidRPr="00671D26" w:rsidRDefault="00671D26" w:rsidP="00671D26">
            <w:r w:rsidRPr="00671D26">
              <w:t>✓</w:t>
            </w:r>
          </w:p>
        </w:tc>
        <w:tc>
          <w:tcPr>
            <w:tcW w:w="0" w:type="auto"/>
            <w:vAlign w:val="center"/>
            <w:hideMark/>
          </w:tcPr>
          <w:p w14:paraId="4B90AA23" w14:textId="77777777" w:rsidR="00671D26" w:rsidRPr="00671D26" w:rsidRDefault="00671D26" w:rsidP="00671D26">
            <w:r w:rsidRPr="00671D26">
              <w:t>✓</w:t>
            </w:r>
          </w:p>
        </w:tc>
        <w:tc>
          <w:tcPr>
            <w:tcW w:w="0" w:type="auto"/>
            <w:vAlign w:val="center"/>
            <w:hideMark/>
          </w:tcPr>
          <w:p w14:paraId="07DBD922" w14:textId="77777777" w:rsidR="00671D26" w:rsidRPr="00671D26" w:rsidRDefault="00671D26" w:rsidP="00671D26"/>
        </w:tc>
        <w:tc>
          <w:tcPr>
            <w:tcW w:w="0" w:type="auto"/>
            <w:vAlign w:val="center"/>
            <w:hideMark/>
          </w:tcPr>
          <w:p w14:paraId="1825ADB8" w14:textId="77777777" w:rsidR="00671D26" w:rsidRPr="00671D26" w:rsidRDefault="00671D26" w:rsidP="00671D26">
            <w:r w:rsidRPr="00671D26">
              <w:t>AI</w:t>
            </w:r>
          </w:p>
        </w:tc>
      </w:tr>
      <w:tr w:rsidR="00671D26" w:rsidRPr="00671D26" w14:paraId="19EC71E3" w14:textId="77777777">
        <w:trPr>
          <w:tblCellSpacing w:w="15" w:type="dxa"/>
        </w:trPr>
        <w:tc>
          <w:tcPr>
            <w:tcW w:w="0" w:type="auto"/>
            <w:vAlign w:val="center"/>
            <w:hideMark/>
          </w:tcPr>
          <w:p w14:paraId="4C977C85" w14:textId="77777777" w:rsidR="00671D26" w:rsidRPr="00671D26" w:rsidRDefault="00671D26" w:rsidP="00671D26">
            <w:r w:rsidRPr="00671D26">
              <w:t>Transaction-volume analysis</w:t>
            </w:r>
          </w:p>
        </w:tc>
        <w:tc>
          <w:tcPr>
            <w:tcW w:w="0" w:type="auto"/>
            <w:vAlign w:val="center"/>
            <w:hideMark/>
          </w:tcPr>
          <w:p w14:paraId="6A90E2B0" w14:textId="77777777" w:rsidR="00671D26" w:rsidRPr="00671D26" w:rsidRDefault="00671D26" w:rsidP="00671D26"/>
        </w:tc>
        <w:tc>
          <w:tcPr>
            <w:tcW w:w="0" w:type="auto"/>
            <w:vAlign w:val="center"/>
            <w:hideMark/>
          </w:tcPr>
          <w:p w14:paraId="53557B1D" w14:textId="77777777" w:rsidR="00671D26" w:rsidRPr="00671D26" w:rsidRDefault="00671D26" w:rsidP="00671D26">
            <w:r w:rsidRPr="00671D26">
              <w:t>✓</w:t>
            </w:r>
          </w:p>
        </w:tc>
        <w:tc>
          <w:tcPr>
            <w:tcW w:w="0" w:type="auto"/>
            <w:vAlign w:val="center"/>
            <w:hideMark/>
          </w:tcPr>
          <w:p w14:paraId="1160E712" w14:textId="77777777" w:rsidR="00671D26" w:rsidRPr="00671D26" w:rsidRDefault="00671D26" w:rsidP="00671D26">
            <w:r w:rsidRPr="00671D26">
              <w:t>✓</w:t>
            </w:r>
          </w:p>
        </w:tc>
        <w:tc>
          <w:tcPr>
            <w:tcW w:w="0" w:type="auto"/>
            <w:vAlign w:val="center"/>
            <w:hideMark/>
          </w:tcPr>
          <w:p w14:paraId="4D8D67B8" w14:textId="77777777" w:rsidR="00671D26" w:rsidRPr="00671D26" w:rsidRDefault="00671D26" w:rsidP="00671D26"/>
        </w:tc>
        <w:tc>
          <w:tcPr>
            <w:tcW w:w="0" w:type="auto"/>
            <w:vAlign w:val="center"/>
            <w:hideMark/>
          </w:tcPr>
          <w:p w14:paraId="44D0D0F0" w14:textId="77777777" w:rsidR="00671D26" w:rsidRPr="00671D26" w:rsidRDefault="00671D26" w:rsidP="00671D26">
            <w:r w:rsidRPr="00671D26">
              <w:t>AI</w:t>
            </w:r>
          </w:p>
        </w:tc>
      </w:tr>
      <w:tr w:rsidR="00671D26" w:rsidRPr="00671D26" w14:paraId="078C47AF" w14:textId="77777777">
        <w:trPr>
          <w:tblCellSpacing w:w="15" w:type="dxa"/>
        </w:trPr>
        <w:tc>
          <w:tcPr>
            <w:tcW w:w="0" w:type="auto"/>
            <w:vAlign w:val="center"/>
            <w:hideMark/>
          </w:tcPr>
          <w:p w14:paraId="1ED9DE1E" w14:textId="77777777" w:rsidR="00671D26" w:rsidRPr="00671D26" w:rsidRDefault="00671D26" w:rsidP="00671D26">
            <w:r w:rsidRPr="00671D26">
              <w:t>Failed transaction analysis</w:t>
            </w:r>
          </w:p>
        </w:tc>
        <w:tc>
          <w:tcPr>
            <w:tcW w:w="0" w:type="auto"/>
            <w:vAlign w:val="center"/>
            <w:hideMark/>
          </w:tcPr>
          <w:p w14:paraId="272AF7C5" w14:textId="77777777" w:rsidR="00671D26" w:rsidRPr="00671D26" w:rsidRDefault="00671D26" w:rsidP="00671D26">
            <w:r w:rsidRPr="00671D26">
              <w:t>✓</w:t>
            </w:r>
          </w:p>
        </w:tc>
        <w:tc>
          <w:tcPr>
            <w:tcW w:w="0" w:type="auto"/>
            <w:vAlign w:val="center"/>
            <w:hideMark/>
          </w:tcPr>
          <w:p w14:paraId="3670165C" w14:textId="77777777" w:rsidR="00671D26" w:rsidRPr="00671D26" w:rsidRDefault="00671D26" w:rsidP="00671D26">
            <w:r w:rsidRPr="00671D26">
              <w:t>✓</w:t>
            </w:r>
          </w:p>
        </w:tc>
        <w:tc>
          <w:tcPr>
            <w:tcW w:w="0" w:type="auto"/>
            <w:vAlign w:val="center"/>
            <w:hideMark/>
          </w:tcPr>
          <w:p w14:paraId="0516A071" w14:textId="77777777" w:rsidR="00671D26" w:rsidRPr="00671D26" w:rsidRDefault="00671D26" w:rsidP="00671D26">
            <w:r w:rsidRPr="00671D26">
              <w:t>✓</w:t>
            </w:r>
          </w:p>
        </w:tc>
        <w:tc>
          <w:tcPr>
            <w:tcW w:w="0" w:type="auto"/>
            <w:vAlign w:val="center"/>
            <w:hideMark/>
          </w:tcPr>
          <w:p w14:paraId="5015BA6F" w14:textId="77777777" w:rsidR="00671D26" w:rsidRPr="00671D26" w:rsidRDefault="00671D26" w:rsidP="00671D26"/>
        </w:tc>
        <w:tc>
          <w:tcPr>
            <w:tcW w:w="0" w:type="auto"/>
            <w:vAlign w:val="center"/>
            <w:hideMark/>
          </w:tcPr>
          <w:p w14:paraId="6C9E14AE" w14:textId="77777777" w:rsidR="00671D26" w:rsidRPr="00671D26" w:rsidRDefault="00671D26" w:rsidP="00671D26">
            <w:r w:rsidRPr="00671D26">
              <w:t>AI</w:t>
            </w:r>
          </w:p>
        </w:tc>
      </w:tr>
      <w:tr w:rsidR="00671D26" w:rsidRPr="00671D26" w14:paraId="5EA5F567" w14:textId="77777777">
        <w:trPr>
          <w:tblCellSpacing w:w="15" w:type="dxa"/>
        </w:trPr>
        <w:tc>
          <w:tcPr>
            <w:tcW w:w="0" w:type="auto"/>
            <w:vAlign w:val="center"/>
            <w:hideMark/>
          </w:tcPr>
          <w:p w14:paraId="2BA6AA6A" w14:textId="77777777" w:rsidR="00671D26" w:rsidRPr="00671D26" w:rsidRDefault="00671D26" w:rsidP="00671D26">
            <w:r w:rsidRPr="00671D26">
              <w:t>Root-cause analysis</w:t>
            </w:r>
          </w:p>
        </w:tc>
        <w:tc>
          <w:tcPr>
            <w:tcW w:w="0" w:type="auto"/>
            <w:vAlign w:val="center"/>
            <w:hideMark/>
          </w:tcPr>
          <w:p w14:paraId="33E473EF" w14:textId="77777777" w:rsidR="00671D26" w:rsidRPr="00671D26" w:rsidRDefault="00671D26" w:rsidP="00671D26"/>
        </w:tc>
        <w:tc>
          <w:tcPr>
            <w:tcW w:w="0" w:type="auto"/>
            <w:vAlign w:val="center"/>
            <w:hideMark/>
          </w:tcPr>
          <w:p w14:paraId="5E405FFB" w14:textId="77777777" w:rsidR="00671D26" w:rsidRPr="00671D26" w:rsidRDefault="00671D26" w:rsidP="00671D26">
            <w:r w:rsidRPr="00671D26">
              <w:t>✓</w:t>
            </w:r>
          </w:p>
        </w:tc>
        <w:tc>
          <w:tcPr>
            <w:tcW w:w="0" w:type="auto"/>
            <w:vAlign w:val="center"/>
            <w:hideMark/>
          </w:tcPr>
          <w:p w14:paraId="66AEF6F3" w14:textId="77777777" w:rsidR="00671D26" w:rsidRPr="00671D26" w:rsidRDefault="00671D26" w:rsidP="00671D26">
            <w:r w:rsidRPr="00671D26">
              <w:t>✓</w:t>
            </w:r>
          </w:p>
        </w:tc>
        <w:tc>
          <w:tcPr>
            <w:tcW w:w="0" w:type="auto"/>
            <w:vAlign w:val="center"/>
            <w:hideMark/>
          </w:tcPr>
          <w:p w14:paraId="6144AF27" w14:textId="77777777" w:rsidR="00671D26" w:rsidRPr="00671D26" w:rsidRDefault="00671D26" w:rsidP="00671D26">
            <w:r w:rsidRPr="00671D26">
              <w:t>✓</w:t>
            </w:r>
          </w:p>
        </w:tc>
        <w:tc>
          <w:tcPr>
            <w:tcW w:w="0" w:type="auto"/>
            <w:vAlign w:val="center"/>
            <w:hideMark/>
          </w:tcPr>
          <w:p w14:paraId="23005412" w14:textId="77777777" w:rsidR="00671D26" w:rsidRPr="00671D26" w:rsidRDefault="00671D26" w:rsidP="00671D26">
            <w:r w:rsidRPr="00671D26">
              <w:t>Agentic AI</w:t>
            </w:r>
          </w:p>
        </w:tc>
      </w:tr>
      <w:tr w:rsidR="00671D26" w:rsidRPr="00671D26" w14:paraId="0812480D" w14:textId="77777777">
        <w:trPr>
          <w:tblCellSpacing w:w="15" w:type="dxa"/>
        </w:trPr>
        <w:tc>
          <w:tcPr>
            <w:tcW w:w="0" w:type="auto"/>
            <w:vAlign w:val="center"/>
            <w:hideMark/>
          </w:tcPr>
          <w:p w14:paraId="1FC45978" w14:textId="77777777" w:rsidR="00671D26" w:rsidRPr="00671D26" w:rsidRDefault="00671D26" w:rsidP="00671D26">
            <w:r w:rsidRPr="00671D26">
              <w:t>Penalty analysis</w:t>
            </w:r>
          </w:p>
        </w:tc>
        <w:tc>
          <w:tcPr>
            <w:tcW w:w="0" w:type="auto"/>
            <w:vAlign w:val="center"/>
            <w:hideMark/>
          </w:tcPr>
          <w:p w14:paraId="4AA91D65" w14:textId="77777777" w:rsidR="00671D26" w:rsidRPr="00671D26" w:rsidRDefault="00671D26" w:rsidP="00671D26"/>
        </w:tc>
        <w:tc>
          <w:tcPr>
            <w:tcW w:w="0" w:type="auto"/>
            <w:vAlign w:val="center"/>
            <w:hideMark/>
          </w:tcPr>
          <w:p w14:paraId="54D98C7F" w14:textId="77777777" w:rsidR="00671D26" w:rsidRPr="00671D26" w:rsidRDefault="00671D26" w:rsidP="00671D26"/>
        </w:tc>
        <w:tc>
          <w:tcPr>
            <w:tcW w:w="0" w:type="auto"/>
            <w:vAlign w:val="center"/>
            <w:hideMark/>
          </w:tcPr>
          <w:p w14:paraId="38EFD80D" w14:textId="77777777" w:rsidR="00671D26" w:rsidRPr="00671D26" w:rsidRDefault="00671D26" w:rsidP="00671D26">
            <w:r w:rsidRPr="00671D26">
              <w:t>✓</w:t>
            </w:r>
          </w:p>
        </w:tc>
        <w:tc>
          <w:tcPr>
            <w:tcW w:w="0" w:type="auto"/>
            <w:vAlign w:val="center"/>
            <w:hideMark/>
          </w:tcPr>
          <w:p w14:paraId="6440447C" w14:textId="77777777" w:rsidR="00671D26" w:rsidRPr="00671D26" w:rsidRDefault="00671D26" w:rsidP="00671D26">
            <w:r w:rsidRPr="00671D26">
              <w:t>✓</w:t>
            </w:r>
          </w:p>
        </w:tc>
        <w:tc>
          <w:tcPr>
            <w:tcW w:w="0" w:type="auto"/>
            <w:vAlign w:val="center"/>
            <w:hideMark/>
          </w:tcPr>
          <w:p w14:paraId="10903A1E" w14:textId="77777777" w:rsidR="00671D26" w:rsidRPr="00671D26" w:rsidRDefault="00671D26" w:rsidP="00671D26">
            <w:r w:rsidRPr="00671D26">
              <w:t>AI</w:t>
            </w:r>
          </w:p>
        </w:tc>
      </w:tr>
      <w:tr w:rsidR="00671D26" w:rsidRPr="00671D26" w14:paraId="148982AA" w14:textId="77777777">
        <w:trPr>
          <w:tblCellSpacing w:w="15" w:type="dxa"/>
        </w:trPr>
        <w:tc>
          <w:tcPr>
            <w:tcW w:w="0" w:type="auto"/>
            <w:vAlign w:val="center"/>
            <w:hideMark/>
          </w:tcPr>
          <w:p w14:paraId="4062C236" w14:textId="77777777" w:rsidR="00671D26" w:rsidRPr="00671D26" w:rsidRDefault="00671D26" w:rsidP="00671D26">
            <w:r w:rsidRPr="00671D26">
              <w:t>Fee/interchange reconciliation</w:t>
            </w:r>
          </w:p>
        </w:tc>
        <w:tc>
          <w:tcPr>
            <w:tcW w:w="0" w:type="auto"/>
            <w:vAlign w:val="center"/>
            <w:hideMark/>
          </w:tcPr>
          <w:p w14:paraId="27C160E5" w14:textId="77777777" w:rsidR="00671D26" w:rsidRPr="00671D26" w:rsidRDefault="00671D26" w:rsidP="00671D26"/>
        </w:tc>
        <w:tc>
          <w:tcPr>
            <w:tcW w:w="0" w:type="auto"/>
            <w:vAlign w:val="center"/>
            <w:hideMark/>
          </w:tcPr>
          <w:p w14:paraId="40AEEB69" w14:textId="77777777" w:rsidR="00671D26" w:rsidRPr="00671D26" w:rsidRDefault="00671D26" w:rsidP="00671D26"/>
        </w:tc>
        <w:tc>
          <w:tcPr>
            <w:tcW w:w="0" w:type="auto"/>
            <w:vAlign w:val="center"/>
            <w:hideMark/>
          </w:tcPr>
          <w:p w14:paraId="1189FA28" w14:textId="77777777" w:rsidR="00671D26" w:rsidRPr="00671D26" w:rsidRDefault="00671D26" w:rsidP="00671D26">
            <w:r w:rsidRPr="00671D26">
              <w:t>✓</w:t>
            </w:r>
          </w:p>
        </w:tc>
        <w:tc>
          <w:tcPr>
            <w:tcW w:w="0" w:type="auto"/>
            <w:vAlign w:val="center"/>
            <w:hideMark/>
          </w:tcPr>
          <w:p w14:paraId="754E904B" w14:textId="77777777" w:rsidR="00671D26" w:rsidRPr="00671D26" w:rsidRDefault="00671D26" w:rsidP="00671D26"/>
        </w:tc>
        <w:tc>
          <w:tcPr>
            <w:tcW w:w="0" w:type="auto"/>
            <w:vAlign w:val="center"/>
            <w:hideMark/>
          </w:tcPr>
          <w:p w14:paraId="62027D30" w14:textId="77777777" w:rsidR="00671D26" w:rsidRPr="00671D26" w:rsidRDefault="00671D26" w:rsidP="00671D26">
            <w:r w:rsidRPr="00671D26">
              <w:t>RPA</w:t>
            </w:r>
          </w:p>
        </w:tc>
      </w:tr>
      <w:tr w:rsidR="00671D26" w:rsidRPr="00671D26" w14:paraId="48FE08B5" w14:textId="77777777">
        <w:trPr>
          <w:tblCellSpacing w:w="15" w:type="dxa"/>
        </w:trPr>
        <w:tc>
          <w:tcPr>
            <w:tcW w:w="0" w:type="auto"/>
            <w:vAlign w:val="center"/>
            <w:hideMark/>
          </w:tcPr>
          <w:p w14:paraId="7A6680A2" w14:textId="77777777" w:rsidR="00671D26" w:rsidRPr="00671D26" w:rsidRDefault="00671D26" w:rsidP="00671D26">
            <w:r w:rsidRPr="00671D26">
              <w:t>GL reconciliation</w:t>
            </w:r>
          </w:p>
        </w:tc>
        <w:tc>
          <w:tcPr>
            <w:tcW w:w="0" w:type="auto"/>
            <w:vAlign w:val="center"/>
            <w:hideMark/>
          </w:tcPr>
          <w:p w14:paraId="4961AEA1" w14:textId="77777777" w:rsidR="00671D26" w:rsidRPr="00671D26" w:rsidRDefault="00671D26" w:rsidP="00671D26">
            <w:r w:rsidRPr="00671D26">
              <w:t>✓</w:t>
            </w:r>
          </w:p>
        </w:tc>
        <w:tc>
          <w:tcPr>
            <w:tcW w:w="0" w:type="auto"/>
            <w:vAlign w:val="center"/>
            <w:hideMark/>
          </w:tcPr>
          <w:p w14:paraId="43751FFE" w14:textId="77777777" w:rsidR="00671D26" w:rsidRPr="00671D26" w:rsidRDefault="00671D26" w:rsidP="00671D26"/>
        </w:tc>
        <w:tc>
          <w:tcPr>
            <w:tcW w:w="0" w:type="auto"/>
            <w:vAlign w:val="center"/>
            <w:hideMark/>
          </w:tcPr>
          <w:p w14:paraId="7F593461" w14:textId="77777777" w:rsidR="00671D26" w:rsidRPr="00671D26" w:rsidRDefault="00671D26" w:rsidP="00671D26">
            <w:r w:rsidRPr="00671D26">
              <w:t>✓</w:t>
            </w:r>
          </w:p>
        </w:tc>
        <w:tc>
          <w:tcPr>
            <w:tcW w:w="0" w:type="auto"/>
            <w:vAlign w:val="center"/>
            <w:hideMark/>
          </w:tcPr>
          <w:p w14:paraId="1C3B56AA" w14:textId="77777777" w:rsidR="00671D26" w:rsidRPr="00671D26" w:rsidRDefault="00671D26" w:rsidP="00671D26"/>
        </w:tc>
        <w:tc>
          <w:tcPr>
            <w:tcW w:w="0" w:type="auto"/>
            <w:vAlign w:val="center"/>
            <w:hideMark/>
          </w:tcPr>
          <w:p w14:paraId="2B78811D" w14:textId="77777777" w:rsidR="00671D26" w:rsidRPr="00671D26" w:rsidRDefault="00671D26" w:rsidP="00671D26">
            <w:r w:rsidRPr="00671D26">
              <w:t>RPA</w:t>
            </w:r>
          </w:p>
        </w:tc>
      </w:tr>
      <w:tr w:rsidR="00671D26" w:rsidRPr="00671D26" w14:paraId="3512F220" w14:textId="77777777">
        <w:trPr>
          <w:tblCellSpacing w:w="15" w:type="dxa"/>
        </w:trPr>
        <w:tc>
          <w:tcPr>
            <w:tcW w:w="0" w:type="auto"/>
            <w:vAlign w:val="center"/>
            <w:hideMark/>
          </w:tcPr>
          <w:p w14:paraId="54A0D30E" w14:textId="77777777" w:rsidR="00671D26" w:rsidRPr="00671D26" w:rsidRDefault="00671D26" w:rsidP="00671D26">
            <w:r w:rsidRPr="00671D26">
              <w:t>Access review</w:t>
            </w:r>
          </w:p>
        </w:tc>
        <w:tc>
          <w:tcPr>
            <w:tcW w:w="0" w:type="auto"/>
            <w:vAlign w:val="center"/>
            <w:hideMark/>
          </w:tcPr>
          <w:p w14:paraId="38CDAEFB" w14:textId="77777777" w:rsidR="00671D26" w:rsidRPr="00671D26" w:rsidRDefault="00671D26" w:rsidP="00671D26"/>
        </w:tc>
        <w:tc>
          <w:tcPr>
            <w:tcW w:w="0" w:type="auto"/>
            <w:vAlign w:val="center"/>
            <w:hideMark/>
          </w:tcPr>
          <w:p w14:paraId="45BEA66E" w14:textId="77777777" w:rsidR="00671D26" w:rsidRPr="00671D26" w:rsidRDefault="00671D26" w:rsidP="00671D26"/>
        </w:tc>
        <w:tc>
          <w:tcPr>
            <w:tcW w:w="0" w:type="auto"/>
            <w:vAlign w:val="center"/>
            <w:hideMark/>
          </w:tcPr>
          <w:p w14:paraId="3E039C3C" w14:textId="77777777" w:rsidR="00671D26" w:rsidRPr="00671D26" w:rsidRDefault="00671D26" w:rsidP="00671D26"/>
        </w:tc>
        <w:tc>
          <w:tcPr>
            <w:tcW w:w="0" w:type="auto"/>
            <w:vAlign w:val="center"/>
            <w:hideMark/>
          </w:tcPr>
          <w:p w14:paraId="2B8D6E35" w14:textId="77777777" w:rsidR="00671D26" w:rsidRPr="00671D26" w:rsidRDefault="00671D26" w:rsidP="00671D26">
            <w:r w:rsidRPr="00671D26">
              <w:t>✓</w:t>
            </w:r>
          </w:p>
        </w:tc>
        <w:tc>
          <w:tcPr>
            <w:tcW w:w="0" w:type="auto"/>
            <w:vAlign w:val="center"/>
            <w:hideMark/>
          </w:tcPr>
          <w:p w14:paraId="6BC9BADF" w14:textId="77777777" w:rsidR="00671D26" w:rsidRPr="00671D26" w:rsidRDefault="00671D26" w:rsidP="00671D26">
            <w:r w:rsidRPr="00671D26">
              <w:t>RPA</w:t>
            </w:r>
          </w:p>
        </w:tc>
      </w:tr>
      <w:tr w:rsidR="00671D26" w:rsidRPr="00671D26" w14:paraId="1127B375" w14:textId="77777777">
        <w:trPr>
          <w:tblCellSpacing w:w="15" w:type="dxa"/>
        </w:trPr>
        <w:tc>
          <w:tcPr>
            <w:tcW w:w="0" w:type="auto"/>
            <w:vAlign w:val="center"/>
            <w:hideMark/>
          </w:tcPr>
          <w:p w14:paraId="32DF8BDE" w14:textId="77777777" w:rsidR="00671D26" w:rsidRPr="00671D26" w:rsidRDefault="00671D26" w:rsidP="00671D26">
            <w:r w:rsidRPr="00671D26">
              <w:t>SOP review</w:t>
            </w:r>
          </w:p>
        </w:tc>
        <w:tc>
          <w:tcPr>
            <w:tcW w:w="0" w:type="auto"/>
            <w:vAlign w:val="center"/>
            <w:hideMark/>
          </w:tcPr>
          <w:p w14:paraId="4505A01C" w14:textId="77777777" w:rsidR="00671D26" w:rsidRPr="00671D26" w:rsidRDefault="00671D26" w:rsidP="00671D26"/>
        </w:tc>
        <w:tc>
          <w:tcPr>
            <w:tcW w:w="0" w:type="auto"/>
            <w:vAlign w:val="center"/>
            <w:hideMark/>
          </w:tcPr>
          <w:p w14:paraId="03DC318F" w14:textId="77777777" w:rsidR="00671D26" w:rsidRPr="00671D26" w:rsidRDefault="00671D26" w:rsidP="00671D26"/>
        </w:tc>
        <w:tc>
          <w:tcPr>
            <w:tcW w:w="0" w:type="auto"/>
            <w:vAlign w:val="center"/>
            <w:hideMark/>
          </w:tcPr>
          <w:p w14:paraId="3165F731" w14:textId="77777777" w:rsidR="00671D26" w:rsidRPr="00671D26" w:rsidRDefault="00671D26" w:rsidP="00671D26"/>
        </w:tc>
        <w:tc>
          <w:tcPr>
            <w:tcW w:w="0" w:type="auto"/>
            <w:vAlign w:val="center"/>
            <w:hideMark/>
          </w:tcPr>
          <w:p w14:paraId="2FC8EE24" w14:textId="77777777" w:rsidR="00671D26" w:rsidRPr="00671D26" w:rsidRDefault="00671D26" w:rsidP="00671D26">
            <w:r w:rsidRPr="00671D26">
              <w:t>✓</w:t>
            </w:r>
          </w:p>
        </w:tc>
        <w:tc>
          <w:tcPr>
            <w:tcW w:w="0" w:type="auto"/>
            <w:vAlign w:val="center"/>
            <w:hideMark/>
          </w:tcPr>
          <w:p w14:paraId="4A649EAA" w14:textId="77777777" w:rsidR="00671D26" w:rsidRPr="00671D26" w:rsidRDefault="00671D26" w:rsidP="00671D26">
            <w:r w:rsidRPr="00671D26">
              <w:t>GenAI</w:t>
            </w:r>
          </w:p>
        </w:tc>
      </w:tr>
      <w:tr w:rsidR="00671D26" w:rsidRPr="00671D26" w14:paraId="46F33A43" w14:textId="77777777">
        <w:trPr>
          <w:tblCellSpacing w:w="15" w:type="dxa"/>
        </w:trPr>
        <w:tc>
          <w:tcPr>
            <w:tcW w:w="0" w:type="auto"/>
            <w:vAlign w:val="center"/>
            <w:hideMark/>
          </w:tcPr>
          <w:p w14:paraId="3B1C3EDC" w14:textId="77777777" w:rsidR="00671D26" w:rsidRPr="00671D26" w:rsidRDefault="00671D26" w:rsidP="00671D26">
            <w:r w:rsidRPr="00671D26">
              <w:lastRenderedPageBreak/>
              <w:t>NPCI circular monitoring</w:t>
            </w:r>
          </w:p>
        </w:tc>
        <w:tc>
          <w:tcPr>
            <w:tcW w:w="0" w:type="auto"/>
            <w:vAlign w:val="center"/>
            <w:hideMark/>
          </w:tcPr>
          <w:p w14:paraId="45A44FF8" w14:textId="77777777" w:rsidR="00671D26" w:rsidRPr="00671D26" w:rsidRDefault="00671D26" w:rsidP="00671D26"/>
        </w:tc>
        <w:tc>
          <w:tcPr>
            <w:tcW w:w="0" w:type="auto"/>
            <w:vAlign w:val="center"/>
            <w:hideMark/>
          </w:tcPr>
          <w:p w14:paraId="4B9CB2F6" w14:textId="77777777" w:rsidR="00671D26" w:rsidRPr="00671D26" w:rsidRDefault="00671D26" w:rsidP="00671D26">
            <w:r w:rsidRPr="00671D26">
              <w:t>✓</w:t>
            </w:r>
          </w:p>
        </w:tc>
        <w:tc>
          <w:tcPr>
            <w:tcW w:w="0" w:type="auto"/>
            <w:vAlign w:val="center"/>
            <w:hideMark/>
          </w:tcPr>
          <w:p w14:paraId="558A6759" w14:textId="77777777" w:rsidR="00671D26" w:rsidRPr="00671D26" w:rsidRDefault="00671D26" w:rsidP="00671D26">
            <w:r w:rsidRPr="00671D26">
              <w:t>✓</w:t>
            </w:r>
          </w:p>
        </w:tc>
        <w:tc>
          <w:tcPr>
            <w:tcW w:w="0" w:type="auto"/>
            <w:vAlign w:val="center"/>
            <w:hideMark/>
          </w:tcPr>
          <w:p w14:paraId="39ABB552" w14:textId="77777777" w:rsidR="00671D26" w:rsidRPr="00671D26" w:rsidRDefault="00671D26" w:rsidP="00671D26">
            <w:r w:rsidRPr="00671D26">
              <w:t>✓</w:t>
            </w:r>
          </w:p>
        </w:tc>
        <w:tc>
          <w:tcPr>
            <w:tcW w:w="0" w:type="auto"/>
            <w:vAlign w:val="center"/>
            <w:hideMark/>
          </w:tcPr>
          <w:p w14:paraId="0B57EB86" w14:textId="77777777" w:rsidR="00671D26" w:rsidRPr="00671D26" w:rsidRDefault="00671D26" w:rsidP="00671D26">
            <w:r w:rsidRPr="00671D26">
              <w:rPr>
                <w:b/>
                <w:bCs/>
              </w:rPr>
              <w:t>GenAI Agent</w:t>
            </w:r>
          </w:p>
        </w:tc>
      </w:tr>
      <w:tr w:rsidR="00671D26" w:rsidRPr="00671D26" w14:paraId="7594FB14" w14:textId="77777777">
        <w:trPr>
          <w:tblCellSpacing w:w="15" w:type="dxa"/>
        </w:trPr>
        <w:tc>
          <w:tcPr>
            <w:tcW w:w="0" w:type="auto"/>
            <w:vAlign w:val="center"/>
            <w:hideMark/>
          </w:tcPr>
          <w:p w14:paraId="7C0EFA39" w14:textId="77777777" w:rsidR="00671D26" w:rsidRPr="00671D26" w:rsidRDefault="00671D26" w:rsidP="00671D26">
            <w:r w:rsidRPr="00671D26">
              <w:t>Circular impact assessment</w:t>
            </w:r>
          </w:p>
        </w:tc>
        <w:tc>
          <w:tcPr>
            <w:tcW w:w="0" w:type="auto"/>
            <w:vAlign w:val="center"/>
            <w:hideMark/>
          </w:tcPr>
          <w:p w14:paraId="65A24D66" w14:textId="77777777" w:rsidR="00671D26" w:rsidRPr="00671D26" w:rsidRDefault="00671D26" w:rsidP="00671D26"/>
        </w:tc>
        <w:tc>
          <w:tcPr>
            <w:tcW w:w="0" w:type="auto"/>
            <w:vAlign w:val="center"/>
            <w:hideMark/>
          </w:tcPr>
          <w:p w14:paraId="1E802317" w14:textId="77777777" w:rsidR="00671D26" w:rsidRPr="00671D26" w:rsidRDefault="00671D26" w:rsidP="00671D26"/>
        </w:tc>
        <w:tc>
          <w:tcPr>
            <w:tcW w:w="0" w:type="auto"/>
            <w:vAlign w:val="center"/>
            <w:hideMark/>
          </w:tcPr>
          <w:p w14:paraId="34CEE573" w14:textId="77777777" w:rsidR="00671D26" w:rsidRPr="00671D26" w:rsidRDefault="00671D26" w:rsidP="00671D26">
            <w:r w:rsidRPr="00671D26">
              <w:t>✓</w:t>
            </w:r>
          </w:p>
        </w:tc>
        <w:tc>
          <w:tcPr>
            <w:tcW w:w="0" w:type="auto"/>
            <w:vAlign w:val="center"/>
            <w:hideMark/>
          </w:tcPr>
          <w:p w14:paraId="00453A2F" w14:textId="77777777" w:rsidR="00671D26" w:rsidRPr="00671D26" w:rsidRDefault="00671D26" w:rsidP="00671D26">
            <w:r w:rsidRPr="00671D26">
              <w:t>✓</w:t>
            </w:r>
          </w:p>
        </w:tc>
        <w:tc>
          <w:tcPr>
            <w:tcW w:w="0" w:type="auto"/>
            <w:vAlign w:val="center"/>
            <w:hideMark/>
          </w:tcPr>
          <w:p w14:paraId="7AD5C289" w14:textId="77777777" w:rsidR="00671D26" w:rsidRPr="00671D26" w:rsidRDefault="00671D26" w:rsidP="00671D26">
            <w:r w:rsidRPr="00671D26">
              <w:rPr>
                <w:b/>
                <w:bCs/>
              </w:rPr>
              <w:t>Agentic AI</w:t>
            </w:r>
          </w:p>
        </w:tc>
      </w:tr>
      <w:tr w:rsidR="00671D26" w:rsidRPr="00671D26" w14:paraId="784F00FD" w14:textId="77777777">
        <w:trPr>
          <w:tblCellSpacing w:w="15" w:type="dxa"/>
        </w:trPr>
        <w:tc>
          <w:tcPr>
            <w:tcW w:w="0" w:type="auto"/>
            <w:vAlign w:val="center"/>
            <w:hideMark/>
          </w:tcPr>
          <w:p w14:paraId="6F71197C" w14:textId="77777777" w:rsidR="00671D26" w:rsidRPr="00671D26" w:rsidRDefault="00671D26" w:rsidP="00671D26">
            <w:r w:rsidRPr="00671D26">
              <w:t>Audit evidence collection</w:t>
            </w:r>
          </w:p>
        </w:tc>
        <w:tc>
          <w:tcPr>
            <w:tcW w:w="0" w:type="auto"/>
            <w:vAlign w:val="center"/>
            <w:hideMark/>
          </w:tcPr>
          <w:p w14:paraId="60EBA78D" w14:textId="77777777" w:rsidR="00671D26" w:rsidRPr="00671D26" w:rsidRDefault="00671D26" w:rsidP="00671D26"/>
        </w:tc>
        <w:tc>
          <w:tcPr>
            <w:tcW w:w="0" w:type="auto"/>
            <w:vAlign w:val="center"/>
            <w:hideMark/>
          </w:tcPr>
          <w:p w14:paraId="4B87AFA7" w14:textId="77777777" w:rsidR="00671D26" w:rsidRPr="00671D26" w:rsidRDefault="00671D26" w:rsidP="00671D26"/>
        </w:tc>
        <w:tc>
          <w:tcPr>
            <w:tcW w:w="0" w:type="auto"/>
            <w:vAlign w:val="center"/>
            <w:hideMark/>
          </w:tcPr>
          <w:p w14:paraId="2F6A74EF" w14:textId="77777777" w:rsidR="00671D26" w:rsidRPr="00671D26" w:rsidRDefault="00671D26" w:rsidP="00671D26"/>
        </w:tc>
        <w:tc>
          <w:tcPr>
            <w:tcW w:w="0" w:type="auto"/>
            <w:vAlign w:val="center"/>
            <w:hideMark/>
          </w:tcPr>
          <w:p w14:paraId="2214B172" w14:textId="77777777" w:rsidR="00671D26" w:rsidRPr="00671D26" w:rsidRDefault="00671D26" w:rsidP="00671D26">
            <w:r w:rsidRPr="00671D26">
              <w:t>✓</w:t>
            </w:r>
          </w:p>
        </w:tc>
        <w:tc>
          <w:tcPr>
            <w:tcW w:w="0" w:type="auto"/>
            <w:vAlign w:val="center"/>
            <w:hideMark/>
          </w:tcPr>
          <w:p w14:paraId="0EE813DF" w14:textId="77777777" w:rsidR="00671D26" w:rsidRPr="00671D26" w:rsidRDefault="00671D26" w:rsidP="00671D26">
            <w:r w:rsidRPr="00671D26">
              <w:t>RPA</w:t>
            </w:r>
          </w:p>
        </w:tc>
      </w:tr>
      <w:tr w:rsidR="00671D26" w:rsidRPr="00671D26" w14:paraId="57BD3216" w14:textId="77777777">
        <w:trPr>
          <w:tblCellSpacing w:w="15" w:type="dxa"/>
        </w:trPr>
        <w:tc>
          <w:tcPr>
            <w:tcW w:w="0" w:type="auto"/>
            <w:vAlign w:val="center"/>
            <w:hideMark/>
          </w:tcPr>
          <w:p w14:paraId="09E5E5D8" w14:textId="77777777" w:rsidR="00671D26" w:rsidRPr="00671D26" w:rsidRDefault="00671D26" w:rsidP="00671D26">
            <w:r w:rsidRPr="00671D26">
              <w:t>Control testing</w:t>
            </w:r>
          </w:p>
        </w:tc>
        <w:tc>
          <w:tcPr>
            <w:tcW w:w="0" w:type="auto"/>
            <w:vAlign w:val="center"/>
            <w:hideMark/>
          </w:tcPr>
          <w:p w14:paraId="53AF53BA" w14:textId="77777777" w:rsidR="00671D26" w:rsidRPr="00671D26" w:rsidRDefault="00671D26" w:rsidP="00671D26"/>
        </w:tc>
        <w:tc>
          <w:tcPr>
            <w:tcW w:w="0" w:type="auto"/>
            <w:vAlign w:val="center"/>
            <w:hideMark/>
          </w:tcPr>
          <w:p w14:paraId="082BF29F" w14:textId="77777777" w:rsidR="00671D26" w:rsidRPr="00671D26" w:rsidRDefault="00671D26" w:rsidP="00671D26"/>
        </w:tc>
        <w:tc>
          <w:tcPr>
            <w:tcW w:w="0" w:type="auto"/>
            <w:vAlign w:val="center"/>
            <w:hideMark/>
          </w:tcPr>
          <w:p w14:paraId="19076E65" w14:textId="77777777" w:rsidR="00671D26" w:rsidRPr="00671D26" w:rsidRDefault="00671D26" w:rsidP="00671D26"/>
        </w:tc>
        <w:tc>
          <w:tcPr>
            <w:tcW w:w="0" w:type="auto"/>
            <w:vAlign w:val="center"/>
            <w:hideMark/>
          </w:tcPr>
          <w:p w14:paraId="4D22C7BF" w14:textId="77777777" w:rsidR="00671D26" w:rsidRPr="00671D26" w:rsidRDefault="00671D26" w:rsidP="00671D26">
            <w:r w:rsidRPr="00671D26">
              <w:t>✓</w:t>
            </w:r>
          </w:p>
        </w:tc>
        <w:tc>
          <w:tcPr>
            <w:tcW w:w="0" w:type="auto"/>
            <w:vAlign w:val="center"/>
            <w:hideMark/>
          </w:tcPr>
          <w:p w14:paraId="4A55C6EC" w14:textId="77777777" w:rsidR="00671D26" w:rsidRPr="00671D26" w:rsidRDefault="00671D26" w:rsidP="00671D26">
            <w:r w:rsidRPr="00671D26">
              <w:t>AI</w:t>
            </w:r>
          </w:p>
        </w:tc>
      </w:tr>
      <w:tr w:rsidR="00671D26" w:rsidRPr="00671D26" w14:paraId="36C94D7F" w14:textId="77777777">
        <w:trPr>
          <w:tblCellSpacing w:w="15" w:type="dxa"/>
        </w:trPr>
        <w:tc>
          <w:tcPr>
            <w:tcW w:w="0" w:type="auto"/>
            <w:vAlign w:val="center"/>
            <w:hideMark/>
          </w:tcPr>
          <w:p w14:paraId="1037547B" w14:textId="77777777" w:rsidR="00671D26" w:rsidRPr="00671D26" w:rsidRDefault="00671D26" w:rsidP="00671D26">
            <w:r w:rsidRPr="00671D26">
              <w:t>Management reporting</w:t>
            </w:r>
          </w:p>
        </w:tc>
        <w:tc>
          <w:tcPr>
            <w:tcW w:w="0" w:type="auto"/>
            <w:vAlign w:val="center"/>
            <w:hideMark/>
          </w:tcPr>
          <w:p w14:paraId="35B0A809" w14:textId="77777777" w:rsidR="00671D26" w:rsidRPr="00671D26" w:rsidRDefault="00671D26" w:rsidP="00671D26"/>
        </w:tc>
        <w:tc>
          <w:tcPr>
            <w:tcW w:w="0" w:type="auto"/>
            <w:vAlign w:val="center"/>
            <w:hideMark/>
          </w:tcPr>
          <w:p w14:paraId="552B2155" w14:textId="77777777" w:rsidR="00671D26" w:rsidRPr="00671D26" w:rsidRDefault="00671D26" w:rsidP="00671D26">
            <w:r w:rsidRPr="00671D26">
              <w:t>✓</w:t>
            </w:r>
          </w:p>
        </w:tc>
        <w:tc>
          <w:tcPr>
            <w:tcW w:w="0" w:type="auto"/>
            <w:vAlign w:val="center"/>
            <w:hideMark/>
          </w:tcPr>
          <w:p w14:paraId="72AA9F54" w14:textId="77777777" w:rsidR="00671D26" w:rsidRPr="00671D26" w:rsidRDefault="00671D26" w:rsidP="00671D26">
            <w:r w:rsidRPr="00671D26">
              <w:t>✓</w:t>
            </w:r>
          </w:p>
        </w:tc>
        <w:tc>
          <w:tcPr>
            <w:tcW w:w="0" w:type="auto"/>
            <w:vAlign w:val="center"/>
            <w:hideMark/>
          </w:tcPr>
          <w:p w14:paraId="16AF5779" w14:textId="77777777" w:rsidR="00671D26" w:rsidRPr="00671D26" w:rsidRDefault="00671D26" w:rsidP="00671D26">
            <w:r w:rsidRPr="00671D26">
              <w:t>✓</w:t>
            </w:r>
          </w:p>
        </w:tc>
        <w:tc>
          <w:tcPr>
            <w:tcW w:w="0" w:type="auto"/>
            <w:vAlign w:val="center"/>
            <w:hideMark/>
          </w:tcPr>
          <w:p w14:paraId="5FBB7D78" w14:textId="77777777" w:rsidR="00671D26" w:rsidRPr="00671D26" w:rsidRDefault="00671D26" w:rsidP="00671D26">
            <w:r w:rsidRPr="00671D26">
              <w:t>RPA + GenAI</w:t>
            </w:r>
          </w:p>
        </w:tc>
      </w:tr>
    </w:tbl>
    <w:p w14:paraId="63AEC000" w14:textId="77777777" w:rsidR="00671D26" w:rsidRPr="00671D26" w:rsidRDefault="00671D26" w:rsidP="00671D26">
      <w:r w:rsidRPr="00671D26">
        <w:pict w14:anchorId="47433BC7">
          <v:rect id="_x0000_i1162" style="width:0;height:1.5pt" o:hralign="center" o:hrstd="t" o:hr="t" fillcolor="#a0a0a0" stroked="f"/>
        </w:pict>
      </w:r>
    </w:p>
    <w:p w14:paraId="4208A90D" w14:textId="77777777" w:rsidR="00671D26" w:rsidRPr="00671D26" w:rsidRDefault="00671D26" w:rsidP="00671D26">
      <w:pPr>
        <w:rPr>
          <w:b/>
          <w:bCs/>
        </w:rPr>
      </w:pPr>
      <w:r w:rsidRPr="00671D26">
        <w:rPr>
          <w:b/>
          <w:bCs/>
        </w:rPr>
        <w:t>11. Typical Input Files / Data Sources</w:t>
      </w:r>
    </w:p>
    <w:p w14:paraId="614A2486" w14:textId="77777777" w:rsidR="00671D26" w:rsidRPr="00671D26" w:rsidRDefault="00671D26" w:rsidP="00671D26">
      <w:r w:rsidRPr="00671D26">
        <w:t xml:space="preserve">For an AutomationEdge implementation, I would create a </w:t>
      </w:r>
      <w:r w:rsidRPr="00671D26">
        <w:rPr>
          <w:b/>
          <w:bCs/>
        </w:rPr>
        <w:t>central NPCI File Catalogue</w:t>
      </w:r>
      <w:r w:rsidRPr="00671D26">
        <w:t xml:space="preserve"> rather than build individual bots without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3100"/>
      </w:tblGrid>
      <w:tr w:rsidR="00671D26" w:rsidRPr="00671D26" w14:paraId="0F2A3036" w14:textId="77777777">
        <w:trPr>
          <w:tblHeader/>
          <w:tblCellSpacing w:w="15" w:type="dxa"/>
        </w:trPr>
        <w:tc>
          <w:tcPr>
            <w:tcW w:w="0" w:type="auto"/>
            <w:vAlign w:val="center"/>
            <w:hideMark/>
          </w:tcPr>
          <w:p w14:paraId="7468097C" w14:textId="77777777" w:rsidR="00671D26" w:rsidRPr="00671D26" w:rsidRDefault="00671D26" w:rsidP="00671D26">
            <w:pPr>
              <w:rPr>
                <w:b/>
                <w:bCs/>
              </w:rPr>
            </w:pPr>
            <w:r w:rsidRPr="00671D26">
              <w:rPr>
                <w:b/>
                <w:bCs/>
              </w:rPr>
              <w:t>Source</w:t>
            </w:r>
          </w:p>
        </w:tc>
        <w:tc>
          <w:tcPr>
            <w:tcW w:w="0" w:type="auto"/>
            <w:vAlign w:val="center"/>
            <w:hideMark/>
          </w:tcPr>
          <w:p w14:paraId="5640CDF6" w14:textId="77777777" w:rsidR="00671D26" w:rsidRPr="00671D26" w:rsidRDefault="00671D26" w:rsidP="00671D26">
            <w:pPr>
              <w:rPr>
                <w:b/>
                <w:bCs/>
              </w:rPr>
            </w:pPr>
            <w:r w:rsidRPr="00671D26">
              <w:rPr>
                <w:b/>
                <w:bCs/>
              </w:rPr>
              <w:t>Typical Data</w:t>
            </w:r>
          </w:p>
        </w:tc>
      </w:tr>
      <w:tr w:rsidR="00671D26" w:rsidRPr="00671D26" w14:paraId="4F5894A2" w14:textId="77777777">
        <w:trPr>
          <w:tblCellSpacing w:w="15" w:type="dxa"/>
        </w:trPr>
        <w:tc>
          <w:tcPr>
            <w:tcW w:w="0" w:type="auto"/>
            <w:vAlign w:val="center"/>
            <w:hideMark/>
          </w:tcPr>
          <w:p w14:paraId="608832ED" w14:textId="77777777" w:rsidR="00671D26" w:rsidRPr="00671D26" w:rsidRDefault="00671D26" w:rsidP="00671D26">
            <w:r w:rsidRPr="00671D26">
              <w:t>NPCI Back Office</w:t>
            </w:r>
          </w:p>
        </w:tc>
        <w:tc>
          <w:tcPr>
            <w:tcW w:w="0" w:type="auto"/>
            <w:vAlign w:val="center"/>
            <w:hideMark/>
          </w:tcPr>
          <w:p w14:paraId="6416877C" w14:textId="77777777" w:rsidR="00671D26" w:rsidRPr="00671D26" w:rsidRDefault="00671D26" w:rsidP="00671D26">
            <w:r w:rsidRPr="00671D26">
              <w:t>Settlement reports</w:t>
            </w:r>
          </w:p>
        </w:tc>
      </w:tr>
      <w:tr w:rsidR="00671D26" w:rsidRPr="00671D26" w14:paraId="35A5CD6C" w14:textId="77777777">
        <w:trPr>
          <w:tblCellSpacing w:w="15" w:type="dxa"/>
        </w:trPr>
        <w:tc>
          <w:tcPr>
            <w:tcW w:w="0" w:type="auto"/>
            <w:vAlign w:val="center"/>
            <w:hideMark/>
          </w:tcPr>
          <w:p w14:paraId="144AFCF8" w14:textId="77777777" w:rsidR="00671D26" w:rsidRPr="00671D26" w:rsidRDefault="00671D26" w:rsidP="00671D26">
            <w:r w:rsidRPr="00671D26">
              <w:t>NPCI Back Office</w:t>
            </w:r>
          </w:p>
        </w:tc>
        <w:tc>
          <w:tcPr>
            <w:tcW w:w="0" w:type="auto"/>
            <w:vAlign w:val="center"/>
            <w:hideMark/>
          </w:tcPr>
          <w:p w14:paraId="1BD78213" w14:textId="77777777" w:rsidR="00671D26" w:rsidRPr="00671D26" w:rsidRDefault="00671D26" w:rsidP="00671D26">
            <w:r w:rsidRPr="00671D26">
              <w:t>Raw transaction files</w:t>
            </w:r>
          </w:p>
        </w:tc>
      </w:tr>
      <w:tr w:rsidR="00671D26" w:rsidRPr="00671D26" w14:paraId="295E568E" w14:textId="77777777">
        <w:trPr>
          <w:tblCellSpacing w:w="15" w:type="dxa"/>
        </w:trPr>
        <w:tc>
          <w:tcPr>
            <w:tcW w:w="0" w:type="auto"/>
            <w:vAlign w:val="center"/>
            <w:hideMark/>
          </w:tcPr>
          <w:p w14:paraId="34C67CC1" w14:textId="77777777" w:rsidR="00671D26" w:rsidRPr="00671D26" w:rsidRDefault="00671D26" w:rsidP="00671D26">
            <w:r w:rsidRPr="00671D26">
              <w:t>NPCI Back Office</w:t>
            </w:r>
          </w:p>
        </w:tc>
        <w:tc>
          <w:tcPr>
            <w:tcW w:w="0" w:type="auto"/>
            <w:vAlign w:val="center"/>
            <w:hideMark/>
          </w:tcPr>
          <w:p w14:paraId="3DACCDC2" w14:textId="77777777" w:rsidR="00671D26" w:rsidRPr="00671D26" w:rsidRDefault="00671D26" w:rsidP="00671D26">
            <w:r w:rsidRPr="00671D26">
              <w:t>Adjustment files</w:t>
            </w:r>
          </w:p>
        </w:tc>
      </w:tr>
      <w:tr w:rsidR="00671D26" w:rsidRPr="00671D26" w14:paraId="2835C63D" w14:textId="77777777">
        <w:trPr>
          <w:tblCellSpacing w:w="15" w:type="dxa"/>
        </w:trPr>
        <w:tc>
          <w:tcPr>
            <w:tcW w:w="0" w:type="auto"/>
            <w:vAlign w:val="center"/>
            <w:hideMark/>
          </w:tcPr>
          <w:p w14:paraId="232B5F94" w14:textId="77777777" w:rsidR="00671D26" w:rsidRPr="00671D26" w:rsidRDefault="00671D26" w:rsidP="00671D26">
            <w:r w:rsidRPr="00671D26">
              <w:t>NPCI Back Office</w:t>
            </w:r>
          </w:p>
        </w:tc>
        <w:tc>
          <w:tcPr>
            <w:tcW w:w="0" w:type="auto"/>
            <w:vAlign w:val="center"/>
            <w:hideMark/>
          </w:tcPr>
          <w:p w14:paraId="51FE6A03" w14:textId="77777777" w:rsidR="00671D26" w:rsidRPr="00671D26" w:rsidRDefault="00671D26" w:rsidP="00671D26">
            <w:r w:rsidRPr="00671D26">
              <w:t>Dispute/chargeback files</w:t>
            </w:r>
          </w:p>
        </w:tc>
      </w:tr>
      <w:tr w:rsidR="00671D26" w:rsidRPr="00671D26" w14:paraId="6079DEBA" w14:textId="77777777">
        <w:trPr>
          <w:tblCellSpacing w:w="15" w:type="dxa"/>
        </w:trPr>
        <w:tc>
          <w:tcPr>
            <w:tcW w:w="0" w:type="auto"/>
            <w:vAlign w:val="center"/>
            <w:hideMark/>
          </w:tcPr>
          <w:p w14:paraId="3202E123" w14:textId="77777777" w:rsidR="00671D26" w:rsidRPr="00671D26" w:rsidRDefault="00671D26" w:rsidP="00671D26">
            <w:r w:rsidRPr="00671D26">
              <w:t>NPCI portals</w:t>
            </w:r>
          </w:p>
        </w:tc>
        <w:tc>
          <w:tcPr>
            <w:tcW w:w="0" w:type="auto"/>
            <w:vAlign w:val="center"/>
            <w:hideMark/>
          </w:tcPr>
          <w:p w14:paraId="3383C06D" w14:textId="77777777" w:rsidR="00671D26" w:rsidRPr="00671D26" w:rsidRDefault="00671D26" w:rsidP="00671D26">
            <w:r w:rsidRPr="00671D26">
              <w:t>Operational reports</w:t>
            </w:r>
          </w:p>
        </w:tc>
      </w:tr>
      <w:tr w:rsidR="00671D26" w:rsidRPr="00671D26" w14:paraId="35748B92" w14:textId="77777777">
        <w:trPr>
          <w:tblCellSpacing w:w="15" w:type="dxa"/>
        </w:trPr>
        <w:tc>
          <w:tcPr>
            <w:tcW w:w="0" w:type="auto"/>
            <w:vAlign w:val="center"/>
            <w:hideMark/>
          </w:tcPr>
          <w:p w14:paraId="3E626A33" w14:textId="77777777" w:rsidR="00671D26" w:rsidRPr="00671D26" w:rsidRDefault="00671D26" w:rsidP="00671D26">
            <w:r w:rsidRPr="00671D26">
              <w:t>SFTP</w:t>
            </w:r>
          </w:p>
        </w:tc>
        <w:tc>
          <w:tcPr>
            <w:tcW w:w="0" w:type="auto"/>
            <w:vAlign w:val="center"/>
            <w:hideMark/>
          </w:tcPr>
          <w:p w14:paraId="6090FE31" w14:textId="77777777" w:rsidR="00671D26" w:rsidRPr="00671D26" w:rsidRDefault="00671D26" w:rsidP="00671D26">
            <w:r w:rsidRPr="00671D26">
              <w:t>Scheduled NPCI files</w:t>
            </w:r>
          </w:p>
        </w:tc>
      </w:tr>
      <w:tr w:rsidR="00671D26" w:rsidRPr="00671D26" w14:paraId="186307BE" w14:textId="77777777">
        <w:trPr>
          <w:tblCellSpacing w:w="15" w:type="dxa"/>
        </w:trPr>
        <w:tc>
          <w:tcPr>
            <w:tcW w:w="0" w:type="auto"/>
            <w:vAlign w:val="center"/>
            <w:hideMark/>
          </w:tcPr>
          <w:p w14:paraId="531B3DD9" w14:textId="77777777" w:rsidR="00671D26" w:rsidRPr="00671D26" w:rsidRDefault="00671D26" w:rsidP="00671D26">
            <w:r w:rsidRPr="00671D26">
              <w:t>Bank CBS</w:t>
            </w:r>
          </w:p>
        </w:tc>
        <w:tc>
          <w:tcPr>
            <w:tcW w:w="0" w:type="auto"/>
            <w:vAlign w:val="center"/>
            <w:hideMark/>
          </w:tcPr>
          <w:p w14:paraId="5720978E" w14:textId="77777777" w:rsidR="00671D26" w:rsidRPr="00671D26" w:rsidRDefault="00671D26" w:rsidP="00671D26">
            <w:r w:rsidRPr="00671D26">
              <w:t>Customer/account transactions</w:t>
            </w:r>
          </w:p>
        </w:tc>
      </w:tr>
      <w:tr w:rsidR="00671D26" w:rsidRPr="00671D26" w14:paraId="412BA059" w14:textId="77777777">
        <w:trPr>
          <w:tblCellSpacing w:w="15" w:type="dxa"/>
        </w:trPr>
        <w:tc>
          <w:tcPr>
            <w:tcW w:w="0" w:type="auto"/>
            <w:vAlign w:val="center"/>
            <w:hideMark/>
          </w:tcPr>
          <w:p w14:paraId="2A2CBFBE" w14:textId="77777777" w:rsidR="00671D26" w:rsidRPr="00671D26" w:rsidRDefault="00671D26" w:rsidP="00671D26">
            <w:r w:rsidRPr="00671D26">
              <w:t>GL</w:t>
            </w:r>
          </w:p>
        </w:tc>
        <w:tc>
          <w:tcPr>
            <w:tcW w:w="0" w:type="auto"/>
            <w:vAlign w:val="center"/>
            <w:hideMark/>
          </w:tcPr>
          <w:p w14:paraId="11C4ACF3" w14:textId="77777777" w:rsidR="00671D26" w:rsidRPr="00671D26" w:rsidRDefault="00671D26" w:rsidP="00671D26">
            <w:r w:rsidRPr="00671D26">
              <w:t>Settlement postings</w:t>
            </w:r>
          </w:p>
        </w:tc>
      </w:tr>
      <w:tr w:rsidR="00671D26" w:rsidRPr="00671D26" w14:paraId="14749637" w14:textId="77777777">
        <w:trPr>
          <w:tblCellSpacing w:w="15" w:type="dxa"/>
        </w:trPr>
        <w:tc>
          <w:tcPr>
            <w:tcW w:w="0" w:type="auto"/>
            <w:vAlign w:val="center"/>
            <w:hideMark/>
          </w:tcPr>
          <w:p w14:paraId="41B34768" w14:textId="77777777" w:rsidR="00671D26" w:rsidRPr="00671D26" w:rsidRDefault="00671D26" w:rsidP="00671D26">
            <w:r w:rsidRPr="00671D26">
              <w:t>Payment Switch</w:t>
            </w:r>
          </w:p>
        </w:tc>
        <w:tc>
          <w:tcPr>
            <w:tcW w:w="0" w:type="auto"/>
            <w:vAlign w:val="center"/>
            <w:hideMark/>
          </w:tcPr>
          <w:p w14:paraId="15C728CA" w14:textId="77777777" w:rsidR="00671D26" w:rsidRPr="00671D26" w:rsidRDefault="00671D26" w:rsidP="00671D26">
            <w:r w:rsidRPr="00671D26">
              <w:t>UPI/IMPS/card transactions</w:t>
            </w:r>
          </w:p>
        </w:tc>
      </w:tr>
      <w:tr w:rsidR="00671D26" w:rsidRPr="00671D26" w14:paraId="7268E9AF" w14:textId="77777777">
        <w:trPr>
          <w:tblCellSpacing w:w="15" w:type="dxa"/>
        </w:trPr>
        <w:tc>
          <w:tcPr>
            <w:tcW w:w="0" w:type="auto"/>
            <w:vAlign w:val="center"/>
            <w:hideMark/>
          </w:tcPr>
          <w:p w14:paraId="57B384BC" w14:textId="77777777" w:rsidR="00671D26" w:rsidRPr="00671D26" w:rsidRDefault="00671D26" w:rsidP="00671D26">
            <w:r w:rsidRPr="00671D26">
              <w:t>Reconciliation system</w:t>
            </w:r>
          </w:p>
        </w:tc>
        <w:tc>
          <w:tcPr>
            <w:tcW w:w="0" w:type="auto"/>
            <w:vAlign w:val="center"/>
            <w:hideMark/>
          </w:tcPr>
          <w:p w14:paraId="1CF80873" w14:textId="77777777" w:rsidR="00671D26" w:rsidRPr="00671D26" w:rsidRDefault="00671D26" w:rsidP="00671D26">
            <w:r w:rsidRPr="00671D26">
              <w:t>Matched/unmatched records</w:t>
            </w:r>
          </w:p>
        </w:tc>
      </w:tr>
      <w:tr w:rsidR="00671D26" w:rsidRPr="00671D26" w14:paraId="1C4C49C1" w14:textId="77777777">
        <w:trPr>
          <w:tblCellSpacing w:w="15" w:type="dxa"/>
        </w:trPr>
        <w:tc>
          <w:tcPr>
            <w:tcW w:w="0" w:type="auto"/>
            <w:vAlign w:val="center"/>
            <w:hideMark/>
          </w:tcPr>
          <w:p w14:paraId="3DD9CA79" w14:textId="77777777" w:rsidR="00671D26" w:rsidRPr="00671D26" w:rsidRDefault="00671D26" w:rsidP="00671D26">
            <w:r w:rsidRPr="00671D26">
              <w:t>CRM</w:t>
            </w:r>
          </w:p>
        </w:tc>
        <w:tc>
          <w:tcPr>
            <w:tcW w:w="0" w:type="auto"/>
            <w:vAlign w:val="center"/>
            <w:hideMark/>
          </w:tcPr>
          <w:p w14:paraId="67394D03" w14:textId="77777777" w:rsidR="00671D26" w:rsidRPr="00671D26" w:rsidRDefault="00671D26" w:rsidP="00671D26">
            <w:r w:rsidRPr="00671D26">
              <w:t>Customer complaints</w:t>
            </w:r>
          </w:p>
        </w:tc>
      </w:tr>
      <w:tr w:rsidR="00671D26" w:rsidRPr="00671D26" w14:paraId="6DAA8396" w14:textId="77777777">
        <w:trPr>
          <w:tblCellSpacing w:w="15" w:type="dxa"/>
        </w:trPr>
        <w:tc>
          <w:tcPr>
            <w:tcW w:w="0" w:type="auto"/>
            <w:vAlign w:val="center"/>
            <w:hideMark/>
          </w:tcPr>
          <w:p w14:paraId="35B6268A" w14:textId="77777777" w:rsidR="00671D26" w:rsidRPr="00671D26" w:rsidRDefault="00671D26" w:rsidP="00671D26">
            <w:r w:rsidRPr="00671D26">
              <w:t>Fraud system</w:t>
            </w:r>
          </w:p>
        </w:tc>
        <w:tc>
          <w:tcPr>
            <w:tcW w:w="0" w:type="auto"/>
            <w:vAlign w:val="center"/>
            <w:hideMark/>
          </w:tcPr>
          <w:p w14:paraId="27F1432B" w14:textId="77777777" w:rsidR="00671D26" w:rsidRPr="00671D26" w:rsidRDefault="00671D26" w:rsidP="00671D26">
            <w:r w:rsidRPr="00671D26">
              <w:t>Fraud alerts</w:t>
            </w:r>
          </w:p>
        </w:tc>
      </w:tr>
      <w:tr w:rsidR="00671D26" w:rsidRPr="00671D26" w14:paraId="69E5441B" w14:textId="77777777">
        <w:trPr>
          <w:tblCellSpacing w:w="15" w:type="dxa"/>
        </w:trPr>
        <w:tc>
          <w:tcPr>
            <w:tcW w:w="0" w:type="auto"/>
            <w:vAlign w:val="center"/>
            <w:hideMark/>
          </w:tcPr>
          <w:p w14:paraId="41870FD2" w14:textId="77777777" w:rsidR="00671D26" w:rsidRPr="00671D26" w:rsidRDefault="00671D26" w:rsidP="00671D26">
            <w:r w:rsidRPr="00671D26">
              <w:t>Data warehouse</w:t>
            </w:r>
          </w:p>
        </w:tc>
        <w:tc>
          <w:tcPr>
            <w:tcW w:w="0" w:type="auto"/>
            <w:vAlign w:val="center"/>
            <w:hideMark/>
          </w:tcPr>
          <w:p w14:paraId="7576CEB7" w14:textId="77777777" w:rsidR="00671D26" w:rsidRPr="00671D26" w:rsidRDefault="00671D26" w:rsidP="00671D26">
            <w:r w:rsidRPr="00671D26">
              <w:t>Historical transaction data</w:t>
            </w:r>
          </w:p>
        </w:tc>
      </w:tr>
      <w:tr w:rsidR="00671D26" w:rsidRPr="00671D26" w14:paraId="493408A7" w14:textId="77777777">
        <w:trPr>
          <w:tblCellSpacing w:w="15" w:type="dxa"/>
        </w:trPr>
        <w:tc>
          <w:tcPr>
            <w:tcW w:w="0" w:type="auto"/>
            <w:vAlign w:val="center"/>
            <w:hideMark/>
          </w:tcPr>
          <w:p w14:paraId="1B72A2F1" w14:textId="77777777" w:rsidR="00671D26" w:rsidRPr="00671D26" w:rsidRDefault="00671D26" w:rsidP="00671D26">
            <w:r w:rsidRPr="00671D26">
              <w:t>MIS platform</w:t>
            </w:r>
          </w:p>
        </w:tc>
        <w:tc>
          <w:tcPr>
            <w:tcW w:w="0" w:type="auto"/>
            <w:vAlign w:val="center"/>
            <w:hideMark/>
          </w:tcPr>
          <w:p w14:paraId="17E1B6F1" w14:textId="77777777" w:rsidR="00671D26" w:rsidRPr="00671D26" w:rsidRDefault="00671D26" w:rsidP="00671D26">
            <w:r w:rsidRPr="00671D26">
              <w:t>Product-level KPIs</w:t>
            </w:r>
          </w:p>
        </w:tc>
      </w:tr>
      <w:tr w:rsidR="00671D26" w:rsidRPr="00671D26" w14:paraId="15A68429" w14:textId="77777777">
        <w:trPr>
          <w:tblCellSpacing w:w="15" w:type="dxa"/>
        </w:trPr>
        <w:tc>
          <w:tcPr>
            <w:tcW w:w="0" w:type="auto"/>
            <w:vAlign w:val="center"/>
            <w:hideMark/>
          </w:tcPr>
          <w:p w14:paraId="6C3CC4FC" w14:textId="77777777" w:rsidR="00671D26" w:rsidRPr="00671D26" w:rsidRDefault="00671D26" w:rsidP="00671D26">
            <w:r w:rsidRPr="00671D26">
              <w:t>GRC platform</w:t>
            </w:r>
          </w:p>
        </w:tc>
        <w:tc>
          <w:tcPr>
            <w:tcW w:w="0" w:type="auto"/>
            <w:vAlign w:val="center"/>
            <w:hideMark/>
          </w:tcPr>
          <w:p w14:paraId="725DDAF9" w14:textId="77777777" w:rsidR="00671D26" w:rsidRPr="00671D26" w:rsidRDefault="00671D26" w:rsidP="00671D26">
            <w:r w:rsidRPr="00671D26">
              <w:t>Control/audit evidence</w:t>
            </w:r>
          </w:p>
        </w:tc>
      </w:tr>
    </w:tbl>
    <w:p w14:paraId="3028DC8E" w14:textId="77777777" w:rsidR="00671D26" w:rsidRPr="00671D26" w:rsidRDefault="00671D26" w:rsidP="00671D26">
      <w:r w:rsidRPr="00671D26">
        <w:pict w14:anchorId="79591476">
          <v:rect id="_x0000_i1163" style="width:0;height:1.5pt" o:hralign="center" o:hrstd="t" o:hr="t" fillcolor="#a0a0a0" stroked="f"/>
        </w:pict>
      </w:r>
    </w:p>
    <w:p w14:paraId="2AA20E40" w14:textId="77777777" w:rsidR="00671D26" w:rsidRPr="00671D26" w:rsidRDefault="00671D26" w:rsidP="00671D26">
      <w:pPr>
        <w:rPr>
          <w:b/>
          <w:bCs/>
        </w:rPr>
      </w:pPr>
      <w:r w:rsidRPr="00671D26">
        <w:rPr>
          <w:b/>
          <w:bCs/>
        </w:rPr>
        <w:t>12. Recommended Automation Architecture</w:t>
      </w:r>
    </w:p>
    <w:p w14:paraId="26097ED9" w14:textId="77777777" w:rsidR="00671D26" w:rsidRPr="00671D26" w:rsidRDefault="00671D26" w:rsidP="00671D26">
      <w:r w:rsidRPr="00671D26">
        <w:lastRenderedPageBreak/>
        <w:t xml:space="preserve">For an </w:t>
      </w:r>
      <w:r w:rsidRPr="00671D26">
        <w:rPr>
          <w:b/>
          <w:bCs/>
        </w:rPr>
        <w:t>AutomationEdge Agentic AI proposal</w:t>
      </w:r>
      <w:r w:rsidRPr="00671D26">
        <w:t>, I would not position this as simply "one RPA bot per NPCI product."</w:t>
      </w:r>
    </w:p>
    <w:p w14:paraId="55541D41" w14:textId="77777777" w:rsidR="00671D26" w:rsidRPr="00671D26" w:rsidRDefault="00671D26" w:rsidP="00671D26">
      <w:r w:rsidRPr="00671D26">
        <w:t>Instead:</w:t>
      </w:r>
    </w:p>
    <w:p w14:paraId="16F318F6" w14:textId="77777777" w:rsidR="00671D26" w:rsidRPr="00671D26" w:rsidRDefault="00671D26" w:rsidP="00671D26">
      <w:r w:rsidRPr="00671D26">
        <w:t xml:space="preserve">                    ┌─────────────────────┐</w:t>
      </w:r>
    </w:p>
    <w:p w14:paraId="071160C0" w14:textId="77777777" w:rsidR="00671D26" w:rsidRPr="00671D26" w:rsidRDefault="00671D26" w:rsidP="00671D26">
      <w:r w:rsidRPr="00671D26">
        <w:t xml:space="preserve">                    │       NPCI          │</w:t>
      </w:r>
    </w:p>
    <w:p w14:paraId="40B94EE3" w14:textId="77777777" w:rsidR="00671D26" w:rsidRPr="00671D26" w:rsidRDefault="00671D26" w:rsidP="00671D26">
      <w:r w:rsidRPr="00671D26">
        <w:t xml:space="preserve">                    │ UPI | IMPS | NACH   │</w:t>
      </w:r>
    </w:p>
    <w:p w14:paraId="20142997" w14:textId="77777777" w:rsidR="00671D26" w:rsidRPr="00671D26" w:rsidRDefault="00671D26" w:rsidP="00671D26">
      <w:r w:rsidRPr="00671D26">
        <w:t xml:space="preserve">                    │ </w:t>
      </w:r>
      <w:proofErr w:type="spellStart"/>
      <w:r w:rsidRPr="00671D26">
        <w:t>AePS</w:t>
      </w:r>
      <w:proofErr w:type="spellEnd"/>
      <w:r w:rsidRPr="00671D26">
        <w:t xml:space="preserve"> | </w:t>
      </w:r>
      <w:proofErr w:type="spellStart"/>
      <w:r w:rsidRPr="00671D26">
        <w:t>RuPay</w:t>
      </w:r>
      <w:proofErr w:type="spellEnd"/>
      <w:r w:rsidRPr="00671D26">
        <w:t xml:space="preserve"> | CTS  │</w:t>
      </w:r>
    </w:p>
    <w:p w14:paraId="408C5880" w14:textId="77777777" w:rsidR="00671D26" w:rsidRPr="00671D26" w:rsidRDefault="00671D26" w:rsidP="00671D26">
      <w:r w:rsidRPr="00671D26">
        <w:t xml:space="preserve">                    │ BBPS | NETC         │</w:t>
      </w:r>
    </w:p>
    <w:p w14:paraId="632C0DC0" w14:textId="77777777" w:rsidR="00671D26" w:rsidRPr="00671D26" w:rsidRDefault="00671D26" w:rsidP="00671D26">
      <w:r w:rsidRPr="00671D26">
        <w:t xml:space="preserve">                    └──────────</w:t>
      </w:r>
      <w:r w:rsidRPr="00671D26">
        <w:rPr>
          <w:rFonts w:ascii="MS Gothic" w:eastAsia="MS Gothic" w:hAnsi="MS Gothic" w:cs="MS Gothic" w:hint="eastAsia"/>
        </w:rPr>
        <w:t>┬</w:t>
      </w:r>
      <w:r w:rsidRPr="00671D26">
        <w:rPr>
          <w:rFonts w:ascii="Aptos" w:hAnsi="Aptos" w:cs="Aptos"/>
        </w:rPr>
        <w:t>──────────┘</w:t>
      </w:r>
    </w:p>
    <w:p w14:paraId="2C186421" w14:textId="77777777" w:rsidR="00671D26" w:rsidRPr="00671D26" w:rsidRDefault="00671D26" w:rsidP="00671D26">
      <w:r w:rsidRPr="00671D26">
        <w:t xml:space="preserve">                               │</w:t>
      </w:r>
    </w:p>
    <w:p w14:paraId="3EC6169D" w14:textId="77777777" w:rsidR="00671D26" w:rsidRPr="00671D26" w:rsidRDefault="00671D26" w:rsidP="00671D26">
      <w:r w:rsidRPr="00671D26">
        <w:t xml:space="preserve">                         Files / APIs</w:t>
      </w:r>
    </w:p>
    <w:p w14:paraId="505E4998" w14:textId="77777777" w:rsidR="00671D26" w:rsidRPr="00671D26" w:rsidRDefault="00671D26" w:rsidP="00671D26">
      <w:r w:rsidRPr="00671D26">
        <w:t xml:space="preserve">                               │</w:t>
      </w:r>
    </w:p>
    <w:p w14:paraId="4C3A2DC6" w14:textId="77777777" w:rsidR="00671D26" w:rsidRPr="00671D26" w:rsidRDefault="00671D26" w:rsidP="00671D26">
      <w:r w:rsidRPr="00671D26">
        <w:t xml:space="preserve">                               </w:t>
      </w:r>
      <w:r w:rsidRPr="00671D26">
        <w:rPr>
          <w:rFonts w:ascii="Arial" w:hAnsi="Arial" w:cs="Arial"/>
        </w:rPr>
        <w:t>▼</w:t>
      </w:r>
    </w:p>
    <w:p w14:paraId="6EFAF1CC" w14:textId="77777777" w:rsidR="00671D26" w:rsidRPr="00671D26" w:rsidRDefault="00671D26" w:rsidP="00671D26">
      <w:r w:rsidRPr="00671D26">
        <w:t xml:space="preserve">                ┌──────────────────────────┐</w:t>
      </w:r>
    </w:p>
    <w:p w14:paraId="2C1B1C64" w14:textId="77777777" w:rsidR="00671D26" w:rsidRPr="00671D26" w:rsidRDefault="00671D26" w:rsidP="00671D26">
      <w:r w:rsidRPr="00671D26">
        <w:t xml:space="preserve">                │  NPCI OPERATIONS AGENT   │</w:t>
      </w:r>
    </w:p>
    <w:p w14:paraId="271CF6C8" w14:textId="77777777" w:rsidR="00671D26" w:rsidRPr="00671D26" w:rsidRDefault="00671D26" w:rsidP="00671D26">
      <w:r w:rsidRPr="00671D26">
        <w:t xml:space="preserve">                │    ORCHESTRATOR / LLM    │</w:t>
      </w:r>
    </w:p>
    <w:p w14:paraId="1D3410F4" w14:textId="77777777" w:rsidR="00671D26" w:rsidRPr="00671D26" w:rsidRDefault="00671D26" w:rsidP="00671D26">
      <w:r w:rsidRPr="00671D26">
        <w:t xml:space="preserve">                └────────────</w:t>
      </w:r>
      <w:r w:rsidRPr="00671D26">
        <w:rPr>
          <w:rFonts w:ascii="MS Gothic" w:eastAsia="MS Gothic" w:hAnsi="MS Gothic" w:cs="MS Gothic" w:hint="eastAsia"/>
        </w:rPr>
        <w:t>┬</w:t>
      </w:r>
      <w:r w:rsidRPr="00671D26">
        <w:rPr>
          <w:rFonts w:ascii="Aptos" w:hAnsi="Aptos" w:cs="Aptos"/>
        </w:rPr>
        <w:t>─────────────┘</w:t>
      </w:r>
    </w:p>
    <w:p w14:paraId="717B2041" w14:textId="77777777" w:rsidR="00671D26" w:rsidRPr="00671D26" w:rsidRDefault="00671D26" w:rsidP="00671D26">
      <w:r w:rsidRPr="00671D26">
        <w:t xml:space="preserve">                             │</w:t>
      </w:r>
    </w:p>
    <w:p w14:paraId="1B913F9F" w14:textId="77777777" w:rsidR="00671D26" w:rsidRPr="00671D26" w:rsidRDefault="00671D26" w:rsidP="00671D26">
      <w:r w:rsidRPr="00671D26">
        <w:t xml:space="preserve">        ┌────────────────────</w:t>
      </w:r>
      <w:r w:rsidRPr="00671D26">
        <w:rPr>
          <w:rFonts w:ascii="MS Gothic" w:eastAsia="MS Gothic" w:hAnsi="MS Gothic" w:cs="MS Gothic" w:hint="eastAsia"/>
        </w:rPr>
        <w:t>┼</w:t>
      </w:r>
      <w:r w:rsidRPr="00671D26">
        <w:rPr>
          <w:rFonts w:ascii="Aptos" w:hAnsi="Aptos" w:cs="Aptos"/>
        </w:rPr>
        <w:t>───────────────────┐</w:t>
      </w:r>
    </w:p>
    <w:p w14:paraId="2E4280B8" w14:textId="77777777" w:rsidR="00671D26" w:rsidRPr="00671D26" w:rsidRDefault="00671D26" w:rsidP="00671D26">
      <w:r w:rsidRPr="00671D26">
        <w:t xml:space="preserve">        </w:t>
      </w:r>
      <w:r w:rsidRPr="00671D26">
        <w:rPr>
          <w:rFonts w:ascii="Arial" w:hAnsi="Arial" w:cs="Arial"/>
        </w:rPr>
        <w:t>▼</w:t>
      </w:r>
      <w:r w:rsidRPr="00671D26">
        <w:t xml:space="preserve">                    </w:t>
      </w:r>
      <w:r w:rsidRPr="00671D26">
        <w:rPr>
          <w:rFonts w:ascii="Arial" w:hAnsi="Arial" w:cs="Arial"/>
        </w:rPr>
        <w:t>▼</w:t>
      </w:r>
      <w:r w:rsidRPr="00671D26">
        <w:t xml:space="preserve">                   </w:t>
      </w:r>
      <w:r w:rsidRPr="00671D26">
        <w:rPr>
          <w:rFonts w:ascii="Arial" w:hAnsi="Arial" w:cs="Arial"/>
        </w:rPr>
        <w:t>▼</w:t>
      </w:r>
    </w:p>
    <w:p w14:paraId="4850D109" w14:textId="77777777" w:rsidR="00671D26" w:rsidRPr="00671D26" w:rsidRDefault="00671D26" w:rsidP="00671D26">
      <w:r w:rsidRPr="00671D26">
        <w:t xml:space="preserve"> ┌────────────┐       ┌────────────┐      ┌────────────┐</w:t>
      </w:r>
    </w:p>
    <w:p w14:paraId="5F7016F7" w14:textId="77777777" w:rsidR="00671D26" w:rsidRPr="00671D26" w:rsidRDefault="00671D26" w:rsidP="00671D26">
      <w:r w:rsidRPr="00671D26">
        <w:t xml:space="preserve"> │File Agent  │       │Recon Agent │      │Exception   │</w:t>
      </w:r>
    </w:p>
    <w:p w14:paraId="6A2DF39F" w14:textId="77777777" w:rsidR="00671D26" w:rsidRPr="00671D26" w:rsidRDefault="00671D26" w:rsidP="00671D26">
      <w:r w:rsidRPr="00671D26">
        <w:t xml:space="preserve"> │            │       │            │      │Agent       │</w:t>
      </w:r>
    </w:p>
    <w:p w14:paraId="7FE7F832" w14:textId="77777777" w:rsidR="00671D26" w:rsidRPr="00671D26" w:rsidRDefault="00671D26" w:rsidP="00671D26">
      <w:r w:rsidRPr="00671D26">
        <w:t xml:space="preserve"> └────────────┘       └────────────┘      └────────────┘</w:t>
      </w:r>
    </w:p>
    <w:p w14:paraId="0129836A" w14:textId="77777777" w:rsidR="00671D26" w:rsidRPr="00671D26" w:rsidRDefault="00671D26" w:rsidP="00671D26">
      <w:r w:rsidRPr="00671D26">
        <w:t xml:space="preserve">        │                    │                   │</w:t>
      </w:r>
    </w:p>
    <w:p w14:paraId="30A326B1" w14:textId="77777777" w:rsidR="00671D26" w:rsidRPr="00671D26" w:rsidRDefault="00671D26" w:rsidP="00671D26">
      <w:r w:rsidRPr="00671D26">
        <w:t xml:space="preserve">        </w:t>
      </w:r>
      <w:r w:rsidRPr="00671D26">
        <w:rPr>
          <w:rFonts w:ascii="Arial" w:hAnsi="Arial" w:cs="Arial"/>
        </w:rPr>
        <w:t>▼</w:t>
      </w:r>
      <w:r w:rsidRPr="00671D26">
        <w:t xml:space="preserve">                    </w:t>
      </w:r>
      <w:r w:rsidRPr="00671D26">
        <w:rPr>
          <w:rFonts w:ascii="Arial" w:hAnsi="Arial" w:cs="Arial"/>
        </w:rPr>
        <w:t>▼</w:t>
      </w:r>
      <w:r w:rsidRPr="00671D26">
        <w:t xml:space="preserve">                   </w:t>
      </w:r>
      <w:r w:rsidRPr="00671D26">
        <w:rPr>
          <w:rFonts w:ascii="Arial" w:hAnsi="Arial" w:cs="Arial"/>
        </w:rPr>
        <w:t>▼</w:t>
      </w:r>
    </w:p>
    <w:p w14:paraId="7E101C14" w14:textId="77777777" w:rsidR="00671D26" w:rsidRPr="00671D26" w:rsidRDefault="00671D26" w:rsidP="00671D26">
      <w:r w:rsidRPr="00671D26">
        <w:t xml:space="preserve"> ┌────────────┐       ┌────────────┐      ┌────────────┐</w:t>
      </w:r>
    </w:p>
    <w:p w14:paraId="4B12376B" w14:textId="77777777" w:rsidR="00671D26" w:rsidRPr="00671D26" w:rsidRDefault="00671D26" w:rsidP="00671D26">
      <w:r w:rsidRPr="00671D26">
        <w:t xml:space="preserve"> │Validation  │       │CBS vs NPCI │      │Root Cause  │</w:t>
      </w:r>
    </w:p>
    <w:p w14:paraId="14E4E7C1" w14:textId="77777777" w:rsidR="00671D26" w:rsidRPr="00671D26" w:rsidRDefault="00671D26" w:rsidP="00671D26">
      <w:r w:rsidRPr="00671D26">
        <w:t xml:space="preserve"> │Agent       │       │Matching    │      │Analysis    │</w:t>
      </w:r>
    </w:p>
    <w:p w14:paraId="2C9B8F76" w14:textId="77777777" w:rsidR="00671D26" w:rsidRPr="00671D26" w:rsidRDefault="00671D26" w:rsidP="00671D26">
      <w:r w:rsidRPr="00671D26">
        <w:t xml:space="preserve"> └────────────┘       └────────────┘      └────────────┘</w:t>
      </w:r>
    </w:p>
    <w:p w14:paraId="66DB6C1E" w14:textId="77777777" w:rsidR="00671D26" w:rsidRPr="00671D26" w:rsidRDefault="00671D26" w:rsidP="00671D26">
      <w:r w:rsidRPr="00671D26">
        <w:t xml:space="preserve">                             │                   │</w:t>
      </w:r>
    </w:p>
    <w:p w14:paraId="0ACFBB54" w14:textId="77777777" w:rsidR="00671D26" w:rsidRPr="00671D26" w:rsidRDefault="00671D26" w:rsidP="00671D26">
      <w:r w:rsidRPr="00671D26">
        <w:lastRenderedPageBreak/>
        <w:t xml:space="preserve">                             └─────────</w:t>
      </w:r>
      <w:r w:rsidRPr="00671D26">
        <w:rPr>
          <w:rFonts w:ascii="MS Gothic" w:eastAsia="MS Gothic" w:hAnsi="MS Gothic" w:cs="MS Gothic" w:hint="eastAsia"/>
        </w:rPr>
        <w:t>┬</w:t>
      </w:r>
      <w:r w:rsidRPr="00671D26">
        <w:rPr>
          <w:rFonts w:ascii="Aptos" w:hAnsi="Aptos" w:cs="Aptos"/>
        </w:rPr>
        <w:t>─────────┘</w:t>
      </w:r>
    </w:p>
    <w:p w14:paraId="5E5245BA" w14:textId="77777777" w:rsidR="00671D26" w:rsidRPr="00671D26" w:rsidRDefault="00671D26" w:rsidP="00671D26">
      <w:r w:rsidRPr="00671D26">
        <w:t xml:space="preserve">                                       </w:t>
      </w:r>
      <w:r w:rsidRPr="00671D26">
        <w:rPr>
          <w:rFonts w:ascii="Arial" w:hAnsi="Arial" w:cs="Arial"/>
        </w:rPr>
        <w:t>▼</w:t>
      </w:r>
    </w:p>
    <w:p w14:paraId="1549E3F6" w14:textId="77777777" w:rsidR="00671D26" w:rsidRPr="00671D26" w:rsidRDefault="00671D26" w:rsidP="00671D26">
      <w:r w:rsidRPr="00671D26">
        <w:t xml:space="preserve">                            ┌───────────────────┐</w:t>
      </w:r>
    </w:p>
    <w:p w14:paraId="4EBB23B7" w14:textId="77777777" w:rsidR="00671D26" w:rsidRPr="00671D26" w:rsidRDefault="00671D26" w:rsidP="00671D26">
      <w:r w:rsidRPr="00671D26">
        <w:t xml:space="preserve">                            │ Dispute / Case    │</w:t>
      </w:r>
    </w:p>
    <w:p w14:paraId="7C560B07" w14:textId="77777777" w:rsidR="00671D26" w:rsidRPr="00671D26" w:rsidRDefault="00671D26" w:rsidP="00671D26">
      <w:r w:rsidRPr="00671D26">
        <w:t xml:space="preserve">                            │ Management Agent  │</w:t>
      </w:r>
    </w:p>
    <w:p w14:paraId="0BF20CCC" w14:textId="77777777" w:rsidR="00671D26" w:rsidRPr="00671D26" w:rsidRDefault="00671D26" w:rsidP="00671D26">
      <w:r w:rsidRPr="00671D26">
        <w:t xml:space="preserve">                            └─────────</w:t>
      </w:r>
      <w:r w:rsidRPr="00671D26">
        <w:rPr>
          <w:rFonts w:ascii="MS Gothic" w:eastAsia="MS Gothic" w:hAnsi="MS Gothic" w:cs="MS Gothic" w:hint="eastAsia"/>
        </w:rPr>
        <w:t>┬</w:t>
      </w:r>
      <w:r w:rsidRPr="00671D26">
        <w:rPr>
          <w:rFonts w:ascii="Aptos" w:hAnsi="Aptos" w:cs="Aptos"/>
        </w:rPr>
        <w:t>─────────┘</w:t>
      </w:r>
    </w:p>
    <w:p w14:paraId="5FE1AE52" w14:textId="77777777" w:rsidR="00671D26" w:rsidRPr="00671D26" w:rsidRDefault="00671D26" w:rsidP="00671D26">
      <w:r w:rsidRPr="00671D26">
        <w:t xml:space="preserve">                                      </w:t>
      </w:r>
      <w:r w:rsidRPr="00671D26">
        <w:rPr>
          <w:rFonts w:ascii="Arial" w:hAnsi="Arial" w:cs="Arial"/>
        </w:rPr>
        <w:t>▼</w:t>
      </w:r>
    </w:p>
    <w:p w14:paraId="6FE9732D" w14:textId="77777777" w:rsidR="00671D26" w:rsidRPr="00671D26" w:rsidRDefault="00671D26" w:rsidP="00671D26">
      <w:r w:rsidRPr="00671D26">
        <w:t xml:space="preserve">                            ┌───────────────────┐</w:t>
      </w:r>
    </w:p>
    <w:p w14:paraId="69F47B0F" w14:textId="77777777" w:rsidR="00671D26" w:rsidRPr="00671D26" w:rsidRDefault="00671D26" w:rsidP="00671D26">
      <w:r w:rsidRPr="00671D26">
        <w:t xml:space="preserve">                            │ Human-in-the-Loop │</w:t>
      </w:r>
    </w:p>
    <w:p w14:paraId="6321D613" w14:textId="77777777" w:rsidR="00671D26" w:rsidRPr="00671D26" w:rsidRDefault="00671D26" w:rsidP="00671D26">
      <w:r w:rsidRPr="00671D26">
        <w:t xml:space="preserve">                            │ Approval          │</w:t>
      </w:r>
    </w:p>
    <w:p w14:paraId="241E78C3" w14:textId="77777777" w:rsidR="00671D26" w:rsidRPr="00671D26" w:rsidRDefault="00671D26" w:rsidP="00671D26">
      <w:r w:rsidRPr="00671D26">
        <w:t xml:space="preserve">                            └─────────</w:t>
      </w:r>
      <w:r w:rsidRPr="00671D26">
        <w:rPr>
          <w:rFonts w:ascii="MS Gothic" w:eastAsia="MS Gothic" w:hAnsi="MS Gothic" w:cs="MS Gothic" w:hint="eastAsia"/>
        </w:rPr>
        <w:t>┬</w:t>
      </w:r>
      <w:r w:rsidRPr="00671D26">
        <w:rPr>
          <w:rFonts w:ascii="Aptos" w:hAnsi="Aptos" w:cs="Aptos"/>
        </w:rPr>
        <w:t>─────────┘</w:t>
      </w:r>
    </w:p>
    <w:p w14:paraId="400B8CDC" w14:textId="77777777" w:rsidR="00671D26" w:rsidRPr="00671D26" w:rsidRDefault="00671D26" w:rsidP="00671D26">
      <w:r w:rsidRPr="00671D26">
        <w:t xml:space="preserve">                                      </w:t>
      </w:r>
      <w:r w:rsidRPr="00671D26">
        <w:rPr>
          <w:rFonts w:ascii="Arial" w:hAnsi="Arial" w:cs="Arial"/>
        </w:rPr>
        <w:t>▼</w:t>
      </w:r>
    </w:p>
    <w:p w14:paraId="16279A5B" w14:textId="77777777" w:rsidR="00671D26" w:rsidRPr="00671D26" w:rsidRDefault="00671D26" w:rsidP="00671D26">
      <w:r w:rsidRPr="00671D26">
        <w:t xml:space="preserve">                       ┌──────────────────────────┐</w:t>
      </w:r>
    </w:p>
    <w:p w14:paraId="08596503" w14:textId="77777777" w:rsidR="00671D26" w:rsidRPr="00671D26" w:rsidRDefault="00671D26" w:rsidP="00671D26">
      <w:r w:rsidRPr="00671D26">
        <w:t xml:space="preserve">                       │ CBS / GL / NPCI / CRM    │</w:t>
      </w:r>
    </w:p>
    <w:p w14:paraId="6884D04C" w14:textId="77777777" w:rsidR="00671D26" w:rsidRPr="00671D26" w:rsidRDefault="00671D26" w:rsidP="00671D26">
      <w:r w:rsidRPr="00671D26">
        <w:t xml:space="preserve">                       │ Update / Adjustment      │</w:t>
      </w:r>
    </w:p>
    <w:p w14:paraId="4A37D3E4" w14:textId="77777777" w:rsidR="00671D26" w:rsidRPr="00671D26" w:rsidRDefault="00671D26" w:rsidP="00671D26">
      <w:r w:rsidRPr="00671D26">
        <w:t xml:space="preserve">                       └──────────────────────────┘</w:t>
      </w:r>
    </w:p>
    <w:p w14:paraId="5AC8BB53" w14:textId="77777777" w:rsidR="00671D26" w:rsidRPr="00671D26" w:rsidRDefault="00671D26" w:rsidP="00671D26">
      <w:pPr>
        <w:rPr>
          <w:b/>
          <w:bCs/>
        </w:rPr>
      </w:pPr>
      <w:r w:rsidRPr="00671D26">
        <w:rPr>
          <w:b/>
          <w:bCs/>
        </w:rPr>
        <w:t>Agent responsibilities</w:t>
      </w:r>
    </w:p>
    <w:p w14:paraId="61C755C3" w14:textId="77777777" w:rsidR="00671D26" w:rsidRPr="00671D26" w:rsidRDefault="00671D26" w:rsidP="00671D26">
      <w:r w:rsidRPr="00671D26">
        <w:rPr>
          <w:b/>
          <w:bCs/>
        </w:rPr>
        <w:t>1. File Monitoring Agent</w:t>
      </w:r>
    </w:p>
    <w:p w14:paraId="37320849" w14:textId="77777777" w:rsidR="00671D26" w:rsidRPr="00671D26" w:rsidRDefault="00671D26" w:rsidP="00671D26">
      <w:pPr>
        <w:numPr>
          <w:ilvl w:val="0"/>
          <w:numId w:val="1"/>
        </w:numPr>
      </w:pPr>
      <w:r w:rsidRPr="00671D26">
        <w:t>Detect expected NPCI files</w:t>
      </w:r>
    </w:p>
    <w:p w14:paraId="1574A852" w14:textId="77777777" w:rsidR="00671D26" w:rsidRPr="00671D26" w:rsidRDefault="00671D26" w:rsidP="00671D26">
      <w:pPr>
        <w:numPr>
          <w:ilvl w:val="0"/>
          <w:numId w:val="1"/>
        </w:numPr>
      </w:pPr>
      <w:r w:rsidRPr="00671D26">
        <w:t>Check whether file arrived</w:t>
      </w:r>
    </w:p>
    <w:p w14:paraId="376A166D" w14:textId="77777777" w:rsidR="00671D26" w:rsidRPr="00671D26" w:rsidRDefault="00671D26" w:rsidP="00671D26">
      <w:pPr>
        <w:numPr>
          <w:ilvl w:val="0"/>
          <w:numId w:val="1"/>
        </w:numPr>
      </w:pPr>
      <w:r w:rsidRPr="00671D26">
        <w:t>Validate filename/date/cycle</w:t>
      </w:r>
    </w:p>
    <w:p w14:paraId="7BEB15C2" w14:textId="77777777" w:rsidR="00671D26" w:rsidRPr="00671D26" w:rsidRDefault="00671D26" w:rsidP="00671D26">
      <w:pPr>
        <w:numPr>
          <w:ilvl w:val="0"/>
          <w:numId w:val="1"/>
        </w:numPr>
      </w:pPr>
      <w:r w:rsidRPr="00671D26">
        <w:t>Detect duplicate/missing files</w:t>
      </w:r>
    </w:p>
    <w:p w14:paraId="04AE9C3B" w14:textId="77777777" w:rsidR="00671D26" w:rsidRPr="00671D26" w:rsidRDefault="00671D26" w:rsidP="00671D26">
      <w:pPr>
        <w:numPr>
          <w:ilvl w:val="0"/>
          <w:numId w:val="1"/>
        </w:numPr>
      </w:pPr>
      <w:r w:rsidRPr="00671D26">
        <w:t>Trigger RPA processing</w:t>
      </w:r>
    </w:p>
    <w:p w14:paraId="39AC3483" w14:textId="77777777" w:rsidR="00671D26" w:rsidRPr="00671D26" w:rsidRDefault="00671D26" w:rsidP="00671D26">
      <w:r w:rsidRPr="00671D26">
        <w:rPr>
          <w:b/>
          <w:bCs/>
        </w:rPr>
        <w:t>2. Reconciliation Agent</w:t>
      </w:r>
    </w:p>
    <w:p w14:paraId="1E675E75" w14:textId="77777777" w:rsidR="00671D26" w:rsidRPr="00671D26" w:rsidRDefault="00671D26" w:rsidP="00671D26">
      <w:pPr>
        <w:numPr>
          <w:ilvl w:val="0"/>
          <w:numId w:val="2"/>
        </w:numPr>
      </w:pPr>
      <w:r w:rsidRPr="00671D26">
        <w:t>Read NPCI settlement/raw files</w:t>
      </w:r>
    </w:p>
    <w:p w14:paraId="7E9F724F" w14:textId="77777777" w:rsidR="00671D26" w:rsidRPr="00671D26" w:rsidRDefault="00671D26" w:rsidP="00671D26">
      <w:pPr>
        <w:numPr>
          <w:ilvl w:val="0"/>
          <w:numId w:val="2"/>
        </w:numPr>
      </w:pPr>
      <w:r w:rsidRPr="00671D26">
        <w:t>Retrieve CBS/GL data</w:t>
      </w:r>
    </w:p>
    <w:p w14:paraId="45F14FAA" w14:textId="77777777" w:rsidR="00671D26" w:rsidRPr="00671D26" w:rsidRDefault="00671D26" w:rsidP="00671D26">
      <w:pPr>
        <w:numPr>
          <w:ilvl w:val="0"/>
          <w:numId w:val="2"/>
        </w:numPr>
      </w:pPr>
      <w:r w:rsidRPr="00671D26">
        <w:t>Perform transaction-level matching</w:t>
      </w:r>
    </w:p>
    <w:p w14:paraId="5589F61D" w14:textId="77777777" w:rsidR="00671D26" w:rsidRPr="00671D26" w:rsidRDefault="00671D26" w:rsidP="00671D26">
      <w:pPr>
        <w:numPr>
          <w:ilvl w:val="0"/>
          <w:numId w:val="2"/>
        </w:numPr>
      </w:pPr>
      <w:r w:rsidRPr="00671D26">
        <w:t>Identify exact mismatch reason</w:t>
      </w:r>
    </w:p>
    <w:p w14:paraId="28B389B5" w14:textId="77777777" w:rsidR="00671D26" w:rsidRPr="00671D26" w:rsidRDefault="00671D26" w:rsidP="00671D26">
      <w:pPr>
        <w:numPr>
          <w:ilvl w:val="0"/>
          <w:numId w:val="2"/>
        </w:numPr>
      </w:pPr>
      <w:r w:rsidRPr="00671D26">
        <w:t>Generate reconciliation result</w:t>
      </w:r>
    </w:p>
    <w:p w14:paraId="0AB6B00F" w14:textId="77777777" w:rsidR="00671D26" w:rsidRPr="00671D26" w:rsidRDefault="00671D26" w:rsidP="00671D26">
      <w:r w:rsidRPr="00671D26">
        <w:rPr>
          <w:b/>
          <w:bCs/>
        </w:rPr>
        <w:t>3. Exception Investigation Agent</w:t>
      </w:r>
    </w:p>
    <w:p w14:paraId="1D8CF7FB" w14:textId="77777777" w:rsidR="00671D26" w:rsidRPr="00671D26" w:rsidRDefault="00671D26" w:rsidP="00671D26">
      <w:pPr>
        <w:numPr>
          <w:ilvl w:val="0"/>
          <w:numId w:val="3"/>
        </w:numPr>
      </w:pPr>
      <w:r w:rsidRPr="00671D26">
        <w:t>Investigate unmatched records</w:t>
      </w:r>
    </w:p>
    <w:p w14:paraId="44122B6E" w14:textId="77777777" w:rsidR="00671D26" w:rsidRPr="00671D26" w:rsidRDefault="00671D26" w:rsidP="00671D26">
      <w:pPr>
        <w:numPr>
          <w:ilvl w:val="0"/>
          <w:numId w:val="3"/>
        </w:numPr>
      </w:pPr>
      <w:r w:rsidRPr="00671D26">
        <w:lastRenderedPageBreak/>
        <w:t>Query CBS, switch, NPCI and GL</w:t>
      </w:r>
    </w:p>
    <w:p w14:paraId="0818ED3C" w14:textId="77777777" w:rsidR="00671D26" w:rsidRPr="00671D26" w:rsidRDefault="00671D26" w:rsidP="00671D26">
      <w:pPr>
        <w:numPr>
          <w:ilvl w:val="0"/>
          <w:numId w:val="3"/>
        </w:numPr>
      </w:pPr>
      <w:r w:rsidRPr="00671D26">
        <w:t>Correlate transaction IDs</w:t>
      </w:r>
    </w:p>
    <w:p w14:paraId="3F51DB35" w14:textId="77777777" w:rsidR="00671D26" w:rsidRPr="00671D26" w:rsidRDefault="00671D26" w:rsidP="00671D26">
      <w:pPr>
        <w:numPr>
          <w:ilvl w:val="0"/>
          <w:numId w:val="3"/>
        </w:numPr>
      </w:pPr>
      <w:r w:rsidRPr="00671D26">
        <w:t>determine probable root cause</w:t>
      </w:r>
    </w:p>
    <w:p w14:paraId="425353E0" w14:textId="77777777" w:rsidR="00671D26" w:rsidRPr="00671D26" w:rsidRDefault="00671D26" w:rsidP="00671D26">
      <w:pPr>
        <w:numPr>
          <w:ilvl w:val="0"/>
          <w:numId w:val="3"/>
        </w:numPr>
      </w:pPr>
      <w:r w:rsidRPr="00671D26">
        <w:t>recommend resolution</w:t>
      </w:r>
    </w:p>
    <w:p w14:paraId="11C58721" w14:textId="77777777" w:rsidR="00671D26" w:rsidRPr="00671D26" w:rsidRDefault="00671D26" w:rsidP="00671D26">
      <w:r w:rsidRPr="00671D26">
        <w:rPr>
          <w:b/>
          <w:bCs/>
        </w:rPr>
        <w:t>4. Dispute Agent</w:t>
      </w:r>
    </w:p>
    <w:p w14:paraId="61DDACCA" w14:textId="77777777" w:rsidR="00671D26" w:rsidRPr="00671D26" w:rsidRDefault="00671D26" w:rsidP="00671D26">
      <w:pPr>
        <w:numPr>
          <w:ilvl w:val="0"/>
          <w:numId w:val="4"/>
        </w:numPr>
      </w:pPr>
      <w:r w:rsidRPr="00671D26">
        <w:t>Read dispute/chargeback</w:t>
      </w:r>
    </w:p>
    <w:p w14:paraId="103ABD3E" w14:textId="77777777" w:rsidR="00671D26" w:rsidRPr="00671D26" w:rsidRDefault="00671D26" w:rsidP="00671D26">
      <w:pPr>
        <w:numPr>
          <w:ilvl w:val="0"/>
          <w:numId w:val="4"/>
        </w:numPr>
      </w:pPr>
      <w:r w:rsidRPr="00671D26">
        <w:t>Retrieve transaction history</w:t>
      </w:r>
    </w:p>
    <w:p w14:paraId="387AB0AA" w14:textId="77777777" w:rsidR="00671D26" w:rsidRPr="00671D26" w:rsidRDefault="00671D26" w:rsidP="00671D26">
      <w:pPr>
        <w:numPr>
          <w:ilvl w:val="0"/>
          <w:numId w:val="4"/>
        </w:numPr>
      </w:pPr>
      <w:r w:rsidRPr="00671D26">
        <w:t>Collect supporting evidence</w:t>
      </w:r>
    </w:p>
    <w:p w14:paraId="55D84BFD" w14:textId="77777777" w:rsidR="00671D26" w:rsidRPr="00671D26" w:rsidRDefault="00671D26" w:rsidP="00671D26">
      <w:pPr>
        <w:numPr>
          <w:ilvl w:val="0"/>
          <w:numId w:val="4"/>
        </w:numPr>
      </w:pPr>
      <w:r w:rsidRPr="00671D26">
        <w:t>determine liability/reason</w:t>
      </w:r>
    </w:p>
    <w:p w14:paraId="65E807C4" w14:textId="77777777" w:rsidR="00671D26" w:rsidRPr="00671D26" w:rsidRDefault="00671D26" w:rsidP="00671D26">
      <w:pPr>
        <w:numPr>
          <w:ilvl w:val="0"/>
          <w:numId w:val="4"/>
        </w:numPr>
      </w:pPr>
      <w:r w:rsidRPr="00671D26">
        <w:t>prepare response</w:t>
      </w:r>
    </w:p>
    <w:p w14:paraId="117EE8C3" w14:textId="77777777" w:rsidR="00671D26" w:rsidRPr="00671D26" w:rsidRDefault="00671D26" w:rsidP="00671D26">
      <w:pPr>
        <w:numPr>
          <w:ilvl w:val="0"/>
          <w:numId w:val="4"/>
        </w:numPr>
      </w:pPr>
      <w:r w:rsidRPr="00671D26">
        <w:t>submit after approval</w:t>
      </w:r>
    </w:p>
    <w:p w14:paraId="4CB42C4C" w14:textId="77777777" w:rsidR="00671D26" w:rsidRPr="00671D26" w:rsidRDefault="00671D26" w:rsidP="00671D26">
      <w:r w:rsidRPr="00671D26">
        <w:rPr>
          <w:b/>
          <w:bCs/>
        </w:rPr>
        <w:t>5. Circular Intelligence Agent</w:t>
      </w:r>
    </w:p>
    <w:p w14:paraId="371446F0" w14:textId="77777777" w:rsidR="00671D26" w:rsidRPr="00671D26" w:rsidRDefault="00671D26" w:rsidP="00671D26">
      <w:pPr>
        <w:numPr>
          <w:ilvl w:val="0"/>
          <w:numId w:val="5"/>
        </w:numPr>
      </w:pPr>
      <w:r w:rsidRPr="00671D26">
        <w:t>Monitor NPCI circulars</w:t>
      </w:r>
    </w:p>
    <w:p w14:paraId="1FF22B2C" w14:textId="77777777" w:rsidR="00671D26" w:rsidRPr="00671D26" w:rsidRDefault="00671D26" w:rsidP="00671D26">
      <w:pPr>
        <w:numPr>
          <w:ilvl w:val="0"/>
          <w:numId w:val="5"/>
        </w:numPr>
      </w:pPr>
      <w:r w:rsidRPr="00671D26">
        <w:t>classify product</w:t>
      </w:r>
    </w:p>
    <w:p w14:paraId="286F037D" w14:textId="77777777" w:rsidR="00671D26" w:rsidRPr="00671D26" w:rsidRDefault="00671D26" w:rsidP="00671D26">
      <w:pPr>
        <w:numPr>
          <w:ilvl w:val="0"/>
          <w:numId w:val="5"/>
        </w:numPr>
      </w:pPr>
      <w:r w:rsidRPr="00671D26">
        <w:t>identify impacted process</w:t>
      </w:r>
    </w:p>
    <w:p w14:paraId="45E59758" w14:textId="77777777" w:rsidR="00671D26" w:rsidRPr="00671D26" w:rsidRDefault="00671D26" w:rsidP="00671D26">
      <w:pPr>
        <w:numPr>
          <w:ilvl w:val="0"/>
          <w:numId w:val="5"/>
        </w:numPr>
      </w:pPr>
      <w:r w:rsidRPr="00671D26">
        <w:t>compare with current SOP</w:t>
      </w:r>
    </w:p>
    <w:p w14:paraId="13EBE902" w14:textId="77777777" w:rsidR="00671D26" w:rsidRPr="00671D26" w:rsidRDefault="00671D26" w:rsidP="00671D26">
      <w:pPr>
        <w:numPr>
          <w:ilvl w:val="0"/>
          <w:numId w:val="5"/>
        </w:numPr>
      </w:pPr>
      <w:r w:rsidRPr="00671D26">
        <w:t>identify required system/process changes</w:t>
      </w:r>
    </w:p>
    <w:p w14:paraId="5C56A3A1" w14:textId="77777777" w:rsidR="00671D26" w:rsidRPr="00671D26" w:rsidRDefault="00671D26" w:rsidP="00671D26">
      <w:pPr>
        <w:numPr>
          <w:ilvl w:val="0"/>
          <w:numId w:val="5"/>
        </w:numPr>
      </w:pPr>
      <w:r w:rsidRPr="00671D26">
        <w:t>create implementation task</w:t>
      </w:r>
    </w:p>
    <w:p w14:paraId="02D03048" w14:textId="77777777" w:rsidR="00671D26" w:rsidRPr="00671D26" w:rsidRDefault="00671D26" w:rsidP="00671D26">
      <w:r w:rsidRPr="00671D26">
        <w:rPr>
          <w:b/>
          <w:bCs/>
        </w:rPr>
        <w:t>6. MIS Agent</w:t>
      </w:r>
    </w:p>
    <w:p w14:paraId="07D8F700" w14:textId="77777777" w:rsidR="00671D26" w:rsidRPr="00671D26" w:rsidRDefault="00671D26" w:rsidP="00671D26">
      <w:pPr>
        <w:numPr>
          <w:ilvl w:val="0"/>
          <w:numId w:val="6"/>
        </w:numPr>
      </w:pPr>
      <w:r w:rsidRPr="00671D26">
        <w:t>Generate daily EOD report</w:t>
      </w:r>
    </w:p>
    <w:p w14:paraId="2988815D" w14:textId="77777777" w:rsidR="00671D26" w:rsidRPr="00671D26" w:rsidRDefault="00671D26" w:rsidP="00671D26">
      <w:pPr>
        <w:numPr>
          <w:ilvl w:val="0"/>
          <w:numId w:val="6"/>
        </w:numPr>
      </w:pPr>
      <w:r w:rsidRPr="00671D26">
        <w:t>weekly exception report</w:t>
      </w:r>
    </w:p>
    <w:p w14:paraId="74D78665" w14:textId="77777777" w:rsidR="00671D26" w:rsidRPr="00671D26" w:rsidRDefault="00671D26" w:rsidP="00671D26">
      <w:pPr>
        <w:numPr>
          <w:ilvl w:val="0"/>
          <w:numId w:val="6"/>
        </w:numPr>
      </w:pPr>
      <w:r w:rsidRPr="00671D26">
        <w:t>monthly management dashboard</w:t>
      </w:r>
    </w:p>
    <w:p w14:paraId="0B4BB570" w14:textId="77777777" w:rsidR="00671D26" w:rsidRPr="00671D26" w:rsidRDefault="00671D26" w:rsidP="00671D26">
      <w:pPr>
        <w:numPr>
          <w:ilvl w:val="0"/>
          <w:numId w:val="6"/>
        </w:numPr>
      </w:pPr>
      <w:r w:rsidRPr="00671D26">
        <w:t>quarterly control report</w:t>
      </w:r>
    </w:p>
    <w:p w14:paraId="727C325F" w14:textId="77777777" w:rsidR="00671D26" w:rsidRPr="00671D26" w:rsidRDefault="00671D26" w:rsidP="00671D26">
      <w:pPr>
        <w:numPr>
          <w:ilvl w:val="0"/>
          <w:numId w:val="6"/>
        </w:numPr>
      </w:pPr>
      <w:r w:rsidRPr="00671D26">
        <w:t>provide natural-language commentary</w:t>
      </w:r>
    </w:p>
    <w:p w14:paraId="21A5588E" w14:textId="77777777" w:rsidR="00671D26" w:rsidRPr="00671D26" w:rsidRDefault="00671D26" w:rsidP="00671D26">
      <w:r w:rsidRPr="00671D26">
        <w:pict w14:anchorId="6972E488">
          <v:rect id="_x0000_i1164" style="width:0;height:1.5pt" o:hralign="center" o:hrstd="t" o:hr="t" fillcolor="#a0a0a0" stroked="f"/>
        </w:pict>
      </w:r>
    </w:p>
    <w:p w14:paraId="5F4304BE" w14:textId="77777777" w:rsidR="00671D26" w:rsidRPr="00671D26" w:rsidRDefault="00671D26" w:rsidP="00671D26">
      <w:pPr>
        <w:rPr>
          <w:b/>
          <w:bCs/>
        </w:rPr>
      </w:pPr>
      <w:r w:rsidRPr="00671D26">
        <w:rPr>
          <w:b/>
          <w:bCs/>
        </w:rPr>
        <w:t>13. Highest-Value Automation Opportunities</w:t>
      </w:r>
    </w:p>
    <w:p w14:paraId="2919DFF7" w14:textId="77777777" w:rsidR="00671D26" w:rsidRPr="00671D26" w:rsidRDefault="00671D26" w:rsidP="00671D26">
      <w:r w:rsidRPr="00671D26">
        <w:t xml:space="preserve">For an AutomationEdge proposal, I would prioritize the following </w:t>
      </w:r>
      <w:r w:rsidRPr="00671D26">
        <w:rPr>
          <w:b/>
          <w:bCs/>
        </w:rPr>
        <w:t>Top 15</w:t>
      </w:r>
      <w:r w:rsidRPr="00671D2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3822"/>
        <w:gridCol w:w="1664"/>
        <w:gridCol w:w="1289"/>
      </w:tblGrid>
      <w:tr w:rsidR="00671D26" w:rsidRPr="00671D26" w14:paraId="5D4AE942" w14:textId="77777777">
        <w:trPr>
          <w:tblHeader/>
          <w:tblCellSpacing w:w="15" w:type="dxa"/>
        </w:trPr>
        <w:tc>
          <w:tcPr>
            <w:tcW w:w="0" w:type="auto"/>
            <w:vAlign w:val="center"/>
            <w:hideMark/>
          </w:tcPr>
          <w:p w14:paraId="60B1D2A2" w14:textId="77777777" w:rsidR="00671D26" w:rsidRPr="00671D26" w:rsidRDefault="00671D26" w:rsidP="00671D26">
            <w:pPr>
              <w:rPr>
                <w:b/>
                <w:bCs/>
              </w:rPr>
            </w:pPr>
            <w:r w:rsidRPr="00671D26">
              <w:rPr>
                <w:b/>
                <w:bCs/>
              </w:rPr>
              <w:t>Rank</w:t>
            </w:r>
          </w:p>
        </w:tc>
        <w:tc>
          <w:tcPr>
            <w:tcW w:w="0" w:type="auto"/>
            <w:vAlign w:val="center"/>
            <w:hideMark/>
          </w:tcPr>
          <w:p w14:paraId="20EA6AC5" w14:textId="77777777" w:rsidR="00671D26" w:rsidRPr="00671D26" w:rsidRDefault="00671D26" w:rsidP="00671D26">
            <w:pPr>
              <w:rPr>
                <w:b/>
                <w:bCs/>
              </w:rPr>
            </w:pPr>
            <w:r w:rsidRPr="00671D26">
              <w:rPr>
                <w:b/>
                <w:bCs/>
              </w:rPr>
              <w:t>Use Case</w:t>
            </w:r>
          </w:p>
        </w:tc>
        <w:tc>
          <w:tcPr>
            <w:tcW w:w="0" w:type="auto"/>
            <w:vAlign w:val="center"/>
            <w:hideMark/>
          </w:tcPr>
          <w:p w14:paraId="5C0EB9D8" w14:textId="77777777" w:rsidR="00671D26" w:rsidRPr="00671D26" w:rsidRDefault="00671D26" w:rsidP="00671D26">
            <w:pPr>
              <w:rPr>
                <w:b/>
                <w:bCs/>
              </w:rPr>
            </w:pPr>
            <w:r w:rsidRPr="00671D26">
              <w:rPr>
                <w:b/>
                <w:bCs/>
              </w:rPr>
              <w:t>Product</w:t>
            </w:r>
          </w:p>
        </w:tc>
        <w:tc>
          <w:tcPr>
            <w:tcW w:w="0" w:type="auto"/>
            <w:vAlign w:val="center"/>
            <w:hideMark/>
          </w:tcPr>
          <w:p w14:paraId="3BFC68BD" w14:textId="77777777" w:rsidR="00671D26" w:rsidRPr="00671D26" w:rsidRDefault="00671D26" w:rsidP="00671D26">
            <w:pPr>
              <w:rPr>
                <w:b/>
                <w:bCs/>
              </w:rPr>
            </w:pPr>
            <w:r w:rsidRPr="00671D26">
              <w:rPr>
                <w:b/>
                <w:bCs/>
              </w:rPr>
              <w:t>Technology</w:t>
            </w:r>
          </w:p>
        </w:tc>
      </w:tr>
      <w:tr w:rsidR="00671D26" w:rsidRPr="00671D26" w14:paraId="0A631B8B" w14:textId="77777777">
        <w:trPr>
          <w:tblCellSpacing w:w="15" w:type="dxa"/>
        </w:trPr>
        <w:tc>
          <w:tcPr>
            <w:tcW w:w="0" w:type="auto"/>
            <w:vAlign w:val="center"/>
            <w:hideMark/>
          </w:tcPr>
          <w:p w14:paraId="1DE37793" w14:textId="77777777" w:rsidR="00671D26" w:rsidRPr="00671D26" w:rsidRDefault="00671D26" w:rsidP="00671D26">
            <w:r w:rsidRPr="00671D26">
              <w:rPr>
                <w:b/>
                <w:bCs/>
              </w:rPr>
              <w:t>1</w:t>
            </w:r>
          </w:p>
        </w:tc>
        <w:tc>
          <w:tcPr>
            <w:tcW w:w="0" w:type="auto"/>
            <w:vAlign w:val="center"/>
            <w:hideMark/>
          </w:tcPr>
          <w:p w14:paraId="3A6EF9C6" w14:textId="77777777" w:rsidR="00671D26" w:rsidRPr="00671D26" w:rsidRDefault="00671D26" w:rsidP="00671D26">
            <w:r w:rsidRPr="00671D26">
              <w:t>NPCI File Download &amp; Validation</w:t>
            </w:r>
          </w:p>
        </w:tc>
        <w:tc>
          <w:tcPr>
            <w:tcW w:w="0" w:type="auto"/>
            <w:vAlign w:val="center"/>
            <w:hideMark/>
          </w:tcPr>
          <w:p w14:paraId="4E7103AF" w14:textId="77777777" w:rsidR="00671D26" w:rsidRPr="00671D26" w:rsidRDefault="00671D26" w:rsidP="00671D26">
            <w:r w:rsidRPr="00671D26">
              <w:t>All</w:t>
            </w:r>
          </w:p>
        </w:tc>
        <w:tc>
          <w:tcPr>
            <w:tcW w:w="0" w:type="auto"/>
            <w:vAlign w:val="center"/>
            <w:hideMark/>
          </w:tcPr>
          <w:p w14:paraId="60A739D9" w14:textId="77777777" w:rsidR="00671D26" w:rsidRPr="00671D26" w:rsidRDefault="00671D26" w:rsidP="00671D26">
            <w:r w:rsidRPr="00671D26">
              <w:rPr>
                <w:b/>
                <w:bCs/>
              </w:rPr>
              <w:t>RPA</w:t>
            </w:r>
          </w:p>
        </w:tc>
      </w:tr>
      <w:tr w:rsidR="00671D26" w:rsidRPr="00671D26" w14:paraId="7A60EC69" w14:textId="77777777">
        <w:trPr>
          <w:tblCellSpacing w:w="15" w:type="dxa"/>
        </w:trPr>
        <w:tc>
          <w:tcPr>
            <w:tcW w:w="0" w:type="auto"/>
            <w:vAlign w:val="center"/>
            <w:hideMark/>
          </w:tcPr>
          <w:p w14:paraId="17245194" w14:textId="77777777" w:rsidR="00671D26" w:rsidRPr="00671D26" w:rsidRDefault="00671D26" w:rsidP="00671D26">
            <w:r w:rsidRPr="00671D26">
              <w:rPr>
                <w:b/>
                <w:bCs/>
              </w:rPr>
              <w:t>2</w:t>
            </w:r>
          </w:p>
        </w:tc>
        <w:tc>
          <w:tcPr>
            <w:tcW w:w="0" w:type="auto"/>
            <w:vAlign w:val="center"/>
            <w:hideMark/>
          </w:tcPr>
          <w:p w14:paraId="675A6970" w14:textId="77777777" w:rsidR="00671D26" w:rsidRPr="00671D26" w:rsidRDefault="00671D26" w:rsidP="00671D26">
            <w:r w:rsidRPr="00671D26">
              <w:t>NPCI–CBS Reconciliation</w:t>
            </w:r>
          </w:p>
        </w:tc>
        <w:tc>
          <w:tcPr>
            <w:tcW w:w="0" w:type="auto"/>
            <w:vAlign w:val="center"/>
            <w:hideMark/>
          </w:tcPr>
          <w:p w14:paraId="128BE341" w14:textId="77777777" w:rsidR="00671D26" w:rsidRPr="00671D26" w:rsidRDefault="00671D26" w:rsidP="00671D26">
            <w:r w:rsidRPr="00671D26">
              <w:t>All</w:t>
            </w:r>
          </w:p>
        </w:tc>
        <w:tc>
          <w:tcPr>
            <w:tcW w:w="0" w:type="auto"/>
            <w:vAlign w:val="center"/>
            <w:hideMark/>
          </w:tcPr>
          <w:p w14:paraId="1B99E7DE" w14:textId="77777777" w:rsidR="00671D26" w:rsidRPr="00671D26" w:rsidRDefault="00671D26" w:rsidP="00671D26">
            <w:r w:rsidRPr="00671D26">
              <w:rPr>
                <w:b/>
                <w:bCs/>
              </w:rPr>
              <w:t>RPA + AI</w:t>
            </w:r>
          </w:p>
        </w:tc>
      </w:tr>
      <w:tr w:rsidR="00671D26" w:rsidRPr="00671D26" w14:paraId="56040C32" w14:textId="77777777">
        <w:trPr>
          <w:tblCellSpacing w:w="15" w:type="dxa"/>
        </w:trPr>
        <w:tc>
          <w:tcPr>
            <w:tcW w:w="0" w:type="auto"/>
            <w:vAlign w:val="center"/>
            <w:hideMark/>
          </w:tcPr>
          <w:p w14:paraId="735A8442" w14:textId="77777777" w:rsidR="00671D26" w:rsidRPr="00671D26" w:rsidRDefault="00671D26" w:rsidP="00671D26">
            <w:r w:rsidRPr="00671D26">
              <w:rPr>
                <w:b/>
                <w:bCs/>
              </w:rPr>
              <w:lastRenderedPageBreak/>
              <w:t>3</w:t>
            </w:r>
          </w:p>
        </w:tc>
        <w:tc>
          <w:tcPr>
            <w:tcW w:w="0" w:type="auto"/>
            <w:vAlign w:val="center"/>
            <w:hideMark/>
          </w:tcPr>
          <w:p w14:paraId="7290CB97" w14:textId="77777777" w:rsidR="00671D26" w:rsidRPr="00671D26" w:rsidRDefault="00671D26" w:rsidP="00671D26">
            <w:r w:rsidRPr="00671D26">
              <w:t>Settlement Reconciliation</w:t>
            </w:r>
          </w:p>
        </w:tc>
        <w:tc>
          <w:tcPr>
            <w:tcW w:w="0" w:type="auto"/>
            <w:vAlign w:val="center"/>
            <w:hideMark/>
          </w:tcPr>
          <w:p w14:paraId="37DF442F" w14:textId="77777777" w:rsidR="00671D26" w:rsidRPr="00671D26" w:rsidRDefault="00671D26" w:rsidP="00671D26">
            <w:r w:rsidRPr="00671D26">
              <w:t>All</w:t>
            </w:r>
          </w:p>
        </w:tc>
        <w:tc>
          <w:tcPr>
            <w:tcW w:w="0" w:type="auto"/>
            <w:vAlign w:val="center"/>
            <w:hideMark/>
          </w:tcPr>
          <w:p w14:paraId="0B47A14F" w14:textId="77777777" w:rsidR="00671D26" w:rsidRPr="00671D26" w:rsidRDefault="00671D26" w:rsidP="00671D26">
            <w:r w:rsidRPr="00671D26">
              <w:rPr>
                <w:b/>
                <w:bCs/>
              </w:rPr>
              <w:t>RPA + AI</w:t>
            </w:r>
          </w:p>
        </w:tc>
      </w:tr>
      <w:tr w:rsidR="00671D26" w:rsidRPr="00671D26" w14:paraId="34B80845" w14:textId="77777777">
        <w:trPr>
          <w:tblCellSpacing w:w="15" w:type="dxa"/>
        </w:trPr>
        <w:tc>
          <w:tcPr>
            <w:tcW w:w="0" w:type="auto"/>
            <w:vAlign w:val="center"/>
            <w:hideMark/>
          </w:tcPr>
          <w:p w14:paraId="7454B25A" w14:textId="77777777" w:rsidR="00671D26" w:rsidRPr="00671D26" w:rsidRDefault="00671D26" w:rsidP="00671D26">
            <w:r w:rsidRPr="00671D26">
              <w:rPr>
                <w:b/>
                <w:bCs/>
              </w:rPr>
              <w:t>4</w:t>
            </w:r>
          </w:p>
        </w:tc>
        <w:tc>
          <w:tcPr>
            <w:tcW w:w="0" w:type="auto"/>
            <w:vAlign w:val="center"/>
            <w:hideMark/>
          </w:tcPr>
          <w:p w14:paraId="704B1EE1" w14:textId="77777777" w:rsidR="00671D26" w:rsidRPr="00671D26" w:rsidRDefault="00671D26" w:rsidP="00671D26">
            <w:r w:rsidRPr="00671D26">
              <w:t>Exception Investigation</w:t>
            </w:r>
          </w:p>
        </w:tc>
        <w:tc>
          <w:tcPr>
            <w:tcW w:w="0" w:type="auto"/>
            <w:vAlign w:val="center"/>
            <w:hideMark/>
          </w:tcPr>
          <w:p w14:paraId="0CEC8511" w14:textId="77777777" w:rsidR="00671D26" w:rsidRPr="00671D26" w:rsidRDefault="00671D26" w:rsidP="00671D26">
            <w:r w:rsidRPr="00671D26">
              <w:t>All</w:t>
            </w:r>
          </w:p>
        </w:tc>
        <w:tc>
          <w:tcPr>
            <w:tcW w:w="0" w:type="auto"/>
            <w:vAlign w:val="center"/>
            <w:hideMark/>
          </w:tcPr>
          <w:p w14:paraId="68B9A33B" w14:textId="77777777" w:rsidR="00671D26" w:rsidRPr="00671D26" w:rsidRDefault="00671D26" w:rsidP="00671D26">
            <w:r w:rsidRPr="00671D26">
              <w:rPr>
                <w:b/>
                <w:bCs/>
              </w:rPr>
              <w:t>Agentic AI</w:t>
            </w:r>
          </w:p>
        </w:tc>
      </w:tr>
      <w:tr w:rsidR="00671D26" w:rsidRPr="00671D26" w14:paraId="2256FEDD" w14:textId="77777777">
        <w:trPr>
          <w:tblCellSpacing w:w="15" w:type="dxa"/>
        </w:trPr>
        <w:tc>
          <w:tcPr>
            <w:tcW w:w="0" w:type="auto"/>
            <w:vAlign w:val="center"/>
            <w:hideMark/>
          </w:tcPr>
          <w:p w14:paraId="1321FFE2" w14:textId="77777777" w:rsidR="00671D26" w:rsidRPr="00671D26" w:rsidRDefault="00671D26" w:rsidP="00671D26">
            <w:r w:rsidRPr="00671D26">
              <w:rPr>
                <w:b/>
                <w:bCs/>
              </w:rPr>
              <w:t>5</w:t>
            </w:r>
          </w:p>
        </w:tc>
        <w:tc>
          <w:tcPr>
            <w:tcW w:w="0" w:type="auto"/>
            <w:vAlign w:val="center"/>
            <w:hideMark/>
          </w:tcPr>
          <w:p w14:paraId="1A623927" w14:textId="77777777" w:rsidR="00671D26" w:rsidRPr="00671D26" w:rsidRDefault="00671D26" w:rsidP="00671D26">
            <w:r w:rsidRPr="00671D26">
              <w:t>UPI Reconciliation</w:t>
            </w:r>
          </w:p>
        </w:tc>
        <w:tc>
          <w:tcPr>
            <w:tcW w:w="0" w:type="auto"/>
            <w:vAlign w:val="center"/>
            <w:hideMark/>
          </w:tcPr>
          <w:p w14:paraId="45373B8C" w14:textId="77777777" w:rsidR="00671D26" w:rsidRPr="00671D26" w:rsidRDefault="00671D26" w:rsidP="00671D26">
            <w:r w:rsidRPr="00671D26">
              <w:t>UPI</w:t>
            </w:r>
          </w:p>
        </w:tc>
        <w:tc>
          <w:tcPr>
            <w:tcW w:w="0" w:type="auto"/>
            <w:vAlign w:val="center"/>
            <w:hideMark/>
          </w:tcPr>
          <w:p w14:paraId="72F45468" w14:textId="77777777" w:rsidR="00671D26" w:rsidRPr="00671D26" w:rsidRDefault="00671D26" w:rsidP="00671D26">
            <w:r w:rsidRPr="00671D26">
              <w:rPr>
                <w:b/>
                <w:bCs/>
              </w:rPr>
              <w:t>RPA + AI</w:t>
            </w:r>
          </w:p>
        </w:tc>
      </w:tr>
      <w:tr w:rsidR="00671D26" w:rsidRPr="00671D26" w14:paraId="6A652E68" w14:textId="77777777">
        <w:trPr>
          <w:tblCellSpacing w:w="15" w:type="dxa"/>
        </w:trPr>
        <w:tc>
          <w:tcPr>
            <w:tcW w:w="0" w:type="auto"/>
            <w:vAlign w:val="center"/>
            <w:hideMark/>
          </w:tcPr>
          <w:p w14:paraId="7E7C191B" w14:textId="77777777" w:rsidR="00671D26" w:rsidRPr="00671D26" w:rsidRDefault="00671D26" w:rsidP="00671D26">
            <w:r w:rsidRPr="00671D26">
              <w:rPr>
                <w:b/>
                <w:bCs/>
              </w:rPr>
              <w:t>6</w:t>
            </w:r>
          </w:p>
        </w:tc>
        <w:tc>
          <w:tcPr>
            <w:tcW w:w="0" w:type="auto"/>
            <w:vAlign w:val="center"/>
            <w:hideMark/>
          </w:tcPr>
          <w:p w14:paraId="79DC232E" w14:textId="77777777" w:rsidR="00671D26" w:rsidRPr="00671D26" w:rsidRDefault="00671D26" w:rsidP="00671D26">
            <w:r w:rsidRPr="00671D26">
              <w:t>NACH Return Processing</w:t>
            </w:r>
          </w:p>
        </w:tc>
        <w:tc>
          <w:tcPr>
            <w:tcW w:w="0" w:type="auto"/>
            <w:vAlign w:val="center"/>
            <w:hideMark/>
          </w:tcPr>
          <w:p w14:paraId="0D3E9E04" w14:textId="77777777" w:rsidR="00671D26" w:rsidRPr="00671D26" w:rsidRDefault="00671D26" w:rsidP="00671D26">
            <w:r w:rsidRPr="00671D26">
              <w:t>NACH</w:t>
            </w:r>
          </w:p>
        </w:tc>
        <w:tc>
          <w:tcPr>
            <w:tcW w:w="0" w:type="auto"/>
            <w:vAlign w:val="center"/>
            <w:hideMark/>
          </w:tcPr>
          <w:p w14:paraId="3640AE22" w14:textId="77777777" w:rsidR="00671D26" w:rsidRPr="00671D26" w:rsidRDefault="00671D26" w:rsidP="00671D26">
            <w:r w:rsidRPr="00671D26">
              <w:rPr>
                <w:b/>
                <w:bCs/>
              </w:rPr>
              <w:t>RPA + AI</w:t>
            </w:r>
          </w:p>
        </w:tc>
      </w:tr>
      <w:tr w:rsidR="00671D26" w:rsidRPr="00671D26" w14:paraId="61FBD7C0" w14:textId="77777777">
        <w:trPr>
          <w:tblCellSpacing w:w="15" w:type="dxa"/>
        </w:trPr>
        <w:tc>
          <w:tcPr>
            <w:tcW w:w="0" w:type="auto"/>
            <w:vAlign w:val="center"/>
            <w:hideMark/>
          </w:tcPr>
          <w:p w14:paraId="46B246BD" w14:textId="77777777" w:rsidR="00671D26" w:rsidRPr="00671D26" w:rsidRDefault="00671D26" w:rsidP="00671D26">
            <w:r w:rsidRPr="00671D26">
              <w:rPr>
                <w:b/>
                <w:bCs/>
              </w:rPr>
              <w:t>7</w:t>
            </w:r>
          </w:p>
        </w:tc>
        <w:tc>
          <w:tcPr>
            <w:tcW w:w="0" w:type="auto"/>
            <w:vAlign w:val="center"/>
            <w:hideMark/>
          </w:tcPr>
          <w:p w14:paraId="40509D46" w14:textId="77777777" w:rsidR="00671D26" w:rsidRPr="00671D26" w:rsidRDefault="00671D26" w:rsidP="00671D26">
            <w:r w:rsidRPr="00671D26">
              <w:t>IMPS Reconciliation</w:t>
            </w:r>
          </w:p>
        </w:tc>
        <w:tc>
          <w:tcPr>
            <w:tcW w:w="0" w:type="auto"/>
            <w:vAlign w:val="center"/>
            <w:hideMark/>
          </w:tcPr>
          <w:p w14:paraId="6FAE4D62" w14:textId="77777777" w:rsidR="00671D26" w:rsidRPr="00671D26" w:rsidRDefault="00671D26" w:rsidP="00671D26">
            <w:r w:rsidRPr="00671D26">
              <w:t>IMPS</w:t>
            </w:r>
          </w:p>
        </w:tc>
        <w:tc>
          <w:tcPr>
            <w:tcW w:w="0" w:type="auto"/>
            <w:vAlign w:val="center"/>
            <w:hideMark/>
          </w:tcPr>
          <w:p w14:paraId="0CDBA955" w14:textId="77777777" w:rsidR="00671D26" w:rsidRPr="00671D26" w:rsidRDefault="00671D26" w:rsidP="00671D26">
            <w:r w:rsidRPr="00671D26">
              <w:rPr>
                <w:b/>
                <w:bCs/>
              </w:rPr>
              <w:t>RPA + AI</w:t>
            </w:r>
          </w:p>
        </w:tc>
      </w:tr>
      <w:tr w:rsidR="00671D26" w:rsidRPr="00671D26" w14:paraId="2FD1AB42" w14:textId="77777777">
        <w:trPr>
          <w:tblCellSpacing w:w="15" w:type="dxa"/>
        </w:trPr>
        <w:tc>
          <w:tcPr>
            <w:tcW w:w="0" w:type="auto"/>
            <w:vAlign w:val="center"/>
            <w:hideMark/>
          </w:tcPr>
          <w:p w14:paraId="1590D198" w14:textId="77777777" w:rsidR="00671D26" w:rsidRPr="00671D26" w:rsidRDefault="00671D26" w:rsidP="00671D26">
            <w:r w:rsidRPr="00671D26">
              <w:rPr>
                <w:b/>
                <w:bCs/>
              </w:rPr>
              <w:t>8</w:t>
            </w:r>
          </w:p>
        </w:tc>
        <w:tc>
          <w:tcPr>
            <w:tcW w:w="0" w:type="auto"/>
            <w:vAlign w:val="center"/>
            <w:hideMark/>
          </w:tcPr>
          <w:p w14:paraId="6FC57CD2" w14:textId="77777777" w:rsidR="00671D26" w:rsidRPr="00671D26" w:rsidRDefault="00671D26" w:rsidP="00671D26">
            <w:r w:rsidRPr="00671D26">
              <w:t>Dispute/Chargeback Investigation</w:t>
            </w:r>
          </w:p>
        </w:tc>
        <w:tc>
          <w:tcPr>
            <w:tcW w:w="0" w:type="auto"/>
            <w:vAlign w:val="center"/>
            <w:hideMark/>
          </w:tcPr>
          <w:p w14:paraId="065284DF" w14:textId="77777777" w:rsidR="00671D26" w:rsidRPr="00671D26" w:rsidRDefault="00671D26" w:rsidP="00671D26">
            <w:r w:rsidRPr="00671D26">
              <w:t>UPI/</w:t>
            </w:r>
            <w:proofErr w:type="spellStart"/>
            <w:r w:rsidRPr="00671D26">
              <w:t>RuPay</w:t>
            </w:r>
            <w:proofErr w:type="spellEnd"/>
            <w:r w:rsidRPr="00671D26">
              <w:t>/NETC</w:t>
            </w:r>
          </w:p>
        </w:tc>
        <w:tc>
          <w:tcPr>
            <w:tcW w:w="0" w:type="auto"/>
            <w:vAlign w:val="center"/>
            <w:hideMark/>
          </w:tcPr>
          <w:p w14:paraId="26C006CD" w14:textId="77777777" w:rsidR="00671D26" w:rsidRPr="00671D26" w:rsidRDefault="00671D26" w:rsidP="00671D26">
            <w:r w:rsidRPr="00671D26">
              <w:rPr>
                <w:b/>
                <w:bCs/>
              </w:rPr>
              <w:t>Agentic AI</w:t>
            </w:r>
          </w:p>
        </w:tc>
      </w:tr>
      <w:tr w:rsidR="00671D26" w:rsidRPr="00671D26" w14:paraId="39E64E5C" w14:textId="77777777">
        <w:trPr>
          <w:tblCellSpacing w:w="15" w:type="dxa"/>
        </w:trPr>
        <w:tc>
          <w:tcPr>
            <w:tcW w:w="0" w:type="auto"/>
            <w:vAlign w:val="center"/>
            <w:hideMark/>
          </w:tcPr>
          <w:p w14:paraId="19A3D314" w14:textId="77777777" w:rsidR="00671D26" w:rsidRPr="00671D26" w:rsidRDefault="00671D26" w:rsidP="00671D26">
            <w:r w:rsidRPr="00671D26">
              <w:rPr>
                <w:b/>
                <w:bCs/>
              </w:rPr>
              <w:t>9</w:t>
            </w:r>
          </w:p>
        </w:tc>
        <w:tc>
          <w:tcPr>
            <w:tcW w:w="0" w:type="auto"/>
            <w:vAlign w:val="center"/>
            <w:hideMark/>
          </w:tcPr>
          <w:p w14:paraId="3CE56069" w14:textId="77777777" w:rsidR="00671D26" w:rsidRPr="00671D26" w:rsidRDefault="00671D26" w:rsidP="00671D26">
            <w:r w:rsidRPr="00671D26">
              <w:t>Suspense Account Reconciliation</w:t>
            </w:r>
          </w:p>
        </w:tc>
        <w:tc>
          <w:tcPr>
            <w:tcW w:w="0" w:type="auto"/>
            <w:vAlign w:val="center"/>
            <w:hideMark/>
          </w:tcPr>
          <w:p w14:paraId="46B0742F" w14:textId="77777777" w:rsidR="00671D26" w:rsidRPr="00671D26" w:rsidRDefault="00671D26" w:rsidP="00671D26">
            <w:r w:rsidRPr="00671D26">
              <w:t>All</w:t>
            </w:r>
          </w:p>
        </w:tc>
        <w:tc>
          <w:tcPr>
            <w:tcW w:w="0" w:type="auto"/>
            <w:vAlign w:val="center"/>
            <w:hideMark/>
          </w:tcPr>
          <w:p w14:paraId="7A661952" w14:textId="77777777" w:rsidR="00671D26" w:rsidRPr="00671D26" w:rsidRDefault="00671D26" w:rsidP="00671D26">
            <w:r w:rsidRPr="00671D26">
              <w:rPr>
                <w:b/>
                <w:bCs/>
              </w:rPr>
              <w:t>AI</w:t>
            </w:r>
          </w:p>
        </w:tc>
      </w:tr>
      <w:tr w:rsidR="00671D26" w:rsidRPr="00671D26" w14:paraId="71FB404A" w14:textId="77777777">
        <w:trPr>
          <w:tblCellSpacing w:w="15" w:type="dxa"/>
        </w:trPr>
        <w:tc>
          <w:tcPr>
            <w:tcW w:w="0" w:type="auto"/>
            <w:vAlign w:val="center"/>
            <w:hideMark/>
          </w:tcPr>
          <w:p w14:paraId="5358E4BB" w14:textId="77777777" w:rsidR="00671D26" w:rsidRPr="00671D26" w:rsidRDefault="00671D26" w:rsidP="00671D26">
            <w:r w:rsidRPr="00671D26">
              <w:rPr>
                <w:b/>
                <w:bCs/>
              </w:rPr>
              <w:t>10</w:t>
            </w:r>
          </w:p>
        </w:tc>
        <w:tc>
          <w:tcPr>
            <w:tcW w:w="0" w:type="auto"/>
            <w:vAlign w:val="center"/>
            <w:hideMark/>
          </w:tcPr>
          <w:p w14:paraId="144BB473" w14:textId="77777777" w:rsidR="00671D26" w:rsidRPr="00671D26" w:rsidRDefault="00671D26" w:rsidP="00671D26">
            <w:r w:rsidRPr="00671D26">
              <w:t>NETC Exception Processing</w:t>
            </w:r>
          </w:p>
        </w:tc>
        <w:tc>
          <w:tcPr>
            <w:tcW w:w="0" w:type="auto"/>
            <w:vAlign w:val="center"/>
            <w:hideMark/>
          </w:tcPr>
          <w:p w14:paraId="37566370" w14:textId="77777777" w:rsidR="00671D26" w:rsidRPr="00671D26" w:rsidRDefault="00671D26" w:rsidP="00671D26">
            <w:r w:rsidRPr="00671D26">
              <w:t>NETC</w:t>
            </w:r>
          </w:p>
        </w:tc>
        <w:tc>
          <w:tcPr>
            <w:tcW w:w="0" w:type="auto"/>
            <w:vAlign w:val="center"/>
            <w:hideMark/>
          </w:tcPr>
          <w:p w14:paraId="08319A5B" w14:textId="77777777" w:rsidR="00671D26" w:rsidRPr="00671D26" w:rsidRDefault="00671D26" w:rsidP="00671D26">
            <w:r w:rsidRPr="00671D26">
              <w:rPr>
                <w:b/>
                <w:bCs/>
              </w:rPr>
              <w:t>Agentic AI</w:t>
            </w:r>
          </w:p>
        </w:tc>
      </w:tr>
      <w:tr w:rsidR="00671D26" w:rsidRPr="00671D26" w14:paraId="666FF820" w14:textId="77777777">
        <w:trPr>
          <w:tblCellSpacing w:w="15" w:type="dxa"/>
        </w:trPr>
        <w:tc>
          <w:tcPr>
            <w:tcW w:w="0" w:type="auto"/>
            <w:vAlign w:val="center"/>
            <w:hideMark/>
          </w:tcPr>
          <w:p w14:paraId="4EDE4FAB" w14:textId="77777777" w:rsidR="00671D26" w:rsidRPr="00671D26" w:rsidRDefault="00671D26" w:rsidP="00671D26">
            <w:r w:rsidRPr="00671D26">
              <w:rPr>
                <w:b/>
                <w:bCs/>
              </w:rPr>
              <w:t>11</w:t>
            </w:r>
          </w:p>
        </w:tc>
        <w:tc>
          <w:tcPr>
            <w:tcW w:w="0" w:type="auto"/>
            <w:vAlign w:val="center"/>
            <w:hideMark/>
          </w:tcPr>
          <w:p w14:paraId="41A32578" w14:textId="77777777" w:rsidR="00671D26" w:rsidRPr="00671D26" w:rsidRDefault="00671D26" w:rsidP="00671D26">
            <w:r w:rsidRPr="00671D26">
              <w:t>BBPS Settlement Reconciliation</w:t>
            </w:r>
          </w:p>
        </w:tc>
        <w:tc>
          <w:tcPr>
            <w:tcW w:w="0" w:type="auto"/>
            <w:vAlign w:val="center"/>
            <w:hideMark/>
          </w:tcPr>
          <w:p w14:paraId="2AE137F9" w14:textId="77777777" w:rsidR="00671D26" w:rsidRPr="00671D26" w:rsidRDefault="00671D26" w:rsidP="00671D26">
            <w:r w:rsidRPr="00671D26">
              <w:t>BBPS</w:t>
            </w:r>
          </w:p>
        </w:tc>
        <w:tc>
          <w:tcPr>
            <w:tcW w:w="0" w:type="auto"/>
            <w:vAlign w:val="center"/>
            <w:hideMark/>
          </w:tcPr>
          <w:p w14:paraId="1D2D1AF5" w14:textId="77777777" w:rsidR="00671D26" w:rsidRPr="00671D26" w:rsidRDefault="00671D26" w:rsidP="00671D26">
            <w:r w:rsidRPr="00671D26">
              <w:rPr>
                <w:b/>
                <w:bCs/>
              </w:rPr>
              <w:t>RPA + AI</w:t>
            </w:r>
          </w:p>
        </w:tc>
      </w:tr>
      <w:tr w:rsidR="00671D26" w:rsidRPr="00671D26" w14:paraId="2762AB49" w14:textId="77777777">
        <w:trPr>
          <w:tblCellSpacing w:w="15" w:type="dxa"/>
        </w:trPr>
        <w:tc>
          <w:tcPr>
            <w:tcW w:w="0" w:type="auto"/>
            <w:vAlign w:val="center"/>
            <w:hideMark/>
          </w:tcPr>
          <w:p w14:paraId="708EDCA2" w14:textId="77777777" w:rsidR="00671D26" w:rsidRPr="00671D26" w:rsidRDefault="00671D26" w:rsidP="00671D26">
            <w:r w:rsidRPr="00671D26">
              <w:rPr>
                <w:b/>
                <w:bCs/>
              </w:rPr>
              <w:t>12</w:t>
            </w:r>
          </w:p>
        </w:tc>
        <w:tc>
          <w:tcPr>
            <w:tcW w:w="0" w:type="auto"/>
            <w:vAlign w:val="center"/>
            <w:hideMark/>
          </w:tcPr>
          <w:p w14:paraId="33B31A1B" w14:textId="77777777" w:rsidR="00671D26" w:rsidRPr="00671D26" w:rsidRDefault="00671D26" w:rsidP="00671D26">
            <w:r w:rsidRPr="00671D26">
              <w:t>CTS Presentment/Return Reconciliation</w:t>
            </w:r>
          </w:p>
        </w:tc>
        <w:tc>
          <w:tcPr>
            <w:tcW w:w="0" w:type="auto"/>
            <w:vAlign w:val="center"/>
            <w:hideMark/>
          </w:tcPr>
          <w:p w14:paraId="78FD3CF8" w14:textId="77777777" w:rsidR="00671D26" w:rsidRPr="00671D26" w:rsidRDefault="00671D26" w:rsidP="00671D26">
            <w:r w:rsidRPr="00671D26">
              <w:t>CTS</w:t>
            </w:r>
          </w:p>
        </w:tc>
        <w:tc>
          <w:tcPr>
            <w:tcW w:w="0" w:type="auto"/>
            <w:vAlign w:val="center"/>
            <w:hideMark/>
          </w:tcPr>
          <w:p w14:paraId="2618FB05" w14:textId="77777777" w:rsidR="00671D26" w:rsidRPr="00671D26" w:rsidRDefault="00671D26" w:rsidP="00671D26">
            <w:r w:rsidRPr="00671D26">
              <w:rPr>
                <w:b/>
                <w:bCs/>
              </w:rPr>
              <w:t>RPA</w:t>
            </w:r>
          </w:p>
        </w:tc>
      </w:tr>
      <w:tr w:rsidR="00671D26" w:rsidRPr="00671D26" w14:paraId="0CC4A54A" w14:textId="77777777">
        <w:trPr>
          <w:tblCellSpacing w:w="15" w:type="dxa"/>
        </w:trPr>
        <w:tc>
          <w:tcPr>
            <w:tcW w:w="0" w:type="auto"/>
            <w:vAlign w:val="center"/>
            <w:hideMark/>
          </w:tcPr>
          <w:p w14:paraId="0F51D967" w14:textId="77777777" w:rsidR="00671D26" w:rsidRPr="00671D26" w:rsidRDefault="00671D26" w:rsidP="00671D26">
            <w:r w:rsidRPr="00671D26">
              <w:rPr>
                <w:b/>
                <w:bCs/>
              </w:rPr>
              <w:t>13</w:t>
            </w:r>
          </w:p>
        </w:tc>
        <w:tc>
          <w:tcPr>
            <w:tcW w:w="0" w:type="auto"/>
            <w:vAlign w:val="center"/>
            <w:hideMark/>
          </w:tcPr>
          <w:p w14:paraId="520DFBA4" w14:textId="77777777" w:rsidR="00671D26" w:rsidRPr="00671D26" w:rsidRDefault="00671D26" w:rsidP="00671D26">
            <w:r w:rsidRPr="00671D26">
              <w:t>NPCI Circular Impact Analysis</w:t>
            </w:r>
          </w:p>
        </w:tc>
        <w:tc>
          <w:tcPr>
            <w:tcW w:w="0" w:type="auto"/>
            <w:vAlign w:val="center"/>
            <w:hideMark/>
          </w:tcPr>
          <w:p w14:paraId="7D7B9765" w14:textId="77777777" w:rsidR="00671D26" w:rsidRPr="00671D26" w:rsidRDefault="00671D26" w:rsidP="00671D26">
            <w:r w:rsidRPr="00671D26">
              <w:t>All</w:t>
            </w:r>
          </w:p>
        </w:tc>
        <w:tc>
          <w:tcPr>
            <w:tcW w:w="0" w:type="auto"/>
            <w:vAlign w:val="center"/>
            <w:hideMark/>
          </w:tcPr>
          <w:p w14:paraId="096BEF36" w14:textId="77777777" w:rsidR="00671D26" w:rsidRPr="00671D26" w:rsidRDefault="00671D26" w:rsidP="00671D26">
            <w:r w:rsidRPr="00671D26">
              <w:rPr>
                <w:b/>
                <w:bCs/>
              </w:rPr>
              <w:t>GenAI</w:t>
            </w:r>
          </w:p>
        </w:tc>
      </w:tr>
      <w:tr w:rsidR="00671D26" w:rsidRPr="00671D26" w14:paraId="346B7222" w14:textId="77777777">
        <w:trPr>
          <w:tblCellSpacing w:w="15" w:type="dxa"/>
        </w:trPr>
        <w:tc>
          <w:tcPr>
            <w:tcW w:w="0" w:type="auto"/>
            <w:vAlign w:val="center"/>
            <w:hideMark/>
          </w:tcPr>
          <w:p w14:paraId="6F05C3F9" w14:textId="77777777" w:rsidR="00671D26" w:rsidRPr="00671D26" w:rsidRDefault="00671D26" w:rsidP="00671D26">
            <w:r w:rsidRPr="00671D26">
              <w:rPr>
                <w:b/>
                <w:bCs/>
              </w:rPr>
              <w:t>14</w:t>
            </w:r>
          </w:p>
        </w:tc>
        <w:tc>
          <w:tcPr>
            <w:tcW w:w="0" w:type="auto"/>
            <w:vAlign w:val="center"/>
            <w:hideMark/>
          </w:tcPr>
          <w:p w14:paraId="4B3C1B39" w14:textId="77777777" w:rsidR="00671D26" w:rsidRPr="00671D26" w:rsidRDefault="00671D26" w:rsidP="00671D26">
            <w:r w:rsidRPr="00671D26">
              <w:t>NPCI Operations MIS</w:t>
            </w:r>
          </w:p>
        </w:tc>
        <w:tc>
          <w:tcPr>
            <w:tcW w:w="0" w:type="auto"/>
            <w:vAlign w:val="center"/>
            <w:hideMark/>
          </w:tcPr>
          <w:p w14:paraId="5BED259C" w14:textId="77777777" w:rsidR="00671D26" w:rsidRPr="00671D26" w:rsidRDefault="00671D26" w:rsidP="00671D26">
            <w:r w:rsidRPr="00671D26">
              <w:t>All</w:t>
            </w:r>
          </w:p>
        </w:tc>
        <w:tc>
          <w:tcPr>
            <w:tcW w:w="0" w:type="auto"/>
            <w:vAlign w:val="center"/>
            <w:hideMark/>
          </w:tcPr>
          <w:p w14:paraId="33C8AB96" w14:textId="77777777" w:rsidR="00671D26" w:rsidRPr="00671D26" w:rsidRDefault="00671D26" w:rsidP="00671D26">
            <w:r w:rsidRPr="00671D26">
              <w:rPr>
                <w:b/>
                <w:bCs/>
              </w:rPr>
              <w:t>GenAI + RPA</w:t>
            </w:r>
          </w:p>
        </w:tc>
      </w:tr>
      <w:tr w:rsidR="00671D26" w:rsidRPr="00671D26" w14:paraId="3FE9F831" w14:textId="77777777">
        <w:trPr>
          <w:tblCellSpacing w:w="15" w:type="dxa"/>
        </w:trPr>
        <w:tc>
          <w:tcPr>
            <w:tcW w:w="0" w:type="auto"/>
            <w:vAlign w:val="center"/>
            <w:hideMark/>
          </w:tcPr>
          <w:p w14:paraId="1906579F" w14:textId="77777777" w:rsidR="00671D26" w:rsidRPr="00671D26" w:rsidRDefault="00671D26" w:rsidP="00671D26">
            <w:r w:rsidRPr="00671D26">
              <w:rPr>
                <w:b/>
                <w:bCs/>
              </w:rPr>
              <w:t>15</w:t>
            </w:r>
          </w:p>
        </w:tc>
        <w:tc>
          <w:tcPr>
            <w:tcW w:w="0" w:type="auto"/>
            <w:vAlign w:val="center"/>
            <w:hideMark/>
          </w:tcPr>
          <w:p w14:paraId="235C3D5D" w14:textId="77777777" w:rsidR="00671D26" w:rsidRPr="00671D26" w:rsidRDefault="00671D26" w:rsidP="00671D26">
            <w:r w:rsidRPr="00671D26">
              <w:t>Root Cause / Trend Analytics</w:t>
            </w:r>
          </w:p>
        </w:tc>
        <w:tc>
          <w:tcPr>
            <w:tcW w:w="0" w:type="auto"/>
            <w:vAlign w:val="center"/>
            <w:hideMark/>
          </w:tcPr>
          <w:p w14:paraId="24AAE105" w14:textId="77777777" w:rsidR="00671D26" w:rsidRPr="00671D26" w:rsidRDefault="00671D26" w:rsidP="00671D26">
            <w:r w:rsidRPr="00671D26">
              <w:t>All</w:t>
            </w:r>
          </w:p>
        </w:tc>
        <w:tc>
          <w:tcPr>
            <w:tcW w:w="0" w:type="auto"/>
            <w:vAlign w:val="center"/>
            <w:hideMark/>
          </w:tcPr>
          <w:p w14:paraId="4A873430" w14:textId="77777777" w:rsidR="00671D26" w:rsidRPr="00671D26" w:rsidRDefault="00671D26" w:rsidP="00671D26">
            <w:r w:rsidRPr="00671D26">
              <w:rPr>
                <w:b/>
                <w:bCs/>
              </w:rPr>
              <w:t>Agentic AI</w:t>
            </w:r>
          </w:p>
        </w:tc>
      </w:tr>
    </w:tbl>
    <w:p w14:paraId="0DE35914" w14:textId="77777777" w:rsidR="00671D26" w:rsidRPr="00671D26" w:rsidRDefault="00671D26" w:rsidP="00671D26">
      <w:r w:rsidRPr="00671D26">
        <w:pict w14:anchorId="77B6245F">
          <v:rect id="_x0000_i1165" style="width:0;height:1.5pt" o:hralign="center" o:hrstd="t" o:hr="t" fillcolor="#a0a0a0" stroked="f"/>
        </w:pict>
      </w:r>
    </w:p>
    <w:p w14:paraId="65DD0F9B" w14:textId="77777777" w:rsidR="00671D26" w:rsidRPr="00671D26" w:rsidRDefault="00671D26" w:rsidP="00671D26">
      <w:pPr>
        <w:rPr>
          <w:b/>
          <w:bCs/>
        </w:rPr>
      </w:pPr>
      <w:r w:rsidRPr="00671D26">
        <w:rPr>
          <w:b/>
          <w:bCs/>
        </w:rPr>
        <w:t>14. Indicative Manual Effort Model</w:t>
      </w:r>
    </w:p>
    <w:p w14:paraId="6CACA81D" w14:textId="77777777" w:rsidR="00671D26" w:rsidRPr="00671D26" w:rsidRDefault="00671D26" w:rsidP="00671D26">
      <w:r w:rsidRPr="00671D26">
        <w:t>For business-case development, I would use this approach rather than assigning arbitrary hours to every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2452"/>
      </w:tblGrid>
      <w:tr w:rsidR="00671D26" w:rsidRPr="00671D26" w14:paraId="16A3284E" w14:textId="77777777">
        <w:trPr>
          <w:tblHeader/>
          <w:tblCellSpacing w:w="15" w:type="dxa"/>
        </w:trPr>
        <w:tc>
          <w:tcPr>
            <w:tcW w:w="0" w:type="auto"/>
            <w:vAlign w:val="center"/>
            <w:hideMark/>
          </w:tcPr>
          <w:p w14:paraId="36BA5593" w14:textId="77777777" w:rsidR="00671D26" w:rsidRPr="00671D26" w:rsidRDefault="00671D26" w:rsidP="00671D26">
            <w:pPr>
              <w:rPr>
                <w:b/>
                <w:bCs/>
              </w:rPr>
            </w:pPr>
            <w:r w:rsidRPr="00671D26">
              <w:rPr>
                <w:b/>
                <w:bCs/>
              </w:rPr>
              <w:t>Activity</w:t>
            </w:r>
          </w:p>
        </w:tc>
        <w:tc>
          <w:tcPr>
            <w:tcW w:w="0" w:type="auto"/>
            <w:vAlign w:val="center"/>
            <w:hideMark/>
          </w:tcPr>
          <w:p w14:paraId="2571B7C1" w14:textId="77777777" w:rsidR="00671D26" w:rsidRPr="00671D26" w:rsidRDefault="00671D26" w:rsidP="00671D26">
            <w:pPr>
              <w:rPr>
                <w:b/>
                <w:bCs/>
              </w:rPr>
            </w:pPr>
            <w:r w:rsidRPr="00671D26">
              <w:rPr>
                <w:b/>
                <w:bCs/>
              </w:rPr>
              <w:t>Indicative Manual Effort</w:t>
            </w:r>
          </w:p>
        </w:tc>
      </w:tr>
      <w:tr w:rsidR="00671D26" w:rsidRPr="00671D26" w14:paraId="0E250DA9" w14:textId="77777777">
        <w:trPr>
          <w:tblCellSpacing w:w="15" w:type="dxa"/>
        </w:trPr>
        <w:tc>
          <w:tcPr>
            <w:tcW w:w="0" w:type="auto"/>
            <w:vAlign w:val="center"/>
            <w:hideMark/>
          </w:tcPr>
          <w:p w14:paraId="0C4DECDD" w14:textId="77777777" w:rsidR="00671D26" w:rsidRPr="00671D26" w:rsidRDefault="00671D26" w:rsidP="00671D26">
            <w:r w:rsidRPr="00671D26">
              <w:t>File download/upload</w:t>
            </w:r>
          </w:p>
        </w:tc>
        <w:tc>
          <w:tcPr>
            <w:tcW w:w="0" w:type="auto"/>
            <w:vAlign w:val="center"/>
            <w:hideMark/>
          </w:tcPr>
          <w:p w14:paraId="24849A6D" w14:textId="77777777" w:rsidR="00671D26" w:rsidRPr="00671D26" w:rsidRDefault="00671D26" w:rsidP="00671D26">
            <w:r w:rsidRPr="00671D26">
              <w:t>15–30 min/file</w:t>
            </w:r>
          </w:p>
        </w:tc>
      </w:tr>
      <w:tr w:rsidR="00671D26" w:rsidRPr="00671D26" w14:paraId="07A3AD43" w14:textId="77777777">
        <w:trPr>
          <w:tblCellSpacing w:w="15" w:type="dxa"/>
        </w:trPr>
        <w:tc>
          <w:tcPr>
            <w:tcW w:w="0" w:type="auto"/>
            <w:vAlign w:val="center"/>
            <w:hideMark/>
          </w:tcPr>
          <w:p w14:paraId="3E89B980" w14:textId="77777777" w:rsidR="00671D26" w:rsidRPr="00671D26" w:rsidRDefault="00671D26" w:rsidP="00671D26">
            <w:r w:rsidRPr="00671D26">
              <w:t>File validation</w:t>
            </w:r>
          </w:p>
        </w:tc>
        <w:tc>
          <w:tcPr>
            <w:tcW w:w="0" w:type="auto"/>
            <w:vAlign w:val="center"/>
            <w:hideMark/>
          </w:tcPr>
          <w:p w14:paraId="449E4AAD" w14:textId="77777777" w:rsidR="00671D26" w:rsidRPr="00671D26" w:rsidRDefault="00671D26" w:rsidP="00671D26">
            <w:r w:rsidRPr="00671D26">
              <w:t>10–20 min/file</w:t>
            </w:r>
          </w:p>
        </w:tc>
      </w:tr>
      <w:tr w:rsidR="00671D26" w:rsidRPr="00671D26" w14:paraId="6A682367" w14:textId="77777777">
        <w:trPr>
          <w:tblCellSpacing w:w="15" w:type="dxa"/>
        </w:trPr>
        <w:tc>
          <w:tcPr>
            <w:tcW w:w="0" w:type="auto"/>
            <w:vAlign w:val="center"/>
            <w:hideMark/>
          </w:tcPr>
          <w:p w14:paraId="2D3A91B9" w14:textId="77777777" w:rsidR="00671D26" w:rsidRPr="00671D26" w:rsidRDefault="00671D26" w:rsidP="00671D26">
            <w:r w:rsidRPr="00671D26">
              <w:t>Basic reconciliation</w:t>
            </w:r>
          </w:p>
        </w:tc>
        <w:tc>
          <w:tcPr>
            <w:tcW w:w="0" w:type="auto"/>
            <w:vAlign w:val="center"/>
            <w:hideMark/>
          </w:tcPr>
          <w:p w14:paraId="3AF52A64" w14:textId="77777777" w:rsidR="00671D26" w:rsidRPr="00671D26" w:rsidRDefault="00671D26" w:rsidP="00671D26">
            <w:r w:rsidRPr="00671D26">
              <w:t>30–120 min/cycle</w:t>
            </w:r>
          </w:p>
        </w:tc>
      </w:tr>
      <w:tr w:rsidR="00671D26" w:rsidRPr="00671D26" w14:paraId="1B3F4ADC" w14:textId="77777777">
        <w:trPr>
          <w:tblCellSpacing w:w="15" w:type="dxa"/>
        </w:trPr>
        <w:tc>
          <w:tcPr>
            <w:tcW w:w="0" w:type="auto"/>
            <w:vAlign w:val="center"/>
            <w:hideMark/>
          </w:tcPr>
          <w:p w14:paraId="382327E5" w14:textId="77777777" w:rsidR="00671D26" w:rsidRPr="00671D26" w:rsidRDefault="00671D26" w:rsidP="00671D26">
            <w:r w:rsidRPr="00671D26">
              <w:t>Complex reconciliation</w:t>
            </w:r>
          </w:p>
        </w:tc>
        <w:tc>
          <w:tcPr>
            <w:tcW w:w="0" w:type="auto"/>
            <w:vAlign w:val="center"/>
            <w:hideMark/>
          </w:tcPr>
          <w:p w14:paraId="37BE513C" w14:textId="77777777" w:rsidR="00671D26" w:rsidRPr="00671D26" w:rsidRDefault="00671D26" w:rsidP="00671D26">
            <w:r w:rsidRPr="00671D26">
              <w:t>1–4 hrs/cycle</w:t>
            </w:r>
          </w:p>
        </w:tc>
      </w:tr>
      <w:tr w:rsidR="00671D26" w:rsidRPr="00671D26" w14:paraId="141FEB9E" w14:textId="77777777">
        <w:trPr>
          <w:tblCellSpacing w:w="15" w:type="dxa"/>
        </w:trPr>
        <w:tc>
          <w:tcPr>
            <w:tcW w:w="0" w:type="auto"/>
            <w:vAlign w:val="center"/>
            <w:hideMark/>
          </w:tcPr>
          <w:p w14:paraId="66278827" w14:textId="77777777" w:rsidR="00671D26" w:rsidRPr="00671D26" w:rsidRDefault="00671D26" w:rsidP="00671D26">
            <w:r w:rsidRPr="00671D26">
              <w:t>Exception investigation</w:t>
            </w:r>
          </w:p>
        </w:tc>
        <w:tc>
          <w:tcPr>
            <w:tcW w:w="0" w:type="auto"/>
            <w:vAlign w:val="center"/>
            <w:hideMark/>
          </w:tcPr>
          <w:p w14:paraId="159F1CC8" w14:textId="77777777" w:rsidR="00671D26" w:rsidRPr="00671D26" w:rsidRDefault="00671D26" w:rsidP="00671D26">
            <w:r w:rsidRPr="00671D26">
              <w:t>10–45 min/case</w:t>
            </w:r>
          </w:p>
        </w:tc>
      </w:tr>
      <w:tr w:rsidR="00671D26" w:rsidRPr="00671D26" w14:paraId="312E78FC" w14:textId="77777777">
        <w:trPr>
          <w:tblCellSpacing w:w="15" w:type="dxa"/>
        </w:trPr>
        <w:tc>
          <w:tcPr>
            <w:tcW w:w="0" w:type="auto"/>
            <w:vAlign w:val="center"/>
            <w:hideMark/>
          </w:tcPr>
          <w:p w14:paraId="279EC067" w14:textId="77777777" w:rsidR="00671D26" w:rsidRPr="00671D26" w:rsidRDefault="00671D26" w:rsidP="00671D26">
            <w:r w:rsidRPr="00671D26">
              <w:t>Complex exception</w:t>
            </w:r>
          </w:p>
        </w:tc>
        <w:tc>
          <w:tcPr>
            <w:tcW w:w="0" w:type="auto"/>
            <w:vAlign w:val="center"/>
            <w:hideMark/>
          </w:tcPr>
          <w:p w14:paraId="1047E525" w14:textId="77777777" w:rsidR="00671D26" w:rsidRPr="00671D26" w:rsidRDefault="00671D26" w:rsidP="00671D26">
            <w:r w:rsidRPr="00671D26">
              <w:t>30–120 min/case</w:t>
            </w:r>
          </w:p>
        </w:tc>
      </w:tr>
      <w:tr w:rsidR="00671D26" w:rsidRPr="00671D26" w14:paraId="6547EBB9" w14:textId="77777777">
        <w:trPr>
          <w:tblCellSpacing w:w="15" w:type="dxa"/>
        </w:trPr>
        <w:tc>
          <w:tcPr>
            <w:tcW w:w="0" w:type="auto"/>
            <w:vAlign w:val="center"/>
            <w:hideMark/>
          </w:tcPr>
          <w:p w14:paraId="5EE42C65" w14:textId="77777777" w:rsidR="00671D26" w:rsidRPr="00671D26" w:rsidRDefault="00671D26" w:rsidP="00671D26">
            <w:r w:rsidRPr="00671D26">
              <w:t>Dispute investigation</w:t>
            </w:r>
          </w:p>
        </w:tc>
        <w:tc>
          <w:tcPr>
            <w:tcW w:w="0" w:type="auto"/>
            <w:vAlign w:val="center"/>
            <w:hideMark/>
          </w:tcPr>
          <w:p w14:paraId="7287F827" w14:textId="77777777" w:rsidR="00671D26" w:rsidRPr="00671D26" w:rsidRDefault="00671D26" w:rsidP="00671D26">
            <w:r w:rsidRPr="00671D26">
              <w:t>20–60 min/case</w:t>
            </w:r>
          </w:p>
        </w:tc>
      </w:tr>
      <w:tr w:rsidR="00671D26" w:rsidRPr="00671D26" w14:paraId="387722C7" w14:textId="77777777">
        <w:trPr>
          <w:tblCellSpacing w:w="15" w:type="dxa"/>
        </w:trPr>
        <w:tc>
          <w:tcPr>
            <w:tcW w:w="0" w:type="auto"/>
            <w:vAlign w:val="center"/>
            <w:hideMark/>
          </w:tcPr>
          <w:p w14:paraId="132B0648" w14:textId="77777777" w:rsidR="00671D26" w:rsidRPr="00671D26" w:rsidRDefault="00671D26" w:rsidP="00671D26">
            <w:r w:rsidRPr="00671D26">
              <w:t>Chargeback</w:t>
            </w:r>
          </w:p>
        </w:tc>
        <w:tc>
          <w:tcPr>
            <w:tcW w:w="0" w:type="auto"/>
            <w:vAlign w:val="center"/>
            <w:hideMark/>
          </w:tcPr>
          <w:p w14:paraId="749CA51C" w14:textId="77777777" w:rsidR="00671D26" w:rsidRPr="00671D26" w:rsidRDefault="00671D26" w:rsidP="00671D26">
            <w:r w:rsidRPr="00671D26">
              <w:t>30–90 min/case</w:t>
            </w:r>
          </w:p>
        </w:tc>
      </w:tr>
      <w:tr w:rsidR="00671D26" w:rsidRPr="00671D26" w14:paraId="0027D4BF" w14:textId="77777777">
        <w:trPr>
          <w:tblCellSpacing w:w="15" w:type="dxa"/>
        </w:trPr>
        <w:tc>
          <w:tcPr>
            <w:tcW w:w="0" w:type="auto"/>
            <w:vAlign w:val="center"/>
            <w:hideMark/>
          </w:tcPr>
          <w:p w14:paraId="4D7DECA8" w14:textId="77777777" w:rsidR="00671D26" w:rsidRPr="00671D26" w:rsidRDefault="00671D26" w:rsidP="00671D26">
            <w:r w:rsidRPr="00671D26">
              <w:t>Daily MIS</w:t>
            </w:r>
          </w:p>
        </w:tc>
        <w:tc>
          <w:tcPr>
            <w:tcW w:w="0" w:type="auto"/>
            <w:vAlign w:val="center"/>
            <w:hideMark/>
          </w:tcPr>
          <w:p w14:paraId="72ECC3FE" w14:textId="77777777" w:rsidR="00671D26" w:rsidRPr="00671D26" w:rsidRDefault="00671D26" w:rsidP="00671D26">
            <w:r w:rsidRPr="00671D26">
              <w:t>30–90 min</w:t>
            </w:r>
          </w:p>
        </w:tc>
      </w:tr>
      <w:tr w:rsidR="00671D26" w:rsidRPr="00671D26" w14:paraId="3B1A368D" w14:textId="77777777">
        <w:trPr>
          <w:tblCellSpacing w:w="15" w:type="dxa"/>
        </w:trPr>
        <w:tc>
          <w:tcPr>
            <w:tcW w:w="0" w:type="auto"/>
            <w:vAlign w:val="center"/>
            <w:hideMark/>
          </w:tcPr>
          <w:p w14:paraId="13196567" w14:textId="77777777" w:rsidR="00671D26" w:rsidRPr="00671D26" w:rsidRDefault="00671D26" w:rsidP="00671D26">
            <w:r w:rsidRPr="00671D26">
              <w:lastRenderedPageBreak/>
              <w:t>Weekly MIS</w:t>
            </w:r>
          </w:p>
        </w:tc>
        <w:tc>
          <w:tcPr>
            <w:tcW w:w="0" w:type="auto"/>
            <w:vAlign w:val="center"/>
            <w:hideMark/>
          </w:tcPr>
          <w:p w14:paraId="5053D4DE" w14:textId="77777777" w:rsidR="00671D26" w:rsidRPr="00671D26" w:rsidRDefault="00671D26" w:rsidP="00671D26">
            <w:r w:rsidRPr="00671D26">
              <w:t>1–3 hrs</w:t>
            </w:r>
          </w:p>
        </w:tc>
      </w:tr>
      <w:tr w:rsidR="00671D26" w:rsidRPr="00671D26" w14:paraId="204B0CF5" w14:textId="77777777">
        <w:trPr>
          <w:tblCellSpacing w:w="15" w:type="dxa"/>
        </w:trPr>
        <w:tc>
          <w:tcPr>
            <w:tcW w:w="0" w:type="auto"/>
            <w:vAlign w:val="center"/>
            <w:hideMark/>
          </w:tcPr>
          <w:p w14:paraId="77AB8C78" w14:textId="77777777" w:rsidR="00671D26" w:rsidRPr="00671D26" w:rsidRDefault="00671D26" w:rsidP="00671D26">
            <w:r w:rsidRPr="00671D26">
              <w:t>Monthly MIS</w:t>
            </w:r>
          </w:p>
        </w:tc>
        <w:tc>
          <w:tcPr>
            <w:tcW w:w="0" w:type="auto"/>
            <w:vAlign w:val="center"/>
            <w:hideMark/>
          </w:tcPr>
          <w:p w14:paraId="0B38E237" w14:textId="77777777" w:rsidR="00671D26" w:rsidRPr="00671D26" w:rsidRDefault="00671D26" w:rsidP="00671D26">
            <w:r w:rsidRPr="00671D26">
              <w:t>4–8 hrs</w:t>
            </w:r>
          </w:p>
        </w:tc>
      </w:tr>
      <w:tr w:rsidR="00671D26" w:rsidRPr="00671D26" w14:paraId="47FD2104" w14:textId="77777777">
        <w:trPr>
          <w:tblCellSpacing w:w="15" w:type="dxa"/>
        </w:trPr>
        <w:tc>
          <w:tcPr>
            <w:tcW w:w="0" w:type="auto"/>
            <w:vAlign w:val="center"/>
            <w:hideMark/>
          </w:tcPr>
          <w:p w14:paraId="7A3CD696" w14:textId="77777777" w:rsidR="00671D26" w:rsidRPr="00671D26" w:rsidRDefault="00671D26" w:rsidP="00671D26">
            <w:r w:rsidRPr="00671D26">
              <w:t>Quarterly audit evidence</w:t>
            </w:r>
          </w:p>
        </w:tc>
        <w:tc>
          <w:tcPr>
            <w:tcW w:w="0" w:type="auto"/>
            <w:vAlign w:val="center"/>
            <w:hideMark/>
          </w:tcPr>
          <w:p w14:paraId="0B01328E" w14:textId="77777777" w:rsidR="00671D26" w:rsidRPr="00671D26" w:rsidRDefault="00671D26" w:rsidP="00671D26">
            <w:r w:rsidRPr="00671D26">
              <w:t>1–5 days</w:t>
            </w:r>
          </w:p>
        </w:tc>
      </w:tr>
    </w:tbl>
    <w:p w14:paraId="54E86F78" w14:textId="77777777" w:rsidR="00671D26" w:rsidRPr="00671D26" w:rsidRDefault="00671D26" w:rsidP="00671D26">
      <w:r w:rsidRPr="00671D26">
        <w:t xml:space="preserve">These are </w:t>
      </w:r>
      <w:r w:rsidRPr="00671D26">
        <w:rPr>
          <w:b/>
          <w:bCs/>
        </w:rPr>
        <w:t>business-case assumptions, not NPCI-mandated timings</w:t>
      </w:r>
      <w:r w:rsidRPr="00671D26">
        <w:t>. For an actual ROI model, the bank should provide transaction volumes, number of files/cycles, exception rates and current FTE effort.</w:t>
      </w:r>
    </w:p>
    <w:p w14:paraId="74092056" w14:textId="77777777" w:rsidR="00671D26" w:rsidRPr="00671D26" w:rsidRDefault="00671D26" w:rsidP="00671D26">
      <w:r w:rsidRPr="00671D26">
        <w:pict w14:anchorId="219E5117">
          <v:rect id="_x0000_i1166" style="width:0;height:1.5pt" o:hralign="center" o:hrstd="t" o:hr="t" fillcolor="#a0a0a0" stroked="f"/>
        </w:pict>
      </w:r>
    </w:p>
    <w:p w14:paraId="1D2A89F7" w14:textId="77777777" w:rsidR="00671D26" w:rsidRPr="00671D26" w:rsidRDefault="00671D26" w:rsidP="00671D26">
      <w:pPr>
        <w:rPr>
          <w:b/>
          <w:bCs/>
        </w:rPr>
      </w:pPr>
      <w:r w:rsidRPr="00671D26">
        <w:rPr>
          <w:b/>
          <w:bCs/>
        </w:rPr>
        <w:t>15. SLA/TAT Design for Automation</w:t>
      </w:r>
    </w:p>
    <w:p w14:paraId="03FB92FD" w14:textId="77777777" w:rsidR="00671D26" w:rsidRPr="00671D26" w:rsidRDefault="00671D26" w:rsidP="00671D26">
      <w:r w:rsidRPr="00671D26">
        <w:t>Rather than embedding one generic SLA for all NPCI operations, I recommend configuring the automation platform around:</w:t>
      </w:r>
    </w:p>
    <w:p w14:paraId="6542A79C" w14:textId="77777777" w:rsidR="00671D26" w:rsidRPr="00671D26" w:rsidRDefault="00671D26" w:rsidP="00671D26">
      <w:r w:rsidRPr="00671D26">
        <w:t>NPCI Cut-off / Cycle</w:t>
      </w:r>
    </w:p>
    <w:p w14:paraId="4924F240" w14:textId="77777777" w:rsidR="00671D26" w:rsidRPr="00671D26" w:rsidRDefault="00671D26" w:rsidP="00671D26">
      <w:r w:rsidRPr="00671D26">
        <w:t xml:space="preserve">        ↓</w:t>
      </w:r>
    </w:p>
    <w:p w14:paraId="296E4E47" w14:textId="77777777" w:rsidR="00671D26" w:rsidRPr="00671D26" w:rsidRDefault="00671D26" w:rsidP="00671D26">
      <w:r w:rsidRPr="00671D26">
        <w:t>Expected File Arrival</w:t>
      </w:r>
    </w:p>
    <w:p w14:paraId="07BDC925" w14:textId="77777777" w:rsidR="00671D26" w:rsidRPr="00671D26" w:rsidRDefault="00671D26" w:rsidP="00671D26">
      <w:r w:rsidRPr="00671D26">
        <w:t xml:space="preserve">        ↓</w:t>
      </w:r>
    </w:p>
    <w:p w14:paraId="16DA51A2" w14:textId="77777777" w:rsidR="00671D26" w:rsidRPr="00671D26" w:rsidRDefault="00671D26" w:rsidP="00671D26">
      <w:r w:rsidRPr="00671D26">
        <w:t>File Validation SLA</w:t>
      </w:r>
    </w:p>
    <w:p w14:paraId="507A6860" w14:textId="77777777" w:rsidR="00671D26" w:rsidRPr="00671D26" w:rsidRDefault="00671D26" w:rsidP="00671D26">
      <w:r w:rsidRPr="00671D26">
        <w:t xml:space="preserve">        ↓</w:t>
      </w:r>
    </w:p>
    <w:p w14:paraId="03031162" w14:textId="77777777" w:rsidR="00671D26" w:rsidRPr="00671D26" w:rsidRDefault="00671D26" w:rsidP="00671D26">
      <w:r w:rsidRPr="00671D26">
        <w:t>Processing SLA</w:t>
      </w:r>
    </w:p>
    <w:p w14:paraId="27BE7C4C" w14:textId="77777777" w:rsidR="00671D26" w:rsidRPr="00671D26" w:rsidRDefault="00671D26" w:rsidP="00671D26">
      <w:r w:rsidRPr="00671D26">
        <w:t xml:space="preserve">        ↓</w:t>
      </w:r>
    </w:p>
    <w:p w14:paraId="51B34315" w14:textId="77777777" w:rsidR="00671D26" w:rsidRPr="00671D26" w:rsidRDefault="00671D26" w:rsidP="00671D26">
      <w:r w:rsidRPr="00671D26">
        <w:t>Reconciliation SLA</w:t>
      </w:r>
    </w:p>
    <w:p w14:paraId="65215471" w14:textId="77777777" w:rsidR="00671D26" w:rsidRPr="00671D26" w:rsidRDefault="00671D26" w:rsidP="00671D26">
      <w:r w:rsidRPr="00671D26">
        <w:t xml:space="preserve">        ↓</w:t>
      </w:r>
    </w:p>
    <w:p w14:paraId="4AB16EC2" w14:textId="77777777" w:rsidR="00671D26" w:rsidRPr="00671D26" w:rsidRDefault="00671D26" w:rsidP="00671D26">
      <w:r w:rsidRPr="00671D26">
        <w:t>Exception Identification SLA</w:t>
      </w:r>
    </w:p>
    <w:p w14:paraId="13F2DE0C" w14:textId="77777777" w:rsidR="00671D26" w:rsidRPr="00671D26" w:rsidRDefault="00671D26" w:rsidP="00671D26">
      <w:r w:rsidRPr="00671D26">
        <w:t xml:space="preserve">        ↓</w:t>
      </w:r>
    </w:p>
    <w:p w14:paraId="673D3678" w14:textId="77777777" w:rsidR="00671D26" w:rsidRPr="00671D26" w:rsidRDefault="00671D26" w:rsidP="00671D26">
      <w:r w:rsidRPr="00671D26">
        <w:t>Investigation SLA</w:t>
      </w:r>
    </w:p>
    <w:p w14:paraId="325F77B4" w14:textId="77777777" w:rsidR="00671D26" w:rsidRPr="00671D26" w:rsidRDefault="00671D26" w:rsidP="00671D26">
      <w:r w:rsidRPr="00671D26">
        <w:t xml:space="preserve">        ↓</w:t>
      </w:r>
    </w:p>
    <w:p w14:paraId="138013A1" w14:textId="77777777" w:rsidR="00671D26" w:rsidRPr="00671D26" w:rsidRDefault="00671D26" w:rsidP="00671D26">
      <w:r w:rsidRPr="00671D26">
        <w:t>Adjustment / Response SLA</w:t>
      </w:r>
    </w:p>
    <w:p w14:paraId="337DB5CC" w14:textId="77777777" w:rsidR="00671D26" w:rsidRPr="00671D26" w:rsidRDefault="00671D26" w:rsidP="00671D26">
      <w:r w:rsidRPr="00671D26">
        <w:t xml:space="preserve">        ↓</w:t>
      </w:r>
    </w:p>
    <w:p w14:paraId="78B41053" w14:textId="77777777" w:rsidR="00671D26" w:rsidRPr="00671D26" w:rsidRDefault="00671D26" w:rsidP="00671D26">
      <w:r w:rsidRPr="00671D26">
        <w:t>EOD Closure SLA</w:t>
      </w:r>
    </w:p>
    <w:p w14:paraId="2EE3295A" w14:textId="77777777" w:rsidR="00671D26" w:rsidRPr="00671D26" w:rsidRDefault="00671D26" w:rsidP="00671D26">
      <w:r w:rsidRPr="00671D26">
        <w:t xml:space="preserve">This is important because </w:t>
      </w:r>
      <w:r w:rsidRPr="00671D26">
        <w:rPr>
          <w:b/>
          <w:bCs/>
        </w:rPr>
        <w:t xml:space="preserve">UPI, IMPS, NACH, CTS, </w:t>
      </w:r>
      <w:proofErr w:type="spellStart"/>
      <w:r w:rsidRPr="00671D26">
        <w:rPr>
          <w:b/>
          <w:bCs/>
        </w:rPr>
        <w:t>RuPay</w:t>
      </w:r>
      <w:proofErr w:type="spellEnd"/>
      <w:r w:rsidRPr="00671D26">
        <w:rPr>
          <w:b/>
          <w:bCs/>
        </w:rPr>
        <w:t>, BBPS and NETC have different operating cycles and dispute processes</w:t>
      </w:r>
      <w:r w:rsidRPr="00671D26">
        <w:t xml:space="preserve">. For example, IMPS is 24×7, while CTS operates through clearing sessions, and NPCI has changed settlement arrangements for some </w:t>
      </w:r>
      <w:proofErr w:type="spellStart"/>
      <w:r w:rsidRPr="00671D26">
        <w:t>RuPay</w:t>
      </w:r>
      <w:proofErr w:type="spellEnd"/>
      <w:r w:rsidRPr="00671D26">
        <w:t xml:space="preserve"> international/NFS transactions to all calendar days. (</w:t>
      </w:r>
      <w:hyperlink r:id="rId24" w:tooltip="Overview IMPS" w:history="1">
        <w:r w:rsidRPr="00671D26">
          <w:rPr>
            <w:rStyle w:val="Hyperlink"/>
          </w:rPr>
          <w:t>NPCI</w:t>
        </w:r>
      </w:hyperlink>
      <w:r w:rsidRPr="00671D26">
        <w:t>)</w:t>
      </w:r>
    </w:p>
    <w:p w14:paraId="5BB63C6F" w14:textId="77777777" w:rsidR="00671D26" w:rsidRPr="00671D26" w:rsidRDefault="00671D26" w:rsidP="00671D26">
      <w:r w:rsidRPr="00671D26">
        <w:lastRenderedPageBreak/>
        <w:pict w14:anchorId="5199AD81">
          <v:rect id="_x0000_i1167" style="width:0;height:1.5pt" o:hralign="center" o:hrstd="t" o:hr="t" fillcolor="#a0a0a0" stroked="f"/>
        </w:pict>
      </w:r>
    </w:p>
    <w:p w14:paraId="793946E3" w14:textId="77777777" w:rsidR="00671D26" w:rsidRPr="00671D26" w:rsidRDefault="00671D26" w:rsidP="00671D26">
      <w:pPr>
        <w:rPr>
          <w:b/>
          <w:bCs/>
        </w:rPr>
      </w:pPr>
      <w:r w:rsidRPr="00671D26">
        <w:rPr>
          <w:b/>
          <w:bCs/>
        </w:rPr>
        <w:t>16. Recommended KPI Dashboard</w:t>
      </w:r>
    </w:p>
    <w:p w14:paraId="25616721" w14:textId="77777777" w:rsidR="00671D26" w:rsidRPr="00671D26" w:rsidRDefault="00671D26" w:rsidP="00671D26">
      <w:r w:rsidRPr="00671D26">
        <w:t>For the bank's NPCI Operations Control Tower, I would recommend:</w:t>
      </w:r>
    </w:p>
    <w:p w14:paraId="24BE2FC9" w14:textId="77777777" w:rsidR="00671D26" w:rsidRPr="00671D26" w:rsidRDefault="00671D26" w:rsidP="00671D26">
      <w:pPr>
        <w:rPr>
          <w:b/>
          <w:bCs/>
        </w:rPr>
      </w:pPr>
      <w:r w:rsidRPr="00671D26">
        <w:rPr>
          <w:b/>
          <w:bCs/>
        </w:rPr>
        <w:t>Operational KPIs</w:t>
      </w:r>
    </w:p>
    <w:p w14:paraId="2F3C00D8" w14:textId="77777777" w:rsidR="00671D26" w:rsidRPr="00671D26" w:rsidRDefault="00671D26" w:rsidP="00671D26">
      <w:pPr>
        <w:numPr>
          <w:ilvl w:val="0"/>
          <w:numId w:val="7"/>
        </w:numPr>
      </w:pPr>
      <w:r w:rsidRPr="00671D26">
        <w:t>Total transactions</w:t>
      </w:r>
    </w:p>
    <w:p w14:paraId="2BF93B9B" w14:textId="77777777" w:rsidR="00671D26" w:rsidRPr="00671D26" w:rsidRDefault="00671D26" w:rsidP="00671D26">
      <w:pPr>
        <w:numPr>
          <w:ilvl w:val="0"/>
          <w:numId w:val="7"/>
        </w:numPr>
      </w:pPr>
      <w:r w:rsidRPr="00671D26">
        <w:t>Transaction value</w:t>
      </w:r>
    </w:p>
    <w:p w14:paraId="13707AAF" w14:textId="77777777" w:rsidR="00671D26" w:rsidRPr="00671D26" w:rsidRDefault="00671D26" w:rsidP="00671D26">
      <w:pPr>
        <w:numPr>
          <w:ilvl w:val="0"/>
          <w:numId w:val="7"/>
        </w:numPr>
      </w:pPr>
      <w:r w:rsidRPr="00671D26">
        <w:t>Files expected</w:t>
      </w:r>
    </w:p>
    <w:p w14:paraId="5D1F4917" w14:textId="77777777" w:rsidR="00671D26" w:rsidRPr="00671D26" w:rsidRDefault="00671D26" w:rsidP="00671D26">
      <w:pPr>
        <w:numPr>
          <w:ilvl w:val="0"/>
          <w:numId w:val="7"/>
        </w:numPr>
      </w:pPr>
      <w:r w:rsidRPr="00671D26">
        <w:t>Files received</w:t>
      </w:r>
    </w:p>
    <w:p w14:paraId="1443D611" w14:textId="77777777" w:rsidR="00671D26" w:rsidRPr="00671D26" w:rsidRDefault="00671D26" w:rsidP="00671D26">
      <w:pPr>
        <w:numPr>
          <w:ilvl w:val="0"/>
          <w:numId w:val="7"/>
        </w:numPr>
      </w:pPr>
      <w:r w:rsidRPr="00671D26">
        <w:t>Files processed</w:t>
      </w:r>
    </w:p>
    <w:p w14:paraId="0978146F" w14:textId="77777777" w:rsidR="00671D26" w:rsidRPr="00671D26" w:rsidRDefault="00671D26" w:rsidP="00671D26">
      <w:pPr>
        <w:numPr>
          <w:ilvl w:val="0"/>
          <w:numId w:val="7"/>
        </w:numPr>
      </w:pPr>
      <w:r w:rsidRPr="00671D26">
        <w:t>Files failed</w:t>
      </w:r>
    </w:p>
    <w:p w14:paraId="5EB49A06" w14:textId="77777777" w:rsidR="00671D26" w:rsidRPr="00671D26" w:rsidRDefault="00671D26" w:rsidP="00671D26">
      <w:pPr>
        <w:numPr>
          <w:ilvl w:val="0"/>
          <w:numId w:val="7"/>
        </w:numPr>
      </w:pPr>
      <w:r w:rsidRPr="00671D26">
        <w:t>Files pending</w:t>
      </w:r>
    </w:p>
    <w:p w14:paraId="5185BEC1" w14:textId="77777777" w:rsidR="00671D26" w:rsidRPr="00671D26" w:rsidRDefault="00671D26" w:rsidP="00671D26">
      <w:pPr>
        <w:numPr>
          <w:ilvl w:val="0"/>
          <w:numId w:val="7"/>
        </w:numPr>
      </w:pPr>
      <w:r w:rsidRPr="00671D26">
        <w:t>Settlement cycles completed</w:t>
      </w:r>
    </w:p>
    <w:p w14:paraId="12F3E582" w14:textId="77777777" w:rsidR="00671D26" w:rsidRPr="00671D26" w:rsidRDefault="00671D26" w:rsidP="00671D26">
      <w:pPr>
        <w:numPr>
          <w:ilvl w:val="0"/>
          <w:numId w:val="7"/>
        </w:numPr>
      </w:pPr>
      <w:r w:rsidRPr="00671D26">
        <w:t>Reconciliation completion %</w:t>
      </w:r>
    </w:p>
    <w:p w14:paraId="31B85537" w14:textId="77777777" w:rsidR="00671D26" w:rsidRPr="00671D26" w:rsidRDefault="00671D26" w:rsidP="00671D26">
      <w:pPr>
        <w:numPr>
          <w:ilvl w:val="0"/>
          <w:numId w:val="7"/>
        </w:numPr>
      </w:pPr>
      <w:r w:rsidRPr="00671D26">
        <w:t>Auto-match %</w:t>
      </w:r>
    </w:p>
    <w:p w14:paraId="07A9E02C" w14:textId="77777777" w:rsidR="00671D26" w:rsidRPr="00671D26" w:rsidRDefault="00671D26" w:rsidP="00671D26">
      <w:pPr>
        <w:numPr>
          <w:ilvl w:val="0"/>
          <w:numId w:val="7"/>
        </w:numPr>
      </w:pPr>
      <w:r w:rsidRPr="00671D26">
        <w:t>Unmatched transaction %</w:t>
      </w:r>
    </w:p>
    <w:p w14:paraId="1B09AC83" w14:textId="77777777" w:rsidR="00671D26" w:rsidRPr="00671D26" w:rsidRDefault="00671D26" w:rsidP="00671D26">
      <w:pPr>
        <w:numPr>
          <w:ilvl w:val="0"/>
          <w:numId w:val="7"/>
        </w:numPr>
      </w:pPr>
      <w:r w:rsidRPr="00671D26">
        <w:t>Exception rate</w:t>
      </w:r>
    </w:p>
    <w:p w14:paraId="5D2BDDBA" w14:textId="77777777" w:rsidR="00671D26" w:rsidRPr="00671D26" w:rsidRDefault="00671D26" w:rsidP="00671D26">
      <w:pPr>
        <w:numPr>
          <w:ilvl w:val="0"/>
          <w:numId w:val="7"/>
        </w:numPr>
      </w:pPr>
      <w:r w:rsidRPr="00671D26">
        <w:t>Exception ageing</w:t>
      </w:r>
    </w:p>
    <w:p w14:paraId="76E614FD" w14:textId="77777777" w:rsidR="00671D26" w:rsidRPr="00671D26" w:rsidRDefault="00671D26" w:rsidP="00671D26">
      <w:pPr>
        <w:numPr>
          <w:ilvl w:val="0"/>
          <w:numId w:val="7"/>
        </w:numPr>
      </w:pPr>
      <w:r w:rsidRPr="00671D26">
        <w:t>Disputes received</w:t>
      </w:r>
    </w:p>
    <w:p w14:paraId="73C027BE" w14:textId="77777777" w:rsidR="00671D26" w:rsidRPr="00671D26" w:rsidRDefault="00671D26" w:rsidP="00671D26">
      <w:pPr>
        <w:numPr>
          <w:ilvl w:val="0"/>
          <w:numId w:val="7"/>
        </w:numPr>
      </w:pPr>
      <w:r w:rsidRPr="00671D26">
        <w:t>Disputes resolved</w:t>
      </w:r>
    </w:p>
    <w:p w14:paraId="2DC18B5A" w14:textId="77777777" w:rsidR="00671D26" w:rsidRPr="00671D26" w:rsidRDefault="00671D26" w:rsidP="00671D26">
      <w:pPr>
        <w:numPr>
          <w:ilvl w:val="0"/>
          <w:numId w:val="7"/>
        </w:numPr>
      </w:pPr>
      <w:r w:rsidRPr="00671D26">
        <w:t>Chargebacks pending</w:t>
      </w:r>
    </w:p>
    <w:p w14:paraId="750BC1C0" w14:textId="77777777" w:rsidR="00671D26" w:rsidRPr="00671D26" w:rsidRDefault="00671D26" w:rsidP="00671D26">
      <w:pPr>
        <w:numPr>
          <w:ilvl w:val="0"/>
          <w:numId w:val="7"/>
        </w:numPr>
      </w:pPr>
      <w:r w:rsidRPr="00671D26">
        <w:t>SLA breaches</w:t>
      </w:r>
    </w:p>
    <w:p w14:paraId="5F14DC95" w14:textId="77777777" w:rsidR="00671D26" w:rsidRPr="00671D26" w:rsidRDefault="00671D26" w:rsidP="00671D26">
      <w:pPr>
        <w:numPr>
          <w:ilvl w:val="0"/>
          <w:numId w:val="7"/>
        </w:numPr>
      </w:pPr>
      <w:r w:rsidRPr="00671D26">
        <w:t>TAT compliance %</w:t>
      </w:r>
    </w:p>
    <w:p w14:paraId="3E5F2775" w14:textId="77777777" w:rsidR="00671D26" w:rsidRPr="00671D26" w:rsidRDefault="00671D26" w:rsidP="00671D26">
      <w:pPr>
        <w:numPr>
          <w:ilvl w:val="0"/>
          <w:numId w:val="7"/>
        </w:numPr>
      </w:pPr>
      <w:r w:rsidRPr="00671D26">
        <w:t>Suspense balance</w:t>
      </w:r>
    </w:p>
    <w:p w14:paraId="6379797C" w14:textId="77777777" w:rsidR="00671D26" w:rsidRPr="00671D26" w:rsidRDefault="00671D26" w:rsidP="00671D26">
      <w:pPr>
        <w:numPr>
          <w:ilvl w:val="0"/>
          <w:numId w:val="7"/>
        </w:numPr>
      </w:pPr>
      <w:r w:rsidRPr="00671D26">
        <w:t>Aged suspense items</w:t>
      </w:r>
    </w:p>
    <w:p w14:paraId="46367CE9" w14:textId="77777777" w:rsidR="00671D26" w:rsidRPr="00671D26" w:rsidRDefault="00671D26" w:rsidP="00671D26">
      <w:pPr>
        <w:numPr>
          <w:ilvl w:val="0"/>
          <w:numId w:val="7"/>
        </w:numPr>
      </w:pPr>
      <w:r w:rsidRPr="00671D26">
        <w:t>NPCI penalties</w:t>
      </w:r>
    </w:p>
    <w:p w14:paraId="3362E1F1" w14:textId="77777777" w:rsidR="00671D26" w:rsidRPr="00671D26" w:rsidRDefault="00671D26" w:rsidP="00671D26">
      <w:pPr>
        <w:numPr>
          <w:ilvl w:val="0"/>
          <w:numId w:val="7"/>
        </w:numPr>
      </w:pPr>
      <w:r w:rsidRPr="00671D26">
        <w:t>Financial impact of exceptions</w:t>
      </w:r>
    </w:p>
    <w:p w14:paraId="7382B895" w14:textId="77777777" w:rsidR="00671D26" w:rsidRPr="00671D26" w:rsidRDefault="00671D26" w:rsidP="00671D26">
      <w:pPr>
        <w:rPr>
          <w:b/>
          <w:bCs/>
        </w:rPr>
      </w:pPr>
      <w:r w:rsidRPr="00671D26">
        <w:rPr>
          <w:b/>
          <w:bCs/>
        </w:rPr>
        <w:t>AI-specific KPIs</w:t>
      </w:r>
    </w:p>
    <w:p w14:paraId="78F02AC1" w14:textId="77777777" w:rsidR="00671D26" w:rsidRPr="00671D26" w:rsidRDefault="00671D26" w:rsidP="00671D26">
      <w:pPr>
        <w:numPr>
          <w:ilvl w:val="0"/>
          <w:numId w:val="8"/>
        </w:numPr>
      </w:pPr>
      <w:r w:rsidRPr="00671D26">
        <w:t>% exceptions auto-classified</w:t>
      </w:r>
    </w:p>
    <w:p w14:paraId="30A52D6B" w14:textId="77777777" w:rsidR="00671D26" w:rsidRPr="00671D26" w:rsidRDefault="00671D26" w:rsidP="00671D26">
      <w:pPr>
        <w:numPr>
          <w:ilvl w:val="0"/>
          <w:numId w:val="8"/>
        </w:numPr>
      </w:pPr>
      <w:r w:rsidRPr="00671D26">
        <w:t xml:space="preserve">% exceptions </w:t>
      </w:r>
      <w:proofErr w:type="gramStart"/>
      <w:r w:rsidRPr="00671D26">
        <w:t>auto-investigated</w:t>
      </w:r>
      <w:proofErr w:type="gramEnd"/>
    </w:p>
    <w:p w14:paraId="4BCC2CB9" w14:textId="77777777" w:rsidR="00671D26" w:rsidRPr="00671D26" w:rsidRDefault="00671D26" w:rsidP="00671D26">
      <w:pPr>
        <w:numPr>
          <w:ilvl w:val="0"/>
          <w:numId w:val="8"/>
        </w:numPr>
      </w:pPr>
      <w:r w:rsidRPr="00671D26">
        <w:t>% cases resolved without human investigation</w:t>
      </w:r>
    </w:p>
    <w:p w14:paraId="72DCA0A7" w14:textId="77777777" w:rsidR="00671D26" w:rsidRPr="00671D26" w:rsidRDefault="00671D26" w:rsidP="00671D26">
      <w:pPr>
        <w:numPr>
          <w:ilvl w:val="0"/>
          <w:numId w:val="8"/>
        </w:numPr>
      </w:pPr>
      <w:r w:rsidRPr="00671D26">
        <w:t>AI recommendation acceptance %</w:t>
      </w:r>
    </w:p>
    <w:p w14:paraId="150C12A5" w14:textId="77777777" w:rsidR="00671D26" w:rsidRPr="00671D26" w:rsidRDefault="00671D26" w:rsidP="00671D26">
      <w:pPr>
        <w:numPr>
          <w:ilvl w:val="0"/>
          <w:numId w:val="8"/>
        </w:numPr>
      </w:pPr>
      <w:r w:rsidRPr="00671D26">
        <w:lastRenderedPageBreak/>
        <w:t>Mean investigation time</w:t>
      </w:r>
    </w:p>
    <w:p w14:paraId="0B33EDAE" w14:textId="77777777" w:rsidR="00671D26" w:rsidRPr="00671D26" w:rsidRDefault="00671D26" w:rsidP="00671D26">
      <w:pPr>
        <w:numPr>
          <w:ilvl w:val="0"/>
          <w:numId w:val="8"/>
        </w:numPr>
      </w:pPr>
      <w:r w:rsidRPr="00671D26">
        <w:t>False-positive rate</w:t>
      </w:r>
    </w:p>
    <w:p w14:paraId="6231E65B" w14:textId="77777777" w:rsidR="00671D26" w:rsidRPr="00671D26" w:rsidRDefault="00671D26" w:rsidP="00671D26">
      <w:pPr>
        <w:numPr>
          <w:ilvl w:val="0"/>
          <w:numId w:val="8"/>
        </w:numPr>
      </w:pPr>
      <w:r w:rsidRPr="00671D26">
        <w:t>Root-cause identification accuracy</w:t>
      </w:r>
    </w:p>
    <w:p w14:paraId="2F5F091A" w14:textId="77777777" w:rsidR="00671D26" w:rsidRPr="00671D26" w:rsidRDefault="00671D26" w:rsidP="00671D26">
      <w:pPr>
        <w:numPr>
          <w:ilvl w:val="0"/>
          <w:numId w:val="8"/>
        </w:numPr>
      </w:pPr>
      <w:r w:rsidRPr="00671D26">
        <w:t>Straight-through-processing %</w:t>
      </w:r>
    </w:p>
    <w:p w14:paraId="6BECEE54" w14:textId="77777777" w:rsidR="00671D26" w:rsidRPr="00671D26" w:rsidRDefault="00671D26" w:rsidP="00671D26">
      <w:r w:rsidRPr="00671D26">
        <w:pict w14:anchorId="0FA21904">
          <v:rect id="_x0000_i1168" style="width:0;height:1.5pt" o:hralign="center" o:hrstd="t" o:hr="t" fillcolor="#a0a0a0" stroked="f"/>
        </w:pict>
      </w:r>
    </w:p>
    <w:p w14:paraId="7B7FFC15" w14:textId="77777777" w:rsidR="00671D26" w:rsidRPr="00671D26" w:rsidRDefault="00671D26" w:rsidP="00671D26">
      <w:pPr>
        <w:rPr>
          <w:b/>
          <w:bCs/>
        </w:rPr>
      </w:pPr>
      <w:r w:rsidRPr="00671D26">
        <w:rPr>
          <w:b/>
          <w:bCs/>
        </w:rPr>
        <w:t>17. Target-State Business Impact</w:t>
      </w:r>
    </w:p>
    <w:p w14:paraId="77F69D4C" w14:textId="77777777" w:rsidR="00671D26" w:rsidRPr="00671D26" w:rsidRDefault="00671D26" w:rsidP="00671D26">
      <w:r w:rsidRPr="00671D26">
        <w:t>For an enterprise bank, the overall opportunity can be positioned as:</w:t>
      </w:r>
    </w:p>
    <w:p w14:paraId="4AFD6D90" w14:textId="77777777" w:rsidR="00671D26" w:rsidRPr="00671D26" w:rsidRDefault="00671D26" w:rsidP="00671D26">
      <w:r w:rsidRPr="00671D26">
        <w:rPr>
          <w:b/>
          <w:bCs/>
        </w:rPr>
        <w:t>Current State</w:t>
      </w:r>
    </w:p>
    <w:p w14:paraId="7760F803" w14:textId="77777777" w:rsidR="00671D26" w:rsidRPr="00671D26" w:rsidRDefault="00671D26" w:rsidP="00671D26">
      <w:r w:rsidRPr="00671D26">
        <w:t>NPCI Portal → Human Downloads → Excel → CBS Download → Manual Matching → Exception Excel → Investigation → Email → Adjustment → MIS</w:t>
      </w:r>
    </w:p>
    <w:p w14:paraId="5E178EF6" w14:textId="77777777" w:rsidR="00671D26" w:rsidRPr="00671D26" w:rsidRDefault="00671D26" w:rsidP="00671D26">
      <w:r w:rsidRPr="00671D26">
        <w:rPr>
          <w:b/>
          <w:bCs/>
        </w:rPr>
        <w:t>Target State</w:t>
      </w:r>
    </w:p>
    <w:p w14:paraId="48D46795" w14:textId="77777777" w:rsidR="00671D26" w:rsidRPr="00671D26" w:rsidRDefault="00671D26" w:rsidP="00671D26">
      <w:r w:rsidRPr="00671D26">
        <w:rPr>
          <w:b/>
          <w:bCs/>
        </w:rPr>
        <w:t>NPCI → AutomationEdge Intelligent File Layer → AI Reconciliation → Agentic Exception Investigation → Human Approval → Automated Adjustment → Continuous Control Tower</w:t>
      </w:r>
    </w:p>
    <w:p w14:paraId="17968E68" w14:textId="77777777" w:rsidR="00671D26" w:rsidRPr="00671D26" w:rsidRDefault="00671D26" w:rsidP="00671D26">
      <w:r w:rsidRPr="00671D26">
        <w:t xml:space="preserve">The strongest business case is therefore </w:t>
      </w:r>
      <w:r w:rsidRPr="00671D26">
        <w:rPr>
          <w:b/>
          <w:bCs/>
        </w:rPr>
        <w:t>not merely FTE reduction</w:t>
      </w:r>
      <w:r w:rsidRPr="00671D26">
        <w:t>. It combines:</w:t>
      </w:r>
    </w:p>
    <w:p w14:paraId="05E1E601" w14:textId="77777777" w:rsidR="00671D26" w:rsidRPr="00671D26" w:rsidRDefault="00671D26" w:rsidP="00671D26">
      <w:r w:rsidRPr="00671D26">
        <w:rPr>
          <w:b/>
          <w:bCs/>
        </w:rPr>
        <w:t>Faster reconciliation + lower operational risk + reduced exception ageing + improved SLA compliance + stronger auditability + reduced manual investigation + 24×7 monitoring.</w:t>
      </w:r>
    </w:p>
    <w:p w14:paraId="46416D02" w14:textId="77777777" w:rsidR="00671D26" w:rsidRPr="00671D26" w:rsidRDefault="00671D26" w:rsidP="00671D26">
      <w:r w:rsidRPr="00671D26">
        <w:t>NPCI's own published material supports the importance of automated/systematic reconciliation: IMPS explicitly calls for reconciliation using NPCI and bank reports, while CTS guidance requires daily reconciliation controls, and BBPS standards call for robust daily reconciliation. (</w:t>
      </w:r>
      <w:hyperlink r:id="rId25" w:tooltip="Settlement process." w:history="1">
        <w:r w:rsidRPr="00671D26">
          <w:rPr>
            <w:rStyle w:val="Hyperlink"/>
          </w:rPr>
          <w:t>NPCI</w:t>
        </w:r>
      </w:hyperlink>
      <w:r w:rsidRPr="00671D26">
        <w:t>)</w:t>
      </w:r>
    </w:p>
    <w:p w14:paraId="56FFCBDA" w14:textId="77777777" w:rsidR="00671D26" w:rsidRPr="00671D26" w:rsidRDefault="00671D26" w:rsidP="00671D26">
      <w:pPr>
        <w:rPr>
          <w:b/>
          <w:bCs/>
        </w:rPr>
      </w:pPr>
      <w:r w:rsidRPr="00671D26">
        <w:rPr>
          <w:b/>
          <w:bCs/>
        </w:rPr>
        <w:t>Recommended next step for your AutomationEdge proposal</w:t>
      </w:r>
    </w:p>
    <w:p w14:paraId="2E3C5A24" w14:textId="77777777" w:rsidR="00671D26" w:rsidRPr="00671D26" w:rsidRDefault="00671D26" w:rsidP="00671D26">
      <w:r w:rsidRPr="00671D26">
        <w:t xml:space="preserve">I would convert this matrix into a </w:t>
      </w:r>
      <w:r w:rsidRPr="00671D26">
        <w:rPr>
          <w:b/>
          <w:bCs/>
        </w:rPr>
        <w:t>bank-ready "NPCI Operations Automation Opportunity Assessment"</w:t>
      </w:r>
      <w:r w:rsidRPr="00671D26">
        <w:t xml:space="preserve"> with </w:t>
      </w:r>
      <w:r w:rsidRPr="00671D26">
        <w:rPr>
          <w:b/>
          <w:bCs/>
        </w:rPr>
        <w:t>~50–70 individual activities</w:t>
      </w:r>
      <w:r w:rsidRPr="00671D26">
        <w:t>, and add these columns:</w:t>
      </w:r>
    </w:p>
    <w:p w14:paraId="5C5AD8CA" w14:textId="77777777" w:rsidR="00671D26" w:rsidRPr="00671D26" w:rsidRDefault="00671D26" w:rsidP="00671D26">
      <w:r w:rsidRPr="00671D26">
        <w:rPr>
          <w:b/>
          <w:bCs/>
        </w:rPr>
        <w:t>Process → Sub-process → Activity → NPCI Product → Frequency → Volume/day → Current FTE → Manual Time → Input File → Source System → Target System → SLA → Exception Type → Current Pain Point → Automation Type → AutomationEdge Component → AI Agent → Human-in-the-loop → Complexity → Estimated Effort → Expected FTE Saving → Business Benefit → Priority.</w:t>
      </w:r>
    </w:p>
    <w:p w14:paraId="243BA2B0" w14:textId="77777777" w:rsidR="00671D26" w:rsidRPr="00671D26" w:rsidRDefault="00671D26" w:rsidP="00671D26">
      <w:r w:rsidRPr="00671D26">
        <w:t xml:space="preserve">That version can directly become the </w:t>
      </w:r>
      <w:r w:rsidRPr="00671D26">
        <w:rPr>
          <w:b/>
          <w:bCs/>
        </w:rPr>
        <w:t>discovery questionnaire + automation pipeline + ROI model</w:t>
      </w:r>
      <w:r w:rsidRPr="00671D26">
        <w:t xml:space="preserve"> for a bank such as Rabobank or an Indian bank.</w:t>
      </w:r>
    </w:p>
    <w:p w14:paraId="772ACB29" w14:textId="77777777" w:rsidR="00671D26" w:rsidRDefault="00671D26"/>
    <w:p w14:paraId="23DC6C02" w14:textId="77777777" w:rsidR="00671D26" w:rsidRDefault="00671D26"/>
    <w:p w14:paraId="569A118B" w14:textId="77777777" w:rsidR="00671D26" w:rsidRDefault="00671D26"/>
    <w:p w14:paraId="61EACCB5" w14:textId="77777777" w:rsidR="00671D26" w:rsidRDefault="00671D26"/>
    <w:p w14:paraId="574A263B" w14:textId="77777777" w:rsidR="00671D26" w:rsidRDefault="00671D26"/>
    <w:p w14:paraId="4F500664" w14:textId="77777777" w:rsidR="00671D26" w:rsidRDefault="00671D26"/>
    <w:p w14:paraId="4EF813BF" w14:textId="77777777" w:rsidR="00671D26" w:rsidRPr="00671D26" w:rsidRDefault="00671D26" w:rsidP="00671D26">
      <w:r w:rsidRPr="00671D26">
        <w:t xml:space="preserve">Absolutely. I’ll structure it as a </w:t>
      </w:r>
      <w:r w:rsidRPr="00671D26">
        <w:rPr>
          <w:b/>
          <w:bCs/>
        </w:rPr>
        <w:t>bank-ready assessment matrix with 60 activities</w:t>
      </w:r>
      <w:r w:rsidRPr="00671D26">
        <w:t>, covering the eight NPCI rails and the full operations lifecycle—from file ingestion through reconciliation, exceptions, disputes, controls and MIS.</w:t>
      </w:r>
    </w:p>
    <w:p w14:paraId="1E1A5AC2" w14:textId="77777777" w:rsidR="00671D26" w:rsidRPr="00671D26" w:rsidRDefault="00671D26" w:rsidP="00671D26">
      <w:r w:rsidRPr="00671D26">
        <w:t xml:space="preserve">I’ll use these columns: </w:t>
      </w:r>
      <w:r w:rsidRPr="00671D26">
        <w:rPr>
          <w:b/>
          <w:bCs/>
        </w:rPr>
        <w:t>Process, Sub-process, Activity, NPCI Product, Frequency, Volume/Day, Current FTE, Manual Time, Input File, Source System, Target System, SLA/TAT, Exception Type, Pain Point, Automation Type, AutomationEdge Component, AI Agent, Human-in-the-Loop, Complexity, Estimated Effort, Expected FTE Saving, Business Benefit, Priority.</w:t>
      </w:r>
    </w:p>
    <w:p w14:paraId="74188C2E" w14:textId="77777777" w:rsidR="00671D26" w:rsidRPr="00671D26" w:rsidRDefault="00671D26" w:rsidP="00671D26">
      <w:pPr>
        <w:rPr>
          <w:b/>
          <w:bCs/>
        </w:rPr>
      </w:pPr>
      <w:r w:rsidRPr="00671D26">
        <w:rPr>
          <w:b/>
          <w:bCs/>
        </w:rPr>
        <w:t>NPCI Operations Automation Opportunity Assessment — 60 Activities</w:t>
      </w:r>
    </w:p>
    <w:p w14:paraId="6CC6BA64" w14:textId="77777777" w:rsidR="00671D26" w:rsidRPr="00671D26" w:rsidRDefault="00671D26" w:rsidP="00671D26">
      <w:r w:rsidRPr="00671D26">
        <w:t>| # | Process | Sub-process | Activity | Product | Frequency | Volume/Day | Current FTE | Manual Time | Input File / Data | Source System | Target System | SLA/TAT | Exception Type | Pain Point | Automation Type | AutomationEdge Component | AI Agent | HITL | Complexity | Est. Effort | FTE Saving | Business Benefit | Priority |</w:t>
      </w:r>
      <w:r w:rsidRPr="00671D26">
        <w:br/>
        <w:t>|---:|---|---|---|---|---|---|---:|---:|---|---|---|---|---|---|---|---|---|---|---|---|---|---|</w:t>
      </w:r>
      <w:r w:rsidRPr="00671D26">
        <w:br/>
        <w:t>| 1 | File Management | File Monitoring | Monitor expected NPCI files | All | Daily | 20–100 | 1 | 30m | File arrival status | NPCI/SFTP | Control Tower | Before cut-off | Missing file | Manual portal checking | RPA | AutomationEdge RPA | File Monitoring Agent | No | Low | 3–5d | 0.25 | Early exception detection | P1 |</w:t>
      </w:r>
      <w:r w:rsidRPr="00671D26">
        <w:br/>
        <w:t>| 2 | File Management | File Acquisition | Download NPCI files | All | Daily | 20–100 | 1–2 | 1–2h | Settlement/raw files | NPCI Portal/SFTP | Staging | Cycle-based | Download failure | Repetitive activity | RPA | RPA Bot | File Agent | No | Low | 3–5d | 0.5 | Faster processing | P1 |</w:t>
      </w:r>
      <w:r w:rsidRPr="00671D26">
        <w:br/>
        <w:t>| 3 | File Management | Validation | Validate file name/date/cycle | All | Daily | 20–100 | 1 | 30m | NPCI files | Staging | Validation layer | Immediate | Wrong file/date | Manual validation | RPA | RPA + Rules | Validation Agent | No | Low | 3–5d | 0.25 | Accuracy | P1 |</w:t>
      </w:r>
      <w:r w:rsidRPr="00671D26">
        <w:br/>
        <w:t>| 4 | File Management | Validation | Detect duplicate files | All | Daily | 10–50 | 1 | 30m | File metadata | Staging | Control Tower | Before processing | Duplicate file | Duplicate processing risk | AI/RPA | Control Tower | File Agent | No | Low | 3–5d | 0.25 | Risk reduction | P1 |</w:t>
      </w:r>
      <w:r w:rsidRPr="00671D26">
        <w:br/>
        <w:t>| 5 | File Management | Processing | Archive processed files | All | Daily | 20–100 | 1 | 30m | Processed files | Staging | Archive/ECM | EOD | Missing archive | Manual housekeeping | RPA | RPA Bot | — | No | Low | 2–3d | 0.15 | Audit readiness | P2 |</w:t>
      </w:r>
      <w:r w:rsidRPr="00671D26">
        <w:br/>
        <w:t xml:space="preserve">| 6 | UPI | Reconciliation | NPCI vs CBS transaction reconciliation | UPI | Daily | High | 2–5 | 2–4h | Settlement/raw data | NPCI + CBS | Recon System | T+0/T+1 | Amount/status mismatch | Excel-based matching | RPA + AI | Recon Bot | Reconciliation Agent | Yes | High | 15–25d | 1.5 | Major FTE reduction | </w:t>
      </w:r>
      <w:r w:rsidRPr="00671D26">
        <w:rPr>
          <w:b/>
          <w:bCs/>
        </w:rPr>
        <w:t>P1</w:t>
      </w:r>
      <w:r w:rsidRPr="00671D26">
        <w:t xml:space="preserve"> |</w:t>
      </w:r>
      <w:r w:rsidRPr="00671D26">
        <w:br/>
        <w:t>| 7 | UPI | Settlement | Settlement reconciliation | UPI | Daily | High | 1–2 | 1–2h | Settlement report | NPCI | GL/CBS | Cycle/EOD | Settlement variance | Manual comparison | RPA + AI | Recon Engine | Settlement Agent | Yes | Medium | 10–15d | 0.75 | Financial control | P1 |</w:t>
      </w:r>
      <w:r w:rsidRPr="00671D26">
        <w:br/>
        <w:t>| 8 | UPI | Reversal | Identify missing reversals | UPI | Daily | High | 1–2 | 1–3h | Reversal file | NPCI + Switch | CBS | Product TAT | Reversal missing | Manual investigation | AI | AI Analytics | Exception Agent | Yes | High | 15–20d | 0.75 | Faster customer resolution | P1 |</w:t>
      </w:r>
      <w:r w:rsidRPr="00671D26">
        <w:br/>
        <w:t xml:space="preserve">| 9 | UPI | Exception | Investigate failed transactions | UPI | Daily | High | 2–4 | 2–4h | Transaction logs | Switch/CBS/NPCI | Case </w:t>
      </w:r>
      <w:proofErr w:type="spellStart"/>
      <w:r w:rsidRPr="00671D26">
        <w:t>Mgmt</w:t>
      </w:r>
      <w:proofErr w:type="spellEnd"/>
      <w:r w:rsidRPr="00671D26">
        <w:t xml:space="preserve"> | TAT driven | Timeout/failure | Multiple systems | Agentic AI | Agentic Orchestrator | Investigation Agent | Yes | High | 20–30d | 1.5 | Faster investigation | P1 |</w:t>
      </w:r>
      <w:r w:rsidRPr="00671D26">
        <w:br/>
        <w:t xml:space="preserve">| 10 | UPI | Dispute | Investigate UPI disputes | UPI | Daily | Medium | 2–5 | 30–60m/case | Dispute case | NPCI/CRM/CBS | Dispute System | Case TAT | Wrong debit/fraud | Manual evidence </w:t>
      </w:r>
      <w:r w:rsidRPr="00671D26">
        <w:lastRenderedPageBreak/>
        <w:t>gathering | Agentic AI | Case Automation | Dispute Agent | Yes | High | 20–30d | 2 | Reduced TAT | P1 |</w:t>
      </w:r>
      <w:r w:rsidRPr="00671D26">
        <w:br/>
        <w:t>| 11 | UPI | MIS | Generate UPI daily MIS | UPI | Daily | 1 | 1 | 30–60m | Transaction reports | NPCI/CBS | MIS | EOD | Data mismatch | Excel consolidation | RPA + GenAI | Reporting Bot | MIS Agent | No | Low | 5–7d | 0.25 | Faster reporting | P2 |</w:t>
      </w:r>
      <w:r w:rsidRPr="00671D26">
        <w:br/>
        <w:t>| 12 | UPI | Analytics | Root-cause analysis of failures | UPI | Weekly | — | 1 | 2–4h | Failure data | DWH/Switch | Analytics | Weekly | Recurring failures | Manual analysis | Agentic AI | AI Analytics | RCA Agent | Yes | High | 15–20d | 0.5 | Proactive improvement | P2 |</w:t>
      </w:r>
      <w:r w:rsidRPr="00671D26">
        <w:br/>
        <w:t>| 13 | IMPS | Settlement | Download settlement reports | IMPS | Daily | 10–50 | 1 | 30–60m | Settlement reports | NPCI | Staging | Cycle-based | Missing file | Manual download | RPA | RPA Bot | File Agent | No | Low | 3–5d | 0.25 | Faster processing | P1 |</w:t>
      </w:r>
      <w:r w:rsidRPr="00671D26">
        <w:br/>
        <w:t>| 14 | IMPS | Reconciliation | NPCI vs CBS reconciliation | IMPS | Daily | High | 2–4 | 2–4h | Transaction/settlement data | NPCI + CBS | Recon | T+0/T+1 | Amount/status mismatch | Manual matching | RPA + AI | Recon Engine | Reconciliation Agent | Yes | High | 15–25d | 1.25 | FTE reduction | P1 |</w:t>
      </w:r>
      <w:r w:rsidRPr="00671D26">
        <w:br/>
        <w:t>| 15 | IMPS | Reversal | Process failed transaction reversals | IMPS | Daily | High | 1–3 | 1–3h | Reversal/exception file | NPCI/Switch | CBS | TAT driven | Missing reversal | Manual processing | RPA | RPA Bot | Exception Agent | Yes | Medium | 10–15d | 0.75 | Faster resolution | P1 |</w:t>
      </w:r>
      <w:r w:rsidRPr="00671D26">
        <w:br/>
        <w:t xml:space="preserve">| 16 | IMPS | Exception | Investigate timeout transactions | IMPS | Daily | High | 2 | 1–3h | Transaction logs | Switch/CBS | Case </w:t>
      </w:r>
      <w:proofErr w:type="spellStart"/>
      <w:r w:rsidRPr="00671D26">
        <w:t>Mgmt</w:t>
      </w:r>
      <w:proofErr w:type="spellEnd"/>
      <w:r w:rsidRPr="00671D26">
        <w:t xml:space="preserve"> | TAT | Unknown status | Cross-system investigation | Agentic AI | Agentic Orchestrator | Investigation Agent | Yes | High | 20–25d | 1 | Reduced ageing | P1 |</w:t>
      </w:r>
      <w:r w:rsidRPr="00671D26">
        <w:br/>
        <w:t>| 17 | IMPS | Dispute | Handle transaction disputes | IMPS | Daily | Medium | 1–3 | 30–60m/case | Dispute data | NPCI/CRM | Dispute System | Case TAT | Wrong debit/credit | Manual evidence | Agentic AI | Case Automation | Dispute Agent | Yes | High | 20–30d | 1 | Better TAT | P2 |</w:t>
      </w:r>
      <w:r w:rsidRPr="00671D26">
        <w:br/>
        <w:t>| 18 | IMPS | MIS | Generate settlement MIS | IMPS | Monthly | — | 1 | 2–4h | Settlement reports | NPCI/CBS | MIS | Month-end | Data mismatch | Manual consolidation | RPA | Reporting Bot | MIS Agent | No | Low | 5–7d | 0.25 | Productivity | P2 |</w:t>
      </w:r>
      <w:r w:rsidRPr="00671D26">
        <w:br/>
        <w:t>| 19 | NACH | File Processing | Receive inward files | NACH | Daily | 20–100 | 1–2 | 1–2h | Inward files | NPCI/SFTP | NACH System | Cycle-based | Missing/corrupt file | Manual handling | RPA | RPA Bot | File Agent | No | Medium | 5–10d | 0.5 | Faster processing | P1 |</w:t>
      </w:r>
      <w:r w:rsidRPr="00671D26">
        <w:br/>
        <w:t>| 20 | NACH | File Validation | Validate NACH files | NACH | Daily | 20–100 | 1 | 1h | Inward/outward files | NACH | CBS | Before processing | Invalid record | Manual validation | RPA | Validation Bot | Validation Agent | No | Medium | 5–7d | 0.25 | Accuracy | P1 |</w:t>
      </w:r>
      <w:r w:rsidRPr="00671D26">
        <w:br/>
        <w:t>| 21 | NACH | Debit | Process debit transactions | NACH | Daily | High | 2–4 | 2–4h | Debit file | NPCI/NACH | CBS | Cycle-based | Insufficient funds | Manual exception handling | RPA | RPA Bot | — | Yes | Medium | 10–15d | 1 | STP improvement | P1 |</w:t>
      </w:r>
      <w:r w:rsidRPr="00671D26">
        <w:br/>
        <w:t>| 22 | NACH | Credit | Process credit transactions | NACH | Daily | High | 2–4 | 2–4h | Credit file | NPCI/NACH | CBS | Cycle-based | Invalid account | Manual processing | RPA | RPA Bot | — | Yes | Medium | 10–15d | 1 | Faster processing | P1 |</w:t>
      </w:r>
      <w:r w:rsidRPr="00671D26">
        <w:br/>
        <w:t>| 23 | NACH | Returns | Process return files | NACH | Daily | High | 2–5 | 2–5h | Return file | NPCI | CBS | TAT driven | Return code | High manual effort | RPA + AI | RPA + AI | Exception Agent | Yes | High | 15–25d | 1.5 | Reduced TAT | P1 |</w:t>
      </w:r>
      <w:r w:rsidRPr="00671D26">
        <w:br/>
        <w:t>| 24 | NACH | Mandates | Process mandate exceptions | NACH | Daily | Medium | 1–3 | 30–60m/case | Mandate file | NPCI/MMS | CBS/MMS | TAT | Reject/amend | Manual review | RPA + AI | Case Automation | Mandate Agent | Yes | High | 15–20d | 0.75 | Faster mandate processing | P1 |</w:t>
      </w:r>
      <w:r w:rsidRPr="00671D26">
        <w:br/>
        <w:t xml:space="preserve">| 25 | NACH | Reconciliation | Settlement reconciliation | NACH | Daily | High | 2–4 | 2–4h | Settlement report | NPCI + CBS | Recon | T+0/T+1 | Amount mismatch | Excel matching | RPA + AI </w:t>
      </w:r>
      <w:r w:rsidRPr="00671D26">
        <w:lastRenderedPageBreak/>
        <w:t>| Recon Engine | Reconciliation Agent | Yes | High | 15–25d | 1.25 | Financial control | P1 |</w:t>
      </w:r>
      <w:r w:rsidRPr="00671D26">
        <w:br/>
        <w:t>| 26 | NACH | Analytics | Return-rate analysis | NACH | Weekly | — | 1 | 2–3h | Return data | DWH | Analytics | Weekly | High return ratio | Manual analysis | AI | AI Analytics | RCA Agent | Yes | Medium | 10–15d | 0.5 | Proactive management | P2 |</w:t>
      </w:r>
      <w:r w:rsidRPr="00671D26">
        <w:br/>
        <w:t xml:space="preserve">| 27 | </w:t>
      </w:r>
      <w:proofErr w:type="spellStart"/>
      <w:r w:rsidRPr="00671D26">
        <w:t>AePS</w:t>
      </w:r>
      <w:proofErr w:type="spellEnd"/>
      <w:r w:rsidRPr="00671D26">
        <w:t xml:space="preserve"> | Settlement | Download settlement reports | </w:t>
      </w:r>
      <w:proofErr w:type="spellStart"/>
      <w:r w:rsidRPr="00671D26">
        <w:t>AePS</w:t>
      </w:r>
      <w:proofErr w:type="spellEnd"/>
      <w:r w:rsidRPr="00671D26">
        <w:t xml:space="preserve"> | Daily | 5–20 | 1 | 30–60m | Settlement files | NPCI | Staging | Daily | Missing file | Manual download | RPA | RPA Bot | File Agent | No | Low | 3–5d | 0.25 | Productivity | P1 |</w:t>
      </w:r>
      <w:r w:rsidRPr="00671D26">
        <w:br/>
        <w:t xml:space="preserve">| 28 | </w:t>
      </w:r>
      <w:proofErr w:type="spellStart"/>
      <w:r w:rsidRPr="00671D26">
        <w:t>AePS</w:t>
      </w:r>
      <w:proofErr w:type="spellEnd"/>
      <w:r w:rsidRPr="00671D26">
        <w:t xml:space="preserve"> | Reconciliation | NPCI vs CBS reconciliation | </w:t>
      </w:r>
      <w:proofErr w:type="spellStart"/>
      <w:r w:rsidRPr="00671D26">
        <w:t>AePS</w:t>
      </w:r>
      <w:proofErr w:type="spellEnd"/>
      <w:r w:rsidRPr="00671D26">
        <w:t xml:space="preserve"> | Daily | High | 1–3 | 1–3h | Transaction data | NPCI/CBS | Recon | T+1 | Amount mismatch | Manual matching | RPA + AI | Recon Engine | Reconciliation Agent | Yes | High | 15–20d | 0.75 | FTE saving | P1 |</w:t>
      </w:r>
      <w:r w:rsidRPr="00671D26">
        <w:br/>
        <w:t xml:space="preserve">| 29 | </w:t>
      </w:r>
      <w:proofErr w:type="spellStart"/>
      <w:r w:rsidRPr="00671D26">
        <w:t>AePS</w:t>
      </w:r>
      <w:proofErr w:type="spellEnd"/>
      <w:r w:rsidRPr="00671D26">
        <w:t xml:space="preserve"> | BC Operations | BC/agent reconciliation | </w:t>
      </w:r>
      <w:proofErr w:type="spellStart"/>
      <w:r w:rsidRPr="00671D26">
        <w:t>AePS</w:t>
      </w:r>
      <w:proofErr w:type="spellEnd"/>
      <w:r w:rsidRPr="00671D26">
        <w:t xml:space="preserve"> | Daily | High | 1–3 | 1–3h | BC transaction data | </w:t>
      </w:r>
      <w:proofErr w:type="spellStart"/>
      <w:r w:rsidRPr="00671D26">
        <w:t>AePS</w:t>
      </w:r>
      <w:proofErr w:type="spellEnd"/>
      <w:r w:rsidRPr="00671D26">
        <w:t>/CBS | Recon | EOD | Agent mismatch | Fragmented data | AI | AI Analytics | Agent Performance Agent | Yes | High | 15–20d | 0.75 | Risk reduction | P1 |</w:t>
      </w:r>
      <w:r w:rsidRPr="00671D26">
        <w:br/>
        <w:t xml:space="preserve">| 30 | </w:t>
      </w:r>
      <w:proofErr w:type="spellStart"/>
      <w:r w:rsidRPr="00671D26">
        <w:t>AePS</w:t>
      </w:r>
      <w:proofErr w:type="spellEnd"/>
      <w:r w:rsidRPr="00671D26">
        <w:t xml:space="preserve"> | Reversal | Reversal processing | </w:t>
      </w:r>
      <w:proofErr w:type="spellStart"/>
      <w:r w:rsidRPr="00671D26">
        <w:t>AePS</w:t>
      </w:r>
      <w:proofErr w:type="spellEnd"/>
      <w:r w:rsidRPr="00671D26">
        <w:t xml:space="preserve"> | Daily | Medium | 1–2 | 1–2h | Reversal files | NPCI | CBS | TAT | Reversal failure | Manual processing | RPA | RPA Bot | Exception Agent | Yes | Medium | 10–15d | 0.5 | Faster resolution | P2 |</w:t>
      </w:r>
      <w:r w:rsidRPr="00671D26">
        <w:br/>
        <w:t xml:space="preserve">| 31 | </w:t>
      </w:r>
      <w:proofErr w:type="spellStart"/>
      <w:r w:rsidRPr="00671D26">
        <w:t>AePS</w:t>
      </w:r>
      <w:proofErr w:type="spellEnd"/>
      <w:r w:rsidRPr="00671D26">
        <w:t xml:space="preserve"> | Complaints | Investigate customer complaints | </w:t>
      </w:r>
      <w:proofErr w:type="spellStart"/>
      <w:r w:rsidRPr="00671D26">
        <w:t>AePS</w:t>
      </w:r>
      <w:proofErr w:type="spellEnd"/>
      <w:r w:rsidRPr="00671D26">
        <w:t xml:space="preserve"> | Daily | Medium | 1–3 | 30–60m/case | Complaint data | CRM/NPCI/CBS | Case </w:t>
      </w:r>
      <w:proofErr w:type="spellStart"/>
      <w:r w:rsidRPr="00671D26">
        <w:t>Mgmt</w:t>
      </w:r>
      <w:proofErr w:type="spellEnd"/>
      <w:r w:rsidRPr="00671D26">
        <w:t xml:space="preserve"> | TAT | Cash not received | Multi-system search | Agentic AI | Agentic Orchestrator | Investigation Agent | Yes | High | 20–30d | 1 | Customer experience | P1 |</w:t>
      </w:r>
      <w:r w:rsidRPr="00671D26">
        <w:br/>
        <w:t xml:space="preserve">| 32 | </w:t>
      </w:r>
      <w:proofErr w:type="spellStart"/>
      <w:r w:rsidRPr="00671D26">
        <w:t>AePS</w:t>
      </w:r>
      <w:proofErr w:type="spellEnd"/>
      <w:r w:rsidRPr="00671D26">
        <w:t xml:space="preserve"> | Risk | Identify abnormal BC activity | </w:t>
      </w:r>
      <w:proofErr w:type="spellStart"/>
      <w:r w:rsidRPr="00671D26">
        <w:t>AePS</w:t>
      </w:r>
      <w:proofErr w:type="spellEnd"/>
      <w:r w:rsidRPr="00671D26">
        <w:t xml:space="preserve"> | Monthly | — | 1 | 4–8h | Transaction history | DWH | Risk Analytics | Monthly | Suspicious activity | Manual sampling | AI | AI Analytics | Risk Agent | Yes | High | 15–25d | 0.5 | Fraud reduction | P2 |</w:t>
      </w:r>
      <w:r w:rsidRPr="00671D26">
        <w:br/>
        <w:t xml:space="preserve">| 33 | </w:t>
      </w:r>
      <w:proofErr w:type="spellStart"/>
      <w:r w:rsidRPr="00671D26">
        <w:t>RuPay</w:t>
      </w:r>
      <w:proofErr w:type="spellEnd"/>
      <w:r w:rsidRPr="00671D26">
        <w:t xml:space="preserve"> | Settlement | Download settlement reports | </w:t>
      </w:r>
      <w:proofErr w:type="spellStart"/>
      <w:r w:rsidRPr="00671D26">
        <w:t>RuPay</w:t>
      </w:r>
      <w:proofErr w:type="spellEnd"/>
      <w:r w:rsidRPr="00671D26">
        <w:t xml:space="preserve"> | Daily | 10–50 | 1 | 30–60m | Settlement files | NPCI | Staging | Cycle-based | Missing file | Manual download | RPA | RPA Bot | File Agent | No | Low | 3–5d | 0.25 | Productivity | P1 |</w:t>
      </w:r>
      <w:r w:rsidRPr="00671D26">
        <w:br/>
        <w:t xml:space="preserve">| 34 | </w:t>
      </w:r>
      <w:proofErr w:type="spellStart"/>
      <w:r w:rsidRPr="00671D26">
        <w:t>RuPay</w:t>
      </w:r>
      <w:proofErr w:type="spellEnd"/>
      <w:r w:rsidRPr="00671D26">
        <w:t xml:space="preserve"> | Reconciliation | Card settlement reconciliation | </w:t>
      </w:r>
      <w:proofErr w:type="spellStart"/>
      <w:r w:rsidRPr="00671D26">
        <w:t>RuPay</w:t>
      </w:r>
      <w:proofErr w:type="spellEnd"/>
      <w:r w:rsidRPr="00671D26">
        <w:t xml:space="preserve"> | Daily | High | 2–4 | 2–4h | Settlement/transaction files | NPCI/Card Switch | Recon | T+1 | Settlement variance | Excel reconciliation | RPA + AI | Recon Engine | Reconciliation Agent | Yes | High | 15–25d | 1.25 | Financial control | P1 |</w:t>
      </w:r>
      <w:r w:rsidRPr="00671D26">
        <w:br/>
        <w:t xml:space="preserve">| 35 | </w:t>
      </w:r>
      <w:proofErr w:type="spellStart"/>
      <w:r w:rsidRPr="00671D26">
        <w:t>RuPay</w:t>
      </w:r>
      <w:proofErr w:type="spellEnd"/>
      <w:r w:rsidRPr="00671D26">
        <w:t xml:space="preserve"> | ATM | ATM reconciliation | </w:t>
      </w:r>
      <w:proofErr w:type="spellStart"/>
      <w:r w:rsidRPr="00671D26">
        <w:t>RuPay</w:t>
      </w:r>
      <w:proofErr w:type="spellEnd"/>
      <w:r w:rsidRPr="00671D26">
        <w:t xml:space="preserve"> | Daily | High | 2–4 | 2–4h | ATM/NPCI files | ATM Switch/CBS | Recon | T+1 | Cash/transaction mismatch | Manual investigation | RPA + AI | Recon Engine | Exception Agent | Yes | High | 15–25d | 1 | Reduced ageing | P1 |</w:t>
      </w:r>
      <w:r w:rsidRPr="00671D26">
        <w:br/>
        <w:t xml:space="preserve">| 36 | </w:t>
      </w:r>
      <w:proofErr w:type="spellStart"/>
      <w:r w:rsidRPr="00671D26">
        <w:t>RuPay</w:t>
      </w:r>
      <w:proofErr w:type="spellEnd"/>
      <w:r w:rsidRPr="00671D26">
        <w:t xml:space="preserve"> | Chargeback | Chargeback investigation | </w:t>
      </w:r>
      <w:proofErr w:type="spellStart"/>
      <w:r w:rsidRPr="00671D26">
        <w:t>RuPay</w:t>
      </w:r>
      <w:proofErr w:type="spellEnd"/>
      <w:r w:rsidRPr="00671D26">
        <w:t xml:space="preserve"> | Daily | Medium | 2–5 | 30–90m/case | Chargeback case | NPCI/Card Network | Dispute System | Case TAT | Evidence missing | Manual evidence collection | Agentic AI | Case Automation | Dispute Agent | Yes | High | 20–30d | 1.5 | Reduced dispute TAT | P1 |</w:t>
      </w:r>
      <w:r w:rsidRPr="00671D26">
        <w:br/>
        <w:t xml:space="preserve">| 37 | </w:t>
      </w:r>
      <w:proofErr w:type="spellStart"/>
      <w:r w:rsidRPr="00671D26">
        <w:t>RuPay</w:t>
      </w:r>
      <w:proofErr w:type="spellEnd"/>
      <w:r w:rsidRPr="00671D26">
        <w:t xml:space="preserve"> | Refund | Refund reconciliation | </w:t>
      </w:r>
      <w:proofErr w:type="spellStart"/>
      <w:r w:rsidRPr="00671D26">
        <w:t>RuPay</w:t>
      </w:r>
      <w:proofErr w:type="spellEnd"/>
      <w:r w:rsidRPr="00671D26">
        <w:t xml:space="preserve"> | Daily | Medium | 1–2 | 1–2h | Refund data | Card Switch/CBS | Recon | T+1 | Refund mismatch | Manual matching | RPA + AI | Recon Engine | Reconciliation Agent | Yes | Medium | 10–15d | 0.5 | Faster resolution | P2 |</w:t>
      </w:r>
      <w:r w:rsidRPr="00671D26">
        <w:br/>
        <w:t xml:space="preserve">| 38 | </w:t>
      </w:r>
      <w:proofErr w:type="spellStart"/>
      <w:r w:rsidRPr="00671D26">
        <w:t>RuPay</w:t>
      </w:r>
      <w:proofErr w:type="spellEnd"/>
      <w:r w:rsidRPr="00671D26">
        <w:t xml:space="preserve"> | Fees | Interchange/fee reconciliation | </w:t>
      </w:r>
      <w:proofErr w:type="spellStart"/>
      <w:r w:rsidRPr="00671D26">
        <w:t>RuPay</w:t>
      </w:r>
      <w:proofErr w:type="spellEnd"/>
      <w:r w:rsidRPr="00671D26">
        <w:t xml:space="preserve"> | Monthly | — | 1–2 | 4–8h | Fee reports | NPCI | GL | Month-end | Fee variance | Manual Excel | AI/RPA | Recon Engine | Finance Agent | Yes | Medium | 10–15d | 0.5 | Financial accuracy | P2 |</w:t>
      </w:r>
      <w:r w:rsidRPr="00671D26">
        <w:br/>
        <w:t>| 39 | CTS | Clearing | Process inward clearing | CTS | Daily | High | 2–4 | 2–4h | Cheque/image data | NPCI/CTS | CBS | Session | Invalid cheque | Manual exception handling | RPA + AI | Document Automation | Clearing Agent | Yes | High | 20–30d | 1 | Faster clearing | P1 |</w:t>
      </w:r>
      <w:r w:rsidRPr="00671D26">
        <w:br/>
        <w:t xml:space="preserve">| 40 | CTS | Presentation | Generate outward presentation | CTS | Daily | High | 2–4 | 2–4h | Cheque data | Branch/CBS | CTS | Session cut-off | File rejection | Manual upload | RPA | RPA Bot </w:t>
      </w:r>
      <w:r w:rsidRPr="00671D26">
        <w:lastRenderedPageBreak/>
        <w:t>| — | Yes | Medium | 10–15d | 1 | Faster processing | P1 |</w:t>
      </w:r>
      <w:r w:rsidRPr="00671D26">
        <w:br/>
        <w:t>| 41 | CTS | Returns | Process cheque returns | CTS | Daily | High | 2–4 | 2–4h | Return files | CTS | CBS | Return session | Return mismatch | Manual processing | RPA | RPA Bot | Exception Agent | Yes | Medium | 10–15d | 1 | TAT compliance | P1 |</w:t>
      </w:r>
      <w:r w:rsidRPr="00671D26">
        <w:br/>
        <w:t>| 42 | CTS | Reconciliation | Presentment reconciliation | CTS | Daily | High | 2–4 | 2–4h | Presentment/return data | CTS/CBS | Recon | Same day | Item mismatch | Manual tallying | RPA + AI | Recon Engine | Reconciliation Agent | Yes | High | 15–20d | 1 | Control improvement | P1 |</w:t>
      </w:r>
      <w:r w:rsidRPr="00671D26">
        <w:br/>
        <w:t>| 43 | CTS | Image Quality | Identify poor-quality cheque images | CTS | Daily | Medium | 1 | 1–2h | Cheque images | CTS | Exception Queue | Session | Image rejection | Manual checking | AI | IDP/AI | Document Agent | Yes | Medium | 15–20d | 0.5 | Reduced rejection | P2 |</w:t>
      </w:r>
      <w:r w:rsidRPr="00671D26">
        <w:br/>
        <w:t>| 44 | BBPS | Payment | Transaction reconciliation | BBPS | Daily | High | 2–4 | 2–4h | Transaction reports | BBPS/CBS | Recon | Daily | Transaction mismatch | Manual reconciliation | RPA + AI | Recon Engine | Reconciliation Agent | Yes | High | 15–25d | 1.25 | Reduced exceptions | P1 |</w:t>
      </w:r>
      <w:r w:rsidRPr="00671D26">
        <w:br/>
        <w:t>| 45 | BBPS | Settlement | Settlement account reconciliation | BBPS | Daily | High | 1–3 | 1–3h | Settlement report | BBPS/GL | Recon | Daily | Debit/credit variance | Manual matching | RPA + AI | Recon Engine | Settlement Agent | Yes | High | 15–20d | 0.75 | Financial control | P1 |</w:t>
      </w:r>
      <w:r w:rsidRPr="00671D26">
        <w:br/>
        <w:t>| 46 | BBPS | Biller | Biller reconciliation | BBPS | Daily | Medium | 1–3 | 1–3h | Biller reports | BBPS/Biller | Recon | Daily | Biller mismatch | Fragmented reports | AI | AI Analytics | Biller Agent | Yes | High | 15–20d | 0.75 | Faster resolution | P1 |</w:t>
      </w:r>
      <w:r w:rsidRPr="00671D26">
        <w:br/>
        <w:t>| 47 | BBPS | Refund | Refund reconciliation | BBPS | Daily | Medium | 1–2 | 1–2h | Refund files | BBPS/CBS | Recon | TAT | Refund mismatch | Manual investigation | RPA + AI | Recon Engine | Exception Agent | Yes | Medium | 10–15d | 0.5 | Better CX | P2 |</w:t>
      </w:r>
      <w:r w:rsidRPr="00671D26">
        <w:br/>
        <w:t xml:space="preserve">| 48 | BBPS | Dispute | Dispute/adjustment processing | BBPS | Daily | Medium | 1–3 | 30–60m/case | Dispute data | BBPS/CRM | Case </w:t>
      </w:r>
      <w:proofErr w:type="spellStart"/>
      <w:r w:rsidRPr="00671D26">
        <w:t>Mgmt</w:t>
      </w:r>
      <w:proofErr w:type="spellEnd"/>
      <w:r w:rsidRPr="00671D26">
        <w:t xml:space="preserve"> | Case TAT | Incorrect adjustment | Manual case handling | Agentic AI | Case Automation | Dispute Agent | Yes | High | 20–30d | 1 | Lower TAT | P1 |</w:t>
      </w:r>
      <w:r w:rsidRPr="00671D26">
        <w:br/>
        <w:t>| 49 | NETC | Settlement | Download settlement reports | NETC | Daily | 10–50 | 1 | 30–60m | Settlement files | NPCI/NETC | Staging | Cycle-based | Missing file | Manual activity | RPA | RPA Bot | File Agent | No | Low | 3–5d | 0.25 | Productivity | P1 |</w:t>
      </w:r>
      <w:r w:rsidRPr="00671D26">
        <w:br/>
        <w:t>| 50 | NETC | Reconciliation | NPCI vs bank reconciliation | NETC | Daily | High | 2–4 | 2–4h | Transaction/settlement data | NPCI/CBS | Recon | T+1 | Amount mismatch | Manual reconciliation | RPA + AI | Recon Engine | Reconciliation Agent | Yes | High | 15–25d | 1.25 | FTE reduction | P1 |</w:t>
      </w:r>
      <w:r w:rsidRPr="00671D26">
        <w:br/>
        <w:t>| 51 | NETC | Exceptions | Duplicate transaction detection | NETC | Daily | High | 1–3 | 1–3h | Transaction data | NETC | Exception Queue | TAT | Duplicate debit | Rule-based investigation | AI | AI Analytics | Exception Agent | Yes | High | 15–20d | 0.75 | Financial leakage reduction | P1 |</w:t>
      </w:r>
      <w:r w:rsidRPr="00671D26">
        <w:br/>
        <w:t xml:space="preserve">| 52 | NETC | Dispute | Toll dispute investigation | NETC | Daily | Medium | 2–4 | 30–60m/case | Dispute data | NETC/CRM | Case </w:t>
      </w:r>
      <w:proofErr w:type="spellStart"/>
      <w:r w:rsidRPr="00671D26">
        <w:t>Mgmt</w:t>
      </w:r>
      <w:proofErr w:type="spellEnd"/>
      <w:r w:rsidRPr="00671D26">
        <w:t xml:space="preserve"> | Case TAT | Wrong toll | Manual evidence collection | Agentic AI | Case Automation | Dispute Agent | Yes | High | 20–30d | 1 | Customer experience | P1 |</w:t>
      </w:r>
      <w:r w:rsidRPr="00671D26">
        <w:br/>
        <w:t>| 53 | NETC | Tag | Tag/account reconciliation | NETC | Daily | High | 1–3 | 1–3h | Tag transactions | NETC/CBS | Recon | Daily | Tag mismatch | Manual investigation | RPA + AI | Recon Engine | Tag Agent | Yes | High | 15–20d | 0.75 | Reduced ageing | P1 |</w:t>
      </w:r>
      <w:r w:rsidRPr="00671D26">
        <w:br/>
        <w:t>| 54 | NETC | Exceptions | Exception-tag analysis | NETC | Daily | Medium | 1–2 | 1–2h | Exception data | NETC | Analytics | TAT | Exception tag | Manual analysis | AI | AI Analytics | Exception Agent | Yes | Medium | 10–15d | 0.5 | Better controls | P2 |</w:t>
      </w:r>
      <w:r w:rsidRPr="00671D26">
        <w:br/>
        <w:t xml:space="preserve">| 55 | Cross-NPCI | Reconciliation | Suspense account reconciliation | All | Daily/Monthly | — | 2–5 | 2–6h | Suspense entries | GL/CBS | Recon | EOD/Month-end | Aged balance | Manual </w:t>
      </w:r>
      <w:r w:rsidRPr="00671D26">
        <w:lastRenderedPageBreak/>
        <w:t xml:space="preserve">investigation | Agentic AI | Recon Engine | Investigation Agent | Yes | High | 20–30d | 1.5 | Faster clearance | </w:t>
      </w:r>
      <w:r w:rsidRPr="00671D26">
        <w:rPr>
          <w:b/>
          <w:bCs/>
        </w:rPr>
        <w:t>P1</w:t>
      </w:r>
      <w:r w:rsidRPr="00671D26">
        <w:t xml:space="preserve"> |</w:t>
      </w:r>
      <w:r w:rsidRPr="00671D26">
        <w:br/>
        <w:t>| 56 | Cross-NPCI | Controls | Exception ageing analysis | All | Weekly | — | 1–3 | 2–4h | Open exceptions | Recon/CRM | MIS | Weekly | Aged exceptions | Excel reporting | AI | AI Analytics | Exception Agent | Yes | Medium | 10–15d | 0.5 | Operational control | P1 |</w:t>
      </w:r>
      <w:r w:rsidRPr="00671D26">
        <w:br/>
        <w:t xml:space="preserve">| 57 | Cross-NPCI | Compliance | NPCI circular monitoring | All | Weekly | — | 1 | 2–4h | NPCI circulars | NPCI Website | Knowledge Base | Weekly | Missed circular | Manual monitoring | GenAI | GenAI Knowledge Agent | Regulatory Agent | Yes | Medium | 10–15d | 0.5 | Regulatory agility | </w:t>
      </w:r>
      <w:r w:rsidRPr="00671D26">
        <w:rPr>
          <w:b/>
          <w:bCs/>
        </w:rPr>
        <w:t>P1</w:t>
      </w:r>
      <w:r w:rsidRPr="00671D26">
        <w:t xml:space="preserve"> |</w:t>
      </w:r>
      <w:r w:rsidRPr="00671D26">
        <w:br/>
        <w:t xml:space="preserve">| 58 | Cross-NPCI | Compliance | Circular impact assessment | All | Monthly/As required | — | 1–3 | 4–8h/circular | Circular + SOP | Knowledge Base | GRC/Task </w:t>
      </w:r>
      <w:proofErr w:type="spellStart"/>
      <w:r w:rsidRPr="00671D26">
        <w:t>Mgmt</w:t>
      </w:r>
      <w:proofErr w:type="spellEnd"/>
      <w:r w:rsidRPr="00671D26">
        <w:t xml:space="preserve"> | Defined by circular | Process gap | Manual assessment | Agentic AI | GenAI + Workflow | Regulatory Agent | Yes | High | 15–25d | 1 | Faster compliance | P1 |</w:t>
      </w:r>
      <w:r w:rsidRPr="00671D26">
        <w:br/>
        <w:t>| 59 | Cross-NPCI | MIS | Daily/weekly/monthly MIS | All | D/W/M | — | 2–4 | 2–6h | Product reports | NPCI/CBS/DWH | BI/MIS | Reporting calendar | Data inconsistency | Manual consolidation | RPA + GenAI | Reporting Bot | MIS Agent | Yes | Medium | 10–15d | 1 | Faster reporting | P1 |</w:t>
      </w:r>
      <w:r w:rsidRPr="00671D26">
        <w:br/>
        <w:t>| 60 | Cross-NPCI | Audit | Audit evidence collection | All | Quarterly | — | 2–5 | 1–5 days | Logs/reports/files | All systems | GRC/ECM | Audit calendar | Missing evidence | Manual retrieval | RPA + AI | Document Automation | Audit Agent | Yes | Medium | 15–20d | 1 | Audit readiness | P2 |</w:t>
      </w:r>
    </w:p>
    <w:p w14:paraId="1EE98DEF" w14:textId="77777777" w:rsidR="00671D26" w:rsidRPr="00671D26" w:rsidRDefault="00671D26" w:rsidP="00671D26">
      <w:pPr>
        <w:rPr>
          <w:b/>
          <w:bCs/>
        </w:rPr>
      </w:pPr>
      <w:r w:rsidRPr="00671D26">
        <w:rPr>
          <w:b/>
          <w:bCs/>
        </w:rPr>
        <w:t>Priority legend</w:t>
      </w:r>
    </w:p>
    <w:p w14:paraId="00F6CA31" w14:textId="77777777" w:rsidR="00671D26" w:rsidRPr="00671D26" w:rsidRDefault="00671D26" w:rsidP="00671D26">
      <w:pPr>
        <w:numPr>
          <w:ilvl w:val="0"/>
          <w:numId w:val="9"/>
        </w:numPr>
      </w:pPr>
      <w:r w:rsidRPr="00671D26">
        <w:rPr>
          <w:b/>
          <w:bCs/>
        </w:rPr>
        <w:t>P1:</w:t>
      </w:r>
      <w:r w:rsidRPr="00671D26">
        <w:t xml:space="preserve"> Immediate automation candidate / strong business case</w:t>
      </w:r>
    </w:p>
    <w:p w14:paraId="16B76E67" w14:textId="77777777" w:rsidR="00671D26" w:rsidRPr="00671D26" w:rsidRDefault="00671D26" w:rsidP="00671D26">
      <w:pPr>
        <w:numPr>
          <w:ilvl w:val="0"/>
          <w:numId w:val="9"/>
        </w:numPr>
      </w:pPr>
      <w:r w:rsidRPr="00671D26">
        <w:rPr>
          <w:b/>
          <w:bCs/>
        </w:rPr>
        <w:t>P2:</w:t>
      </w:r>
      <w:r w:rsidRPr="00671D26">
        <w:t xml:space="preserve"> Second-wave candidate</w:t>
      </w:r>
    </w:p>
    <w:p w14:paraId="16132C87" w14:textId="77777777" w:rsidR="00671D26" w:rsidRPr="00671D26" w:rsidRDefault="00671D26" w:rsidP="00671D26">
      <w:pPr>
        <w:numPr>
          <w:ilvl w:val="0"/>
          <w:numId w:val="9"/>
        </w:numPr>
      </w:pPr>
      <w:r w:rsidRPr="00671D26">
        <w:rPr>
          <w:b/>
          <w:bCs/>
        </w:rPr>
        <w:t>P3:</w:t>
      </w:r>
      <w:r w:rsidRPr="00671D26">
        <w:t xml:space="preserve"> Optimisation / later phase</w:t>
      </w:r>
    </w:p>
    <w:p w14:paraId="78A0047A" w14:textId="77777777" w:rsidR="00671D26" w:rsidRPr="00671D26" w:rsidRDefault="00671D26" w:rsidP="00671D26">
      <w:pPr>
        <w:rPr>
          <w:b/>
          <w:bCs/>
        </w:rPr>
      </w:pPr>
      <w:r w:rsidRPr="00671D26">
        <w:rPr>
          <w:b/>
          <w:bCs/>
        </w:rPr>
        <w:t>How I would position the assessment</w:t>
      </w:r>
    </w:p>
    <w:p w14:paraId="2DD8C52E" w14:textId="77777777" w:rsidR="00671D26" w:rsidRPr="00671D26" w:rsidRDefault="00671D26" w:rsidP="00671D26">
      <w:r w:rsidRPr="00671D26">
        <w:t xml:space="preserve">The </w:t>
      </w:r>
      <w:r w:rsidRPr="00671D26">
        <w:rPr>
          <w:b/>
          <w:bCs/>
        </w:rPr>
        <w:t>60 activities should not all be automated independently</w:t>
      </w:r>
      <w:r w:rsidRPr="00671D26">
        <w:t xml:space="preserve">. The better architecture is to group them into </w:t>
      </w:r>
      <w:r w:rsidRPr="00671D26">
        <w:rPr>
          <w:b/>
          <w:bCs/>
        </w:rPr>
        <w:t>8 reusable automation capabilities</w:t>
      </w:r>
      <w:r w:rsidRPr="00671D26">
        <w:t>:</w:t>
      </w:r>
    </w:p>
    <w:p w14:paraId="70113386" w14:textId="77777777" w:rsidR="00671D26" w:rsidRPr="00671D26" w:rsidRDefault="00671D26" w:rsidP="00671D26">
      <w:pPr>
        <w:numPr>
          <w:ilvl w:val="0"/>
          <w:numId w:val="10"/>
        </w:numPr>
      </w:pPr>
      <w:r w:rsidRPr="00671D26">
        <w:rPr>
          <w:b/>
          <w:bCs/>
        </w:rPr>
        <w:t>NPCI File Monitoring &amp; Ingestion</w:t>
      </w:r>
    </w:p>
    <w:p w14:paraId="5EF29643" w14:textId="77777777" w:rsidR="00671D26" w:rsidRPr="00671D26" w:rsidRDefault="00671D26" w:rsidP="00671D26">
      <w:pPr>
        <w:numPr>
          <w:ilvl w:val="0"/>
          <w:numId w:val="10"/>
        </w:numPr>
      </w:pPr>
      <w:r w:rsidRPr="00671D26">
        <w:rPr>
          <w:b/>
          <w:bCs/>
        </w:rPr>
        <w:t>File Validation &amp; Processing</w:t>
      </w:r>
    </w:p>
    <w:p w14:paraId="1B7B687A" w14:textId="77777777" w:rsidR="00671D26" w:rsidRPr="00671D26" w:rsidRDefault="00671D26" w:rsidP="00671D26">
      <w:pPr>
        <w:numPr>
          <w:ilvl w:val="0"/>
          <w:numId w:val="10"/>
        </w:numPr>
      </w:pPr>
      <w:r w:rsidRPr="00671D26">
        <w:rPr>
          <w:b/>
          <w:bCs/>
        </w:rPr>
        <w:t>Universal Reconciliation Engine</w:t>
      </w:r>
    </w:p>
    <w:p w14:paraId="6863C584" w14:textId="77777777" w:rsidR="00671D26" w:rsidRPr="00671D26" w:rsidRDefault="00671D26" w:rsidP="00671D26">
      <w:pPr>
        <w:numPr>
          <w:ilvl w:val="0"/>
          <w:numId w:val="10"/>
        </w:numPr>
      </w:pPr>
      <w:r w:rsidRPr="00671D26">
        <w:rPr>
          <w:b/>
          <w:bCs/>
        </w:rPr>
        <w:t>Exception Investigation Agent</w:t>
      </w:r>
    </w:p>
    <w:p w14:paraId="569D57CE" w14:textId="77777777" w:rsidR="00671D26" w:rsidRPr="00671D26" w:rsidRDefault="00671D26" w:rsidP="00671D26">
      <w:pPr>
        <w:numPr>
          <w:ilvl w:val="0"/>
          <w:numId w:val="10"/>
        </w:numPr>
      </w:pPr>
      <w:r w:rsidRPr="00671D26">
        <w:rPr>
          <w:b/>
          <w:bCs/>
        </w:rPr>
        <w:t>Dispute &amp; Chargeback Agent</w:t>
      </w:r>
    </w:p>
    <w:p w14:paraId="6D3E6787" w14:textId="77777777" w:rsidR="00671D26" w:rsidRPr="00671D26" w:rsidRDefault="00671D26" w:rsidP="00671D26">
      <w:pPr>
        <w:numPr>
          <w:ilvl w:val="0"/>
          <w:numId w:val="10"/>
        </w:numPr>
      </w:pPr>
      <w:r w:rsidRPr="00671D26">
        <w:rPr>
          <w:b/>
          <w:bCs/>
        </w:rPr>
        <w:t>Settlement &amp; GL Control Agent</w:t>
      </w:r>
    </w:p>
    <w:p w14:paraId="0E16A340" w14:textId="77777777" w:rsidR="00671D26" w:rsidRPr="00671D26" w:rsidRDefault="00671D26" w:rsidP="00671D26">
      <w:pPr>
        <w:numPr>
          <w:ilvl w:val="0"/>
          <w:numId w:val="10"/>
        </w:numPr>
      </w:pPr>
      <w:r w:rsidRPr="00671D26">
        <w:rPr>
          <w:b/>
          <w:bCs/>
        </w:rPr>
        <w:t>NPCI Regulatory/Circular Intelligence Agent</w:t>
      </w:r>
    </w:p>
    <w:p w14:paraId="158195CF" w14:textId="77777777" w:rsidR="00671D26" w:rsidRPr="00671D26" w:rsidRDefault="00671D26" w:rsidP="00671D26">
      <w:pPr>
        <w:numPr>
          <w:ilvl w:val="0"/>
          <w:numId w:val="10"/>
        </w:numPr>
      </w:pPr>
      <w:r w:rsidRPr="00671D26">
        <w:rPr>
          <w:b/>
          <w:bCs/>
        </w:rPr>
        <w:t>NPCI Operations Control Tower &amp; MIS</w:t>
      </w:r>
    </w:p>
    <w:p w14:paraId="275CEB96" w14:textId="77777777" w:rsidR="00671D26" w:rsidRPr="00671D26" w:rsidRDefault="00671D26" w:rsidP="00671D26">
      <w:r w:rsidRPr="00671D26">
        <w:t xml:space="preserve">This avoids creating dozens of isolated bots and instead gives the bank a </w:t>
      </w:r>
      <w:r w:rsidRPr="00671D26">
        <w:rPr>
          <w:b/>
          <w:bCs/>
        </w:rPr>
        <w:t>reusable NPCI Operations Automation Platform</w:t>
      </w:r>
      <w:r w:rsidRPr="00671D26">
        <w:t>.</w:t>
      </w:r>
    </w:p>
    <w:p w14:paraId="32C6949D" w14:textId="77777777" w:rsidR="00671D26" w:rsidRPr="00671D26" w:rsidRDefault="00671D26" w:rsidP="00671D26">
      <w:r w:rsidRPr="00671D26">
        <w:rPr>
          <w:b/>
          <w:bCs/>
        </w:rPr>
        <w:t>Note:</w:t>
      </w:r>
      <w:r w:rsidRPr="00671D26">
        <w:t xml:space="preserve"> The FTE, volume, manual-time and effort figures above are </w:t>
      </w:r>
      <w:r w:rsidRPr="00671D26">
        <w:rPr>
          <w:b/>
          <w:bCs/>
        </w:rPr>
        <w:t>indicative sizing assumptions for opportunity assessment</w:t>
      </w:r>
      <w:r w:rsidRPr="00671D26">
        <w:t xml:space="preserve">, not claims about a particular bank's current </w:t>
      </w:r>
      <w:r w:rsidRPr="00671D26">
        <w:lastRenderedPageBreak/>
        <w:t>operation. Actual ROI should be recalculated from the bank's transaction volumes, file counts, exception rates, staffing and applicable NPCI operating circulars.</w:t>
      </w:r>
    </w:p>
    <w:p w14:paraId="685F4C80" w14:textId="77777777" w:rsidR="00671D26" w:rsidRDefault="00671D26"/>
    <w:p w14:paraId="71E78D9D" w14:textId="77777777" w:rsidR="00506BCB" w:rsidRDefault="00506BCB"/>
    <w:p w14:paraId="5E553676" w14:textId="77777777" w:rsidR="00506BCB" w:rsidRDefault="00506BCB">
      <w:r>
        <w:br w:type="page"/>
      </w:r>
    </w:p>
    <w:p w14:paraId="3C15B1D0" w14:textId="31DBF510" w:rsidR="00506BCB" w:rsidRPr="00506BCB" w:rsidRDefault="00506BCB" w:rsidP="00506BCB">
      <w:r w:rsidRPr="00506BCB">
        <w:lastRenderedPageBreak/>
        <w:t xml:space="preserve">Yes. For the NPCI automation portfolio we developed, </w:t>
      </w:r>
      <w:r w:rsidRPr="00506BCB">
        <w:rPr>
          <w:b/>
          <w:bCs/>
        </w:rPr>
        <w:t>RBI/NPCI compliance should not be treated as a separate compliance module</w:t>
      </w:r>
      <w:r w:rsidRPr="00506BCB">
        <w:t xml:space="preserve">. It should be built into the Agentic Automation architecture as a </w:t>
      </w:r>
      <w:r w:rsidRPr="00506BCB">
        <w:rPr>
          <w:b/>
          <w:bCs/>
        </w:rPr>
        <w:t>“Regulatory-Control-by-Design” layer</w:t>
      </w:r>
      <w:r w:rsidRPr="00506BCB">
        <w:t>.</w:t>
      </w:r>
    </w:p>
    <w:p w14:paraId="27535E64" w14:textId="77777777" w:rsidR="00506BCB" w:rsidRPr="00506BCB" w:rsidRDefault="00506BCB" w:rsidP="00506BCB">
      <w:r w:rsidRPr="00506BCB">
        <w:t>The key principle is:</w:t>
      </w:r>
    </w:p>
    <w:p w14:paraId="4458F666" w14:textId="77777777" w:rsidR="00506BCB" w:rsidRPr="00506BCB" w:rsidRDefault="00506BCB" w:rsidP="00506BCB">
      <w:r w:rsidRPr="00506BCB">
        <w:rPr>
          <w:b/>
          <w:bCs/>
        </w:rPr>
        <w:t>Automate the operational work, but keep regulatory accountability, financial authority, customer-impacting decisions and high-risk actions under controlled governance/HITL.</w:t>
      </w:r>
    </w:p>
    <w:p w14:paraId="23F17941" w14:textId="77777777" w:rsidR="00506BCB" w:rsidRPr="00506BCB" w:rsidRDefault="00506BCB" w:rsidP="00506BCB">
      <w:r w:rsidRPr="00506BCB">
        <w:t>RBI's IT Governance Directions require regulated entities to maintain effective governance, controls, operational resilience, segregation of duties and oversight of IT arrangements. RBI's outsourcing framework also makes clear that outsourcing does not transfer the bank's responsibility to the service provider. (</w:t>
      </w:r>
      <w:hyperlink r:id="rId26" w:tooltip="Reserve Bank of India - Master Directions" w:history="1">
        <w:r w:rsidRPr="00506BCB">
          <w:rPr>
            <w:rStyle w:val="Hyperlink"/>
          </w:rPr>
          <w:t>System Health</w:t>
        </w:r>
      </w:hyperlink>
      <w:r w:rsidRPr="00506BCB">
        <w:t>)</w:t>
      </w:r>
    </w:p>
    <w:p w14:paraId="01C5700F" w14:textId="77777777" w:rsidR="00506BCB" w:rsidRPr="00506BCB" w:rsidRDefault="00506BCB" w:rsidP="00506BCB">
      <w:r w:rsidRPr="00506BCB">
        <w:pict w14:anchorId="4149022F">
          <v:rect id="_x0000_i1347" style="width:0;height:1.5pt" o:hralign="center" o:hrstd="t" o:hr="t" fillcolor="#a0a0a0" stroked="f"/>
        </w:pict>
      </w:r>
    </w:p>
    <w:p w14:paraId="0E68A0D5" w14:textId="77777777" w:rsidR="00506BCB" w:rsidRPr="00506BCB" w:rsidRDefault="00506BCB" w:rsidP="00506BCB">
      <w:pPr>
        <w:rPr>
          <w:b/>
          <w:bCs/>
        </w:rPr>
      </w:pPr>
      <w:r w:rsidRPr="00506BCB">
        <w:rPr>
          <w:b/>
          <w:bCs/>
        </w:rPr>
        <w:t>1. RBI/NPCI Regulatory Governance Framework for NPCI Operations</w:t>
      </w:r>
    </w:p>
    <w:p w14:paraId="5EEEB364" w14:textId="77777777" w:rsidR="00506BCB" w:rsidRPr="00506BCB" w:rsidRDefault="00506BCB" w:rsidP="00506BCB">
      <w:r w:rsidRPr="00506BCB">
        <w:t xml:space="preserve">For the 60 activities in our NPCI Operations Automation Assessment, I would structure the regulatory framework into </w:t>
      </w:r>
      <w:r w:rsidRPr="00506BCB">
        <w:rPr>
          <w:b/>
          <w:bCs/>
        </w:rPr>
        <w:t>12 control domains</w:t>
      </w:r>
      <w:r w:rsidRPr="00506BC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2323"/>
        <w:gridCol w:w="3472"/>
        <w:gridCol w:w="2920"/>
      </w:tblGrid>
      <w:tr w:rsidR="00506BCB" w:rsidRPr="00506BCB" w14:paraId="1629C35A" w14:textId="77777777">
        <w:trPr>
          <w:tblHeader/>
          <w:tblCellSpacing w:w="15" w:type="dxa"/>
        </w:trPr>
        <w:tc>
          <w:tcPr>
            <w:tcW w:w="0" w:type="auto"/>
            <w:vAlign w:val="center"/>
            <w:hideMark/>
          </w:tcPr>
          <w:p w14:paraId="0664F406" w14:textId="77777777" w:rsidR="00506BCB" w:rsidRPr="00506BCB" w:rsidRDefault="00506BCB" w:rsidP="00506BCB">
            <w:pPr>
              <w:rPr>
                <w:b/>
                <w:bCs/>
              </w:rPr>
            </w:pPr>
            <w:r w:rsidRPr="00506BCB">
              <w:rPr>
                <w:b/>
                <w:bCs/>
              </w:rPr>
              <w:t>#</w:t>
            </w:r>
          </w:p>
        </w:tc>
        <w:tc>
          <w:tcPr>
            <w:tcW w:w="0" w:type="auto"/>
            <w:vAlign w:val="center"/>
            <w:hideMark/>
          </w:tcPr>
          <w:p w14:paraId="69F244D9" w14:textId="77777777" w:rsidR="00506BCB" w:rsidRPr="00506BCB" w:rsidRDefault="00506BCB" w:rsidP="00506BCB">
            <w:pPr>
              <w:rPr>
                <w:b/>
                <w:bCs/>
              </w:rPr>
            </w:pPr>
            <w:r w:rsidRPr="00506BCB">
              <w:rPr>
                <w:b/>
                <w:bCs/>
              </w:rPr>
              <w:t>Governance / Compliance Domain</w:t>
            </w:r>
          </w:p>
        </w:tc>
        <w:tc>
          <w:tcPr>
            <w:tcW w:w="0" w:type="auto"/>
            <w:vAlign w:val="center"/>
            <w:hideMark/>
          </w:tcPr>
          <w:p w14:paraId="0E481B4B" w14:textId="77777777" w:rsidR="00506BCB" w:rsidRPr="00506BCB" w:rsidRDefault="00506BCB" w:rsidP="00506BCB">
            <w:pPr>
              <w:rPr>
                <w:b/>
                <w:bCs/>
              </w:rPr>
            </w:pPr>
            <w:r w:rsidRPr="00506BCB">
              <w:rPr>
                <w:b/>
                <w:bCs/>
              </w:rPr>
              <w:t>RBI / NPCI Expectation</w:t>
            </w:r>
          </w:p>
        </w:tc>
        <w:tc>
          <w:tcPr>
            <w:tcW w:w="0" w:type="auto"/>
            <w:vAlign w:val="center"/>
            <w:hideMark/>
          </w:tcPr>
          <w:p w14:paraId="7F4BB348" w14:textId="77777777" w:rsidR="00506BCB" w:rsidRPr="00506BCB" w:rsidRDefault="00506BCB" w:rsidP="00506BCB">
            <w:pPr>
              <w:rPr>
                <w:b/>
                <w:bCs/>
              </w:rPr>
            </w:pPr>
            <w:r w:rsidRPr="00506BCB">
              <w:rPr>
                <w:b/>
                <w:bCs/>
              </w:rPr>
              <w:t>Relevance to NPCI Automation</w:t>
            </w:r>
          </w:p>
        </w:tc>
      </w:tr>
      <w:tr w:rsidR="00506BCB" w:rsidRPr="00506BCB" w14:paraId="5DA777AC" w14:textId="77777777">
        <w:trPr>
          <w:tblCellSpacing w:w="15" w:type="dxa"/>
        </w:trPr>
        <w:tc>
          <w:tcPr>
            <w:tcW w:w="0" w:type="auto"/>
            <w:vAlign w:val="center"/>
            <w:hideMark/>
          </w:tcPr>
          <w:p w14:paraId="5B380047" w14:textId="77777777" w:rsidR="00506BCB" w:rsidRPr="00506BCB" w:rsidRDefault="00506BCB" w:rsidP="00506BCB">
            <w:r w:rsidRPr="00506BCB">
              <w:t>1</w:t>
            </w:r>
          </w:p>
        </w:tc>
        <w:tc>
          <w:tcPr>
            <w:tcW w:w="0" w:type="auto"/>
            <w:vAlign w:val="center"/>
            <w:hideMark/>
          </w:tcPr>
          <w:p w14:paraId="0E6F808F" w14:textId="77777777" w:rsidR="00506BCB" w:rsidRPr="00506BCB" w:rsidRDefault="00506BCB" w:rsidP="00506BCB">
            <w:r w:rsidRPr="00506BCB">
              <w:t>Regulatory Compliance</w:t>
            </w:r>
          </w:p>
        </w:tc>
        <w:tc>
          <w:tcPr>
            <w:tcW w:w="0" w:type="auto"/>
            <w:vAlign w:val="center"/>
            <w:hideMark/>
          </w:tcPr>
          <w:p w14:paraId="66A39C7A" w14:textId="77777777" w:rsidR="00506BCB" w:rsidRPr="00506BCB" w:rsidRDefault="00506BCB" w:rsidP="00506BCB">
            <w:r w:rsidRPr="00506BCB">
              <w:t>Compliance with applicable RBI directions, NPCI rules/circulars and internal policies</w:t>
            </w:r>
          </w:p>
        </w:tc>
        <w:tc>
          <w:tcPr>
            <w:tcW w:w="0" w:type="auto"/>
            <w:vAlign w:val="center"/>
            <w:hideMark/>
          </w:tcPr>
          <w:p w14:paraId="2DB6ECCE" w14:textId="77777777" w:rsidR="00506BCB" w:rsidRPr="00506BCB" w:rsidRDefault="00506BCB" w:rsidP="00506BCB">
            <w:r w:rsidRPr="00506BCB">
              <w:t>Every automated process</w:t>
            </w:r>
          </w:p>
        </w:tc>
      </w:tr>
      <w:tr w:rsidR="00506BCB" w:rsidRPr="00506BCB" w14:paraId="03E8E351" w14:textId="77777777">
        <w:trPr>
          <w:tblCellSpacing w:w="15" w:type="dxa"/>
        </w:trPr>
        <w:tc>
          <w:tcPr>
            <w:tcW w:w="0" w:type="auto"/>
            <w:vAlign w:val="center"/>
            <w:hideMark/>
          </w:tcPr>
          <w:p w14:paraId="7CA6DD58" w14:textId="77777777" w:rsidR="00506BCB" w:rsidRPr="00506BCB" w:rsidRDefault="00506BCB" w:rsidP="00506BCB">
            <w:r w:rsidRPr="00506BCB">
              <w:t>2</w:t>
            </w:r>
          </w:p>
        </w:tc>
        <w:tc>
          <w:tcPr>
            <w:tcW w:w="0" w:type="auto"/>
            <w:vAlign w:val="center"/>
            <w:hideMark/>
          </w:tcPr>
          <w:p w14:paraId="28866D56" w14:textId="77777777" w:rsidR="00506BCB" w:rsidRPr="00506BCB" w:rsidRDefault="00506BCB" w:rsidP="00506BCB">
            <w:r w:rsidRPr="00506BCB">
              <w:t>IT Governance</w:t>
            </w:r>
          </w:p>
        </w:tc>
        <w:tc>
          <w:tcPr>
            <w:tcW w:w="0" w:type="auto"/>
            <w:vAlign w:val="center"/>
            <w:hideMark/>
          </w:tcPr>
          <w:p w14:paraId="481D332A" w14:textId="77777777" w:rsidR="00506BCB" w:rsidRPr="00506BCB" w:rsidRDefault="00506BCB" w:rsidP="00506BCB">
            <w:r w:rsidRPr="00506BCB">
              <w:t>Board/senior-management oversight, IT risk and controls</w:t>
            </w:r>
          </w:p>
        </w:tc>
        <w:tc>
          <w:tcPr>
            <w:tcW w:w="0" w:type="auto"/>
            <w:vAlign w:val="center"/>
            <w:hideMark/>
          </w:tcPr>
          <w:p w14:paraId="2340B192" w14:textId="77777777" w:rsidR="00506BCB" w:rsidRPr="00506BCB" w:rsidRDefault="00506BCB" w:rsidP="00506BCB">
            <w:r w:rsidRPr="00506BCB">
              <w:t>Automation platform</w:t>
            </w:r>
          </w:p>
        </w:tc>
      </w:tr>
      <w:tr w:rsidR="00506BCB" w:rsidRPr="00506BCB" w14:paraId="16E008F8" w14:textId="77777777">
        <w:trPr>
          <w:tblCellSpacing w:w="15" w:type="dxa"/>
        </w:trPr>
        <w:tc>
          <w:tcPr>
            <w:tcW w:w="0" w:type="auto"/>
            <w:vAlign w:val="center"/>
            <w:hideMark/>
          </w:tcPr>
          <w:p w14:paraId="18655386" w14:textId="77777777" w:rsidR="00506BCB" w:rsidRPr="00506BCB" w:rsidRDefault="00506BCB" w:rsidP="00506BCB">
            <w:r w:rsidRPr="00506BCB">
              <w:t>3</w:t>
            </w:r>
          </w:p>
        </w:tc>
        <w:tc>
          <w:tcPr>
            <w:tcW w:w="0" w:type="auto"/>
            <w:vAlign w:val="center"/>
            <w:hideMark/>
          </w:tcPr>
          <w:p w14:paraId="0241FEE5" w14:textId="77777777" w:rsidR="00506BCB" w:rsidRPr="00506BCB" w:rsidRDefault="00506BCB" w:rsidP="00506BCB">
            <w:r w:rsidRPr="00506BCB">
              <w:t>Operational Resilience</w:t>
            </w:r>
          </w:p>
        </w:tc>
        <w:tc>
          <w:tcPr>
            <w:tcW w:w="0" w:type="auto"/>
            <w:vAlign w:val="center"/>
            <w:hideMark/>
          </w:tcPr>
          <w:p w14:paraId="38DC480C" w14:textId="77777777" w:rsidR="00506BCB" w:rsidRPr="00506BCB" w:rsidRDefault="00506BCB" w:rsidP="00506BCB">
            <w:r w:rsidRPr="00506BCB">
              <w:t>Availability, BCP/DR, recovery and monitoring</w:t>
            </w:r>
          </w:p>
        </w:tc>
        <w:tc>
          <w:tcPr>
            <w:tcW w:w="0" w:type="auto"/>
            <w:vAlign w:val="center"/>
            <w:hideMark/>
          </w:tcPr>
          <w:p w14:paraId="75C4B852" w14:textId="77777777" w:rsidR="00506BCB" w:rsidRPr="00506BCB" w:rsidRDefault="00506BCB" w:rsidP="00506BCB">
            <w:r w:rsidRPr="00506BCB">
              <w:t>NPCI file processing/settlement</w:t>
            </w:r>
          </w:p>
        </w:tc>
      </w:tr>
      <w:tr w:rsidR="00506BCB" w:rsidRPr="00506BCB" w14:paraId="4DAB81EC" w14:textId="77777777">
        <w:trPr>
          <w:tblCellSpacing w:w="15" w:type="dxa"/>
        </w:trPr>
        <w:tc>
          <w:tcPr>
            <w:tcW w:w="0" w:type="auto"/>
            <w:vAlign w:val="center"/>
            <w:hideMark/>
          </w:tcPr>
          <w:p w14:paraId="2BC4CA37" w14:textId="77777777" w:rsidR="00506BCB" w:rsidRPr="00506BCB" w:rsidRDefault="00506BCB" w:rsidP="00506BCB">
            <w:r w:rsidRPr="00506BCB">
              <w:t>4</w:t>
            </w:r>
          </w:p>
        </w:tc>
        <w:tc>
          <w:tcPr>
            <w:tcW w:w="0" w:type="auto"/>
            <w:vAlign w:val="center"/>
            <w:hideMark/>
          </w:tcPr>
          <w:p w14:paraId="378E7BB2" w14:textId="77777777" w:rsidR="00506BCB" w:rsidRPr="00506BCB" w:rsidRDefault="00506BCB" w:rsidP="00506BCB">
            <w:r w:rsidRPr="00506BCB">
              <w:t>Information Security</w:t>
            </w:r>
          </w:p>
        </w:tc>
        <w:tc>
          <w:tcPr>
            <w:tcW w:w="0" w:type="auto"/>
            <w:vAlign w:val="center"/>
            <w:hideMark/>
          </w:tcPr>
          <w:p w14:paraId="702C1BBA" w14:textId="77777777" w:rsidR="00506BCB" w:rsidRPr="00506BCB" w:rsidRDefault="00506BCB" w:rsidP="00506BCB">
            <w:r w:rsidRPr="00506BCB">
              <w:t>Confidentiality, integrity and availability</w:t>
            </w:r>
          </w:p>
        </w:tc>
        <w:tc>
          <w:tcPr>
            <w:tcW w:w="0" w:type="auto"/>
            <w:vAlign w:val="center"/>
            <w:hideMark/>
          </w:tcPr>
          <w:p w14:paraId="67309405" w14:textId="77777777" w:rsidR="00506BCB" w:rsidRPr="00506BCB" w:rsidRDefault="00506BCB" w:rsidP="00506BCB">
            <w:r w:rsidRPr="00506BCB">
              <w:t>Transaction/customer data</w:t>
            </w:r>
          </w:p>
        </w:tc>
      </w:tr>
      <w:tr w:rsidR="00506BCB" w:rsidRPr="00506BCB" w14:paraId="4F4F8841" w14:textId="77777777">
        <w:trPr>
          <w:tblCellSpacing w:w="15" w:type="dxa"/>
        </w:trPr>
        <w:tc>
          <w:tcPr>
            <w:tcW w:w="0" w:type="auto"/>
            <w:vAlign w:val="center"/>
            <w:hideMark/>
          </w:tcPr>
          <w:p w14:paraId="47A4091C" w14:textId="77777777" w:rsidR="00506BCB" w:rsidRPr="00506BCB" w:rsidRDefault="00506BCB" w:rsidP="00506BCB">
            <w:r w:rsidRPr="00506BCB">
              <w:t>5</w:t>
            </w:r>
          </w:p>
        </w:tc>
        <w:tc>
          <w:tcPr>
            <w:tcW w:w="0" w:type="auto"/>
            <w:vAlign w:val="center"/>
            <w:hideMark/>
          </w:tcPr>
          <w:p w14:paraId="7AFE50DC" w14:textId="77777777" w:rsidR="00506BCB" w:rsidRPr="00506BCB" w:rsidRDefault="00506BCB" w:rsidP="00506BCB">
            <w:r w:rsidRPr="00506BCB">
              <w:t>Data Governance</w:t>
            </w:r>
          </w:p>
        </w:tc>
        <w:tc>
          <w:tcPr>
            <w:tcW w:w="0" w:type="auto"/>
            <w:vAlign w:val="center"/>
            <w:hideMark/>
          </w:tcPr>
          <w:p w14:paraId="0970F206" w14:textId="77777777" w:rsidR="00506BCB" w:rsidRPr="00506BCB" w:rsidRDefault="00506BCB" w:rsidP="00506BCB">
            <w:r w:rsidRPr="00506BCB">
              <w:t>Controlled access, data classification, retention and auditability</w:t>
            </w:r>
          </w:p>
        </w:tc>
        <w:tc>
          <w:tcPr>
            <w:tcW w:w="0" w:type="auto"/>
            <w:vAlign w:val="center"/>
            <w:hideMark/>
          </w:tcPr>
          <w:p w14:paraId="4D018B73" w14:textId="77777777" w:rsidR="00506BCB" w:rsidRPr="00506BCB" w:rsidRDefault="00506BCB" w:rsidP="00506BCB">
            <w:r w:rsidRPr="00506BCB">
              <w:t>NPCI/CBS/CRM data</w:t>
            </w:r>
          </w:p>
        </w:tc>
      </w:tr>
      <w:tr w:rsidR="00506BCB" w:rsidRPr="00506BCB" w14:paraId="32A773B7" w14:textId="77777777">
        <w:trPr>
          <w:tblCellSpacing w:w="15" w:type="dxa"/>
        </w:trPr>
        <w:tc>
          <w:tcPr>
            <w:tcW w:w="0" w:type="auto"/>
            <w:vAlign w:val="center"/>
            <w:hideMark/>
          </w:tcPr>
          <w:p w14:paraId="392AF869" w14:textId="77777777" w:rsidR="00506BCB" w:rsidRPr="00506BCB" w:rsidRDefault="00506BCB" w:rsidP="00506BCB">
            <w:r w:rsidRPr="00506BCB">
              <w:t>6</w:t>
            </w:r>
          </w:p>
        </w:tc>
        <w:tc>
          <w:tcPr>
            <w:tcW w:w="0" w:type="auto"/>
            <w:vAlign w:val="center"/>
            <w:hideMark/>
          </w:tcPr>
          <w:p w14:paraId="4088A2F8" w14:textId="77777777" w:rsidR="00506BCB" w:rsidRPr="00506BCB" w:rsidRDefault="00506BCB" w:rsidP="00506BCB">
            <w:r w:rsidRPr="00506BCB">
              <w:t>Payment Data</w:t>
            </w:r>
          </w:p>
        </w:tc>
        <w:tc>
          <w:tcPr>
            <w:tcW w:w="0" w:type="auto"/>
            <w:vAlign w:val="center"/>
            <w:hideMark/>
          </w:tcPr>
          <w:p w14:paraId="54E0E13B" w14:textId="77777777" w:rsidR="00506BCB" w:rsidRPr="00506BCB" w:rsidRDefault="00506BCB" w:rsidP="00506BCB">
            <w:r w:rsidRPr="00506BCB">
              <w:t>Payment-system data storage and supervisory access requirements</w:t>
            </w:r>
          </w:p>
        </w:tc>
        <w:tc>
          <w:tcPr>
            <w:tcW w:w="0" w:type="auto"/>
            <w:vAlign w:val="center"/>
            <w:hideMark/>
          </w:tcPr>
          <w:p w14:paraId="522D65CE" w14:textId="77777777" w:rsidR="00506BCB" w:rsidRPr="00506BCB" w:rsidRDefault="00506BCB" w:rsidP="00506BCB">
            <w:r w:rsidRPr="00506BCB">
              <w:t>UPI/IMPS/NACH/etc.</w:t>
            </w:r>
          </w:p>
        </w:tc>
      </w:tr>
      <w:tr w:rsidR="00506BCB" w:rsidRPr="00506BCB" w14:paraId="5A10DBA0" w14:textId="77777777">
        <w:trPr>
          <w:tblCellSpacing w:w="15" w:type="dxa"/>
        </w:trPr>
        <w:tc>
          <w:tcPr>
            <w:tcW w:w="0" w:type="auto"/>
            <w:vAlign w:val="center"/>
            <w:hideMark/>
          </w:tcPr>
          <w:p w14:paraId="5D0F1230" w14:textId="77777777" w:rsidR="00506BCB" w:rsidRPr="00506BCB" w:rsidRDefault="00506BCB" w:rsidP="00506BCB">
            <w:r w:rsidRPr="00506BCB">
              <w:t>7</w:t>
            </w:r>
          </w:p>
        </w:tc>
        <w:tc>
          <w:tcPr>
            <w:tcW w:w="0" w:type="auto"/>
            <w:vAlign w:val="center"/>
            <w:hideMark/>
          </w:tcPr>
          <w:p w14:paraId="2639AC0E" w14:textId="77777777" w:rsidR="00506BCB" w:rsidRPr="00506BCB" w:rsidRDefault="00506BCB" w:rsidP="00506BCB">
            <w:r w:rsidRPr="00506BCB">
              <w:t>Reconciliation &amp; Settlement Controls</w:t>
            </w:r>
          </w:p>
        </w:tc>
        <w:tc>
          <w:tcPr>
            <w:tcW w:w="0" w:type="auto"/>
            <w:vAlign w:val="center"/>
            <w:hideMark/>
          </w:tcPr>
          <w:p w14:paraId="0D8A6F27" w14:textId="77777777" w:rsidR="00506BCB" w:rsidRPr="00506BCB" w:rsidRDefault="00506BCB" w:rsidP="00506BCB">
            <w:r w:rsidRPr="00506BCB">
              <w:t>Accurate and timely reconciliation and settlement</w:t>
            </w:r>
          </w:p>
        </w:tc>
        <w:tc>
          <w:tcPr>
            <w:tcW w:w="0" w:type="auto"/>
            <w:vAlign w:val="center"/>
            <w:hideMark/>
          </w:tcPr>
          <w:p w14:paraId="12D6EB62" w14:textId="77777777" w:rsidR="00506BCB" w:rsidRPr="00506BCB" w:rsidRDefault="00506BCB" w:rsidP="00506BCB">
            <w:r w:rsidRPr="00506BCB">
              <w:t>All NPCI rails</w:t>
            </w:r>
          </w:p>
        </w:tc>
      </w:tr>
      <w:tr w:rsidR="00506BCB" w:rsidRPr="00506BCB" w14:paraId="7B357C27" w14:textId="77777777">
        <w:trPr>
          <w:tblCellSpacing w:w="15" w:type="dxa"/>
        </w:trPr>
        <w:tc>
          <w:tcPr>
            <w:tcW w:w="0" w:type="auto"/>
            <w:vAlign w:val="center"/>
            <w:hideMark/>
          </w:tcPr>
          <w:p w14:paraId="53C67ED6" w14:textId="77777777" w:rsidR="00506BCB" w:rsidRPr="00506BCB" w:rsidRDefault="00506BCB" w:rsidP="00506BCB">
            <w:r w:rsidRPr="00506BCB">
              <w:t>8</w:t>
            </w:r>
          </w:p>
        </w:tc>
        <w:tc>
          <w:tcPr>
            <w:tcW w:w="0" w:type="auto"/>
            <w:vAlign w:val="center"/>
            <w:hideMark/>
          </w:tcPr>
          <w:p w14:paraId="00FCBF4C" w14:textId="77777777" w:rsidR="00506BCB" w:rsidRPr="00506BCB" w:rsidRDefault="00506BCB" w:rsidP="00506BCB">
            <w:r w:rsidRPr="00506BCB">
              <w:t>Exception &amp; Dispute Management</w:t>
            </w:r>
          </w:p>
        </w:tc>
        <w:tc>
          <w:tcPr>
            <w:tcW w:w="0" w:type="auto"/>
            <w:vAlign w:val="center"/>
            <w:hideMark/>
          </w:tcPr>
          <w:p w14:paraId="7B437B21" w14:textId="77777777" w:rsidR="00506BCB" w:rsidRPr="00506BCB" w:rsidRDefault="00506BCB" w:rsidP="00506BCB">
            <w:r w:rsidRPr="00506BCB">
              <w:t>TAT, evidence, resolution and customer protection</w:t>
            </w:r>
          </w:p>
        </w:tc>
        <w:tc>
          <w:tcPr>
            <w:tcW w:w="0" w:type="auto"/>
            <w:vAlign w:val="center"/>
            <w:hideMark/>
          </w:tcPr>
          <w:p w14:paraId="66D7ADDA" w14:textId="77777777" w:rsidR="00506BCB" w:rsidRPr="00506BCB" w:rsidRDefault="00506BCB" w:rsidP="00506BCB">
            <w:r w:rsidRPr="00506BCB">
              <w:t>UPI/IMPS/</w:t>
            </w:r>
            <w:proofErr w:type="spellStart"/>
            <w:r w:rsidRPr="00506BCB">
              <w:t>RuPay</w:t>
            </w:r>
            <w:proofErr w:type="spellEnd"/>
            <w:r w:rsidRPr="00506BCB">
              <w:t>/BBPS/NETC</w:t>
            </w:r>
          </w:p>
        </w:tc>
      </w:tr>
      <w:tr w:rsidR="00506BCB" w:rsidRPr="00506BCB" w14:paraId="028B6F79" w14:textId="77777777">
        <w:trPr>
          <w:tblCellSpacing w:w="15" w:type="dxa"/>
        </w:trPr>
        <w:tc>
          <w:tcPr>
            <w:tcW w:w="0" w:type="auto"/>
            <w:vAlign w:val="center"/>
            <w:hideMark/>
          </w:tcPr>
          <w:p w14:paraId="4DE8DCF4" w14:textId="77777777" w:rsidR="00506BCB" w:rsidRPr="00506BCB" w:rsidRDefault="00506BCB" w:rsidP="00506BCB">
            <w:r w:rsidRPr="00506BCB">
              <w:t>9</w:t>
            </w:r>
          </w:p>
        </w:tc>
        <w:tc>
          <w:tcPr>
            <w:tcW w:w="0" w:type="auto"/>
            <w:vAlign w:val="center"/>
            <w:hideMark/>
          </w:tcPr>
          <w:p w14:paraId="79714EFC" w14:textId="77777777" w:rsidR="00506BCB" w:rsidRPr="00506BCB" w:rsidRDefault="00506BCB" w:rsidP="00506BCB">
            <w:r w:rsidRPr="00506BCB">
              <w:t>Fraud Risk Management</w:t>
            </w:r>
          </w:p>
        </w:tc>
        <w:tc>
          <w:tcPr>
            <w:tcW w:w="0" w:type="auto"/>
            <w:vAlign w:val="center"/>
            <w:hideMark/>
          </w:tcPr>
          <w:p w14:paraId="0AF00B4B" w14:textId="77777777" w:rsidR="00506BCB" w:rsidRPr="00506BCB" w:rsidRDefault="00506BCB" w:rsidP="00506BCB">
            <w:r w:rsidRPr="00506BCB">
              <w:t>Detection, investigation, escalation and reporting</w:t>
            </w:r>
          </w:p>
        </w:tc>
        <w:tc>
          <w:tcPr>
            <w:tcW w:w="0" w:type="auto"/>
            <w:vAlign w:val="center"/>
            <w:hideMark/>
          </w:tcPr>
          <w:p w14:paraId="35EDE588" w14:textId="77777777" w:rsidR="00506BCB" w:rsidRPr="00506BCB" w:rsidRDefault="00506BCB" w:rsidP="00506BCB">
            <w:r w:rsidRPr="00506BCB">
              <w:t>Fraud/exception agents</w:t>
            </w:r>
          </w:p>
        </w:tc>
      </w:tr>
      <w:tr w:rsidR="00506BCB" w:rsidRPr="00506BCB" w14:paraId="155DA8BE" w14:textId="77777777">
        <w:trPr>
          <w:tblCellSpacing w:w="15" w:type="dxa"/>
        </w:trPr>
        <w:tc>
          <w:tcPr>
            <w:tcW w:w="0" w:type="auto"/>
            <w:vAlign w:val="center"/>
            <w:hideMark/>
          </w:tcPr>
          <w:p w14:paraId="3A401900" w14:textId="77777777" w:rsidR="00506BCB" w:rsidRPr="00506BCB" w:rsidRDefault="00506BCB" w:rsidP="00506BCB">
            <w:r w:rsidRPr="00506BCB">
              <w:lastRenderedPageBreak/>
              <w:t>10</w:t>
            </w:r>
          </w:p>
        </w:tc>
        <w:tc>
          <w:tcPr>
            <w:tcW w:w="0" w:type="auto"/>
            <w:vAlign w:val="center"/>
            <w:hideMark/>
          </w:tcPr>
          <w:p w14:paraId="480BD6A4" w14:textId="77777777" w:rsidR="00506BCB" w:rsidRPr="00506BCB" w:rsidRDefault="00506BCB" w:rsidP="00506BCB">
            <w:r w:rsidRPr="00506BCB">
              <w:t>Customer Grievance</w:t>
            </w:r>
          </w:p>
        </w:tc>
        <w:tc>
          <w:tcPr>
            <w:tcW w:w="0" w:type="auto"/>
            <w:vAlign w:val="center"/>
            <w:hideMark/>
          </w:tcPr>
          <w:p w14:paraId="0936208E" w14:textId="77777777" w:rsidR="00506BCB" w:rsidRPr="00506BCB" w:rsidRDefault="00506BCB" w:rsidP="00506BCB">
            <w:r w:rsidRPr="00506BCB">
              <w:t>Effective internal grievance redressal and escalation</w:t>
            </w:r>
          </w:p>
        </w:tc>
        <w:tc>
          <w:tcPr>
            <w:tcW w:w="0" w:type="auto"/>
            <w:vAlign w:val="center"/>
            <w:hideMark/>
          </w:tcPr>
          <w:p w14:paraId="7C8BAC4B" w14:textId="77777777" w:rsidR="00506BCB" w:rsidRPr="00506BCB" w:rsidRDefault="00506BCB" w:rsidP="00506BCB">
            <w:r w:rsidRPr="00506BCB">
              <w:t>Disputes/failed transactions</w:t>
            </w:r>
          </w:p>
        </w:tc>
      </w:tr>
      <w:tr w:rsidR="00506BCB" w:rsidRPr="00506BCB" w14:paraId="2766D056" w14:textId="77777777">
        <w:trPr>
          <w:tblCellSpacing w:w="15" w:type="dxa"/>
        </w:trPr>
        <w:tc>
          <w:tcPr>
            <w:tcW w:w="0" w:type="auto"/>
            <w:vAlign w:val="center"/>
            <w:hideMark/>
          </w:tcPr>
          <w:p w14:paraId="451F3F4A" w14:textId="77777777" w:rsidR="00506BCB" w:rsidRPr="00506BCB" w:rsidRDefault="00506BCB" w:rsidP="00506BCB">
            <w:r w:rsidRPr="00506BCB">
              <w:t>11</w:t>
            </w:r>
          </w:p>
        </w:tc>
        <w:tc>
          <w:tcPr>
            <w:tcW w:w="0" w:type="auto"/>
            <w:vAlign w:val="center"/>
            <w:hideMark/>
          </w:tcPr>
          <w:p w14:paraId="5ACBD18C" w14:textId="77777777" w:rsidR="00506BCB" w:rsidRPr="00506BCB" w:rsidRDefault="00506BCB" w:rsidP="00506BCB">
            <w:r w:rsidRPr="00506BCB">
              <w:t>Third-Party/Outsourcing Risk</w:t>
            </w:r>
          </w:p>
        </w:tc>
        <w:tc>
          <w:tcPr>
            <w:tcW w:w="0" w:type="auto"/>
            <w:vAlign w:val="center"/>
            <w:hideMark/>
          </w:tcPr>
          <w:p w14:paraId="5832D5A1" w14:textId="77777777" w:rsidR="00506BCB" w:rsidRPr="00506BCB" w:rsidRDefault="00506BCB" w:rsidP="00506BCB">
            <w:r w:rsidRPr="00506BCB">
              <w:t>Bank retains accountability and supervisory rights</w:t>
            </w:r>
          </w:p>
        </w:tc>
        <w:tc>
          <w:tcPr>
            <w:tcW w:w="0" w:type="auto"/>
            <w:vAlign w:val="center"/>
            <w:hideMark/>
          </w:tcPr>
          <w:p w14:paraId="313A5F4D" w14:textId="77777777" w:rsidR="00506BCB" w:rsidRPr="00506BCB" w:rsidRDefault="00506BCB" w:rsidP="00506BCB">
            <w:r w:rsidRPr="00506BCB">
              <w:t>AutomationEdge deployment</w:t>
            </w:r>
          </w:p>
        </w:tc>
      </w:tr>
      <w:tr w:rsidR="00506BCB" w:rsidRPr="00506BCB" w14:paraId="42A9FBA3" w14:textId="77777777">
        <w:trPr>
          <w:tblCellSpacing w:w="15" w:type="dxa"/>
        </w:trPr>
        <w:tc>
          <w:tcPr>
            <w:tcW w:w="0" w:type="auto"/>
            <w:vAlign w:val="center"/>
            <w:hideMark/>
          </w:tcPr>
          <w:p w14:paraId="2E533209" w14:textId="77777777" w:rsidR="00506BCB" w:rsidRPr="00506BCB" w:rsidRDefault="00506BCB" w:rsidP="00506BCB">
            <w:r w:rsidRPr="00506BCB">
              <w:t>12</w:t>
            </w:r>
          </w:p>
        </w:tc>
        <w:tc>
          <w:tcPr>
            <w:tcW w:w="0" w:type="auto"/>
            <w:vAlign w:val="center"/>
            <w:hideMark/>
          </w:tcPr>
          <w:p w14:paraId="48B33EFD" w14:textId="77777777" w:rsidR="00506BCB" w:rsidRPr="00506BCB" w:rsidRDefault="00506BCB" w:rsidP="00506BCB">
            <w:r w:rsidRPr="00506BCB">
              <w:t>Audit &amp; Regulatory Evidence</w:t>
            </w:r>
          </w:p>
        </w:tc>
        <w:tc>
          <w:tcPr>
            <w:tcW w:w="0" w:type="auto"/>
            <w:vAlign w:val="center"/>
            <w:hideMark/>
          </w:tcPr>
          <w:p w14:paraId="1F8440D6" w14:textId="77777777" w:rsidR="00506BCB" w:rsidRPr="00506BCB" w:rsidRDefault="00506BCB" w:rsidP="00506BCB">
            <w:r w:rsidRPr="00506BCB">
              <w:t>Complete, reliable and retrievable evidence</w:t>
            </w:r>
          </w:p>
        </w:tc>
        <w:tc>
          <w:tcPr>
            <w:tcW w:w="0" w:type="auto"/>
            <w:vAlign w:val="center"/>
            <w:hideMark/>
          </w:tcPr>
          <w:p w14:paraId="2FB80BD0" w14:textId="77777777" w:rsidR="00506BCB" w:rsidRPr="00506BCB" w:rsidRDefault="00506BCB" w:rsidP="00506BCB">
            <w:r w:rsidRPr="00506BCB">
              <w:t>All agents/bots</w:t>
            </w:r>
          </w:p>
        </w:tc>
      </w:tr>
    </w:tbl>
    <w:p w14:paraId="0E276439" w14:textId="77777777" w:rsidR="00506BCB" w:rsidRPr="00506BCB" w:rsidRDefault="00506BCB" w:rsidP="00506BCB">
      <w:r w:rsidRPr="00506BCB">
        <w:pict w14:anchorId="28E591E1">
          <v:rect id="_x0000_i1348" style="width:0;height:1.5pt" o:hralign="center" o:hrstd="t" o:hr="t" fillcolor="#a0a0a0" stroked="f"/>
        </w:pict>
      </w:r>
    </w:p>
    <w:p w14:paraId="183CA78A" w14:textId="77777777" w:rsidR="00506BCB" w:rsidRPr="00506BCB" w:rsidRDefault="00506BCB" w:rsidP="00506BCB">
      <w:pPr>
        <w:rPr>
          <w:b/>
          <w:bCs/>
        </w:rPr>
      </w:pPr>
      <w:r w:rsidRPr="00506BCB">
        <w:rPr>
          <w:b/>
          <w:bCs/>
        </w:rPr>
        <w:t>2. Most Important RBI Requirements</w:t>
      </w:r>
    </w:p>
    <w:p w14:paraId="69F421E3" w14:textId="77777777" w:rsidR="00506BCB" w:rsidRPr="00506BCB" w:rsidRDefault="00506BCB" w:rsidP="00506BCB">
      <w:pPr>
        <w:rPr>
          <w:b/>
          <w:bCs/>
        </w:rPr>
      </w:pPr>
      <w:r w:rsidRPr="00506BCB">
        <w:rPr>
          <w:b/>
          <w:bCs/>
        </w:rPr>
        <w:t>A. RBI IT Governance &amp; Risk Controls</w:t>
      </w:r>
    </w:p>
    <w:p w14:paraId="55C4E99D" w14:textId="77777777" w:rsidR="00506BCB" w:rsidRPr="00506BCB" w:rsidRDefault="00506BCB" w:rsidP="00506BCB">
      <w:r w:rsidRPr="00506BCB">
        <w:t xml:space="preserve">RBI's </w:t>
      </w:r>
      <w:r w:rsidRPr="00506BCB">
        <w:rPr>
          <w:b/>
          <w:bCs/>
        </w:rPr>
        <w:t>Master Direction on Information Technology Governance, Risk, Controls and Assurance Practices, 2023</w:t>
      </w:r>
      <w:r w:rsidRPr="00506BCB">
        <w:t xml:space="preserve"> covers IT governance, IT services management, third-party arrangements, information-security controls, operational resilience and assurance. It became effective April 1, 2024. (</w:t>
      </w:r>
      <w:hyperlink r:id="rId27" w:tooltip="Reserve Bank of India - Master Directions" w:history="1">
        <w:r w:rsidRPr="00506BCB">
          <w:rPr>
            <w:rStyle w:val="Hyperlink"/>
          </w:rPr>
          <w:t>System Health</w:t>
        </w:r>
      </w:hyperlink>
      <w:r w:rsidRPr="00506BCB">
        <w:t>)</w:t>
      </w:r>
    </w:p>
    <w:p w14:paraId="7E43184E" w14:textId="77777777" w:rsidR="00506BCB" w:rsidRPr="00506BCB" w:rsidRDefault="00506BCB" w:rsidP="00506BCB">
      <w:pPr>
        <w:rPr>
          <w:b/>
          <w:bCs/>
        </w:rPr>
      </w:pPr>
      <w:r w:rsidRPr="00506BCB">
        <w:rPr>
          <w:b/>
          <w:bCs/>
        </w:rPr>
        <w:t>How we cover this in Agentic Automation</w:t>
      </w:r>
    </w:p>
    <w:p w14:paraId="6F08543B" w14:textId="77777777" w:rsidR="00506BCB" w:rsidRPr="00506BCB" w:rsidRDefault="00506BCB" w:rsidP="00506BCB">
      <w:r w:rsidRPr="00506BCB">
        <w:t xml:space="preserve">Create an </w:t>
      </w:r>
      <w:r w:rsidRPr="00506BCB">
        <w:rPr>
          <w:b/>
          <w:bCs/>
        </w:rPr>
        <w:t>Automation Governance Framework</w:t>
      </w:r>
      <w:r w:rsidRPr="00506BCB">
        <w:t>:</w:t>
      </w:r>
    </w:p>
    <w:p w14:paraId="2D944ADA" w14:textId="77777777" w:rsidR="00506BCB" w:rsidRPr="00506BCB" w:rsidRDefault="00506BCB" w:rsidP="00506BCB">
      <w:r w:rsidRPr="00506BCB">
        <w:t xml:space="preserve">                    BOARD / SENIOR MANAGEMENT</w:t>
      </w:r>
    </w:p>
    <w:p w14:paraId="2D086AEF" w14:textId="77777777" w:rsidR="00506BCB" w:rsidRPr="00506BCB" w:rsidRDefault="00506BCB" w:rsidP="00506BCB">
      <w:r w:rsidRPr="00506BCB">
        <w:t xml:space="preserve">                              │</w:t>
      </w:r>
    </w:p>
    <w:p w14:paraId="36FB0F38" w14:textId="77777777" w:rsidR="00506BCB" w:rsidRPr="00506BCB" w:rsidRDefault="00506BCB" w:rsidP="00506BCB">
      <w:r w:rsidRPr="00506BCB">
        <w:t xml:space="preserve">                    IT / RISK / AUDIT COMMITTEE</w:t>
      </w:r>
    </w:p>
    <w:p w14:paraId="58839A41" w14:textId="77777777" w:rsidR="00506BCB" w:rsidRPr="00506BCB" w:rsidRDefault="00506BCB" w:rsidP="00506BCB">
      <w:r w:rsidRPr="00506BCB">
        <w:t xml:space="preserve">                              │</w:t>
      </w:r>
    </w:p>
    <w:p w14:paraId="4BC19152" w14:textId="77777777" w:rsidR="00506BCB" w:rsidRPr="00506BCB" w:rsidRDefault="00506BCB" w:rsidP="00506BCB">
      <w:r w:rsidRPr="00506BCB">
        <w:t xml:space="preserve">                    Automation Governance Board</w:t>
      </w:r>
    </w:p>
    <w:p w14:paraId="5BF0CB3B" w14:textId="77777777" w:rsidR="00506BCB" w:rsidRPr="00506BCB" w:rsidRDefault="00506BCB" w:rsidP="00506BCB">
      <w:r w:rsidRPr="00506BCB">
        <w:t xml:space="preserve">                              │</w:t>
      </w:r>
    </w:p>
    <w:p w14:paraId="3FB18B79"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19407029" w14:textId="77777777" w:rsidR="00506BCB" w:rsidRPr="00506BCB" w:rsidRDefault="00506BCB" w:rsidP="00506BCB">
      <w:r w:rsidRPr="00506BCB">
        <w:t xml:space="preserve">       │                      │                     │</w:t>
      </w:r>
    </w:p>
    <w:p w14:paraId="581B8825" w14:textId="77777777" w:rsidR="00506BCB" w:rsidRPr="00506BCB" w:rsidRDefault="00506BCB" w:rsidP="00506BCB">
      <w:r w:rsidRPr="00506BCB">
        <w:t xml:space="preserve">  Business Owner        IT / Security          Compliance</w:t>
      </w:r>
    </w:p>
    <w:p w14:paraId="3342D693" w14:textId="77777777" w:rsidR="00506BCB" w:rsidRPr="00506BCB" w:rsidRDefault="00506BCB" w:rsidP="00506BCB">
      <w:r w:rsidRPr="00506BCB">
        <w:t xml:space="preserve">       │                      │                     │</w:t>
      </w:r>
    </w:p>
    <w:p w14:paraId="262E84CB"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61A92CD8" w14:textId="77777777" w:rsidR="00506BCB" w:rsidRPr="00506BCB" w:rsidRDefault="00506BCB" w:rsidP="00506BCB">
      <w:r w:rsidRPr="00506BCB">
        <w:t xml:space="preserve">                              │</w:t>
      </w:r>
    </w:p>
    <w:p w14:paraId="322A5727" w14:textId="77777777" w:rsidR="00506BCB" w:rsidRPr="00506BCB" w:rsidRDefault="00506BCB" w:rsidP="00506BCB">
      <w:r w:rsidRPr="00506BCB">
        <w:t xml:space="preserve">                 NPCI Automation Control Tower</w:t>
      </w:r>
    </w:p>
    <w:p w14:paraId="1D5E303D" w14:textId="77777777" w:rsidR="00506BCB" w:rsidRPr="00506BCB" w:rsidRDefault="00506BCB" w:rsidP="00506BCB">
      <w:r w:rsidRPr="00506BCB">
        <w:t xml:space="preserve">                              │</w:t>
      </w:r>
    </w:p>
    <w:p w14:paraId="416D490F"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1898A76F" w14:textId="77777777" w:rsidR="00506BCB" w:rsidRPr="00506BCB" w:rsidRDefault="00506BCB" w:rsidP="00506BCB">
      <w:r w:rsidRPr="00506BCB">
        <w:t xml:space="preserve">        │                     │                    │</w:t>
      </w:r>
    </w:p>
    <w:p w14:paraId="335BFEC7" w14:textId="77777777" w:rsidR="00506BCB" w:rsidRPr="00506BCB" w:rsidRDefault="00506BCB" w:rsidP="00506BCB">
      <w:r w:rsidRPr="00506BCB">
        <w:lastRenderedPageBreak/>
        <w:t xml:space="preserve">       RPA                 AI Agents          Human Approval</w:t>
      </w:r>
    </w:p>
    <w:p w14:paraId="6B49EDA2" w14:textId="77777777" w:rsidR="00506BCB" w:rsidRPr="00506BCB" w:rsidRDefault="00506BCB" w:rsidP="00506BCB">
      <w:r w:rsidRPr="00506BCB">
        <w:t xml:space="preserve">        │                     │                    │</w:t>
      </w:r>
    </w:p>
    <w:p w14:paraId="0E2E5BC9" w14:textId="77777777" w:rsidR="00506BCB" w:rsidRPr="00506BCB" w:rsidRDefault="00506BCB" w:rsidP="00506BCB">
      <w:r w:rsidRPr="00506BCB">
        <w:t xml:space="preserve">       Files             Investigation         High Risk</w:t>
      </w:r>
    </w:p>
    <w:p w14:paraId="2383F248" w14:textId="77777777" w:rsidR="00506BCB" w:rsidRPr="00506BCB" w:rsidRDefault="00506BCB" w:rsidP="00506BCB">
      <w:r w:rsidRPr="00506BCB">
        <w:t xml:space="preserve">    Reconciliation        Decisions            Actions</w:t>
      </w:r>
    </w:p>
    <w:p w14:paraId="17F279D8" w14:textId="77777777" w:rsidR="00506BCB" w:rsidRPr="00506BCB" w:rsidRDefault="00506BCB" w:rsidP="00506BCB">
      <w:r w:rsidRPr="00506BCB">
        <w:t>Every automation should have:</w:t>
      </w:r>
    </w:p>
    <w:p w14:paraId="4C390419" w14:textId="77777777" w:rsidR="00506BCB" w:rsidRPr="00506BCB" w:rsidRDefault="00506BCB" w:rsidP="00506BCB">
      <w:pPr>
        <w:numPr>
          <w:ilvl w:val="0"/>
          <w:numId w:val="11"/>
        </w:numPr>
      </w:pPr>
      <w:r w:rsidRPr="00506BCB">
        <w:t>Business owner</w:t>
      </w:r>
    </w:p>
    <w:p w14:paraId="425F0880" w14:textId="77777777" w:rsidR="00506BCB" w:rsidRPr="00506BCB" w:rsidRDefault="00506BCB" w:rsidP="00506BCB">
      <w:pPr>
        <w:numPr>
          <w:ilvl w:val="0"/>
          <w:numId w:val="11"/>
        </w:numPr>
      </w:pPr>
      <w:r w:rsidRPr="00506BCB">
        <w:t>Technology owner</w:t>
      </w:r>
    </w:p>
    <w:p w14:paraId="52D5F309" w14:textId="77777777" w:rsidR="00506BCB" w:rsidRPr="00506BCB" w:rsidRDefault="00506BCB" w:rsidP="00506BCB">
      <w:pPr>
        <w:numPr>
          <w:ilvl w:val="0"/>
          <w:numId w:val="11"/>
        </w:numPr>
      </w:pPr>
      <w:r w:rsidRPr="00506BCB">
        <w:t>Risk/control owner</w:t>
      </w:r>
    </w:p>
    <w:p w14:paraId="74D9869E" w14:textId="77777777" w:rsidR="00506BCB" w:rsidRPr="00506BCB" w:rsidRDefault="00506BCB" w:rsidP="00506BCB">
      <w:pPr>
        <w:numPr>
          <w:ilvl w:val="0"/>
          <w:numId w:val="11"/>
        </w:numPr>
      </w:pPr>
      <w:r w:rsidRPr="00506BCB">
        <w:t>Process SOP</w:t>
      </w:r>
    </w:p>
    <w:p w14:paraId="580E603F" w14:textId="77777777" w:rsidR="00506BCB" w:rsidRPr="00506BCB" w:rsidRDefault="00506BCB" w:rsidP="00506BCB">
      <w:pPr>
        <w:numPr>
          <w:ilvl w:val="0"/>
          <w:numId w:val="11"/>
        </w:numPr>
      </w:pPr>
      <w:r w:rsidRPr="00506BCB">
        <w:t>Approved automation design</w:t>
      </w:r>
    </w:p>
    <w:p w14:paraId="3A8F2CAD" w14:textId="77777777" w:rsidR="00506BCB" w:rsidRPr="00506BCB" w:rsidRDefault="00506BCB" w:rsidP="00506BCB">
      <w:pPr>
        <w:numPr>
          <w:ilvl w:val="0"/>
          <w:numId w:val="11"/>
        </w:numPr>
      </w:pPr>
      <w:r w:rsidRPr="00506BCB">
        <w:t>Access matrix</w:t>
      </w:r>
    </w:p>
    <w:p w14:paraId="21B1AFE2" w14:textId="77777777" w:rsidR="00506BCB" w:rsidRPr="00506BCB" w:rsidRDefault="00506BCB" w:rsidP="00506BCB">
      <w:pPr>
        <w:numPr>
          <w:ilvl w:val="0"/>
          <w:numId w:val="11"/>
        </w:numPr>
      </w:pPr>
      <w:r w:rsidRPr="00506BCB">
        <w:t>Change-management record</w:t>
      </w:r>
    </w:p>
    <w:p w14:paraId="38B52C12" w14:textId="77777777" w:rsidR="00506BCB" w:rsidRPr="00506BCB" w:rsidRDefault="00506BCB" w:rsidP="00506BCB">
      <w:pPr>
        <w:numPr>
          <w:ilvl w:val="0"/>
          <w:numId w:val="11"/>
        </w:numPr>
      </w:pPr>
      <w:r w:rsidRPr="00506BCB">
        <w:t>Audit trail</w:t>
      </w:r>
    </w:p>
    <w:p w14:paraId="19688682" w14:textId="77777777" w:rsidR="00506BCB" w:rsidRPr="00506BCB" w:rsidRDefault="00506BCB" w:rsidP="00506BCB">
      <w:pPr>
        <w:numPr>
          <w:ilvl w:val="0"/>
          <w:numId w:val="11"/>
        </w:numPr>
      </w:pPr>
      <w:r w:rsidRPr="00506BCB">
        <w:t>Exception-handling procedure</w:t>
      </w:r>
    </w:p>
    <w:p w14:paraId="59FCE624" w14:textId="77777777" w:rsidR="00506BCB" w:rsidRPr="00506BCB" w:rsidRDefault="00506BCB" w:rsidP="00506BCB">
      <w:pPr>
        <w:numPr>
          <w:ilvl w:val="0"/>
          <w:numId w:val="11"/>
        </w:numPr>
      </w:pPr>
      <w:r w:rsidRPr="00506BCB">
        <w:t>BCP/DR procedure</w:t>
      </w:r>
    </w:p>
    <w:p w14:paraId="5615E6C4" w14:textId="77777777" w:rsidR="00506BCB" w:rsidRPr="00506BCB" w:rsidRDefault="00506BCB" w:rsidP="00506BCB">
      <w:pPr>
        <w:numPr>
          <w:ilvl w:val="0"/>
          <w:numId w:val="11"/>
        </w:numPr>
      </w:pPr>
      <w:r w:rsidRPr="00506BCB">
        <w:t>Periodic control testing</w:t>
      </w:r>
    </w:p>
    <w:p w14:paraId="2142D86D" w14:textId="77777777" w:rsidR="00506BCB" w:rsidRPr="00506BCB" w:rsidRDefault="00506BCB" w:rsidP="00506BCB">
      <w:r w:rsidRPr="00506BCB">
        <w:pict w14:anchorId="0A1A1F30">
          <v:rect id="_x0000_i1349" style="width:0;height:1.5pt" o:hralign="center" o:hrstd="t" o:hr="t" fillcolor="#a0a0a0" stroked="f"/>
        </w:pict>
      </w:r>
    </w:p>
    <w:p w14:paraId="1C75A4AB" w14:textId="77777777" w:rsidR="00506BCB" w:rsidRPr="00506BCB" w:rsidRDefault="00506BCB" w:rsidP="00506BCB">
      <w:pPr>
        <w:rPr>
          <w:b/>
          <w:bCs/>
        </w:rPr>
      </w:pPr>
      <w:r w:rsidRPr="00506BCB">
        <w:rPr>
          <w:b/>
          <w:bCs/>
        </w:rPr>
        <w:t>3. RBI Outsourcing / AutomationEdge Governance</w:t>
      </w:r>
    </w:p>
    <w:p w14:paraId="683AEA24" w14:textId="77777777" w:rsidR="00506BCB" w:rsidRPr="00506BCB" w:rsidRDefault="00506BCB" w:rsidP="00506BCB">
      <w:r w:rsidRPr="00506BCB">
        <w:t>This is particularly important if AutomationEdge is proposed as a third-party automation platform.</w:t>
      </w:r>
    </w:p>
    <w:p w14:paraId="373565DC" w14:textId="77777777" w:rsidR="00506BCB" w:rsidRPr="00506BCB" w:rsidRDefault="00506BCB" w:rsidP="00506BCB">
      <w:r w:rsidRPr="00506BCB">
        <w:t xml:space="preserve">RBI's </w:t>
      </w:r>
      <w:r w:rsidRPr="00506BCB">
        <w:rPr>
          <w:b/>
          <w:bCs/>
        </w:rPr>
        <w:t>Outsourcing of IT Services Directions, 2023</w:t>
      </w:r>
      <w:r w:rsidRPr="00506BCB">
        <w:t xml:space="preserve"> state that outsourcing must not diminish the regulated entity's obligations or its ability to supervise the activity. RBI also requires appropriate risk assessment, data confidentiality/integrity, need-to-know access and governance of outsourced arrangements. (</w:t>
      </w:r>
      <w:hyperlink r:id="rId28" w:tooltip="Reserve Bank of India - Master Directions" w:history="1">
        <w:r w:rsidRPr="00506BCB">
          <w:rPr>
            <w:rStyle w:val="Hyperlink"/>
          </w:rPr>
          <w:t>System Health</w:t>
        </w:r>
      </w:hyperlink>
      <w:r w:rsidRPr="00506BCB">
        <w:t>)</w:t>
      </w:r>
    </w:p>
    <w:p w14:paraId="1691694A" w14:textId="77777777" w:rsidR="00506BCB" w:rsidRPr="00506BCB" w:rsidRDefault="00506BCB" w:rsidP="00506BCB">
      <w:pPr>
        <w:rPr>
          <w:b/>
          <w:bCs/>
        </w:rPr>
      </w:pPr>
      <w:r w:rsidRPr="00506BCB">
        <w:rPr>
          <w:b/>
          <w:bCs/>
        </w:rPr>
        <w:t>Therefore, the proposal should explicitly state:</w:t>
      </w:r>
    </w:p>
    <w:p w14:paraId="6380F07B" w14:textId="77777777" w:rsidR="00506BCB" w:rsidRPr="00506BCB" w:rsidRDefault="00506BCB" w:rsidP="00506BCB">
      <w:r w:rsidRPr="00506BCB">
        <w:rPr>
          <w:b/>
          <w:bCs/>
        </w:rPr>
        <w:t>AutomationEdge does not become the regulatory decision-maker.</w:t>
      </w:r>
    </w:p>
    <w:p w14:paraId="64968C27" w14:textId="77777777" w:rsidR="00506BCB" w:rsidRPr="00506BCB" w:rsidRDefault="00506BCB" w:rsidP="00506BCB">
      <w:r w:rsidRPr="00506BCB">
        <w:t>Instead:</w:t>
      </w:r>
    </w:p>
    <w:p w14:paraId="7E8B9C77" w14:textId="77777777" w:rsidR="00506BCB" w:rsidRPr="00506BCB" w:rsidRDefault="00506BCB" w:rsidP="00506BCB">
      <w:r w:rsidRPr="00506BCB">
        <w:t>Bank owns:</w:t>
      </w:r>
    </w:p>
    <w:p w14:paraId="4CFE7B70" w14:textId="77777777" w:rsidR="00506BCB" w:rsidRPr="00506BCB" w:rsidRDefault="00506BCB" w:rsidP="00506BCB">
      <w:r w:rsidRPr="00506BCB">
        <w:t xml:space="preserve">  Policy</w:t>
      </w:r>
    </w:p>
    <w:p w14:paraId="59D25B6A" w14:textId="77777777" w:rsidR="00506BCB" w:rsidRPr="00506BCB" w:rsidRDefault="00506BCB" w:rsidP="00506BCB">
      <w:r w:rsidRPr="00506BCB">
        <w:t xml:space="preserve">  Regulatory interpretation</w:t>
      </w:r>
    </w:p>
    <w:p w14:paraId="7609E8A4" w14:textId="77777777" w:rsidR="00506BCB" w:rsidRPr="00506BCB" w:rsidRDefault="00506BCB" w:rsidP="00506BCB">
      <w:r w:rsidRPr="00506BCB">
        <w:t xml:space="preserve">  Risk appetite</w:t>
      </w:r>
    </w:p>
    <w:p w14:paraId="752ED46F" w14:textId="77777777" w:rsidR="00506BCB" w:rsidRPr="00506BCB" w:rsidRDefault="00506BCB" w:rsidP="00506BCB">
      <w:r w:rsidRPr="00506BCB">
        <w:t xml:space="preserve">  Financial authority</w:t>
      </w:r>
    </w:p>
    <w:p w14:paraId="2098A614" w14:textId="77777777" w:rsidR="00506BCB" w:rsidRPr="00506BCB" w:rsidRDefault="00506BCB" w:rsidP="00506BCB">
      <w:r w:rsidRPr="00506BCB">
        <w:lastRenderedPageBreak/>
        <w:t xml:space="preserve">  Customer liability decision</w:t>
      </w:r>
    </w:p>
    <w:p w14:paraId="1B281B91" w14:textId="77777777" w:rsidR="00506BCB" w:rsidRPr="00506BCB" w:rsidRDefault="00506BCB" w:rsidP="00506BCB">
      <w:r w:rsidRPr="00506BCB">
        <w:t xml:space="preserve">  Final approval</w:t>
      </w:r>
    </w:p>
    <w:p w14:paraId="6CB65C65" w14:textId="77777777" w:rsidR="00506BCB" w:rsidRPr="00506BCB" w:rsidRDefault="00506BCB" w:rsidP="00506BCB"/>
    <w:p w14:paraId="2B037CEA" w14:textId="77777777" w:rsidR="00506BCB" w:rsidRPr="00506BCB" w:rsidRDefault="00506BCB" w:rsidP="00506BCB">
      <w:r w:rsidRPr="00506BCB">
        <w:t>AutomationEdge provides:</w:t>
      </w:r>
    </w:p>
    <w:p w14:paraId="3FDBD7FA" w14:textId="77777777" w:rsidR="00506BCB" w:rsidRPr="00506BCB" w:rsidRDefault="00506BCB" w:rsidP="00506BCB">
      <w:r w:rsidRPr="00506BCB">
        <w:t xml:space="preserve">  Automation</w:t>
      </w:r>
    </w:p>
    <w:p w14:paraId="6FF969C9" w14:textId="77777777" w:rsidR="00506BCB" w:rsidRPr="00506BCB" w:rsidRDefault="00506BCB" w:rsidP="00506BCB">
      <w:r w:rsidRPr="00506BCB">
        <w:t xml:space="preserve">  Evidence gathering</w:t>
      </w:r>
    </w:p>
    <w:p w14:paraId="4E5C274D" w14:textId="77777777" w:rsidR="00506BCB" w:rsidRPr="00506BCB" w:rsidRDefault="00506BCB" w:rsidP="00506BCB">
      <w:r w:rsidRPr="00506BCB">
        <w:t xml:space="preserve">  Analysis</w:t>
      </w:r>
    </w:p>
    <w:p w14:paraId="405C8260" w14:textId="77777777" w:rsidR="00506BCB" w:rsidRPr="00506BCB" w:rsidRDefault="00506BCB" w:rsidP="00506BCB">
      <w:r w:rsidRPr="00506BCB">
        <w:t xml:space="preserve">  Recommendation</w:t>
      </w:r>
    </w:p>
    <w:p w14:paraId="380268B4" w14:textId="77777777" w:rsidR="00506BCB" w:rsidRPr="00506BCB" w:rsidRDefault="00506BCB" w:rsidP="00506BCB">
      <w:r w:rsidRPr="00506BCB">
        <w:t xml:space="preserve">  Workflow</w:t>
      </w:r>
    </w:p>
    <w:p w14:paraId="4F779456" w14:textId="77777777" w:rsidR="00506BCB" w:rsidRPr="00506BCB" w:rsidRDefault="00506BCB" w:rsidP="00506BCB">
      <w:r w:rsidRPr="00506BCB">
        <w:t xml:space="preserve">  Monitoring</w:t>
      </w:r>
    </w:p>
    <w:p w14:paraId="39828401" w14:textId="77777777" w:rsidR="00506BCB" w:rsidRPr="00506BCB" w:rsidRDefault="00506BCB" w:rsidP="00506BCB">
      <w:r w:rsidRPr="00506BCB">
        <w:t xml:space="preserve">  Audit trail</w:t>
      </w:r>
    </w:p>
    <w:p w14:paraId="5F0EEF41" w14:textId="77777777" w:rsidR="00506BCB" w:rsidRPr="00506BCB" w:rsidRDefault="00506BCB" w:rsidP="00506BCB">
      <w:r w:rsidRPr="00506BCB">
        <w:t>This distinction is extremely important for the bank's compliance and outsourcing assessment.</w:t>
      </w:r>
    </w:p>
    <w:p w14:paraId="5AFD8919" w14:textId="77777777" w:rsidR="00506BCB" w:rsidRPr="00506BCB" w:rsidRDefault="00506BCB" w:rsidP="00506BCB">
      <w:r w:rsidRPr="00506BCB">
        <w:pict w14:anchorId="272B1BA0">
          <v:rect id="_x0000_i1350" style="width:0;height:1.5pt" o:hralign="center" o:hrstd="t" o:hr="t" fillcolor="#a0a0a0" stroked="f"/>
        </w:pict>
      </w:r>
    </w:p>
    <w:p w14:paraId="4B8160EB" w14:textId="77777777" w:rsidR="00506BCB" w:rsidRPr="00506BCB" w:rsidRDefault="00506BCB" w:rsidP="00506BCB">
      <w:pPr>
        <w:rPr>
          <w:b/>
          <w:bCs/>
        </w:rPr>
      </w:pPr>
      <w:r w:rsidRPr="00506BCB">
        <w:rPr>
          <w:b/>
          <w:bCs/>
        </w:rPr>
        <w:t>4. NPCI Circular / Regulatory Change Management</w:t>
      </w:r>
    </w:p>
    <w:p w14:paraId="3D6FF33C" w14:textId="77777777" w:rsidR="00506BCB" w:rsidRPr="00506BCB" w:rsidRDefault="00506BCB" w:rsidP="00506BCB">
      <w:r w:rsidRPr="00506BCB">
        <w:t xml:space="preserve">This is one of the </w:t>
      </w:r>
      <w:r w:rsidRPr="00506BCB">
        <w:rPr>
          <w:b/>
          <w:bCs/>
        </w:rPr>
        <w:t>best Agentic AI use cases</w:t>
      </w:r>
      <w:r w:rsidRPr="00506BCB">
        <w:t>.</w:t>
      </w:r>
    </w:p>
    <w:p w14:paraId="0AD312CD" w14:textId="77777777" w:rsidR="00506BCB" w:rsidRPr="00506BCB" w:rsidRDefault="00506BCB" w:rsidP="00506BCB">
      <w:r w:rsidRPr="00506BCB">
        <w:t>NPCI continuously issues circulars, operational communications and changes to product/process requirements.</w:t>
      </w:r>
    </w:p>
    <w:p w14:paraId="5E84F952" w14:textId="77777777" w:rsidR="00506BCB" w:rsidRPr="00506BCB" w:rsidRDefault="00506BCB" w:rsidP="00506BCB">
      <w:r w:rsidRPr="00506BCB">
        <w:t>For example, NPCI issued a UPI circular in September 2025 changing settlement processing so that AUTH transactions and dispute transactions use separate settlement cycles, effective November 3, 2025. The circular explicitly required member banks to make necessary changes and noted that TATs, customer compensation and compliance penalties continued to apply. (</w:t>
      </w:r>
      <w:hyperlink r:id="rId29" w:tooltip="NPCI/2025-26/UPI/222" w:history="1">
        <w:r w:rsidRPr="00506BCB">
          <w:rPr>
            <w:rStyle w:val="Hyperlink"/>
          </w:rPr>
          <w:t>NPCI</w:t>
        </w:r>
      </w:hyperlink>
      <w:r w:rsidRPr="00506BCB">
        <w:t>)</w:t>
      </w:r>
    </w:p>
    <w:p w14:paraId="2E5D9722" w14:textId="77777777" w:rsidR="00506BCB" w:rsidRPr="00506BCB" w:rsidRDefault="00506BCB" w:rsidP="00506BCB">
      <w:pPr>
        <w:rPr>
          <w:b/>
          <w:bCs/>
        </w:rPr>
      </w:pPr>
      <w:r w:rsidRPr="00506BCB">
        <w:rPr>
          <w:b/>
          <w:bCs/>
        </w:rPr>
        <w:t>Create:</w:t>
      </w:r>
    </w:p>
    <w:p w14:paraId="577BACBF" w14:textId="77777777" w:rsidR="00506BCB" w:rsidRPr="00506BCB" w:rsidRDefault="00506BCB" w:rsidP="00506BCB">
      <w:pPr>
        <w:rPr>
          <w:b/>
          <w:bCs/>
        </w:rPr>
      </w:pPr>
      <w:r w:rsidRPr="00506BCB">
        <w:rPr>
          <w:b/>
          <w:bCs/>
        </w:rPr>
        <w:t>NPCI Regulatory Intelligence Agent</w:t>
      </w:r>
    </w:p>
    <w:p w14:paraId="3E9EFA79" w14:textId="77777777" w:rsidR="00506BCB" w:rsidRPr="00506BCB" w:rsidRDefault="00506BCB" w:rsidP="00506BCB">
      <w:r w:rsidRPr="00506BCB">
        <w:t>NPCI Website / Circular</w:t>
      </w:r>
    </w:p>
    <w:p w14:paraId="73FBBAB0" w14:textId="77777777" w:rsidR="00506BCB" w:rsidRPr="00506BCB" w:rsidRDefault="00506BCB" w:rsidP="00506BCB">
      <w:r w:rsidRPr="00506BCB">
        <w:t xml:space="preserve">          ↓</w:t>
      </w:r>
    </w:p>
    <w:p w14:paraId="1B35DDC3" w14:textId="77777777" w:rsidR="00506BCB" w:rsidRPr="00506BCB" w:rsidRDefault="00506BCB" w:rsidP="00506BCB">
      <w:r w:rsidRPr="00506BCB">
        <w:t>Regulatory Monitoring Agent</w:t>
      </w:r>
    </w:p>
    <w:p w14:paraId="7C894400" w14:textId="77777777" w:rsidR="00506BCB" w:rsidRPr="00506BCB" w:rsidRDefault="00506BCB" w:rsidP="00506BCB">
      <w:r w:rsidRPr="00506BCB">
        <w:t xml:space="preserve">          ↓</w:t>
      </w:r>
    </w:p>
    <w:p w14:paraId="39029CC0" w14:textId="77777777" w:rsidR="00506BCB" w:rsidRPr="00506BCB" w:rsidRDefault="00506BCB" w:rsidP="00506BCB">
      <w:r w:rsidRPr="00506BCB">
        <w:t>Document Classification</w:t>
      </w:r>
    </w:p>
    <w:p w14:paraId="34444931" w14:textId="77777777" w:rsidR="00506BCB" w:rsidRPr="00506BCB" w:rsidRDefault="00506BCB" w:rsidP="00506BCB">
      <w:r w:rsidRPr="00506BCB">
        <w:t xml:space="preserve">          ↓</w:t>
      </w:r>
    </w:p>
    <w:p w14:paraId="3AB8B5AB" w14:textId="77777777" w:rsidR="00506BCB" w:rsidRPr="00506BCB" w:rsidRDefault="00506BCB" w:rsidP="00506BCB">
      <w:r w:rsidRPr="00506BCB">
        <w:t>Requirement Extraction</w:t>
      </w:r>
    </w:p>
    <w:p w14:paraId="5B1E24EE" w14:textId="77777777" w:rsidR="00506BCB" w:rsidRPr="00506BCB" w:rsidRDefault="00506BCB" w:rsidP="00506BCB">
      <w:r w:rsidRPr="00506BCB">
        <w:t xml:space="preserve">          ↓</w:t>
      </w:r>
    </w:p>
    <w:p w14:paraId="2E7BA710" w14:textId="77777777" w:rsidR="00506BCB" w:rsidRPr="00506BCB" w:rsidRDefault="00506BCB" w:rsidP="00506BCB">
      <w:r w:rsidRPr="00506BCB">
        <w:t>Impact Analysis Agent</w:t>
      </w:r>
    </w:p>
    <w:p w14:paraId="58C4DA2B" w14:textId="77777777" w:rsidR="00506BCB" w:rsidRPr="00506BCB" w:rsidRDefault="00506BCB" w:rsidP="00506BCB">
      <w:r w:rsidRPr="00506BCB">
        <w:lastRenderedPageBreak/>
        <w:t xml:space="preserve">          ↓</w:t>
      </w:r>
    </w:p>
    <w:p w14:paraId="12F276CB" w14:textId="77777777" w:rsidR="00506BCB" w:rsidRPr="00506BCB" w:rsidRDefault="00506BCB" w:rsidP="00506BCB">
      <w:r w:rsidRPr="00506BCB">
        <w:t>Identify:</w:t>
      </w:r>
    </w:p>
    <w:p w14:paraId="7AC4150C"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r w:rsidRPr="00506BCB">
        <w:t xml:space="preserve"> Product impacted</w:t>
      </w:r>
    </w:p>
    <w:p w14:paraId="4F685C41"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r w:rsidRPr="00506BCB">
        <w:t xml:space="preserve"> Process impacted</w:t>
      </w:r>
    </w:p>
    <w:p w14:paraId="71A7FCDB"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r w:rsidRPr="00506BCB">
        <w:t xml:space="preserve"> File impacted</w:t>
      </w:r>
    </w:p>
    <w:p w14:paraId="549C5631"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r w:rsidRPr="00506BCB">
        <w:t xml:space="preserve"> SLA/TAT impacted</w:t>
      </w:r>
    </w:p>
    <w:p w14:paraId="0CA380BA"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r w:rsidRPr="00506BCB">
        <w:t xml:space="preserve"> System impacted</w:t>
      </w:r>
    </w:p>
    <w:p w14:paraId="778E1AC3"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r w:rsidRPr="00506BCB">
        <w:t xml:space="preserve"> SOP impacted</w:t>
      </w:r>
    </w:p>
    <w:p w14:paraId="21A597B6"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r w:rsidRPr="00506BCB">
        <w:t xml:space="preserve"> Control impacted</w:t>
      </w:r>
    </w:p>
    <w:p w14:paraId="68B9F81B" w14:textId="77777777" w:rsidR="00506BCB" w:rsidRPr="00506BCB" w:rsidRDefault="00506BCB" w:rsidP="00506BCB">
      <w:r w:rsidRPr="00506BCB">
        <w:t xml:space="preserve"> └─ Automation impacted</w:t>
      </w:r>
    </w:p>
    <w:p w14:paraId="41701F97" w14:textId="77777777" w:rsidR="00506BCB" w:rsidRPr="00506BCB" w:rsidRDefault="00506BCB" w:rsidP="00506BCB">
      <w:r w:rsidRPr="00506BCB">
        <w:t xml:space="preserve">          ↓</w:t>
      </w:r>
    </w:p>
    <w:p w14:paraId="0578C065" w14:textId="77777777" w:rsidR="00506BCB" w:rsidRPr="00506BCB" w:rsidRDefault="00506BCB" w:rsidP="00506BCB">
      <w:r w:rsidRPr="00506BCB">
        <w:t>Compliance Officer Review</w:t>
      </w:r>
    </w:p>
    <w:p w14:paraId="0479A2AF" w14:textId="77777777" w:rsidR="00506BCB" w:rsidRPr="00506BCB" w:rsidRDefault="00506BCB" w:rsidP="00506BCB">
      <w:r w:rsidRPr="00506BCB">
        <w:t xml:space="preserve">          ↓</w:t>
      </w:r>
    </w:p>
    <w:p w14:paraId="4962CBB2" w14:textId="77777777" w:rsidR="00506BCB" w:rsidRPr="00506BCB" w:rsidRDefault="00506BCB" w:rsidP="00506BCB">
      <w:r w:rsidRPr="00506BCB">
        <w:t>Change Request</w:t>
      </w:r>
    </w:p>
    <w:p w14:paraId="6E2D4760" w14:textId="77777777" w:rsidR="00506BCB" w:rsidRPr="00506BCB" w:rsidRDefault="00506BCB" w:rsidP="00506BCB">
      <w:r w:rsidRPr="00506BCB">
        <w:t xml:space="preserve">          ↓</w:t>
      </w:r>
    </w:p>
    <w:p w14:paraId="5A18144D" w14:textId="77777777" w:rsidR="00506BCB" w:rsidRPr="00506BCB" w:rsidRDefault="00506BCB" w:rsidP="00506BCB">
      <w:r w:rsidRPr="00506BCB">
        <w:t>Implementation</w:t>
      </w:r>
    </w:p>
    <w:p w14:paraId="68CFB380" w14:textId="77777777" w:rsidR="00506BCB" w:rsidRPr="00506BCB" w:rsidRDefault="00506BCB" w:rsidP="00506BCB">
      <w:r w:rsidRPr="00506BCB">
        <w:t xml:space="preserve">          ↓</w:t>
      </w:r>
    </w:p>
    <w:p w14:paraId="03261410" w14:textId="77777777" w:rsidR="00506BCB" w:rsidRPr="00506BCB" w:rsidRDefault="00506BCB" w:rsidP="00506BCB">
      <w:r w:rsidRPr="00506BCB">
        <w:t>Testing</w:t>
      </w:r>
    </w:p>
    <w:p w14:paraId="66DC6621" w14:textId="77777777" w:rsidR="00506BCB" w:rsidRPr="00506BCB" w:rsidRDefault="00506BCB" w:rsidP="00506BCB">
      <w:r w:rsidRPr="00506BCB">
        <w:t xml:space="preserve">          ↓</w:t>
      </w:r>
    </w:p>
    <w:p w14:paraId="3046E24C" w14:textId="77777777" w:rsidR="00506BCB" w:rsidRPr="00506BCB" w:rsidRDefault="00506BCB" w:rsidP="00506BCB">
      <w:r w:rsidRPr="00506BCB">
        <w:t>Evidence / Sign-off</w:t>
      </w:r>
    </w:p>
    <w:p w14:paraId="2A645414" w14:textId="77777777" w:rsidR="00506BCB" w:rsidRPr="00506BCB" w:rsidRDefault="00506BCB" w:rsidP="00506BCB">
      <w:pPr>
        <w:rPr>
          <w:b/>
          <w:bCs/>
        </w:rPr>
      </w:pPr>
      <w:r w:rsidRPr="00506BCB">
        <w:rPr>
          <w:b/>
          <w:bCs/>
        </w:rPr>
        <w:t>Agent output</w:t>
      </w:r>
    </w:p>
    <w:p w14:paraId="65FA4E44" w14:textId="77777777" w:rsidR="00506BCB" w:rsidRPr="00506BCB" w:rsidRDefault="00506BCB" w:rsidP="00506BCB">
      <w:r w:rsidRPr="00506BCB">
        <w:t>For every circular: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2570"/>
      </w:tblGrid>
      <w:tr w:rsidR="00506BCB" w:rsidRPr="00506BCB" w14:paraId="61091CFA" w14:textId="77777777">
        <w:trPr>
          <w:tblHeader/>
          <w:tblCellSpacing w:w="15" w:type="dxa"/>
        </w:trPr>
        <w:tc>
          <w:tcPr>
            <w:tcW w:w="0" w:type="auto"/>
            <w:vAlign w:val="center"/>
            <w:hideMark/>
          </w:tcPr>
          <w:p w14:paraId="4E998016" w14:textId="77777777" w:rsidR="00506BCB" w:rsidRPr="00506BCB" w:rsidRDefault="00506BCB" w:rsidP="00506BCB">
            <w:pPr>
              <w:rPr>
                <w:b/>
                <w:bCs/>
              </w:rPr>
            </w:pPr>
            <w:r w:rsidRPr="00506BCB">
              <w:rPr>
                <w:b/>
                <w:bCs/>
              </w:rPr>
              <w:t>Field</w:t>
            </w:r>
          </w:p>
        </w:tc>
        <w:tc>
          <w:tcPr>
            <w:tcW w:w="0" w:type="auto"/>
            <w:vAlign w:val="center"/>
            <w:hideMark/>
          </w:tcPr>
          <w:p w14:paraId="71D3AFB8" w14:textId="77777777" w:rsidR="00506BCB" w:rsidRPr="00506BCB" w:rsidRDefault="00506BCB" w:rsidP="00506BCB">
            <w:pPr>
              <w:rPr>
                <w:b/>
                <w:bCs/>
              </w:rPr>
            </w:pPr>
            <w:r w:rsidRPr="00506BCB">
              <w:rPr>
                <w:b/>
                <w:bCs/>
              </w:rPr>
              <w:t>Example</w:t>
            </w:r>
          </w:p>
        </w:tc>
      </w:tr>
      <w:tr w:rsidR="00506BCB" w:rsidRPr="00506BCB" w14:paraId="1A734515" w14:textId="77777777">
        <w:trPr>
          <w:tblCellSpacing w:w="15" w:type="dxa"/>
        </w:trPr>
        <w:tc>
          <w:tcPr>
            <w:tcW w:w="0" w:type="auto"/>
            <w:vAlign w:val="center"/>
            <w:hideMark/>
          </w:tcPr>
          <w:p w14:paraId="35A99BD5" w14:textId="77777777" w:rsidR="00506BCB" w:rsidRPr="00506BCB" w:rsidRDefault="00506BCB" w:rsidP="00506BCB">
            <w:r w:rsidRPr="00506BCB">
              <w:t>Circular ID</w:t>
            </w:r>
          </w:p>
        </w:tc>
        <w:tc>
          <w:tcPr>
            <w:tcW w:w="0" w:type="auto"/>
            <w:vAlign w:val="center"/>
            <w:hideMark/>
          </w:tcPr>
          <w:p w14:paraId="46CBFB44" w14:textId="77777777" w:rsidR="00506BCB" w:rsidRPr="00506BCB" w:rsidRDefault="00506BCB" w:rsidP="00506BCB">
            <w:r w:rsidRPr="00506BCB">
              <w:t>NPCI/XXXX</w:t>
            </w:r>
          </w:p>
        </w:tc>
      </w:tr>
      <w:tr w:rsidR="00506BCB" w:rsidRPr="00506BCB" w14:paraId="4CDB328A" w14:textId="77777777">
        <w:trPr>
          <w:tblCellSpacing w:w="15" w:type="dxa"/>
        </w:trPr>
        <w:tc>
          <w:tcPr>
            <w:tcW w:w="0" w:type="auto"/>
            <w:vAlign w:val="center"/>
            <w:hideMark/>
          </w:tcPr>
          <w:p w14:paraId="532E0740" w14:textId="77777777" w:rsidR="00506BCB" w:rsidRPr="00506BCB" w:rsidRDefault="00506BCB" w:rsidP="00506BCB">
            <w:r w:rsidRPr="00506BCB">
              <w:t>Product</w:t>
            </w:r>
          </w:p>
        </w:tc>
        <w:tc>
          <w:tcPr>
            <w:tcW w:w="0" w:type="auto"/>
            <w:vAlign w:val="center"/>
            <w:hideMark/>
          </w:tcPr>
          <w:p w14:paraId="27D90D2D" w14:textId="77777777" w:rsidR="00506BCB" w:rsidRPr="00506BCB" w:rsidRDefault="00506BCB" w:rsidP="00506BCB">
            <w:r w:rsidRPr="00506BCB">
              <w:t>UPI</w:t>
            </w:r>
          </w:p>
        </w:tc>
      </w:tr>
      <w:tr w:rsidR="00506BCB" w:rsidRPr="00506BCB" w14:paraId="13872E9C" w14:textId="77777777">
        <w:trPr>
          <w:tblCellSpacing w:w="15" w:type="dxa"/>
        </w:trPr>
        <w:tc>
          <w:tcPr>
            <w:tcW w:w="0" w:type="auto"/>
            <w:vAlign w:val="center"/>
            <w:hideMark/>
          </w:tcPr>
          <w:p w14:paraId="102EC502" w14:textId="77777777" w:rsidR="00506BCB" w:rsidRPr="00506BCB" w:rsidRDefault="00506BCB" w:rsidP="00506BCB">
            <w:r w:rsidRPr="00506BCB">
              <w:t>Effective Date</w:t>
            </w:r>
          </w:p>
        </w:tc>
        <w:tc>
          <w:tcPr>
            <w:tcW w:w="0" w:type="auto"/>
            <w:vAlign w:val="center"/>
            <w:hideMark/>
          </w:tcPr>
          <w:p w14:paraId="6D488E47" w14:textId="77777777" w:rsidR="00506BCB" w:rsidRPr="00506BCB" w:rsidRDefault="00506BCB" w:rsidP="00506BCB">
            <w:r w:rsidRPr="00506BCB">
              <w:t>DD/MM/YYYY</w:t>
            </w:r>
          </w:p>
        </w:tc>
      </w:tr>
      <w:tr w:rsidR="00506BCB" w:rsidRPr="00506BCB" w14:paraId="174460A7" w14:textId="77777777">
        <w:trPr>
          <w:tblCellSpacing w:w="15" w:type="dxa"/>
        </w:trPr>
        <w:tc>
          <w:tcPr>
            <w:tcW w:w="0" w:type="auto"/>
            <w:vAlign w:val="center"/>
            <w:hideMark/>
          </w:tcPr>
          <w:p w14:paraId="4413D10B" w14:textId="77777777" w:rsidR="00506BCB" w:rsidRPr="00506BCB" w:rsidRDefault="00506BCB" w:rsidP="00506BCB">
            <w:r w:rsidRPr="00506BCB">
              <w:t>Requirement</w:t>
            </w:r>
          </w:p>
        </w:tc>
        <w:tc>
          <w:tcPr>
            <w:tcW w:w="0" w:type="auto"/>
            <w:vAlign w:val="center"/>
            <w:hideMark/>
          </w:tcPr>
          <w:p w14:paraId="47475994" w14:textId="77777777" w:rsidR="00506BCB" w:rsidRPr="00506BCB" w:rsidRDefault="00506BCB" w:rsidP="00506BCB">
            <w:r w:rsidRPr="00506BCB">
              <w:t>Settlement cycle change</w:t>
            </w:r>
          </w:p>
        </w:tc>
      </w:tr>
      <w:tr w:rsidR="00506BCB" w:rsidRPr="00506BCB" w14:paraId="7CB60D93" w14:textId="77777777">
        <w:trPr>
          <w:tblCellSpacing w:w="15" w:type="dxa"/>
        </w:trPr>
        <w:tc>
          <w:tcPr>
            <w:tcW w:w="0" w:type="auto"/>
            <w:vAlign w:val="center"/>
            <w:hideMark/>
          </w:tcPr>
          <w:p w14:paraId="353CB0FF" w14:textId="77777777" w:rsidR="00506BCB" w:rsidRPr="00506BCB" w:rsidRDefault="00506BCB" w:rsidP="00506BCB">
            <w:r w:rsidRPr="00506BCB">
              <w:t>Process Impact</w:t>
            </w:r>
          </w:p>
        </w:tc>
        <w:tc>
          <w:tcPr>
            <w:tcW w:w="0" w:type="auto"/>
            <w:vAlign w:val="center"/>
            <w:hideMark/>
          </w:tcPr>
          <w:p w14:paraId="745F07AA" w14:textId="77777777" w:rsidR="00506BCB" w:rsidRPr="00506BCB" w:rsidRDefault="00506BCB" w:rsidP="00506BCB">
            <w:r w:rsidRPr="00506BCB">
              <w:t>Settlement/Reconciliation</w:t>
            </w:r>
          </w:p>
        </w:tc>
      </w:tr>
      <w:tr w:rsidR="00506BCB" w:rsidRPr="00506BCB" w14:paraId="70353F73" w14:textId="77777777">
        <w:trPr>
          <w:tblCellSpacing w:w="15" w:type="dxa"/>
        </w:trPr>
        <w:tc>
          <w:tcPr>
            <w:tcW w:w="0" w:type="auto"/>
            <w:vAlign w:val="center"/>
            <w:hideMark/>
          </w:tcPr>
          <w:p w14:paraId="6F33B450" w14:textId="77777777" w:rsidR="00506BCB" w:rsidRPr="00506BCB" w:rsidRDefault="00506BCB" w:rsidP="00506BCB">
            <w:r w:rsidRPr="00506BCB">
              <w:t>System Impact</w:t>
            </w:r>
          </w:p>
        </w:tc>
        <w:tc>
          <w:tcPr>
            <w:tcW w:w="0" w:type="auto"/>
            <w:vAlign w:val="center"/>
            <w:hideMark/>
          </w:tcPr>
          <w:p w14:paraId="2D996144" w14:textId="77777777" w:rsidR="00506BCB" w:rsidRPr="00506BCB" w:rsidRDefault="00506BCB" w:rsidP="00506BCB">
            <w:r w:rsidRPr="00506BCB">
              <w:t>NPCI interface/CBS</w:t>
            </w:r>
          </w:p>
        </w:tc>
      </w:tr>
      <w:tr w:rsidR="00506BCB" w:rsidRPr="00506BCB" w14:paraId="3E812328" w14:textId="77777777">
        <w:trPr>
          <w:tblCellSpacing w:w="15" w:type="dxa"/>
        </w:trPr>
        <w:tc>
          <w:tcPr>
            <w:tcW w:w="0" w:type="auto"/>
            <w:vAlign w:val="center"/>
            <w:hideMark/>
          </w:tcPr>
          <w:p w14:paraId="45CFFF23" w14:textId="77777777" w:rsidR="00506BCB" w:rsidRPr="00506BCB" w:rsidRDefault="00506BCB" w:rsidP="00506BCB">
            <w:r w:rsidRPr="00506BCB">
              <w:lastRenderedPageBreak/>
              <w:t>File Impact</w:t>
            </w:r>
          </w:p>
        </w:tc>
        <w:tc>
          <w:tcPr>
            <w:tcW w:w="0" w:type="auto"/>
            <w:vAlign w:val="center"/>
            <w:hideMark/>
          </w:tcPr>
          <w:p w14:paraId="577BABF8" w14:textId="77777777" w:rsidR="00506BCB" w:rsidRPr="00506BCB" w:rsidRDefault="00506BCB" w:rsidP="00506BCB">
            <w:r w:rsidRPr="00506BCB">
              <w:t>Settlement files</w:t>
            </w:r>
          </w:p>
        </w:tc>
      </w:tr>
      <w:tr w:rsidR="00506BCB" w:rsidRPr="00506BCB" w14:paraId="7ADF92E0" w14:textId="77777777">
        <w:trPr>
          <w:tblCellSpacing w:w="15" w:type="dxa"/>
        </w:trPr>
        <w:tc>
          <w:tcPr>
            <w:tcW w:w="0" w:type="auto"/>
            <w:vAlign w:val="center"/>
            <w:hideMark/>
          </w:tcPr>
          <w:p w14:paraId="7B2E9C1B" w14:textId="77777777" w:rsidR="00506BCB" w:rsidRPr="00506BCB" w:rsidRDefault="00506BCB" w:rsidP="00506BCB">
            <w:r w:rsidRPr="00506BCB">
              <w:t>SLA Impact</w:t>
            </w:r>
          </w:p>
        </w:tc>
        <w:tc>
          <w:tcPr>
            <w:tcW w:w="0" w:type="auto"/>
            <w:vAlign w:val="center"/>
            <w:hideMark/>
          </w:tcPr>
          <w:p w14:paraId="4627AB33" w14:textId="77777777" w:rsidR="00506BCB" w:rsidRPr="00506BCB" w:rsidRDefault="00506BCB" w:rsidP="00506BCB">
            <w:r w:rsidRPr="00506BCB">
              <w:t>Yes</w:t>
            </w:r>
          </w:p>
        </w:tc>
      </w:tr>
      <w:tr w:rsidR="00506BCB" w:rsidRPr="00506BCB" w14:paraId="3E40A1DE" w14:textId="77777777">
        <w:trPr>
          <w:tblCellSpacing w:w="15" w:type="dxa"/>
        </w:trPr>
        <w:tc>
          <w:tcPr>
            <w:tcW w:w="0" w:type="auto"/>
            <w:vAlign w:val="center"/>
            <w:hideMark/>
          </w:tcPr>
          <w:p w14:paraId="6E1282EC" w14:textId="77777777" w:rsidR="00506BCB" w:rsidRPr="00506BCB" w:rsidRDefault="00506BCB" w:rsidP="00506BCB">
            <w:r w:rsidRPr="00506BCB">
              <w:t>Customer Impact</w:t>
            </w:r>
          </w:p>
        </w:tc>
        <w:tc>
          <w:tcPr>
            <w:tcW w:w="0" w:type="auto"/>
            <w:vAlign w:val="center"/>
            <w:hideMark/>
          </w:tcPr>
          <w:p w14:paraId="57359922" w14:textId="77777777" w:rsidR="00506BCB" w:rsidRPr="00506BCB" w:rsidRDefault="00506BCB" w:rsidP="00506BCB">
            <w:r w:rsidRPr="00506BCB">
              <w:t>Yes/No</w:t>
            </w:r>
          </w:p>
        </w:tc>
      </w:tr>
      <w:tr w:rsidR="00506BCB" w:rsidRPr="00506BCB" w14:paraId="4690AFBE" w14:textId="77777777">
        <w:trPr>
          <w:tblCellSpacing w:w="15" w:type="dxa"/>
        </w:trPr>
        <w:tc>
          <w:tcPr>
            <w:tcW w:w="0" w:type="auto"/>
            <w:vAlign w:val="center"/>
            <w:hideMark/>
          </w:tcPr>
          <w:p w14:paraId="508E866F" w14:textId="77777777" w:rsidR="00506BCB" w:rsidRPr="00506BCB" w:rsidRDefault="00506BCB" w:rsidP="00506BCB">
            <w:r w:rsidRPr="00506BCB">
              <w:t>Automation Impact</w:t>
            </w:r>
          </w:p>
        </w:tc>
        <w:tc>
          <w:tcPr>
            <w:tcW w:w="0" w:type="auto"/>
            <w:vAlign w:val="center"/>
            <w:hideMark/>
          </w:tcPr>
          <w:p w14:paraId="06C8206D" w14:textId="77777777" w:rsidR="00506BCB" w:rsidRPr="00506BCB" w:rsidRDefault="00506BCB" w:rsidP="00506BCB">
            <w:r w:rsidRPr="00506BCB">
              <w:t>Yes</w:t>
            </w:r>
          </w:p>
        </w:tc>
      </w:tr>
      <w:tr w:rsidR="00506BCB" w:rsidRPr="00506BCB" w14:paraId="1F484305" w14:textId="77777777">
        <w:trPr>
          <w:tblCellSpacing w:w="15" w:type="dxa"/>
        </w:trPr>
        <w:tc>
          <w:tcPr>
            <w:tcW w:w="0" w:type="auto"/>
            <w:vAlign w:val="center"/>
            <w:hideMark/>
          </w:tcPr>
          <w:p w14:paraId="37B2E411" w14:textId="77777777" w:rsidR="00506BCB" w:rsidRPr="00506BCB" w:rsidRDefault="00506BCB" w:rsidP="00506BCB">
            <w:r w:rsidRPr="00506BCB">
              <w:t>SOP Impact</w:t>
            </w:r>
          </w:p>
        </w:tc>
        <w:tc>
          <w:tcPr>
            <w:tcW w:w="0" w:type="auto"/>
            <w:vAlign w:val="center"/>
            <w:hideMark/>
          </w:tcPr>
          <w:p w14:paraId="64E4240F" w14:textId="77777777" w:rsidR="00506BCB" w:rsidRPr="00506BCB" w:rsidRDefault="00506BCB" w:rsidP="00506BCB">
            <w:r w:rsidRPr="00506BCB">
              <w:t>Yes</w:t>
            </w:r>
          </w:p>
        </w:tc>
      </w:tr>
      <w:tr w:rsidR="00506BCB" w:rsidRPr="00506BCB" w14:paraId="5E68C8D9" w14:textId="77777777">
        <w:trPr>
          <w:tblCellSpacing w:w="15" w:type="dxa"/>
        </w:trPr>
        <w:tc>
          <w:tcPr>
            <w:tcW w:w="0" w:type="auto"/>
            <w:vAlign w:val="center"/>
            <w:hideMark/>
          </w:tcPr>
          <w:p w14:paraId="323FDC0D" w14:textId="77777777" w:rsidR="00506BCB" w:rsidRPr="00506BCB" w:rsidRDefault="00506BCB" w:rsidP="00506BCB">
            <w:r w:rsidRPr="00506BCB">
              <w:t>Control Impact</w:t>
            </w:r>
          </w:p>
        </w:tc>
        <w:tc>
          <w:tcPr>
            <w:tcW w:w="0" w:type="auto"/>
            <w:vAlign w:val="center"/>
            <w:hideMark/>
          </w:tcPr>
          <w:p w14:paraId="56E9B244" w14:textId="77777777" w:rsidR="00506BCB" w:rsidRPr="00506BCB" w:rsidRDefault="00506BCB" w:rsidP="00506BCB">
            <w:r w:rsidRPr="00506BCB">
              <w:t>Yes</w:t>
            </w:r>
          </w:p>
        </w:tc>
      </w:tr>
      <w:tr w:rsidR="00506BCB" w:rsidRPr="00506BCB" w14:paraId="4B9F4144" w14:textId="77777777">
        <w:trPr>
          <w:tblCellSpacing w:w="15" w:type="dxa"/>
        </w:trPr>
        <w:tc>
          <w:tcPr>
            <w:tcW w:w="0" w:type="auto"/>
            <w:vAlign w:val="center"/>
            <w:hideMark/>
          </w:tcPr>
          <w:p w14:paraId="74EE071E" w14:textId="77777777" w:rsidR="00506BCB" w:rsidRPr="00506BCB" w:rsidRDefault="00506BCB" w:rsidP="00506BCB">
            <w:r w:rsidRPr="00506BCB">
              <w:t>Owner</w:t>
            </w:r>
          </w:p>
        </w:tc>
        <w:tc>
          <w:tcPr>
            <w:tcW w:w="0" w:type="auto"/>
            <w:vAlign w:val="center"/>
            <w:hideMark/>
          </w:tcPr>
          <w:p w14:paraId="6A940561" w14:textId="77777777" w:rsidR="00506BCB" w:rsidRPr="00506BCB" w:rsidRDefault="00506BCB" w:rsidP="00506BCB">
            <w:r w:rsidRPr="00506BCB">
              <w:t>Payments Operations</w:t>
            </w:r>
          </w:p>
        </w:tc>
      </w:tr>
      <w:tr w:rsidR="00506BCB" w:rsidRPr="00506BCB" w14:paraId="51EC03AD" w14:textId="77777777">
        <w:trPr>
          <w:tblCellSpacing w:w="15" w:type="dxa"/>
        </w:trPr>
        <w:tc>
          <w:tcPr>
            <w:tcW w:w="0" w:type="auto"/>
            <w:vAlign w:val="center"/>
            <w:hideMark/>
          </w:tcPr>
          <w:p w14:paraId="37979E2D" w14:textId="77777777" w:rsidR="00506BCB" w:rsidRPr="00506BCB" w:rsidRDefault="00506BCB" w:rsidP="00506BCB">
            <w:r w:rsidRPr="00506BCB">
              <w:t>Compliance Approval</w:t>
            </w:r>
          </w:p>
        </w:tc>
        <w:tc>
          <w:tcPr>
            <w:tcW w:w="0" w:type="auto"/>
            <w:vAlign w:val="center"/>
            <w:hideMark/>
          </w:tcPr>
          <w:p w14:paraId="4E9C0155" w14:textId="77777777" w:rsidR="00506BCB" w:rsidRPr="00506BCB" w:rsidRDefault="00506BCB" w:rsidP="00506BCB">
            <w:r w:rsidRPr="00506BCB">
              <w:t>Required</w:t>
            </w:r>
          </w:p>
        </w:tc>
      </w:tr>
      <w:tr w:rsidR="00506BCB" w:rsidRPr="00506BCB" w14:paraId="05577963" w14:textId="77777777">
        <w:trPr>
          <w:tblCellSpacing w:w="15" w:type="dxa"/>
        </w:trPr>
        <w:tc>
          <w:tcPr>
            <w:tcW w:w="0" w:type="auto"/>
            <w:vAlign w:val="center"/>
            <w:hideMark/>
          </w:tcPr>
          <w:p w14:paraId="6655EFF8" w14:textId="77777777" w:rsidR="00506BCB" w:rsidRPr="00506BCB" w:rsidRDefault="00506BCB" w:rsidP="00506BCB">
            <w:r w:rsidRPr="00506BCB">
              <w:t>Implementation Status</w:t>
            </w:r>
          </w:p>
        </w:tc>
        <w:tc>
          <w:tcPr>
            <w:tcW w:w="0" w:type="auto"/>
            <w:vAlign w:val="center"/>
            <w:hideMark/>
          </w:tcPr>
          <w:p w14:paraId="09E3DB0F" w14:textId="77777777" w:rsidR="00506BCB" w:rsidRPr="00506BCB" w:rsidRDefault="00506BCB" w:rsidP="00506BCB">
            <w:r w:rsidRPr="00506BCB">
              <w:t>In Progress</w:t>
            </w:r>
          </w:p>
        </w:tc>
      </w:tr>
    </w:tbl>
    <w:p w14:paraId="07D88184" w14:textId="77777777" w:rsidR="00506BCB" w:rsidRPr="00506BCB" w:rsidRDefault="00506BCB" w:rsidP="00506BCB">
      <w:r w:rsidRPr="00506BCB">
        <w:t xml:space="preserve">This should become a major component of the proposed </w:t>
      </w:r>
      <w:r w:rsidRPr="00506BCB">
        <w:rPr>
          <w:b/>
          <w:bCs/>
        </w:rPr>
        <w:t>NPCI Control Tower</w:t>
      </w:r>
      <w:r w:rsidRPr="00506BCB">
        <w:t>.</w:t>
      </w:r>
    </w:p>
    <w:p w14:paraId="17ED616C" w14:textId="77777777" w:rsidR="00506BCB" w:rsidRPr="00506BCB" w:rsidRDefault="00506BCB" w:rsidP="00506BCB">
      <w:r w:rsidRPr="00506BCB">
        <w:pict w14:anchorId="3BCFA2E4">
          <v:rect id="_x0000_i1351" style="width:0;height:1.5pt" o:hralign="center" o:hrstd="t" o:hr="t" fillcolor="#a0a0a0" stroked="f"/>
        </w:pict>
      </w:r>
    </w:p>
    <w:p w14:paraId="08BF361E" w14:textId="77777777" w:rsidR="00506BCB" w:rsidRPr="00506BCB" w:rsidRDefault="00506BCB" w:rsidP="00506BCB">
      <w:pPr>
        <w:rPr>
          <w:b/>
          <w:bCs/>
        </w:rPr>
      </w:pPr>
      <w:r w:rsidRPr="00506BCB">
        <w:rPr>
          <w:b/>
          <w:bCs/>
        </w:rPr>
        <w:t>5. Payment Data Governance</w:t>
      </w:r>
    </w:p>
    <w:p w14:paraId="2A8BD41F" w14:textId="77777777" w:rsidR="00506BCB" w:rsidRPr="00506BCB" w:rsidRDefault="00506BCB" w:rsidP="00506BCB">
      <w:r w:rsidRPr="00506BCB">
        <w:t xml:space="preserve">RBI's </w:t>
      </w:r>
      <w:r w:rsidRPr="00506BCB">
        <w:rPr>
          <w:b/>
          <w:bCs/>
        </w:rPr>
        <w:t>Storage of Payment System Data</w:t>
      </w:r>
      <w:r w:rsidRPr="00506BCB">
        <w:t xml:space="preserve"> direction requires payment-system data to be stored in India and provides RBI with the ability to access payment-system data for supervision. (</w:t>
      </w:r>
      <w:hyperlink r:id="rId30" w:tooltip="Reserve Bank of India - Notifications" w:history="1">
        <w:r w:rsidRPr="00506BCB">
          <w:rPr>
            <w:rStyle w:val="Hyperlink"/>
          </w:rPr>
          <w:t>Reserve Bank of India</w:t>
        </w:r>
      </w:hyperlink>
      <w:r w:rsidRPr="00506BCB">
        <w:t>)</w:t>
      </w:r>
    </w:p>
    <w:p w14:paraId="51557E14" w14:textId="77777777" w:rsidR="00506BCB" w:rsidRPr="00506BCB" w:rsidRDefault="00506BCB" w:rsidP="00506BCB">
      <w:r w:rsidRPr="00506BCB">
        <w:t>Therefore, the Agentic AI architecture should include:</w:t>
      </w:r>
    </w:p>
    <w:p w14:paraId="57D2B6C8" w14:textId="77777777" w:rsidR="00506BCB" w:rsidRPr="00506BCB" w:rsidRDefault="00506BCB" w:rsidP="00506BCB">
      <w:pPr>
        <w:rPr>
          <w:b/>
          <w:bCs/>
        </w:rPr>
      </w:pPr>
      <w:r w:rsidRPr="00506BCB">
        <w:rPr>
          <w:b/>
          <w:bCs/>
        </w:rPr>
        <w:t>Data controls</w:t>
      </w:r>
    </w:p>
    <w:p w14:paraId="49BAF79D" w14:textId="77777777" w:rsidR="00506BCB" w:rsidRPr="00506BCB" w:rsidRDefault="00506BCB" w:rsidP="00506BCB">
      <w:pPr>
        <w:numPr>
          <w:ilvl w:val="0"/>
          <w:numId w:val="12"/>
        </w:numPr>
      </w:pPr>
      <w:r w:rsidRPr="00506BCB">
        <w:t>Data classification</w:t>
      </w:r>
    </w:p>
    <w:p w14:paraId="24BA1D86" w14:textId="77777777" w:rsidR="00506BCB" w:rsidRPr="00506BCB" w:rsidRDefault="00506BCB" w:rsidP="00506BCB">
      <w:pPr>
        <w:numPr>
          <w:ilvl w:val="0"/>
          <w:numId w:val="12"/>
        </w:numPr>
      </w:pPr>
      <w:r w:rsidRPr="00506BCB">
        <w:t>Encryption at rest</w:t>
      </w:r>
    </w:p>
    <w:p w14:paraId="130B6F34" w14:textId="77777777" w:rsidR="00506BCB" w:rsidRPr="00506BCB" w:rsidRDefault="00506BCB" w:rsidP="00506BCB">
      <w:pPr>
        <w:numPr>
          <w:ilvl w:val="0"/>
          <w:numId w:val="12"/>
        </w:numPr>
      </w:pPr>
      <w:r w:rsidRPr="00506BCB">
        <w:t>Encryption in transit</w:t>
      </w:r>
    </w:p>
    <w:p w14:paraId="38B5E958" w14:textId="77777777" w:rsidR="00506BCB" w:rsidRPr="00506BCB" w:rsidRDefault="00506BCB" w:rsidP="00506BCB">
      <w:pPr>
        <w:numPr>
          <w:ilvl w:val="0"/>
          <w:numId w:val="12"/>
        </w:numPr>
      </w:pPr>
      <w:r w:rsidRPr="00506BCB">
        <w:t>Role-based access</w:t>
      </w:r>
    </w:p>
    <w:p w14:paraId="35C5AB70" w14:textId="77777777" w:rsidR="00506BCB" w:rsidRPr="00506BCB" w:rsidRDefault="00506BCB" w:rsidP="00506BCB">
      <w:pPr>
        <w:numPr>
          <w:ilvl w:val="0"/>
          <w:numId w:val="12"/>
        </w:numPr>
      </w:pPr>
      <w:r w:rsidRPr="00506BCB">
        <w:t>Need-to-know access</w:t>
      </w:r>
    </w:p>
    <w:p w14:paraId="7B4EB2B0" w14:textId="77777777" w:rsidR="00506BCB" w:rsidRPr="00506BCB" w:rsidRDefault="00506BCB" w:rsidP="00506BCB">
      <w:pPr>
        <w:numPr>
          <w:ilvl w:val="0"/>
          <w:numId w:val="12"/>
        </w:numPr>
      </w:pPr>
      <w:r w:rsidRPr="00506BCB">
        <w:t>Masking/tokenisation where appropriate</w:t>
      </w:r>
    </w:p>
    <w:p w14:paraId="152A0353" w14:textId="77777777" w:rsidR="00506BCB" w:rsidRPr="00506BCB" w:rsidRDefault="00506BCB" w:rsidP="00506BCB">
      <w:pPr>
        <w:numPr>
          <w:ilvl w:val="0"/>
          <w:numId w:val="12"/>
        </w:numPr>
      </w:pPr>
      <w:r w:rsidRPr="00506BCB">
        <w:t>Restricted production access</w:t>
      </w:r>
    </w:p>
    <w:p w14:paraId="07CE4486" w14:textId="77777777" w:rsidR="00506BCB" w:rsidRPr="00506BCB" w:rsidRDefault="00506BCB" w:rsidP="00506BCB">
      <w:pPr>
        <w:numPr>
          <w:ilvl w:val="0"/>
          <w:numId w:val="12"/>
        </w:numPr>
      </w:pPr>
      <w:r w:rsidRPr="00506BCB">
        <w:t>Data retention policy</w:t>
      </w:r>
    </w:p>
    <w:p w14:paraId="0F277318" w14:textId="77777777" w:rsidR="00506BCB" w:rsidRPr="00506BCB" w:rsidRDefault="00506BCB" w:rsidP="00506BCB">
      <w:pPr>
        <w:numPr>
          <w:ilvl w:val="0"/>
          <w:numId w:val="12"/>
        </w:numPr>
      </w:pPr>
      <w:r w:rsidRPr="00506BCB">
        <w:t>Secure deletion</w:t>
      </w:r>
    </w:p>
    <w:p w14:paraId="77770BD9" w14:textId="77777777" w:rsidR="00506BCB" w:rsidRPr="00506BCB" w:rsidRDefault="00506BCB" w:rsidP="00506BCB">
      <w:pPr>
        <w:numPr>
          <w:ilvl w:val="0"/>
          <w:numId w:val="12"/>
        </w:numPr>
      </w:pPr>
      <w:r w:rsidRPr="00506BCB">
        <w:t>Data lineage</w:t>
      </w:r>
    </w:p>
    <w:p w14:paraId="2D0E8383" w14:textId="77777777" w:rsidR="00506BCB" w:rsidRPr="00506BCB" w:rsidRDefault="00506BCB" w:rsidP="00506BCB">
      <w:pPr>
        <w:numPr>
          <w:ilvl w:val="0"/>
          <w:numId w:val="12"/>
        </w:numPr>
      </w:pPr>
      <w:r w:rsidRPr="00506BCB">
        <w:t>Prompt/input protection</w:t>
      </w:r>
    </w:p>
    <w:p w14:paraId="20D7FFD9" w14:textId="77777777" w:rsidR="00506BCB" w:rsidRPr="00506BCB" w:rsidRDefault="00506BCB" w:rsidP="00506BCB">
      <w:pPr>
        <w:numPr>
          <w:ilvl w:val="0"/>
          <w:numId w:val="12"/>
        </w:numPr>
      </w:pPr>
      <w:r w:rsidRPr="00506BCB">
        <w:t>AI output controls</w:t>
      </w:r>
    </w:p>
    <w:p w14:paraId="197EF7B5" w14:textId="77777777" w:rsidR="00506BCB" w:rsidRPr="00506BCB" w:rsidRDefault="00506BCB" w:rsidP="00506BCB">
      <w:pPr>
        <w:numPr>
          <w:ilvl w:val="0"/>
          <w:numId w:val="12"/>
        </w:numPr>
      </w:pPr>
      <w:r w:rsidRPr="00506BCB">
        <w:lastRenderedPageBreak/>
        <w:t>Audit logging</w:t>
      </w:r>
    </w:p>
    <w:p w14:paraId="36F1A65C" w14:textId="77777777" w:rsidR="00506BCB" w:rsidRPr="00506BCB" w:rsidRDefault="00506BCB" w:rsidP="00506BCB">
      <w:pPr>
        <w:rPr>
          <w:b/>
          <w:bCs/>
        </w:rPr>
      </w:pPr>
      <w:r w:rsidRPr="00506BCB">
        <w:rPr>
          <w:b/>
          <w:bCs/>
        </w:rPr>
        <w:t>Particularly important for Agentic AI</w:t>
      </w:r>
    </w:p>
    <w:p w14:paraId="6F87D576" w14:textId="77777777" w:rsidR="00506BCB" w:rsidRPr="00506BCB" w:rsidRDefault="00506BCB" w:rsidP="00506BCB">
      <w:r w:rsidRPr="00506BCB">
        <w:t xml:space="preserve">Do </w:t>
      </w:r>
      <w:r w:rsidRPr="00506BCB">
        <w:rPr>
          <w:b/>
          <w:bCs/>
        </w:rPr>
        <w:t>not</w:t>
      </w:r>
      <w:r w:rsidRPr="00506BCB">
        <w:t xml:space="preserve"> allow an AI agent to freely send NPCI/CBS/customer data to an uncontrolled external LLM.</w:t>
      </w:r>
    </w:p>
    <w:p w14:paraId="4914F8FE" w14:textId="77777777" w:rsidR="00506BCB" w:rsidRPr="00506BCB" w:rsidRDefault="00506BCB" w:rsidP="00506BCB">
      <w:r w:rsidRPr="00506BCB">
        <w:t>Instead:</w:t>
      </w:r>
    </w:p>
    <w:p w14:paraId="44A0FC1E" w14:textId="77777777" w:rsidR="00506BCB" w:rsidRPr="00506BCB" w:rsidRDefault="00506BCB" w:rsidP="00506BCB">
      <w:r w:rsidRPr="00506BCB">
        <w:t>NPCI / CBS / Switch</w:t>
      </w:r>
    </w:p>
    <w:p w14:paraId="6EF4EE8D" w14:textId="77777777" w:rsidR="00506BCB" w:rsidRPr="00506BCB" w:rsidRDefault="00506BCB" w:rsidP="00506BCB">
      <w:r w:rsidRPr="00506BCB">
        <w:t xml:space="preserve">       ↓</w:t>
      </w:r>
    </w:p>
    <w:p w14:paraId="45708764" w14:textId="77777777" w:rsidR="00506BCB" w:rsidRPr="00506BCB" w:rsidRDefault="00506BCB" w:rsidP="00506BCB">
      <w:r w:rsidRPr="00506BCB">
        <w:t>Secure Data Gateway</w:t>
      </w:r>
    </w:p>
    <w:p w14:paraId="0906DE06" w14:textId="77777777" w:rsidR="00506BCB" w:rsidRPr="00506BCB" w:rsidRDefault="00506BCB" w:rsidP="00506BCB">
      <w:r w:rsidRPr="00506BCB">
        <w:t xml:space="preserve">       ↓</w:t>
      </w:r>
    </w:p>
    <w:p w14:paraId="678045B9" w14:textId="77777777" w:rsidR="00506BCB" w:rsidRPr="00506BCB" w:rsidRDefault="00506BCB" w:rsidP="00506BCB">
      <w:r w:rsidRPr="00506BCB">
        <w:t>Data Classification</w:t>
      </w:r>
    </w:p>
    <w:p w14:paraId="3EFFB73A" w14:textId="77777777" w:rsidR="00506BCB" w:rsidRPr="00506BCB" w:rsidRDefault="00506BCB" w:rsidP="00506BCB">
      <w:r w:rsidRPr="00506BCB">
        <w:t xml:space="preserve">       ↓</w:t>
      </w:r>
    </w:p>
    <w:p w14:paraId="732510EC" w14:textId="77777777" w:rsidR="00506BCB" w:rsidRPr="00506BCB" w:rsidRDefault="00506BCB" w:rsidP="00506BCB">
      <w:r w:rsidRPr="00506BCB">
        <w:t>PII / Sensitive Data Masking</w:t>
      </w:r>
    </w:p>
    <w:p w14:paraId="70071A4E" w14:textId="77777777" w:rsidR="00506BCB" w:rsidRPr="00506BCB" w:rsidRDefault="00506BCB" w:rsidP="00506BCB">
      <w:r w:rsidRPr="00506BCB">
        <w:t xml:space="preserve">       ↓</w:t>
      </w:r>
    </w:p>
    <w:p w14:paraId="5B8903D1" w14:textId="77777777" w:rsidR="00506BCB" w:rsidRPr="00506BCB" w:rsidRDefault="00506BCB" w:rsidP="00506BCB">
      <w:r w:rsidRPr="00506BCB">
        <w:t>Enterprise AI / Approved Model</w:t>
      </w:r>
    </w:p>
    <w:p w14:paraId="32644EE8" w14:textId="77777777" w:rsidR="00506BCB" w:rsidRPr="00506BCB" w:rsidRDefault="00506BCB" w:rsidP="00506BCB">
      <w:r w:rsidRPr="00506BCB">
        <w:t xml:space="preserve">       ↓</w:t>
      </w:r>
    </w:p>
    <w:p w14:paraId="4D33D5EC" w14:textId="77777777" w:rsidR="00506BCB" w:rsidRPr="00506BCB" w:rsidRDefault="00506BCB" w:rsidP="00506BCB">
      <w:r w:rsidRPr="00506BCB">
        <w:t>Agent Reasoning</w:t>
      </w:r>
    </w:p>
    <w:p w14:paraId="58A2AF0D" w14:textId="77777777" w:rsidR="00506BCB" w:rsidRPr="00506BCB" w:rsidRDefault="00506BCB" w:rsidP="00506BCB">
      <w:r w:rsidRPr="00506BCB">
        <w:t xml:space="preserve">       ↓</w:t>
      </w:r>
    </w:p>
    <w:p w14:paraId="74226A46" w14:textId="77777777" w:rsidR="00506BCB" w:rsidRPr="00506BCB" w:rsidRDefault="00506BCB" w:rsidP="00506BCB">
      <w:r w:rsidRPr="00506BCB">
        <w:t>Controlled Output</w:t>
      </w:r>
    </w:p>
    <w:p w14:paraId="6753F67D" w14:textId="77777777" w:rsidR="00506BCB" w:rsidRPr="00506BCB" w:rsidRDefault="00506BCB" w:rsidP="00506BCB">
      <w:r w:rsidRPr="00506BCB">
        <w:pict w14:anchorId="27A8CF89">
          <v:rect id="_x0000_i1352" style="width:0;height:1.5pt" o:hralign="center" o:hrstd="t" o:hr="t" fillcolor="#a0a0a0" stroked="f"/>
        </w:pict>
      </w:r>
    </w:p>
    <w:p w14:paraId="1B240B61" w14:textId="77777777" w:rsidR="00506BCB" w:rsidRPr="00506BCB" w:rsidRDefault="00506BCB" w:rsidP="00506BCB">
      <w:pPr>
        <w:rPr>
          <w:b/>
          <w:bCs/>
        </w:rPr>
      </w:pPr>
      <w:r w:rsidRPr="00506BCB">
        <w:rPr>
          <w:b/>
          <w:bCs/>
        </w:rPr>
        <w:t>6. Segregation of Duties — Critical for Agentic Automation</w:t>
      </w:r>
    </w:p>
    <w:p w14:paraId="50D54647" w14:textId="77777777" w:rsidR="00506BCB" w:rsidRPr="00506BCB" w:rsidRDefault="00506BCB" w:rsidP="00506BCB">
      <w:r w:rsidRPr="00506BCB">
        <w:t xml:space="preserve">This should be a </w:t>
      </w:r>
      <w:r w:rsidRPr="00506BCB">
        <w:rPr>
          <w:b/>
          <w:bCs/>
        </w:rPr>
        <w:t>mandatory architectural principle</w:t>
      </w:r>
      <w:r w:rsidRPr="00506BCB">
        <w:t>.</w:t>
      </w:r>
    </w:p>
    <w:p w14:paraId="20F5FAEB" w14:textId="77777777" w:rsidR="00506BCB" w:rsidRPr="00506BCB" w:rsidRDefault="00506BCB" w:rsidP="00506BCB">
      <w:r w:rsidRPr="00506BCB">
        <w:t>The same agent should not:</w:t>
      </w:r>
    </w:p>
    <w:p w14:paraId="17A7DD25" w14:textId="77777777" w:rsidR="00506BCB" w:rsidRPr="00506BCB" w:rsidRDefault="00506BCB" w:rsidP="00506BCB">
      <w:r w:rsidRPr="00506BCB">
        <w:t>identify an exception → decide financial adjustment → execute adjustment → approve adjustment.</w:t>
      </w:r>
    </w:p>
    <w:p w14:paraId="1DDB8AC4" w14:textId="77777777" w:rsidR="00506BCB" w:rsidRPr="00506BCB" w:rsidRDefault="00506BCB" w:rsidP="00506BCB">
      <w:r w:rsidRPr="00506BCB">
        <w:t>Instead:</w:t>
      </w:r>
    </w:p>
    <w:p w14:paraId="0A674F22" w14:textId="77777777" w:rsidR="00506BCB" w:rsidRPr="00506BCB" w:rsidRDefault="00506BCB" w:rsidP="00506BCB">
      <w:r w:rsidRPr="00506BCB">
        <w:t>Reconciliation Agent</w:t>
      </w:r>
    </w:p>
    <w:p w14:paraId="38537B3B" w14:textId="77777777" w:rsidR="00506BCB" w:rsidRPr="00506BCB" w:rsidRDefault="00506BCB" w:rsidP="00506BCB">
      <w:r w:rsidRPr="00506BCB">
        <w:t xml:space="preserve">       ↓</w:t>
      </w:r>
    </w:p>
    <w:p w14:paraId="75AB62E4" w14:textId="77777777" w:rsidR="00506BCB" w:rsidRPr="00506BCB" w:rsidRDefault="00506BCB" w:rsidP="00506BCB">
      <w:r w:rsidRPr="00506BCB">
        <w:t>Detect mismatch</w:t>
      </w:r>
    </w:p>
    <w:p w14:paraId="4AFDCA93" w14:textId="77777777" w:rsidR="00506BCB" w:rsidRPr="00506BCB" w:rsidRDefault="00506BCB" w:rsidP="00506BCB">
      <w:r w:rsidRPr="00506BCB">
        <w:t xml:space="preserve">       ↓</w:t>
      </w:r>
    </w:p>
    <w:p w14:paraId="05514C16" w14:textId="77777777" w:rsidR="00506BCB" w:rsidRPr="00506BCB" w:rsidRDefault="00506BCB" w:rsidP="00506BCB">
      <w:r w:rsidRPr="00506BCB">
        <w:t>Investigation Agent</w:t>
      </w:r>
    </w:p>
    <w:p w14:paraId="1AE0A3F0" w14:textId="77777777" w:rsidR="00506BCB" w:rsidRPr="00506BCB" w:rsidRDefault="00506BCB" w:rsidP="00506BCB">
      <w:r w:rsidRPr="00506BCB">
        <w:t xml:space="preserve">       ↓</w:t>
      </w:r>
    </w:p>
    <w:p w14:paraId="36FDEDA7" w14:textId="77777777" w:rsidR="00506BCB" w:rsidRPr="00506BCB" w:rsidRDefault="00506BCB" w:rsidP="00506BCB">
      <w:r w:rsidRPr="00506BCB">
        <w:t>Determine probable root cause</w:t>
      </w:r>
    </w:p>
    <w:p w14:paraId="4692F3BD" w14:textId="77777777" w:rsidR="00506BCB" w:rsidRPr="00506BCB" w:rsidRDefault="00506BCB" w:rsidP="00506BCB">
      <w:r w:rsidRPr="00506BCB">
        <w:lastRenderedPageBreak/>
        <w:t xml:space="preserve">       ↓</w:t>
      </w:r>
    </w:p>
    <w:p w14:paraId="0E9D6BDC" w14:textId="77777777" w:rsidR="00506BCB" w:rsidRPr="00506BCB" w:rsidRDefault="00506BCB" w:rsidP="00506BCB">
      <w:r w:rsidRPr="00506BCB">
        <w:t>Recommendation</w:t>
      </w:r>
    </w:p>
    <w:p w14:paraId="483F945D" w14:textId="77777777" w:rsidR="00506BCB" w:rsidRPr="00506BCB" w:rsidRDefault="00506BCB" w:rsidP="00506BCB">
      <w:r w:rsidRPr="00506BCB">
        <w:t xml:space="preserve">       ↓</w:t>
      </w:r>
    </w:p>
    <w:p w14:paraId="4A2B8B87" w14:textId="77777777" w:rsidR="00506BCB" w:rsidRPr="00506BCB" w:rsidRDefault="00506BCB" w:rsidP="00506BCB">
      <w:r w:rsidRPr="00506BCB">
        <w:t>Human Approval</w:t>
      </w:r>
    </w:p>
    <w:p w14:paraId="0394886C" w14:textId="77777777" w:rsidR="00506BCB" w:rsidRPr="00506BCB" w:rsidRDefault="00506BCB" w:rsidP="00506BCB">
      <w:r w:rsidRPr="00506BCB">
        <w:t xml:space="preserve">       ↓</w:t>
      </w:r>
    </w:p>
    <w:p w14:paraId="74424A8F" w14:textId="77777777" w:rsidR="00506BCB" w:rsidRPr="00506BCB" w:rsidRDefault="00506BCB" w:rsidP="00506BCB">
      <w:r w:rsidRPr="00506BCB">
        <w:t>Execution Bot</w:t>
      </w:r>
    </w:p>
    <w:p w14:paraId="2E333A0D" w14:textId="77777777" w:rsidR="00506BCB" w:rsidRPr="00506BCB" w:rsidRDefault="00506BCB" w:rsidP="00506BCB">
      <w:r w:rsidRPr="00506BCB">
        <w:t xml:space="preserve">       ↓</w:t>
      </w:r>
    </w:p>
    <w:p w14:paraId="7E46BFFD" w14:textId="77777777" w:rsidR="00506BCB" w:rsidRPr="00506BCB" w:rsidRDefault="00506BCB" w:rsidP="00506BCB">
      <w:r w:rsidRPr="00506BCB">
        <w:t>CBS / GL</w:t>
      </w:r>
    </w:p>
    <w:p w14:paraId="7B4040BF" w14:textId="77777777" w:rsidR="00506BCB" w:rsidRPr="00506BCB" w:rsidRDefault="00506BCB" w:rsidP="00506BCB">
      <w:r w:rsidRPr="00506BCB">
        <w:t xml:space="preserve">       ↓</w:t>
      </w:r>
    </w:p>
    <w:p w14:paraId="6B00D8B1" w14:textId="77777777" w:rsidR="00506BCB" w:rsidRPr="00506BCB" w:rsidRDefault="00506BCB" w:rsidP="00506BCB">
      <w:r w:rsidRPr="00506BCB">
        <w:t>Independent Validation</w:t>
      </w:r>
    </w:p>
    <w:p w14:paraId="1A860181" w14:textId="77777777" w:rsidR="00506BCB" w:rsidRPr="00506BCB" w:rsidRDefault="00506BCB" w:rsidP="00506BCB">
      <w:pPr>
        <w:rPr>
          <w:b/>
          <w:bCs/>
        </w:rPr>
      </w:pPr>
      <w:r w:rsidRPr="00506BCB">
        <w:rPr>
          <w:b/>
          <w:bCs/>
        </w:rPr>
        <w:t>Example</w:t>
      </w:r>
    </w:p>
    <w:p w14:paraId="21F46770" w14:textId="77777777" w:rsidR="00506BCB" w:rsidRPr="00506BCB" w:rsidRDefault="00506BCB" w:rsidP="00506BCB">
      <w:r w:rsidRPr="00506BCB">
        <w:t>If UPI reconciliation identifies:</w:t>
      </w:r>
    </w:p>
    <w:p w14:paraId="383108A8" w14:textId="77777777" w:rsidR="00506BCB" w:rsidRPr="00506BCB" w:rsidRDefault="00506BCB" w:rsidP="00506BCB">
      <w:r w:rsidRPr="00506BCB">
        <w:rPr>
          <w:b/>
          <w:bCs/>
        </w:rPr>
        <w:t>NPCI amount = ₹10,000</w:t>
      </w:r>
    </w:p>
    <w:p w14:paraId="4C25EE1F" w14:textId="77777777" w:rsidR="00506BCB" w:rsidRPr="00506BCB" w:rsidRDefault="00506BCB" w:rsidP="00506BCB">
      <w:r w:rsidRPr="00506BCB">
        <w:rPr>
          <w:b/>
          <w:bCs/>
        </w:rPr>
        <w:t>CBS amount = ₹9,000</w:t>
      </w:r>
    </w:p>
    <w:p w14:paraId="662CF3FA" w14:textId="77777777" w:rsidR="00506BCB" w:rsidRPr="00506BCB" w:rsidRDefault="00506BCB" w:rsidP="00506BCB">
      <w:r w:rsidRPr="00506BCB">
        <w:t>The Agent should:</w:t>
      </w:r>
    </w:p>
    <w:p w14:paraId="65989A0E" w14:textId="77777777" w:rsidR="00506BCB" w:rsidRPr="00506BCB" w:rsidRDefault="00506BCB" w:rsidP="00506BCB">
      <w:pPr>
        <w:numPr>
          <w:ilvl w:val="0"/>
          <w:numId w:val="13"/>
        </w:numPr>
      </w:pPr>
      <w:r w:rsidRPr="00506BCB">
        <w:t>Detect variance</w:t>
      </w:r>
    </w:p>
    <w:p w14:paraId="2A5AFBEE" w14:textId="77777777" w:rsidR="00506BCB" w:rsidRPr="00506BCB" w:rsidRDefault="00506BCB" w:rsidP="00506BCB">
      <w:pPr>
        <w:numPr>
          <w:ilvl w:val="0"/>
          <w:numId w:val="13"/>
        </w:numPr>
      </w:pPr>
      <w:r w:rsidRPr="00506BCB">
        <w:t>Retrieve transaction records</w:t>
      </w:r>
    </w:p>
    <w:p w14:paraId="7F7FA210" w14:textId="77777777" w:rsidR="00506BCB" w:rsidRPr="00506BCB" w:rsidRDefault="00506BCB" w:rsidP="00506BCB">
      <w:pPr>
        <w:numPr>
          <w:ilvl w:val="0"/>
          <w:numId w:val="13"/>
        </w:numPr>
      </w:pPr>
      <w:r w:rsidRPr="00506BCB">
        <w:t>Correlate transaction IDs</w:t>
      </w:r>
    </w:p>
    <w:p w14:paraId="5E794063" w14:textId="77777777" w:rsidR="00506BCB" w:rsidRPr="00506BCB" w:rsidRDefault="00506BCB" w:rsidP="00506BCB">
      <w:pPr>
        <w:numPr>
          <w:ilvl w:val="0"/>
          <w:numId w:val="13"/>
        </w:numPr>
      </w:pPr>
      <w:r w:rsidRPr="00506BCB">
        <w:t>Check reversal status</w:t>
      </w:r>
    </w:p>
    <w:p w14:paraId="6CA80A7A" w14:textId="77777777" w:rsidR="00506BCB" w:rsidRPr="00506BCB" w:rsidRDefault="00506BCB" w:rsidP="00506BCB">
      <w:pPr>
        <w:numPr>
          <w:ilvl w:val="0"/>
          <w:numId w:val="13"/>
        </w:numPr>
      </w:pPr>
      <w:r w:rsidRPr="00506BCB">
        <w:t>Check settlement file</w:t>
      </w:r>
    </w:p>
    <w:p w14:paraId="05A6D579" w14:textId="77777777" w:rsidR="00506BCB" w:rsidRPr="00506BCB" w:rsidRDefault="00506BCB" w:rsidP="00506BCB">
      <w:pPr>
        <w:numPr>
          <w:ilvl w:val="0"/>
          <w:numId w:val="13"/>
        </w:numPr>
      </w:pPr>
      <w:r w:rsidRPr="00506BCB">
        <w:t>Determine probable cause</w:t>
      </w:r>
    </w:p>
    <w:p w14:paraId="6C582CD7" w14:textId="77777777" w:rsidR="00506BCB" w:rsidRPr="00506BCB" w:rsidRDefault="00506BCB" w:rsidP="00506BCB">
      <w:pPr>
        <w:numPr>
          <w:ilvl w:val="0"/>
          <w:numId w:val="13"/>
        </w:numPr>
      </w:pPr>
      <w:r w:rsidRPr="00506BCB">
        <w:t>Prepare evidence</w:t>
      </w:r>
    </w:p>
    <w:p w14:paraId="0DBD228E" w14:textId="77777777" w:rsidR="00506BCB" w:rsidRPr="00506BCB" w:rsidRDefault="00506BCB" w:rsidP="00506BCB">
      <w:pPr>
        <w:numPr>
          <w:ilvl w:val="0"/>
          <w:numId w:val="13"/>
        </w:numPr>
      </w:pPr>
      <w:r w:rsidRPr="00506BCB">
        <w:t>Recommend action</w:t>
      </w:r>
    </w:p>
    <w:p w14:paraId="2BE34B2C" w14:textId="77777777" w:rsidR="00506BCB" w:rsidRPr="00506BCB" w:rsidRDefault="00506BCB" w:rsidP="00506BCB">
      <w:r w:rsidRPr="00506BCB">
        <w:t>But the financial adjustment should be governed by the bank's approval matrix.</w:t>
      </w:r>
    </w:p>
    <w:p w14:paraId="49C7A98E" w14:textId="77777777" w:rsidR="00506BCB" w:rsidRPr="00506BCB" w:rsidRDefault="00506BCB" w:rsidP="00506BCB">
      <w:r w:rsidRPr="00506BCB">
        <w:pict w14:anchorId="122E71EB">
          <v:rect id="_x0000_i1353" style="width:0;height:1.5pt" o:hralign="center" o:hrstd="t" o:hr="t" fillcolor="#a0a0a0" stroked="f"/>
        </w:pict>
      </w:r>
    </w:p>
    <w:p w14:paraId="0BC08CDF" w14:textId="77777777" w:rsidR="00506BCB" w:rsidRPr="00506BCB" w:rsidRDefault="00506BCB" w:rsidP="00506BCB">
      <w:pPr>
        <w:rPr>
          <w:b/>
          <w:bCs/>
        </w:rPr>
      </w:pPr>
      <w:r w:rsidRPr="00506BCB">
        <w:rPr>
          <w:b/>
          <w:bCs/>
        </w:rPr>
        <w:t>7. Reconciliation Governance</w:t>
      </w:r>
    </w:p>
    <w:p w14:paraId="74E90A25" w14:textId="77777777" w:rsidR="00506BCB" w:rsidRPr="00506BCB" w:rsidRDefault="00506BCB" w:rsidP="00506BCB">
      <w:r w:rsidRPr="00506BCB">
        <w:t xml:space="preserve">This is arguably the </w:t>
      </w:r>
      <w:r w:rsidRPr="00506BCB">
        <w:rPr>
          <w:b/>
          <w:bCs/>
        </w:rPr>
        <w:t>most important control area</w:t>
      </w:r>
      <w:r w:rsidRPr="00506BCB">
        <w:t xml:space="preserve"> for the 60 activities.</w:t>
      </w:r>
    </w:p>
    <w:p w14:paraId="2B37240E" w14:textId="77777777" w:rsidR="00506BCB" w:rsidRPr="00506BCB" w:rsidRDefault="00506BCB" w:rsidP="00506BCB">
      <w:r w:rsidRPr="00506BCB">
        <w:t xml:space="preserve">For UPI, IMPS, NACH, </w:t>
      </w:r>
      <w:proofErr w:type="spellStart"/>
      <w:r w:rsidRPr="00506BCB">
        <w:t>AePS</w:t>
      </w:r>
      <w:proofErr w:type="spellEnd"/>
      <w:r w:rsidRPr="00506BCB">
        <w:t xml:space="preserve">, </w:t>
      </w:r>
      <w:proofErr w:type="spellStart"/>
      <w:r w:rsidRPr="00506BCB">
        <w:t>RuPay</w:t>
      </w:r>
      <w:proofErr w:type="spellEnd"/>
      <w:r w:rsidRPr="00506BCB">
        <w:t>, CTS, BBPS and NETC:</w:t>
      </w:r>
    </w:p>
    <w:p w14:paraId="7D6EF53D" w14:textId="77777777" w:rsidR="00506BCB" w:rsidRPr="00506BCB" w:rsidRDefault="00506BCB" w:rsidP="00506BCB">
      <w:pPr>
        <w:rPr>
          <w:b/>
          <w:bCs/>
        </w:rPr>
      </w:pPr>
      <w:r w:rsidRPr="00506BCB">
        <w:rPr>
          <w:b/>
          <w:bCs/>
        </w:rPr>
        <w:t>Agentic Reconciliation Framework</w:t>
      </w:r>
    </w:p>
    <w:p w14:paraId="24C3224B" w14:textId="77777777" w:rsidR="00506BCB" w:rsidRPr="00506BCB" w:rsidRDefault="00506BCB" w:rsidP="00506BCB">
      <w:r w:rsidRPr="00506BCB">
        <w:t>NPCI File</w:t>
      </w:r>
    </w:p>
    <w:p w14:paraId="6D0757E8" w14:textId="77777777" w:rsidR="00506BCB" w:rsidRPr="00506BCB" w:rsidRDefault="00506BCB" w:rsidP="00506BCB">
      <w:r w:rsidRPr="00506BCB">
        <w:t xml:space="preserve">    +</w:t>
      </w:r>
    </w:p>
    <w:p w14:paraId="4DC4561E" w14:textId="77777777" w:rsidR="00506BCB" w:rsidRPr="00506BCB" w:rsidRDefault="00506BCB" w:rsidP="00506BCB">
      <w:r w:rsidRPr="00506BCB">
        <w:lastRenderedPageBreak/>
        <w:t>CBS</w:t>
      </w:r>
    </w:p>
    <w:p w14:paraId="00289A0A" w14:textId="77777777" w:rsidR="00506BCB" w:rsidRPr="00506BCB" w:rsidRDefault="00506BCB" w:rsidP="00506BCB">
      <w:r w:rsidRPr="00506BCB">
        <w:t xml:space="preserve">    +</w:t>
      </w:r>
    </w:p>
    <w:p w14:paraId="30AA1CA5" w14:textId="77777777" w:rsidR="00506BCB" w:rsidRPr="00506BCB" w:rsidRDefault="00506BCB" w:rsidP="00506BCB">
      <w:r w:rsidRPr="00506BCB">
        <w:t>Switch</w:t>
      </w:r>
    </w:p>
    <w:p w14:paraId="0919A376" w14:textId="77777777" w:rsidR="00506BCB" w:rsidRPr="00506BCB" w:rsidRDefault="00506BCB" w:rsidP="00506BCB">
      <w:r w:rsidRPr="00506BCB">
        <w:t xml:space="preserve">    +</w:t>
      </w:r>
    </w:p>
    <w:p w14:paraId="37A0AC9A" w14:textId="77777777" w:rsidR="00506BCB" w:rsidRPr="00506BCB" w:rsidRDefault="00506BCB" w:rsidP="00506BCB">
      <w:r w:rsidRPr="00506BCB">
        <w:t>GL</w:t>
      </w:r>
    </w:p>
    <w:p w14:paraId="2A0A5568" w14:textId="77777777" w:rsidR="00506BCB" w:rsidRPr="00506BCB" w:rsidRDefault="00506BCB" w:rsidP="00506BCB">
      <w:r w:rsidRPr="00506BCB">
        <w:t xml:space="preserve">    +</w:t>
      </w:r>
    </w:p>
    <w:p w14:paraId="697B38DE" w14:textId="77777777" w:rsidR="00506BCB" w:rsidRPr="00506BCB" w:rsidRDefault="00506BCB" w:rsidP="00506BCB">
      <w:r w:rsidRPr="00506BCB">
        <w:t>Settlement Account</w:t>
      </w:r>
    </w:p>
    <w:p w14:paraId="37417E6E" w14:textId="77777777" w:rsidR="00506BCB" w:rsidRPr="00506BCB" w:rsidRDefault="00506BCB" w:rsidP="00506BCB">
      <w:r w:rsidRPr="00506BCB">
        <w:t xml:space="preserve">        ↓</w:t>
      </w:r>
    </w:p>
    <w:p w14:paraId="669C1D5F" w14:textId="77777777" w:rsidR="00506BCB" w:rsidRPr="00506BCB" w:rsidRDefault="00506BCB" w:rsidP="00506BCB">
      <w:r w:rsidRPr="00506BCB">
        <w:t>Data Normalisation</w:t>
      </w:r>
    </w:p>
    <w:p w14:paraId="0E1FB66F" w14:textId="77777777" w:rsidR="00506BCB" w:rsidRPr="00506BCB" w:rsidRDefault="00506BCB" w:rsidP="00506BCB">
      <w:r w:rsidRPr="00506BCB">
        <w:t xml:space="preserve">        ↓</w:t>
      </w:r>
    </w:p>
    <w:p w14:paraId="71A66988" w14:textId="77777777" w:rsidR="00506BCB" w:rsidRPr="00506BCB" w:rsidRDefault="00506BCB" w:rsidP="00506BCB">
      <w:r w:rsidRPr="00506BCB">
        <w:t>Transaction Matching</w:t>
      </w:r>
    </w:p>
    <w:p w14:paraId="182B82DD" w14:textId="77777777" w:rsidR="00506BCB" w:rsidRPr="00506BCB" w:rsidRDefault="00506BCB" w:rsidP="00506BCB">
      <w:r w:rsidRPr="00506BCB">
        <w:t xml:space="preserve">        ↓</w:t>
      </w:r>
    </w:p>
    <w:p w14:paraId="584826E2" w14:textId="77777777" w:rsidR="00506BCB" w:rsidRPr="00506BCB" w:rsidRDefault="00506BCB" w:rsidP="00506BCB">
      <w:r w:rsidRPr="00506BCB">
        <w:t>Rule-Based Matching</w:t>
      </w:r>
    </w:p>
    <w:p w14:paraId="63089AB2" w14:textId="77777777" w:rsidR="00506BCB" w:rsidRPr="00506BCB" w:rsidRDefault="00506BCB" w:rsidP="00506BCB">
      <w:r w:rsidRPr="00506BCB">
        <w:t xml:space="preserve">        ↓</w:t>
      </w:r>
    </w:p>
    <w:p w14:paraId="5C237C66" w14:textId="77777777" w:rsidR="00506BCB" w:rsidRPr="00506BCB" w:rsidRDefault="00506BCB" w:rsidP="00506BCB">
      <w:r w:rsidRPr="00506BCB">
        <w:t>AI-Assisted Matching</w:t>
      </w:r>
    </w:p>
    <w:p w14:paraId="586837CF" w14:textId="77777777" w:rsidR="00506BCB" w:rsidRPr="00506BCB" w:rsidRDefault="00506BCB" w:rsidP="00506BCB">
      <w:r w:rsidRPr="00506BCB">
        <w:t xml:space="preserve">        ↓</w:t>
      </w:r>
    </w:p>
    <w:p w14:paraId="3131E97A" w14:textId="77777777" w:rsidR="00506BCB" w:rsidRPr="00506BCB" w:rsidRDefault="00506BCB" w:rsidP="00506BCB">
      <w:r w:rsidRPr="00506BCB">
        <w:t>Exception Classification</w:t>
      </w:r>
    </w:p>
    <w:p w14:paraId="62D6A8A9" w14:textId="77777777" w:rsidR="00506BCB" w:rsidRPr="00506BCB" w:rsidRDefault="00506BCB" w:rsidP="00506BCB">
      <w:r w:rsidRPr="00506BCB">
        <w:t xml:space="preserve">        ↓</w:t>
      </w:r>
    </w:p>
    <w:p w14:paraId="60115633" w14:textId="77777777" w:rsidR="00506BCB" w:rsidRPr="00506BCB" w:rsidRDefault="00506BCB" w:rsidP="00506BCB">
      <w:r w:rsidRPr="00506BCB">
        <w:t>Investigation Agent</w:t>
      </w:r>
    </w:p>
    <w:p w14:paraId="1424D791" w14:textId="77777777" w:rsidR="00506BCB" w:rsidRPr="00506BCB" w:rsidRDefault="00506BCB" w:rsidP="00506BCB">
      <w:r w:rsidRPr="00506BCB">
        <w:t xml:space="preserve">        ↓</w:t>
      </w:r>
    </w:p>
    <w:p w14:paraId="646EA4E0" w14:textId="77777777" w:rsidR="00506BCB" w:rsidRPr="00506BCB" w:rsidRDefault="00506BCB" w:rsidP="00506BCB">
      <w:r w:rsidRPr="00506BCB">
        <w:t>Root Cause</w:t>
      </w:r>
    </w:p>
    <w:p w14:paraId="03B7FEFE" w14:textId="77777777" w:rsidR="00506BCB" w:rsidRPr="00506BCB" w:rsidRDefault="00506BCB" w:rsidP="00506BCB">
      <w:r w:rsidRPr="00506BCB">
        <w:t xml:space="preserve">        ↓</w:t>
      </w:r>
    </w:p>
    <w:p w14:paraId="44BE130A" w14:textId="77777777" w:rsidR="00506BCB" w:rsidRPr="00506BCB" w:rsidRDefault="00506BCB" w:rsidP="00506BCB">
      <w:r w:rsidRPr="00506BCB">
        <w:t>Resolution Recommendation</w:t>
      </w:r>
    </w:p>
    <w:p w14:paraId="4AED4C63" w14:textId="77777777" w:rsidR="00506BCB" w:rsidRPr="00506BCB" w:rsidRDefault="00506BCB" w:rsidP="00506BCB">
      <w:r w:rsidRPr="00506BCB">
        <w:t xml:space="preserve">        ↓</w:t>
      </w:r>
    </w:p>
    <w:p w14:paraId="0C983F12" w14:textId="77777777" w:rsidR="00506BCB" w:rsidRPr="00506BCB" w:rsidRDefault="00506BCB" w:rsidP="00506BCB">
      <w:r w:rsidRPr="00506BCB">
        <w:t>HITL Approval</w:t>
      </w:r>
    </w:p>
    <w:p w14:paraId="47B8457E" w14:textId="77777777" w:rsidR="00506BCB" w:rsidRPr="00506BCB" w:rsidRDefault="00506BCB" w:rsidP="00506BCB">
      <w:r w:rsidRPr="00506BCB">
        <w:t xml:space="preserve">        ↓</w:t>
      </w:r>
    </w:p>
    <w:p w14:paraId="034ED635" w14:textId="77777777" w:rsidR="00506BCB" w:rsidRPr="00506BCB" w:rsidRDefault="00506BCB" w:rsidP="00506BCB">
      <w:r w:rsidRPr="00506BCB">
        <w:t>Adjustment / Reversal</w:t>
      </w:r>
    </w:p>
    <w:p w14:paraId="027C6428" w14:textId="77777777" w:rsidR="00506BCB" w:rsidRPr="00506BCB" w:rsidRDefault="00506BCB" w:rsidP="00506BCB">
      <w:r w:rsidRPr="00506BCB">
        <w:t xml:space="preserve">        ↓</w:t>
      </w:r>
    </w:p>
    <w:p w14:paraId="791B0F26" w14:textId="77777777" w:rsidR="00506BCB" w:rsidRPr="00506BCB" w:rsidRDefault="00506BCB" w:rsidP="00506BCB">
      <w:r w:rsidRPr="00506BCB">
        <w:t>Independent Validation</w:t>
      </w:r>
    </w:p>
    <w:p w14:paraId="1E21139F" w14:textId="77777777" w:rsidR="00506BCB" w:rsidRPr="00506BCB" w:rsidRDefault="00506BCB" w:rsidP="00506BCB">
      <w:r w:rsidRPr="00506BCB">
        <w:t xml:space="preserve">        ↓</w:t>
      </w:r>
    </w:p>
    <w:p w14:paraId="75FA7F78" w14:textId="77777777" w:rsidR="00506BCB" w:rsidRPr="00506BCB" w:rsidRDefault="00506BCB" w:rsidP="00506BCB">
      <w:r w:rsidRPr="00506BCB">
        <w:t>Reconciliation Certification</w:t>
      </w:r>
    </w:p>
    <w:p w14:paraId="25F90E17" w14:textId="77777777" w:rsidR="00506BCB" w:rsidRPr="00506BCB" w:rsidRDefault="00506BCB" w:rsidP="00506BCB">
      <w:pPr>
        <w:rPr>
          <w:b/>
          <w:bCs/>
        </w:rPr>
      </w:pPr>
      <w:r w:rsidRPr="00506BCB">
        <w:rPr>
          <w:b/>
          <w:bCs/>
        </w:rPr>
        <w:lastRenderedPageBreak/>
        <w:t>Governance controls</w:t>
      </w:r>
    </w:p>
    <w:p w14:paraId="5E9E469F" w14:textId="77777777" w:rsidR="00506BCB" w:rsidRPr="00506BCB" w:rsidRDefault="00506BCB" w:rsidP="00506BCB">
      <w:r w:rsidRPr="00506BCB">
        <w:t>The platform should maintain:</w:t>
      </w:r>
    </w:p>
    <w:p w14:paraId="7908196D" w14:textId="77777777" w:rsidR="00506BCB" w:rsidRPr="00506BCB" w:rsidRDefault="00506BCB" w:rsidP="00506BCB">
      <w:pPr>
        <w:numPr>
          <w:ilvl w:val="0"/>
          <w:numId w:val="14"/>
        </w:numPr>
      </w:pPr>
      <w:r w:rsidRPr="00506BCB">
        <w:t>Opening balance</w:t>
      </w:r>
    </w:p>
    <w:p w14:paraId="46C4585E" w14:textId="77777777" w:rsidR="00506BCB" w:rsidRPr="00506BCB" w:rsidRDefault="00506BCB" w:rsidP="00506BCB">
      <w:pPr>
        <w:numPr>
          <w:ilvl w:val="0"/>
          <w:numId w:val="14"/>
        </w:numPr>
      </w:pPr>
      <w:r w:rsidRPr="00506BCB">
        <w:t>Transaction count</w:t>
      </w:r>
    </w:p>
    <w:p w14:paraId="757EEC08" w14:textId="77777777" w:rsidR="00506BCB" w:rsidRPr="00506BCB" w:rsidRDefault="00506BCB" w:rsidP="00506BCB">
      <w:pPr>
        <w:numPr>
          <w:ilvl w:val="0"/>
          <w:numId w:val="14"/>
        </w:numPr>
      </w:pPr>
      <w:r w:rsidRPr="00506BCB">
        <w:t>Transaction value</w:t>
      </w:r>
    </w:p>
    <w:p w14:paraId="2131DF9A" w14:textId="77777777" w:rsidR="00506BCB" w:rsidRPr="00506BCB" w:rsidRDefault="00506BCB" w:rsidP="00506BCB">
      <w:pPr>
        <w:numPr>
          <w:ilvl w:val="0"/>
          <w:numId w:val="14"/>
        </w:numPr>
      </w:pPr>
      <w:r w:rsidRPr="00506BCB">
        <w:t>Matched count</w:t>
      </w:r>
    </w:p>
    <w:p w14:paraId="115BD19E" w14:textId="77777777" w:rsidR="00506BCB" w:rsidRPr="00506BCB" w:rsidRDefault="00506BCB" w:rsidP="00506BCB">
      <w:pPr>
        <w:numPr>
          <w:ilvl w:val="0"/>
          <w:numId w:val="14"/>
        </w:numPr>
      </w:pPr>
      <w:r w:rsidRPr="00506BCB">
        <w:t>Unmatched count</w:t>
      </w:r>
    </w:p>
    <w:p w14:paraId="0A85567F" w14:textId="77777777" w:rsidR="00506BCB" w:rsidRPr="00506BCB" w:rsidRDefault="00506BCB" w:rsidP="00506BCB">
      <w:pPr>
        <w:numPr>
          <w:ilvl w:val="0"/>
          <w:numId w:val="14"/>
        </w:numPr>
      </w:pPr>
      <w:r w:rsidRPr="00506BCB">
        <w:t>Auto-matched %</w:t>
      </w:r>
    </w:p>
    <w:p w14:paraId="3853ED2D" w14:textId="77777777" w:rsidR="00506BCB" w:rsidRPr="00506BCB" w:rsidRDefault="00506BCB" w:rsidP="00506BCB">
      <w:pPr>
        <w:numPr>
          <w:ilvl w:val="0"/>
          <w:numId w:val="14"/>
        </w:numPr>
      </w:pPr>
      <w:r w:rsidRPr="00506BCB">
        <w:t>Manual matched %</w:t>
      </w:r>
    </w:p>
    <w:p w14:paraId="06BEA32E" w14:textId="77777777" w:rsidR="00506BCB" w:rsidRPr="00506BCB" w:rsidRDefault="00506BCB" w:rsidP="00506BCB">
      <w:pPr>
        <w:numPr>
          <w:ilvl w:val="0"/>
          <w:numId w:val="14"/>
        </w:numPr>
      </w:pPr>
      <w:r w:rsidRPr="00506BCB">
        <w:t>Variance</w:t>
      </w:r>
    </w:p>
    <w:p w14:paraId="5A86C84B" w14:textId="77777777" w:rsidR="00506BCB" w:rsidRPr="00506BCB" w:rsidRDefault="00506BCB" w:rsidP="00506BCB">
      <w:pPr>
        <w:numPr>
          <w:ilvl w:val="0"/>
          <w:numId w:val="14"/>
        </w:numPr>
      </w:pPr>
      <w:r w:rsidRPr="00506BCB">
        <w:t>Ageing</w:t>
      </w:r>
    </w:p>
    <w:p w14:paraId="7FBEC201" w14:textId="77777777" w:rsidR="00506BCB" w:rsidRPr="00506BCB" w:rsidRDefault="00506BCB" w:rsidP="00506BCB">
      <w:pPr>
        <w:numPr>
          <w:ilvl w:val="0"/>
          <w:numId w:val="14"/>
        </w:numPr>
      </w:pPr>
      <w:r w:rsidRPr="00506BCB">
        <w:t>Root cause</w:t>
      </w:r>
    </w:p>
    <w:p w14:paraId="54259B9F" w14:textId="77777777" w:rsidR="00506BCB" w:rsidRPr="00506BCB" w:rsidRDefault="00506BCB" w:rsidP="00506BCB">
      <w:pPr>
        <w:numPr>
          <w:ilvl w:val="0"/>
          <w:numId w:val="14"/>
        </w:numPr>
      </w:pPr>
      <w:r w:rsidRPr="00506BCB">
        <w:t>Adjustment</w:t>
      </w:r>
    </w:p>
    <w:p w14:paraId="41CFF4F5" w14:textId="77777777" w:rsidR="00506BCB" w:rsidRPr="00506BCB" w:rsidRDefault="00506BCB" w:rsidP="00506BCB">
      <w:pPr>
        <w:numPr>
          <w:ilvl w:val="0"/>
          <w:numId w:val="14"/>
        </w:numPr>
      </w:pPr>
      <w:r w:rsidRPr="00506BCB">
        <w:t>Approver</w:t>
      </w:r>
    </w:p>
    <w:p w14:paraId="61F53ECF" w14:textId="77777777" w:rsidR="00506BCB" w:rsidRPr="00506BCB" w:rsidRDefault="00506BCB" w:rsidP="00506BCB">
      <w:pPr>
        <w:numPr>
          <w:ilvl w:val="0"/>
          <w:numId w:val="14"/>
        </w:numPr>
      </w:pPr>
      <w:r w:rsidRPr="00506BCB">
        <w:t>Timestamp</w:t>
      </w:r>
    </w:p>
    <w:p w14:paraId="187762F1" w14:textId="77777777" w:rsidR="00506BCB" w:rsidRPr="00506BCB" w:rsidRDefault="00506BCB" w:rsidP="00506BCB">
      <w:pPr>
        <w:numPr>
          <w:ilvl w:val="0"/>
          <w:numId w:val="14"/>
        </w:numPr>
      </w:pPr>
      <w:r w:rsidRPr="00506BCB">
        <w:t>Final status</w:t>
      </w:r>
    </w:p>
    <w:p w14:paraId="371B85ED" w14:textId="77777777" w:rsidR="00506BCB" w:rsidRPr="00506BCB" w:rsidRDefault="00506BCB" w:rsidP="00506BCB">
      <w:r w:rsidRPr="00506BCB">
        <w:t xml:space="preserve">This creates a complete </w:t>
      </w:r>
      <w:r w:rsidRPr="00506BCB">
        <w:rPr>
          <w:b/>
          <w:bCs/>
        </w:rPr>
        <w:t>financial control evidence trail</w:t>
      </w:r>
      <w:r w:rsidRPr="00506BCB">
        <w:t>.</w:t>
      </w:r>
    </w:p>
    <w:p w14:paraId="35EDAECA" w14:textId="77777777" w:rsidR="00506BCB" w:rsidRPr="00506BCB" w:rsidRDefault="00506BCB" w:rsidP="00506BCB">
      <w:r w:rsidRPr="00506BCB">
        <w:pict w14:anchorId="1AD51239">
          <v:rect id="_x0000_i1354" style="width:0;height:1.5pt" o:hralign="center" o:hrstd="t" o:hr="t" fillcolor="#a0a0a0" stroked="f"/>
        </w:pict>
      </w:r>
    </w:p>
    <w:p w14:paraId="7A573F1D" w14:textId="77777777" w:rsidR="00506BCB" w:rsidRPr="00506BCB" w:rsidRDefault="00506BCB" w:rsidP="00506BCB">
      <w:pPr>
        <w:rPr>
          <w:b/>
          <w:bCs/>
        </w:rPr>
      </w:pPr>
      <w:r w:rsidRPr="00506BCB">
        <w:rPr>
          <w:b/>
          <w:bCs/>
        </w:rPr>
        <w:t>8. Fraud Risk Management</w:t>
      </w:r>
    </w:p>
    <w:p w14:paraId="001D4389" w14:textId="77777777" w:rsidR="00506BCB" w:rsidRPr="00506BCB" w:rsidRDefault="00506BCB" w:rsidP="00506BCB">
      <w:r w:rsidRPr="00506BCB">
        <w:t>RBI's 2024 Fraud Risk Management Directions require banks to have a strong fraud risk management framework, governance, early-warning mechanisms and timely reporting. RBI specifically strengthened Early Warning Signal/Red Flag Account frameworks and highlighted data analytics and market intelligence capabilities. (</w:t>
      </w:r>
      <w:hyperlink r:id="rId31" w:tooltip="Reserve Bank of India - Master Directions" w:history="1">
        <w:r w:rsidRPr="00506BCB">
          <w:rPr>
            <w:rStyle w:val="Hyperlink"/>
          </w:rPr>
          <w:t>System Health</w:t>
        </w:r>
      </w:hyperlink>
      <w:r w:rsidRPr="00506BCB">
        <w:t>)</w:t>
      </w:r>
    </w:p>
    <w:p w14:paraId="7DB485F4" w14:textId="77777777" w:rsidR="00506BCB" w:rsidRPr="00506BCB" w:rsidRDefault="00506BCB" w:rsidP="00506BCB">
      <w:r w:rsidRPr="00506BCB">
        <w:t>This aligns extremely well with the Agentic AI architecture.</w:t>
      </w:r>
    </w:p>
    <w:p w14:paraId="1183E1C6" w14:textId="77777777" w:rsidR="00506BCB" w:rsidRPr="00506BCB" w:rsidRDefault="00506BCB" w:rsidP="00506BCB">
      <w:pPr>
        <w:rPr>
          <w:b/>
          <w:bCs/>
        </w:rPr>
      </w:pPr>
      <w:r w:rsidRPr="00506BCB">
        <w:rPr>
          <w:b/>
          <w:bCs/>
        </w:rPr>
        <w:t>Fraud Investigation Agent</w:t>
      </w:r>
    </w:p>
    <w:p w14:paraId="0B791BA9" w14:textId="77777777" w:rsidR="00506BCB" w:rsidRPr="00506BCB" w:rsidRDefault="00506BCB" w:rsidP="00506BCB">
      <w:r w:rsidRPr="00506BCB">
        <w:t>Transaction / Exception</w:t>
      </w:r>
    </w:p>
    <w:p w14:paraId="4026D4BF" w14:textId="77777777" w:rsidR="00506BCB" w:rsidRPr="00506BCB" w:rsidRDefault="00506BCB" w:rsidP="00506BCB">
      <w:r w:rsidRPr="00506BCB">
        <w:t xml:space="preserve">          ↓</w:t>
      </w:r>
    </w:p>
    <w:p w14:paraId="2CBC7FA0" w14:textId="77777777" w:rsidR="00506BCB" w:rsidRPr="00506BCB" w:rsidRDefault="00506BCB" w:rsidP="00506BCB">
      <w:r w:rsidRPr="00506BCB">
        <w:t>Risk Scoring</w:t>
      </w:r>
    </w:p>
    <w:p w14:paraId="5678E79A" w14:textId="77777777" w:rsidR="00506BCB" w:rsidRPr="00506BCB" w:rsidRDefault="00506BCB" w:rsidP="00506BCB">
      <w:r w:rsidRPr="00506BCB">
        <w:t xml:space="preserve">          ↓</w:t>
      </w:r>
    </w:p>
    <w:p w14:paraId="7759EDE9" w14:textId="77777777" w:rsidR="00506BCB" w:rsidRPr="00506BCB" w:rsidRDefault="00506BCB" w:rsidP="00506BCB">
      <w:r w:rsidRPr="00506BCB">
        <w:t>EWS Detection</w:t>
      </w:r>
    </w:p>
    <w:p w14:paraId="50090439" w14:textId="77777777" w:rsidR="00506BCB" w:rsidRPr="00506BCB" w:rsidRDefault="00506BCB" w:rsidP="00506BCB">
      <w:r w:rsidRPr="00506BCB">
        <w:t xml:space="preserve">          ↓</w:t>
      </w:r>
    </w:p>
    <w:p w14:paraId="04F3CCDC" w14:textId="77777777" w:rsidR="00506BCB" w:rsidRPr="00506BCB" w:rsidRDefault="00506BCB" w:rsidP="00506BCB">
      <w:r w:rsidRPr="00506BCB">
        <w:t>Transaction Pattern Analysis</w:t>
      </w:r>
    </w:p>
    <w:p w14:paraId="1806D8B5" w14:textId="77777777" w:rsidR="00506BCB" w:rsidRPr="00506BCB" w:rsidRDefault="00506BCB" w:rsidP="00506BCB">
      <w:r w:rsidRPr="00506BCB">
        <w:lastRenderedPageBreak/>
        <w:t xml:space="preserve">          ↓</w:t>
      </w:r>
    </w:p>
    <w:p w14:paraId="59B467DA" w14:textId="77777777" w:rsidR="00506BCB" w:rsidRPr="00506BCB" w:rsidRDefault="00506BCB" w:rsidP="00506BCB">
      <w:r w:rsidRPr="00506BCB">
        <w:t>Customer / Account History</w:t>
      </w:r>
    </w:p>
    <w:p w14:paraId="7900F6B3" w14:textId="77777777" w:rsidR="00506BCB" w:rsidRPr="00506BCB" w:rsidRDefault="00506BCB" w:rsidP="00506BCB">
      <w:r w:rsidRPr="00506BCB">
        <w:t xml:space="preserve">          ↓</w:t>
      </w:r>
    </w:p>
    <w:p w14:paraId="35052F6F" w14:textId="77777777" w:rsidR="00506BCB" w:rsidRPr="00506BCB" w:rsidRDefault="00506BCB" w:rsidP="00506BCB">
      <w:r w:rsidRPr="00506BCB">
        <w:t>Related Transactions</w:t>
      </w:r>
    </w:p>
    <w:p w14:paraId="22F97949" w14:textId="77777777" w:rsidR="00506BCB" w:rsidRPr="00506BCB" w:rsidRDefault="00506BCB" w:rsidP="00506BCB">
      <w:r w:rsidRPr="00506BCB">
        <w:t xml:space="preserve">          ↓</w:t>
      </w:r>
    </w:p>
    <w:p w14:paraId="57AEB5B1" w14:textId="77777777" w:rsidR="00506BCB" w:rsidRPr="00506BCB" w:rsidRDefault="00506BCB" w:rsidP="00506BCB">
      <w:r w:rsidRPr="00506BCB">
        <w:t>Device / Channel / Beneficiary Signals</w:t>
      </w:r>
    </w:p>
    <w:p w14:paraId="647D2EC6" w14:textId="77777777" w:rsidR="00506BCB" w:rsidRPr="00506BCB" w:rsidRDefault="00506BCB" w:rsidP="00506BCB">
      <w:r w:rsidRPr="00506BCB">
        <w:t xml:space="preserve">          ↓</w:t>
      </w:r>
    </w:p>
    <w:p w14:paraId="31785C37" w14:textId="77777777" w:rsidR="00506BCB" w:rsidRPr="00506BCB" w:rsidRDefault="00506BCB" w:rsidP="00506BCB">
      <w:r w:rsidRPr="00506BCB">
        <w:t>Investigation Agent</w:t>
      </w:r>
    </w:p>
    <w:p w14:paraId="71766E3D" w14:textId="77777777" w:rsidR="00506BCB" w:rsidRPr="00506BCB" w:rsidRDefault="00506BCB" w:rsidP="00506BCB">
      <w:r w:rsidRPr="00506BCB">
        <w:t xml:space="preserve">          ↓</w:t>
      </w:r>
    </w:p>
    <w:p w14:paraId="67700634" w14:textId="77777777" w:rsidR="00506BCB" w:rsidRPr="00506BCB" w:rsidRDefault="00506BCB" w:rsidP="00506BCB">
      <w:r w:rsidRPr="00506BCB">
        <w:t>Evidence Pack</w:t>
      </w:r>
    </w:p>
    <w:p w14:paraId="4FAAF665" w14:textId="77777777" w:rsidR="00506BCB" w:rsidRPr="00506BCB" w:rsidRDefault="00506BCB" w:rsidP="00506BCB">
      <w:r w:rsidRPr="00506BCB">
        <w:t xml:space="preserve">          ↓</w:t>
      </w:r>
    </w:p>
    <w:p w14:paraId="6CBB640B" w14:textId="77777777" w:rsidR="00506BCB" w:rsidRPr="00506BCB" w:rsidRDefault="00506BCB" w:rsidP="00506BCB">
      <w:r w:rsidRPr="00506BCB">
        <w:t>Fraud Analyst</w:t>
      </w:r>
    </w:p>
    <w:p w14:paraId="6BF9F4A7" w14:textId="77777777" w:rsidR="00506BCB" w:rsidRPr="00506BCB" w:rsidRDefault="00506BCB" w:rsidP="00506BCB">
      <w:r w:rsidRPr="00506BCB">
        <w:t xml:space="preserve">          ↓</w:t>
      </w:r>
    </w:p>
    <w:p w14:paraId="6F2B91D7" w14:textId="77777777" w:rsidR="00506BCB" w:rsidRPr="00506BCB" w:rsidRDefault="00506BCB" w:rsidP="00506BCB">
      <w:r w:rsidRPr="00506BCB">
        <w:t>Escalation / Reporting</w:t>
      </w:r>
    </w:p>
    <w:p w14:paraId="7586E9F3" w14:textId="77777777" w:rsidR="00506BCB" w:rsidRPr="00506BCB" w:rsidRDefault="00506BCB" w:rsidP="00506BCB">
      <w:r w:rsidRPr="00506BCB">
        <w:t xml:space="preserve">The Agent should </w:t>
      </w:r>
      <w:r w:rsidRPr="00506BCB">
        <w:rPr>
          <w:b/>
          <w:bCs/>
        </w:rPr>
        <w:t>assist investigation</w:t>
      </w:r>
      <w:r w:rsidRPr="00506BCB">
        <w:t>, not independently classify a customer/entity as fraud without the bank's prescribed governance process.</w:t>
      </w:r>
    </w:p>
    <w:p w14:paraId="53CA116D" w14:textId="77777777" w:rsidR="00506BCB" w:rsidRPr="00506BCB" w:rsidRDefault="00506BCB" w:rsidP="00506BCB">
      <w:r w:rsidRPr="00506BCB">
        <w:t>RBI's revised fraud framework also stresses due process/natural justice before classification of persons/entities as fraud. (</w:t>
      </w:r>
      <w:hyperlink r:id="rId32" w:tooltip="Press Releases - Reserve Bank of India" w:history="1">
        <w:r w:rsidRPr="00506BCB">
          <w:rPr>
            <w:rStyle w:val="Hyperlink"/>
          </w:rPr>
          <w:t>Reserve Bank of India</w:t>
        </w:r>
      </w:hyperlink>
      <w:r w:rsidRPr="00506BCB">
        <w:t>)</w:t>
      </w:r>
    </w:p>
    <w:p w14:paraId="0A0B7012" w14:textId="77777777" w:rsidR="00506BCB" w:rsidRPr="00506BCB" w:rsidRDefault="00506BCB" w:rsidP="00506BCB">
      <w:r w:rsidRPr="00506BCB">
        <w:pict w14:anchorId="7B28E3FA">
          <v:rect id="_x0000_i1355" style="width:0;height:1.5pt" o:hralign="center" o:hrstd="t" o:hr="t" fillcolor="#a0a0a0" stroked="f"/>
        </w:pict>
      </w:r>
    </w:p>
    <w:p w14:paraId="73D72479" w14:textId="77777777" w:rsidR="00506BCB" w:rsidRPr="00506BCB" w:rsidRDefault="00506BCB" w:rsidP="00506BCB">
      <w:pPr>
        <w:rPr>
          <w:b/>
          <w:bCs/>
        </w:rPr>
      </w:pPr>
      <w:r w:rsidRPr="00506BCB">
        <w:rPr>
          <w:b/>
          <w:bCs/>
        </w:rPr>
        <w:t>9. Customer Protection &amp; Dispute Management</w:t>
      </w:r>
    </w:p>
    <w:p w14:paraId="1F9F302B" w14:textId="77777777" w:rsidR="00506BCB" w:rsidRPr="00506BCB" w:rsidRDefault="00506BCB" w:rsidP="00506BCB">
      <w:r w:rsidRPr="00506BCB">
        <w:t>RBI has customer-protection requirements concerning unauthorised electronic transactions and customer liability. (</w:t>
      </w:r>
      <w:hyperlink r:id="rId33" w:tooltip="Reserve Bank of India - Notifications" w:history="1">
        <w:r w:rsidRPr="00506BCB">
          <w:rPr>
            <w:rStyle w:val="Hyperlink"/>
          </w:rPr>
          <w:t>System Health</w:t>
        </w:r>
      </w:hyperlink>
      <w:r w:rsidRPr="00506BCB">
        <w:t>)</w:t>
      </w:r>
    </w:p>
    <w:p w14:paraId="39079EFD" w14:textId="77777777" w:rsidR="00506BCB" w:rsidRPr="00506BCB" w:rsidRDefault="00506BCB" w:rsidP="00506BCB">
      <w:r w:rsidRPr="00506BCB">
        <w:t>The RBI Integrated Ombudsman Scheme provides a framework for customer grievance redressal covering banks and relevant payment-system participants. (</w:t>
      </w:r>
      <w:hyperlink r:id="rId34" w:tooltip="Reserve Bank of India - Notifications" w:history="1">
        <w:r w:rsidRPr="00506BCB">
          <w:rPr>
            <w:rStyle w:val="Hyperlink"/>
          </w:rPr>
          <w:t>System Health</w:t>
        </w:r>
      </w:hyperlink>
      <w:r w:rsidRPr="00506BCB">
        <w:t>)</w:t>
      </w:r>
    </w:p>
    <w:p w14:paraId="746B20AE" w14:textId="77777777" w:rsidR="00506BCB" w:rsidRPr="00506BCB" w:rsidRDefault="00506BCB" w:rsidP="00506BCB">
      <w:r w:rsidRPr="00506BCB">
        <w:t xml:space="preserve">Therefore, our </w:t>
      </w:r>
      <w:r w:rsidRPr="00506BCB">
        <w:rPr>
          <w:b/>
          <w:bCs/>
        </w:rPr>
        <w:t>Dispute Agent</w:t>
      </w:r>
      <w:r w:rsidRPr="00506BCB">
        <w:t xml:space="preserve"> should provide:</w:t>
      </w:r>
    </w:p>
    <w:p w14:paraId="4CD1AC12" w14:textId="77777777" w:rsidR="00506BCB" w:rsidRPr="00506BCB" w:rsidRDefault="00506BCB" w:rsidP="00506BCB">
      <w:pPr>
        <w:rPr>
          <w:b/>
          <w:bCs/>
        </w:rPr>
      </w:pPr>
      <w:r w:rsidRPr="00506BCB">
        <w:rPr>
          <w:b/>
          <w:bCs/>
        </w:rPr>
        <w:t>Automated case preparation</w:t>
      </w:r>
    </w:p>
    <w:p w14:paraId="22C307EE" w14:textId="77777777" w:rsidR="00506BCB" w:rsidRPr="00506BCB" w:rsidRDefault="00506BCB" w:rsidP="00506BCB">
      <w:r w:rsidRPr="00506BCB">
        <w:t>Customer Complaint</w:t>
      </w:r>
    </w:p>
    <w:p w14:paraId="2F1403B0" w14:textId="77777777" w:rsidR="00506BCB" w:rsidRPr="00506BCB" w:rsidRDefault="00506BCB" w:rsidP="00506BCB">
      <w:r w:rsidRPr="00506BCB">
        <w:t xml:space="preserve">       ↓</w:t>
      </w:r>
    </w:p>
    <w:p w14:paraId="2DDE42B1" w14:textId="77777777" w:rsidR="00506BCB" w:rsidRPr="00506BCB" w:rsidRDefault="00506BCB" w:rsidP="00506BCB">
      <w:r w:rsidRPr="00506BCB">
        <w:t>Complaint Classification</w:t>
      </w:r>
    </w:p>
    <w:p w14:paraId="42B14C47" w14:textId="77777777" w:rsidR="00506BCB" w:rsidRPr="00506BCB" w:rsidRDefault="00506BCB" w:rsidP="00506BCB">
      <w:r w:rsidRPr="00506BCB">
        <w:t xml:space="preserve">       ↓</w:t>
      </w:r>
    </w:p>
    <w:p w14:paraId="26C820AD" w14:textId="77777777" w:rsidR="00506BCB" w:rsidRPr="00506BCB" w:rsidRDefault="00506BCB" w:rsidP="00506BCB">
      <w:r w:rsidRPr="00506BCB">
        <w:t>Transaction Retrieval</w:t>
      </w:r>
    </w:p>
    <w:p w14:paraId="669A615D" w14:textId="77777777" w:rsidR="00506BCB" w:rsidRPr="00506BCB" w:rsidRDefault="00506BCB" w:rsidP="00506BCB">
      <w:r w:rsidRPr="00506BCB">
        <w:t xml:space="preserve">       ↓</w:t>
      </w:r>
    </w:p>
    <w:p w14:paraId="4B9628CB" w14:textId="77777777" w:rsidR="00506BCB" w:rsidRPr="00506BCB" w:rsidRDefault="00506BCB" w:rsidP="00506BCB">
      <w:r w:rsidRPr="00506BCB">
        <w:lastRenderedPageBreak/>
        <w:t>NPCI Data</w:t>
      </w:r>
    </w:p>
    <w:p w14:paraId="5AA7BED3" w14:textId="77777777" w:rsidR="00506BCB" w:rsidRPr="00506BCB" w:rsidRDefault="00506BCB" w:rsidP="00506BCB">
      <w:r w:rsidRPr="00506BCB">
        <w:t xml:space="preserve">       +</w:t>
      </w:r>
    </w:p>
    <w:p w14:paraId="70507EA3" w14:textId="77777777" w:rsidR="00506BCB" w:rsidRPr="00506BCB" w:rsidRDefault="00506BCB" w:rsidP="00506BCB">
      <w:r w:rsidRPr="00506BCB">
        <w:t>CBS</w:t>
      </w:r>
    </w:p>
    <w:p w14:paraId="5B17392F" w14:textId="77777777" w:rsidR="00506BCB" w:rsidRPr="00506BCB" w:rsidRDefault="00506BCB" w:rsidP="00506BCB">
      <w:r w:rsidRPr="00506BCB">
        <w:t xml:space="preserve">       +</w:t>
      </w:r>
    </w:p>
    <w:p w14:paraId="24F9B796" w14:textId="77777777" w:rsidR="00506BCB" w:rsidRPr="00506BCB" w:rsidRDefault="00506BCB" w:rsidP="00506BCB">
      <w:r w:rsidRPr="00506BCB">
        <w:t>Switch</w:t>
      </w:r>
    </w:p>
    <w:p w14:paraId="1B04C478" w14:textId="77777777" w:rsidR="00506BCB" w:rsidRPr="00506BCB" w:rsidRDefault="00506BCB" w:rsidP="00506BCB">
      <w:r w:rsidRPr="00506BCB">
        <w:t xml:space="preserve">       +</w:t>
      </w:r>
    </w:p>
    <w:p w14:paraId="20F1F44E" w14:textId="77777777" w:rsidR="00506BCB" w:rsidRPr="00506BCB" w:rsidRDefault="00506BCB" w:rsidP="00506BCB">
      <w:r w:rsidRPr="00506BCB">
        <w:t>CRM</w:t>
      </w:r>
    </w:p>
    <w:p w14:paraId="7D361D76" w14:textId="77777777" w:rsidR="00506BCB" w:rsidRPr="00506BCB" w:rsidRDefault="00506BCB" w:rsidP="00506BCB">
      <w:r w:rsidRPr="00506BCB">
        <w:t xml:space="preserve">       ↓</w:t>
      </w:r>
    </w:p>
    <w:p w14:paraId="201542DD" w14:textId="77777777" w:rsidR="00506BCB" w:rsidRPr="00506BCB" w:rsidRDefault="00506BCB" w:rsidP="00506BCB">
      <w:r w:rsidRPr="00506BCB">
        <w:t>Transaction Reconstruction</w:t>
      </w:r>
    </w:p>
    <w:p w14:paraId="6AB2C9A9" w14:textId="77777777" w:rsidR="00506BCB" w:rsidRPr="00506BCB" w:rsidRDefault="00506BCB" w:rsidP="00506BCB">
      <w:r w:rsidRPr="00506BCB">
        <w:t xml:space="preserve">       ↓</w:t>
      </w:r>
    </w:p>
    <w:p w14:paraId="67EF4D21" w14:textId="77777777" w:rsidR="00506BCB" w:rsidRPr="00506BCB" w:rsidRDefault="00506BCB" w:rsidP="00506BCB">
      <w:r w:rsidRPr="00506BCB">
        <w:t>Evidence Collection</w:t>
      </w:r>
    </w:p>
    <w:p w14:paraId="626EEB0A" w14:textId="77777777" w:rsidR="00506BCB" w:rsidRPr="00506BCB" w:rsidRDefault="00506BCB" w:rsidP="00506BCB">
      <w:r w:rsidRPr="00506BCB">
        <w:t xml:space="preserve">       ↓</w:t>
      </w:r>
    </w:p>
    <w:p w14:paraId="543BC8BB" w14:textId="77777777" w:rsidR="00506BCB" w:rsidRPr="00506BCB" w:rsidRDefault="00506BCB" w:rsidP="00506BCB">
      <w:r w:rsidRPr="00506BCB">
        <w:t>TAT Calculation</w:t>
      </w:r>
    </w:p>
    <w:p w14:paraId="14908F91" w14:textId="77777777" w:rsidR="00506BCB" w:rsidRPr="00506BCB" w:rsidRDefault="00506BCB" w:rsidP="00506BCB">
      <w:r w:rsidRPr="00506BCB">
        <w:t xml:space="preserve">       ↓</w:t>
      </w:r>
    </w:p>
    <w:p w14:paraId="08E07B28" w14:textId="77777777" w:rsidR="00506BCB" w:rsidRPr="00506BCB" w:rsidRDefault="00506BCB" w:rsidP="00506BCB">
      <w:r w:rsidRPr="00506BCB">
        <w:t>Liability / Resolution Recommendation</w:t>
      </w:r>
    </w:p>
    <w:p w14:paraId="26E159F7" w14:textId="77777777" w:rsidR="00506BCB" w:rsidRPr="00506BCB" w:rsidRDefault="00506BCB" w:rsidP="00506BCB">
      <w:r w:rsidRPr="00506BCB">
        <w:t xml:space="preserve">       ↓</w:t>
      </w:r>
    </w:p>
    <w:p w14:paraId="2E45278E" w14:textId="77777777" w:rsidR="00506BCB" w:rsidRPr="00506BCB" w:rsidRDefault="00506BCB" w:rsidP="00506BCB">
      <w:r w:rsidRPr="00506BCB">
        <w:t>Human Review</w:t>
      </w:r>
    </w:p>
    <w:p w14:paraId="2E0B4FB9" w14:textId="77777777" w:rsidR="00506BCB" w:rsidRPr="00506BCB" w:rsidRDefault="00506BCB" w:rsidP="00506BCB">
      <w:r w:rsidRPr="00506BCB">
        <w:t xml:space="preserve">       ↓</w:t>
      </w:r>
    </w:p>
    <w:p w14:paraId="02FE3D95" w14:textId="77777777" w:rsidR="00506BCB" w:rsidRPr="00506BCB" w:rsidRDefault="00506BCB" w:rsidP="00506BCB">
      <w:r w:rsidRPr="00506BCB">
        <w:t>Customer Response</w:t>
      </w:r>
    </w:p>
    <w:p w14:paraId="6E8D3AA4" w14:textId="77777777" w:rsidR="00506BCB" w:rsidRPr="00506BCB" w:rsidRDefault="00506BCB" w:rsidP="00506BCB">
      <w:r w:rsidRPr="00506BCB">
        <w:t xml:space="preserve">       ↓</w:t>
      </w:r>
    </w:p>
    <w:p w14:paraId="3B0FAAA7" w14:textId="77777777" w:rsidR="00506BCB" w:rsidRPr="00506BCB" w:rsidRDefault="00506BCB" w:rsidP="00506BCB">
      <w:r w:rsidRPr="00506BCB">
        <w:t>Case Closure</w:t>
      </w:r>
    </w:p>
    <w:p w14:paraId="6312A9FF" w14:textId="77777777" w:rsidR="00506BCB" w:rsidRPr="00506BCB" w:rsidRDefault="00506BCB" w:rsidP="00506BCB">
      <w:pPr>
        <w:rPr>
          <w:b/>
          <w:bCs/>
        </w:rPr>
      </w:pPr>
      <w:r w:rsidRPr="00506BCB">
        <w:rPr>
          <w:b/>
          <w:bCs/>
        </w:rPr>
        <w:t>Agent should maintain</w:t>
      </w:r>
    </w:p>
    <w:p w14:paraId="5E1099F7" w14:textId="77777777" w:rsidR="00506BCB" w:rsidRPr="00506BCB" w:rsidRDefault="00506BCB" w:rsidP="00506BCB">
      <w:pPr>
        <w:numPr>
          <w:ilvl w:val="0"/>
          <w:numId w:val="15"/>
        </w:numPr>
      </w:pPr>
      <w:r w:rsidRPr="00506BCB">
        <w:t>Complaint received date/time</w:t>
      </w:r>
    </w:p>
    <w:p w14:paraId="3DEF7C03" w14:textId="77777777" w:rsidR="00506BCB" w:rsidRPr="00506BCB" w:rsidRDefault="00506BCB" w:rsidP="00506BCB">
      <w:pPr>
        <w:numPr>
          <w:ilvl w:val="0"/>
          <w:numId w:val="15"/>
        </w:numPr>
      </w:pPr>
      <w:r w:rsidRPr="00506BCB">
        <w:t>Transaction date/time</w:t>
      </w:r>
    </w:p>
    <w:p w14:paraId="27754C6B" w14:textId="77777777" w:rsidR="00506BCB" w:rsidRPr="00506BCB" w:rsidRDefault="00506BCB" w:rsidP="00506BCB">
      <w:pPr>
        <w:numPr>
          <w:ilvl w:val="0"/>
          <w:numId w:val="15"/>
        </w:numPr>
      </w:pPr>
      <w:r w:rsidRPr="00506BCB">
        <w:t>Customer communication</w:t>
      </w:r>
    </w:p>
    <w:p w14:paraId="5A0169BB" w14:textId="77777777" w:rsidR="00506BCB" w:rsidRPr="00506BCB" w:rsidRDefault="00506BCB" w:rsidP="00506BCB">
      <w:pPr>
        <w:numPr>
          <w:ilvl w:val="0"/>
          <w:numId w:val="15"/>
        </w:numPr>
      </w:pPr>
      <w:r w:rsidRPr="00506BCB">
        <w:t>Investigation evidence</w:t>
      </w:r>
    </w:p>
    <w:p w14:paraId="03420201" w14:textId="77777777" w:rsidR="00506BCB" w:rsidRPr="00506BCB" w:rsidRDefault="00506BCB" w:rsidP="00506BCB">
      <w:pPr>
        <w:numPr>
          <w:ilvl w:val="0"/>
          <w:numId w:val="15"/>
        </w:numPr>
      </w:pPr>
      <w:r w:rsidRPr="00506BCB">
        <w:t>NPCI response</w:t>
      </w:r>
    </w:p>
    <w:p w14:paraId="16539664" w14:textId="77777777" w:rsidR="00506BCB" w:rsidRPr="00506BCB" w:rsidRDefault="00506BCB" w:rsidP="00506BCB">
      <w:pPr>
        <w:numPr>
          <w:ilvl w:val="0"/>
          <w:numId w:val="15"/>
        </w:numPr>
      </w:pPr>
      <w:r w:rsidRPr="00506BCB">
        <w:t>Bank response</w:t>
      </w:r>
    </w:p>
    <w:p w14:paraId="1FBD2C63" w14:textId="77777777" w:rsidR="00506BCB" w:rsidRPr="00506BCB" w:rsidRDefault="00506BCB" w:rsidP="00506BCB">
      <w:pPr>
        <w:numPr>
          <w:ilvl w:val="0"/>
          <w:numId w:val="15"/>
        </w:numPr>
      </w:pPr>
      <w:r w:rsidRPr="00506BCB">
        <w:t>TAT</w:t>
      </w:r>
    </w:p>
    <w:p w14:paraId="375C82F8" w14:textId="77777777" w:rsidR="00506BCB" w:rsidRPr="00506BCB" w:rsidRDefault="00506BCB" w:rsidP="00506BCB">
      <w:pPr>
        <w:numPr>
          <w:ilvl w:val="0"/>
          <w:numId w:val="15"/>
        </w:numPr>
      </w:pPr>
      <w:r w:rsidRPr="00506BCB">
        <w:t>SLA breach</w:t>
      </w:r>
    </w:p>
    <w:p w14:paraId="731935FD" w14:textId="77777777" w:rsidR="00506BCB" w:rsidRPr="00506BCB" w:rsidRDefault="00506BCB" w:rsidP="00506BCB">
      <w:pPr>
        <w:numPr>
          <w:ilvl w:val="0"/>
          <w:numId w:val="15"/>
        </w:numPr>
      </w:pPr>
      <w:r w:rsidRPr="00506BCB">
        <w:t>Resolution</w:t>
      </w:r>
    </w:p>
    <w:p w14:paraId="29391935" w14:textId="77777777" w:rsidR="00506BCB" w:rsidRPr="00506BCB" w:rsidRDefault="00506BCB" w:rsidP="00506BCB">
      <w:pPr>
        <w:numPr>
          <w:ilvl w:val="0"/>
          <w:numId w:val="15"/>
        </w:numPr>
      </w:pPr>
      <w:r w:rsidRPr="00506BCB">
        <w:lastRenderedPageBreak/>
        <w:t>Approver</w:t>
      </w:r>
    </w:p>
    <w:p w14:paraId="0E88C81F" w14:textId="77777777" w:rsidR="00506BCB" w:rsidRPr="00506BCB" w:rsidRDefault="00506BCB" w:rsidP="00506BCB">
      <w:pPr>
        <w:numPr>
          <w:ilvl w:val="0"/>
          <w:numId w:val="15"/>
        </w:numPr>
      </w:pPr>
      <w:r w:rsidRPr="00506BCB">
        <w:t>Customer compensation, where applicable</w:t>
      </w:r>
    </w:p>
    <w:p w14:paraId="3071F3C7" w14:textId="77777777" w:rsidR="00506BCB" w:rsidRPr="00506BCB" w:rsidRDefault="00506BCB" w:rsidP="00506BCB">
      <w:pPr>
        <w:numPr>
          <w:ilvl w:val="0"/>
          <w:numId w:val="15"/>
        </w:numPr>
      </w:pPr>
      <w:r w:rsidRPr="00506BCB">
        <w:t>Escalation status</w:t>
      </w:r>
    </w:p>
    <w:p w14:paraId="1EA1DAB5" w14:textId="77777777" w:rsidR="00506BCB" w:rsidRPr="00506BCB" w:rsidRDefault="00506BCB" w:rsidP="00506BCB">
      <w:r w:rsidRPr="00506BCB">
        <w:pict w14:anchorId="6ABEF4C4">
          <v:rect id="_x0000_i1356" style="width:0;height:1.5pt" o:hralign="center" o:hrstd="t" o:hr="t" fillcolor="#a0a0a0" stroked="f"/>
        </w:pict>
      </w:r>
    </w:p>
    <w:p w14:paraId="42501B2F" w14:textId="77777777" w:rsidR="00506BCB" w:rsidRPr="00506BCB" w:rsidRDefault="00506BCB" w:rsidP="00506BCB">
      <w:pPr>
        <w:rPr>
          <w:b/>
          <w:bCs/>
        </w:rPr>
      </w:pPr>
      <w:r w:rsidRPr="00506BCB">
        <w:rPr>
          <w:b/>
          <w:bCs/>
        </w:rPr>
        <w:t>10. Grievance Redressal Should Never Be “Black Box AI”</w:t>
      </w:r>
    </w:p>
    <w:p w14:paraId="162FB437" w14:textId="77777777" w:rsidR="00506BCB" w:rsidRPr="00506BCB" w:rsidRDefault="00506BCB" w:rsidP="00506BCB">
      <w:r w:rsidRPr="00506BCB">
        <w:t>This is an important design principle for the proposal.</w:t>
      </w:r>
    </w:p>
    <w:p w14:paraId="3F21692A" w14:textId="77777777" w:rsidR="00506BCB" w:rsidRPr="00506BCB" w:rsidRDefault="00506BCB" w:rsidP="00506BCB">
      <w:r w:rsidRPr="00506BCB">
        <w:t>Instead of:</w:t>
      </w:r>
    </w:p>
    <w:p w14:paraId="7FCC3929" w14:textId="77777777" w:rsidR="00506BCB" w:rsidRPr="00506BCB" w:rsidRDefault="00506BCB" w:rsidP="00506BCB">
      <w:r w:rsidRPr="00506BCB">
        <w:rPr>
          <w:b/>
          <w:bCs/>
        </w:rPr>
        <w:t>AI decided customer's claim</w:t>
      </w:r>
    </w:p>
    <w:p w14:paraId="58B9CFFB" w14:textId="77777777" w:rsidR="00506BCB" w:rsidRPr="00506BCB" w:rsidRDefault="00506BCB" w:rsidP="00506BCB">
      <w:r w:rsidRPr="00506BCB">
        <w:t>Use:</w:t>
      </w:r>
    </w:p>
    <w:p w14:paraId="6B6CB436" w14:textId="77777777" w:rsidR="00506BCB" w:rsidRPr="00506BCB" w:rsidRDefault="00506BCB" w:rsidP="00506BCB">
      <w:r w:rsidRPr="00506BCB">
        <w:rPr>
          <w:b/>
          <w:bCs/>
        </w:rPr>
        <w:t>AI-assisted investigation and recommendation with human-controlled resolution.</w:t>
      </w:r>
    </w:p>
    <w:p w14:paraId="444A6843" w14:textId="77777777" w:rsidR="00506BCB" w:rsidRPr="00506BCB" w:rsidRDefault="00506BCB" w:rsidP="00506BCB">
      <w:r w:rsidRPr="00506BCB">
        <w:t>The Agent produces:</w:t>
      </w:r>
    </w:p>
    <w:p w14:paraId="758EBADD" w14:textId="77777777" w:rsidR="00506BCB" w:rsidRPr="00506BCB" w:rsidRDefault="00506BCB" w:rsidP="00506BCB">
      <w:r w:rsidRPr="00506BCB">
        <w:rPr>
          <w:b/>
          <w:bCs/>
        </w:rPr>
        <w:t>Recommendation + Evidence + Reason + Regulatory/Policy References + Confidence</w:t>
      </w:r>
    </w:p>
    <w:p w14:paraId="7FA39908" w14:textId="77777777" w:rsidR="00506BCB" w:rsidRPr="00506BCB" w:rsidRDefault="00506BCB" w:rsidP="00506BCB">
      <w:r w:rsidRPr="00506BCB">
        <w:t>Example:</w:t>
      </w:r>
    </w:p>
    <w:p w14:paraId="4232C5B6" w14:textId="77777777" w:rsidR="00506BCB" w:rsidRPr="00506BCB" w:rsidRDefault="00506BCB" w:rsidP="00506BCB">
      <w:r w:rsidRPr="00506BCB">
        <w:t>Case ID: UPI-2026-000123</w:t>
      </w:r>
    </w:p>
    <w:p w14:paraId="30D7B00F" w14:textId="77777777" w:rsidR="00506BCB" w:rsidRPr="00506BCB" w:rsidRDefault="00506BCB" w:rsidP="00506BCB"/>
    <w:p w14:paraId="5D89FA3A" w14:textId="77777777" w:rsidR="00506BCB" w:rsidRPr="00506BCB" w:rsidRDefault="00506BCB" w:rsidP="00506BCB">
      <w:r w:rsidRPr="00506BCB">
        <w:t>Issue:</w:t>
      </w:r>
    </w:p>
    <w:p w14:paraId="1151678D" w14:textId="77777777" w:rsidR="00506BCB" w:rsidRPr="00506BCB" w:rsidRDefault="00506BCB" w:rsidP="00506BCB">
      <w:r w:rsidRPr="00506BCB">
        <w:t>Customer debited but beneficiary not credited.</w:t>
      </w:r>
    </w:p>
    <w:p w14:paraId="7AFE55F3" w14:textId="77777777" w:rsidR="00506BCB" w:rsidRPr="00506BCB" w:rsidRDefault="00506BCB" w:rsidP="00506BCB"/>
    <w:p w14:paraId="0A34414B" w14:textId="77777777" w:rsidR="00506BCB" w:rsidRPr="00506BCB" w:rsidRDefault="00506BCB" w:rsidP="00506BCB">
      <w:r w:rsidRPr="00506BCB">
        <w:t>Investigation:</w:t>
      </w:r>
    </w:p>
    <w:p w14:paraId="11B99106" w14:textId="77777777" w:rsidR="00506BCB" w:rsidRPr="00506BCB" w:rsidRDefault="00506BCB" w:rsidP="00506BCB">
      <w:r w:rsidRPr="00506BCB">
        <w:t>✓ NPCI transaction found</w:t>
      </w:r>
    </w:p>
    <w:p w14:paraId="16FD3E31" w14:textId="77777777" w:rsidR="00506BCB" w:rsidRPr="00506BCB" w:rsidRDefault="00506BCB" w:rsidP="00506BCB">
      <w:r w:rsidRPr="00506BCB">
        <w:t>✓ CBS debit confirmed</w:t>
      </w:r>
    </w:p>
    <w:p w14:paraId="0C479B52" w14:textId="77777777" w:rsidR="00506BCB" w:rsidRPr="00506BCB" w:rsidRDefault="00506BCB" w:rsidP="00506BCB">
      <w:r w:rsidRPr="00506BCB">
        <w:t>✓ Beneficiary credit not found</w:t>
      </w:r>
    </w:p>
    <w:p w14:paraId="321E5123" w14:textId="77777777" w:rsidR="00506BCB" w:rsidRPr="00506BCB" w:rsidRDefault="00506BCB" w:rsidP="00506BCB">
      <w:r w:rsidRPr="00506BCB">
        <w:t>✓ No reversal identified</w:t>
      </w:r>
    </w:p>
    <w:p w14:paraId="501B75F8" w14:textId="77777777" w:rsidR="00506BCB" w:rsidRPr="00506BCB" w:rsidRDefault="00506BCB" w:rsidP="00506BCB">
      <w:r w:rsidRPr="00506BCB">
        <w:t>✓ Settlement record indicates successful debit</w:t>
      </w:r>
    </w:p>
    <w:p w14:paraId="48898528" w14:textId="77777777" w:rsidR="00506BCB" w:rsidRPr="00506BCB" w:rsidRDefault="00506BCB" w:rsidP="00506BCB"/>
    <w:p w14:paraId="5EC6361B" w14:textId="77777777" w:rsidR="00506BCB" w:rsidRPr="00506BCB" w:rsidRDefault="00506BCB" w:rsidP="00506BCB">
      <w:r w:rsidRPr="00506BCB">
        <w:t>Recommendation:</w:t>
      </w:r>
    </w:p>
    <w:p w14:paraId="75169D32" w14:textId="77777777" w:rsidR="00506BCB" w:rsidRPr="00506BCB" w:rsidRDefault="00506BCB" w:rsidP="00506BCB">
      <w:r w:rsidRPr="00506BCB">
        <w:t>Initiate prescribed resolution workflow.</w:t>
      </w:r>
    </w:p>
    <w:p w14:paraId="7F997CDF" w14:textId="77777777" w:rsidR="00506BCB" w:rsidRPr="00506BCB" w:rsidRDefault="00506BCB" w:rsidP="00506BCB"/>
    <w:p w14:paraId="3E588500" w14:textId="77777777" w:rsidR="00506BCB" w:rsidRPr="00506BCB" w:rsidRDefault="00506BCB" w:rsidP="00506BCB">
      <w:r w:rsidRPr="00506BCB">
        <w:t>Evidence:</w:t>
      </w:r>
    </w:p>
    <w:p w14:paraId="64F332EE" w14:textId="77777777" w:rsidR="00506BCB" w:rsidRPr="00506BCB" w:rsidRDefault="00506BCB" w:rsidP="00506BCB">
      <w:r w:rsidRPr="00506BCB">
        <w:t>12 records attached</w:t>
      </w:r>
    </w:p>
    <w:p w14:paraId="60F5BDCF" w14:textId="77777777" w:rsidR="00506BCB" w:rsidRPr="00506BCB" w:rsidRDefault="00506BCB" w:rsidP="00506BCB"/>
    <w:p w14:paraId="4E7F96E0" w14:textId="77777777" w:rsidR="00506BCB" w:rsidRPr="00506BCB" w:rsidRDefault="00506BCB" w:rsidP="00506BCB">
      <w:r w:rsidRPr="00506BCB">
        <w:lastRenderedPageBreak/>
        <w:t>Confidence:</w:t>
      </w:r>
    </w:p>
    <w:p w14:paraId="0FCBDFB4" w14:textId="77777777" w:rsidR="00506BCB" w:rsidRPr="00506BCB" w:rsidRDefault="00506BCB" w:rsidP="00506BCB">
      <w:r w:rsidRPr="00506BCB">
        <w:t>94%</w:t>
      </w:r>
    </w:p>
    <w:p w14:paraId="1B51A514" w14:textId="77777777" w:rsidR="00506BCB" w:rsidRPr="00506BCB" w:rsidRDefault="00506BCB" w:rsidP="00506BCB"/>
    <w:p w14:paraId="2636BBF2" w14:textId="77777777" w:rsidR="00506BCB" w:rsidRPr="00506BCB" w:rsidRDefault="00506BCB" w:rsidP="00506BCB">
      <w:r w:rsidRPr="00506BCB">
        <w:t>SLA:</w:t>
      </w:r>
    </w:p>
    <w:p w14:paraId="1CD4F7ED" w14:textId="77777777" w:rsidR="00506BCB" w:rsidRPr="00506BCB" w:rsidRDefault="00506BCB" w:rsidP="00506BCB">
      <w:r w:rsidRPr="00506BCB">
        <w:t>2 hours remaining</w:t>
      </w:r>
    </w:p>
    <w:p w14:paraId="3137FDBD" w14:textId="77777777" w:rsidR="00506BCB" w:rsidRPr="00506BCB" w:rsidRDefault="00506BCB" w:rsidP="00506BCB"/>
    <w:p w14:paraId="4C0E0FCE" w14:textId="77777777" w:rsidR="00506BCB" w:rsidRPr="00506BCB" w:rsidRDefault="00506BCB" w:rsidP="00506BCB">
      <w:r w:rsidRPr="00506BCB">
        <w:t>Approval:</w:t>
      </w:r>
    </w:p>
    <w:p w14:paraId="52812B00" w14:textId="77777777" w:rsidR="00506BCB" w:rsidRPr="00506BCB" w:rsidRDefault="00506BCB" w:rsidP="00506BCB">
      <w:r w:rsidRPr="00506BCB">
        <w:t>Payments Operations Officer</w:t>
      </w:r>
    </w:p>
    <w:p w14:paraId="405B7EAF" w14:textId="77777777" w:rsidR="00506BCB" w:rsidRPr="00506BCB" w:rsidRDefault="00506BCB" w:rsidP="00506BCB">
      <w:r w:rsidRPr="00506BCB">
        <w:t>This is much more defensible from an audit perspective.</w:t>
      </w:r>
    </w:p>
    <w:p w14:paraId="1117D7B1" w14:textId="77777777" w:rsidR="00506BCB" w:rsidRPr="00506BCB" w:rsidRDefault="00506BCB" w:rsidP="00506BCB">
      <w:r w:rsidRPr="00506BCB">
        <w:pict w14:anchorId="3AC0E24A">
          <v:rect id="_x0000_i1357" style="width:0;height:1.5pt" o:hralign="center" o:hrstd="t" o:hr="t" fillcolor="#a0a0a0" stroked="f"/>
        </w:pict>
      </w:r>
    </w:p>
    <w:p w14:paraId="5ABA6C27" w14:textId="77777777" w:rsidR="00506BCB" w:rsidRPr="00506BCB" w:rsidRDefault="00506BCB" w:rsidP="00506BCB">
      <w:pPr>
        <w:rPr>
          <w:b/>
          <w:bCs/>
        </w:rPr>
      </w:pPr>
      <w:r w:rsidRPr="00506BCB">
        <w:rPr>
          <w:b/>
          <w:bCs/>
        </w:rPr>
        <w:t>11. RBI IT Audit / Audit Trail</w:t>
      </w:r>
    </w:p>
    <w:p w14:paraId="3CD3FF9E" w14:textId="77777777" w:rsidR="00506BCB" w:rsidRPr="00506BCB" w:rsidRDefault="00506BCB" w:rsidP="00506BCB">
      <w:r w:rsidRPr="00506BCB">
        <w:t xml:space="preserve">Every Agentic AI action should produce an </w:t>
      </w:r>
      <w:r w:rsidRPr="00506BCB">
        <w:rPr>
          <w:b/>
          <w:bCs/>
        </w:rPr>
        <w:t>immutable audit trail</w:t>
      </w:r>
      <w:r w:rsidRPr="00506BCB">
        <w:t>.</w:t>
      </w:r>
    </w:p>
    <w:p w14:paraId="2C021602" w14:textId="77777777" w:rsidR="00506BCB" w:rsidRPr="00506BCB" w:rsidRDefault="00506BCB" w:rsidP="00506BCB">
      <w:pPr>
        <w:rPr>
          <w:b/>
          <w:bCs/>
        </w:rPr>
      </w:pPr>
      <w:r w:rsidRPr="00506BCB">
        <w:rPr>
          <w:b/>
          <w:bCs/>
        </w:rPr>
        <w:t>Agent Audit Ledger</w:t>
      </w:r>
    </w:p>
    <w:p w14:paraId="67131ABF" w14:textId="77777777" w:rsidR="00506BCB" w:rsidRPr="00506BCB" w:rsidRDefault="00506BCB" w:rsidP="00506BCB">
      <w:r w:rsidRPr="00506BCB">
        <w:t>Case ID</w:t>
      </w:r>
    </w:p>
    <w:p w14:paraId="62F6114A" w14:textId="77777777" w:rsidR="00506BCB" w:rsidRPr="00506BCB" w:rsidRDefault="00506BCB" w:rsidP="00506BCB">
      <w:r w:rsidRPr="00506BCB">
        <w:t xml:space="preserve"> ↓</w:t>
      </w:r>
    </w:p>
    <w:p w14:paraId="1502200C" w14:textId="77777777" w:rsidR="00506BCB" w:rsidRPr="00506BCB" w:rsidRDefault="00506BCB" w:rsidP="00506BCB">
      <w:r w:rsidRPr="00506BCB">
        <w:t>Input Data</w:t>
      </w:r>
    </w:p>
    <w:p w14:paraId="0D942FE0" w14:textId="77777777" w:rsidR="00506BCB" w:rsidRPr="00506BCB" w:rsidRDefault="00506BCB" w:rsidP="00506BCB">
      <w:r w:rsidRPr="00506BCB">
        <w:t xml:space="preserve"> ↓</w:t>
      </w:r>
    </w:p>
    <w:p w14:paraId="08FD4ABE" w14:textId="77777777" w:rsidR="00506BCB" w:rsidRPr="00506BCB" w:rsidRDefault="00506BCB" w:rsidP="00506BCB">
      <w:r w:rsidRPr="00506BCB">
        <w:t>Source Systems</w:t>
      </w:r>
    </w:p>
    <w:p w14:paraId="78290E7F" w14:textId="77777777" w:rsidR="00506BCB" w:rsidRPr="00506BCB" w:rsidRDefault="00506BCB" w:rsidP="00506BCB">
      <w:r w:rsidRPr="00506BCB">
        <w:t xml:space="preserve"> ↓</w:t>
      </w:r>
    </w:p>
    <w:p w14:paraId="5A1E162C" w14:textId="77777777" w:rsidR="00506BCB" w:rsidRPr="00506BCB" w:rsidRDefault="00506BCB" w:rsidP="00506BCB">
      <w:r w:rsidRPr="00506BCB">
        <w:t>Rules Used</w:t>
      </w:r>
    </w:p>
    <w:p w14:paraId="4F456F86" w14:textId="77777777" w:rsidR="00506BCB" w:rsidRPr="00506BCB" w:rsidRDefault="00506BCB" w:rsidP="00506BCB">
      <w:r w:rsidRPr="00506BCB">
        <w:t xml:space="preserve"> ↓</w:t>
      </w:r>
    </w:p>
    <w:p w14:paraId="35D443D8" w14:textId="77777777" w:rsidR="00506BCB" w:rsidRPr="00506BCB" w:rsidRDefault="00506BCB" w:rsidP="00506BCB">
      <w:r w:rsidRPr="00506BCB">
        <w:t>Model / Agent Version</w:t>
      </w:r>
    </w:p>
    <w:p w14:paraId="2B3B78FB" w14:textId="77777777" w:rsidR="00506BCB" w:rsidRPr="00506BCB" w:rsidRDefault="00506BCB" w:rsidP="00506BCB">
      <w:r w:rsidRPr="00506BCB">
        <w:t xml:space="preserve"> ↓</w:t>
      </w:r>
    </w:p>
    <w:p w14:paraId="239D01EA" w14:textId="77777777" w:rsidR="00506BCB" w:rsidRPr="00506BCB" w:rsidRDefault="00506BCB" w:rsidP="00506BCB">
      <w:r w:rsidRPr="00506BCB">
        <w:t>Prompt / Instruction Version</w:t>
      </w:r>
    </w:p>
    <w:p w14:paraId="595F217B" w14:textId="77777777" w:rsidR="00506BCB" w:rsidRPr="00506BCB" w:rsidRDefault="00506BCB" w:rsidP="00506BCB">
      <w:r w:rsidRPr="00506BCB">
        <w:t xml:space="preserve"> ↓</w:t>
      </w:r>
    </w:p>
    <w:p w14:paraId="319463B8" w14:textId="77777777" w:rsidR="00506BCB" w:rsidRPr="00506BCB" w:rsidRDefault="00506BCB" w:rsidP="00506BCB">
      <w:r w:rsidRPr="00506BCB">
        <w:t>Agent Reasoning Summary</w:t>
      </w:r>
    </w:p>
    <w:p w14:paraId="24C2633C" w14:textId="77777777" w:rsidR="00506BCB" w:rsidRPr="00506BCB" w:rsidRDefault="00506BCB" w:rsidP="00506BCB">
      <w:r w:rsidRPr="00506BCB">
        <w:t xml:space="preserve"> ↓</w:t>
      </w:r>
    </w:p>
    <w:p w14:paraId="5065C305" w14:textId="77777777" w:rsidR="00506BCB" w:rsidRPr="00506BCB" w:rsidRDefault="00506BCB" w:rsidP="00506BCB">
      <w:r w:rsidRPr="00506BCB">
        <w:t>Recommendation</w:t>
      </w:r>
    </w:p>
    <w:p w14:paraId="6AF788EE" w14:textId="77777777" w:rsidR="00506BCB" w:rsidRPr="00506BCB" w:rsidRDefault="00506BCB" w:rsidP="00506BCB">
      <w:r w:rsidRPr="00506BCB">
        <w:t xml:space="preserve"> ↓</w:t>
      </w:r>
    </w:p>
    <w:p w14:paraId="354D04CD" w14:textId="77777777" w:rsidR="00506BCB" w:rsidRPr="00506BCB" w:rsidRDefault="00506BCB" w:rsidP="00506BCB">
      <w:r w:rsidRPr="00506BCB">
        <w:t>Human Override</w:t>
      </w:r>
    </w:p>
    <w:p w14:paraId="66BE0D81" w14:textId="77777777" w:rsidR="00506BCB" w:rsidRPr="00506BCB" w:rsidRDefault="00506BCB" w:rsidP="00506BCB">
      <w:r w:rsidRPr="00506BCB">
        <w:t xml:space="preserve"> ↓</w:t>
      </w:r>
    </w:p>
    <w:p w14:paraId="2418F052" w14:textId="77777777" w:rsidR="00506BCB" w:rsidRPr="00506BCB" w:rsidRDefault="00506BCB" w:rsidP="00506BCB">
      <w:r w:rsidRPr="00506BCB">
        <w:lastRenderedPageBreak/>
        <w:t>Approval</w:t>
      </w:r>
    </w:p>
    <w:p w14:paraId="6BC84730" w14:textId="77777777" w:rsidR="00506BCB" w:rsidRPr="00506BCB" w:rsidRDefault="00506BCB" w:rsidP="00506BCB">
      <w:r w:rsidRPr="00506BCB">
        <w:t xml:space="preserve"> ↓</w:t>
      </w:r>
    </w:p>
    <w:p w14:paraId="7D5FEEA0" w14:textId="77777777" w:rsidR="00506BCB" w:rsidRPr="00506BCB" w:rsidRDefault="00506BCB" w:rsidP="00506BCB">
      <w:r w:rsidRPr="00506BCB">
        <w:t>Action Executed</w:t>
      </w:r>
    </w:p>
    <w:p w14:paraId="6452696F" w14:textId="77777777" w:rsidR="00506BCB" w:rsidRPr="00506BCB" w:rsidRDefault="00506BCB" w:rsidP="00506BCB">
      <w:r w:rsidRPr="00506BCB">
        <w:t xml:space="preserve"> ↓</w:t>
      </w:r>
    </w:p>
    <w:p w14:paraId="48A3A429" w14:textId="77777777" w:rsidR="00506BCB" w:rsidRPr="00506BCB" w:rsidRDefault="00506BCB" w:rsidP="00506BCB">
      <w:r w:rsidRPr="00506BCB">
        <w:t>System Response</w:t>
      </w:r>
    </w:p>
    <w:p w14:paraId="48DD94C2" w14:textId="77777777" w:rsidR="00506BCB" w:rsidRPr="00506BCB" w:rsidRDefault="00506BCB" w:rsidP="00506BCB">
      <w:r w:rsidRPr="00506BCB">
        <w:t xml:space="preserve"> ↓</w:t>
      </w:r>
    </w:p>
    <w:p w14:paraId="77A0A479" w14:textId="77777777" w:rsidR="00506BCB" w:rsidRPr="00506BCB" w:rsidRDefault="00506BCB" w:rsidP="00506BCB">
      <w:proofErr w:type="gramStart"/>
      <w:r w:rsidRPr="00506BCB">
        <w:t>Final Outcome</w:t>
      </w:r>
      <w:proofErr w:type="gramEnd"/>
    </w:p>
    <w:p w14:paraId="68D2B987" w14:textId="77777777" w:rsidR="00506BCB" w:rsidRPr="00506BCB" w:rsidRDefault="00506BCB" w:rsidP="00506BCB">
      <w:r w:rsidRPr="00506BCB">
        <w:t xml:space="preserve"> ↓</w:t>
      </w:r>
    </w:p>
    <w:p w14:paraId="77246EBE" w14:textId="77777777" w:rsidR="00506BCB" w:rsidRPr="00506BCB" w:rsidRDefault="00506BCB" w:rsidP="00506BCB">
      <w:r w:rsidRPr="00506BCB">
        <w:t>Timestamp</w:t>
      </w:r>
    </w:p>
    <w:p w14:paraId="4BB97525" w14:textId="77777777" w:rsidR="00506BCB" w:rsidRPr="00506BCB" w:rsidRDefault="00506BCB" w:rsidP="00506BCB">
      <w:r w:rsidRPr="00506BCB">
        <w:t>I would specifically add an:</w:t>
      </w:r>
    </w:p>
    <w:p w14:paraId="24CFEBAD" w14:textId="77777777" w:rsidR="00506BCB" w:rsidRPr="00506BCB" w:rsidRDefault="00506BCB" w:rsidP="00506BCB">
      <w:pPr>
        <w:rPr>
          <w:b/>
          <w:bCs/>
        </w:rPr>
      </w:pPr>
      <w:r w:rsidRPr="00506BCB">
        <w:rPr>
          <w:b/>
          <w:bCs/>
        </w:rPr>
        <w:t>AI Decision Evidence Store</w:t>
      </w:r>
    </w:p>
    <w:p w14:paraId="57912084" w14:textId="77777777" w:rsidR="00506BCB" w:rsidRPr="00506BCB" w:rsidRDefault="00506BCB" w:rsidP="00506BCB">
      <w:r w:rsidRPr="00506BCB">
        <w:t>This is extremely useful during:</w:t>
      </w:r>
    </w:p>
    <w:p w14:paraId="75994B88" w14:textId="77777777" w:rsidR="00506BCB" w:rsidRPr="00506BCB" w:rsidRDefault="00506BCB" w:rsidP="00506BCB">
      <w:pPr>
        <w:numPr>
          <w:ilvl w:val="0"/>
          <w:numId w:val="16"/>
        </w:numPr>
      </w:pPr>
      <w:r w:rsidRPr="00506BCB">
        <w:t>Internal Audit</w:t>
      </w:r>
    </w:p>
    <w:p w14:paraId="14F3899C" w14:textId="77777777" w:rsidR="00506BCB" w:rsidRPr="00506BCB" w:rsidRDefault="00506BCB" w:rsidP="00506BCB">
      <w:pPr>
        <w:numPr>
          <w:ilvl w:val="0"/>
          <w:numId w:val="16"/>
        </w:numPr>
      </w:pPr>
      <w:r w:rsidRPr="00506BCB">
        <w:t>IS Audit</w:t>
      </w:r>
    </w:p>
    <w:p w14:paraId="5DF2DA0C" w14:textId="77777777" w:rsidR="00506BCB" w:rsidRPr="00506BCB" w:rsidRDefault="00506BCB" w:rsidP="00506BCB">
      <w:pPr>
        <w:numPr>
          <w:ilvl w:val="0"/>
          <w:numId w:val="16"/>
        </w:numPr>
      </w:pPr>
      <w:r w:rsidRPr="00506BCB">
        <w:t>RBI inspection</w:t>
      </w:r>
    </w:p>
    <w:p w14:paraId="48A3D6ED" w14:textId="77777777" w:rsidR="00506BCB" w:rsidRPr="00506BCB" w:rsidRDefault="00506BCB" w:rsidP="00506BCB">
      <w:pPr>
        <w:numPr>
          <w:ilvl w:val="0"/>
          <w:numId w:val="16"/>
        </w:numPr>
      </w:pPr>
      <w:r w:rsidRPr="00506BCB">
        <w:t>NPCI audit</w:t>
      </w:r>
    </w:p>
    <w:p w14:paraId="50791066" w14:textId="77777777" w:rsidR="00506BCB" w:rsidRPr="00506BCB" w:rsidRDefault="00506BCB" w:rsidP="00506BCB">
      <w:pPr>
        <w:numPr>
          <w:ilvl w:val="0"/>
          <w:numId w:val="16"/>
        </w:numPr>
      </w:pPr>
      <w:r w:rsidRPr="00506BCB">
        <w:t>Operational-risk review</w:t>
      </w:r>
    </w:p>
    <w:p w14:paraId="4F76EBC6" w14:textId="77777777" w:rsidR="00506BCB" w:rsidRPr="00506BCB" w:rsidRDefault="00506BCB" w:rsidP="00506BCB">
      <w:pPr>
        <w:numPr>
          <w:ilvl w:val="0"/>
          <w:numId w:val="16"/>
        </w:numPr>
      </w:pPr>
      <w:r w:rsidRPr="00506BCB">
        <w:t>Fraud investigation</w:t>
      </w:r>
    </w:p>
    <w:p w14:paraId="203FF927" w14:textId="77777777" w:rsidR="00506BCB" w:rsidRPr="00506BCB" w:rsidRDefault="00506BCB" w:rsidP="00506BCB">
      <w:pPr>
        <w:numPr>
          <w:ilvl w:val="0"/>
          <w:numId w:val="16"/>
        </w:numPr>
      </w:pPr>
      <w:r w:rsidRPr="00506BCB">
        <w:t>Customer dispute</w:t>
      </w:r>
    </w:p>
    <w:p w14:paraId="51460810" w14:textId="77777777" w:rsidR="00506BCB" w:rsidRPr="00506BCB" w:rsidRDefault="00506BCB" w:rsidP="00506BCB">
      <w:pPr>
        <w:numPr>
          <w:ilvl w:val="0"/>
          <w:numId w:val="16"/>
        </w:numPr>
      </w:pPr>
      <w:r w:rsidRPr="00506BCB">
        <w:t>Incident investigation</w:t>
      </w:r>
    </w:p>
    <w:p w14:paraId="06B01ED0" w14:textId="77777777" w:rsidR="00506BCB" w:rsidRPr="00506BCB" w:rsidRDefault="00506BCB" w:rsidP="00506BCB">
      <w:r w:rsidRPr="00506BCB">
        <w:pict w14:anchorId="14B5F79E">
          <v:rect id="_x0000_i1358" style="width:0;height:1.5pt" o:hralign="center" o:hrstd="t" o:hr="t" fillcolor="#a0a0a0" stroked="f"/>
        </w:pict>
      </w:r>
    </w:p>
    <w:p w14:paraId="2D9AD29A" w14:textId="77777777" w:rsidR="00506BCB" w:rsidRPr="00506BCB" w:rsidRDefault="00506BCB" w:rsidP="00506BCB">
      <w:pPr>
        <w:rPr>
          <w:b/>
          <w:bCs/>
        </w:rPr>
      </w:pPr>
      <w:r w:rsidRPr="00506BCB">
        <w:rPr>
          <w:b/>
          <w:bCs/>
        </w:rPr>
        <w:t xml:space="preserve">12. Access Control &amp; </w:t>
      </w:r>
      <w:proofErr w:type="spellStart"/>
      <w:r w:rsidRPr="00506BCB">
        <w:rPr>
          <w:b/>
          <w:bCs/>
        </w:rPr>
        <w:t>SoD</w:t>
      </w:r>
      <w:proofErr w:type="spellEnd"/>
    </w:p>
    <w:p w14:paraId="278E2AE6" w14:textId="77777777" w:rsidR="00506BCB" w:rsidRPr="00506BCB" w:rsidRDefault="00506BCB" w:rsidP="00506BCB">
      <w:r w:rsidRPr="00506BCB">
        <w:t xml:space="preserve">The AutomationEdge platform should use </w:t>
      </w:r>
      <w:r w:rsidRPr="00506BCB">
        <w:rPr>
          <w:b/>
          <w:bCs/>
        </w:rPr>
        <w:t>RBAC + least privilege + maker/checker controls</w:t>
      </w:r>
      <w:r w:rsidRPr="00506BC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963"/>
        <w:gridCol w:w="2087"/>
        <w:gridCol w:w="1339"/>
        <w:gridCol w:w="1070"/>
        <w:gridCol w:w="903"/>
      </w:tblGrid>
      <w:tr w:rsidR="00506BCB" w:rsidRPr="00506BCB" w14:paraId="22C9991F" w14:textId="77777777">
        <w:trPr>
          <w:tblHeader/>
          <w:tblCellSpacing w:w="15" w:type="dxa"/>
        </w:trPr>
        <w:tc>
          <w:tcPr>
            <w:tcW w:w="0" w:type="auto"/>
            <w:vAlign w:val="center"/>
            <w:hideMark/>
          </w:tcPr>
          <w:p w14:paraId="141081F0" w14:textId="77777777" w:rsidR="00506BCB" w:rsidRPr="00506BCB" w:rsidRDefault="00506BCB" w:rsidP="00506BCB">
            <w:pPr>
              <w:rPr>
                <w:b/>
                <w:bCs/>
              </w:rPr>
            </w:pPr>
            <w:r w:rsidRPr="00506BCB">
              <w:rPr>
                <w:b/>
                <w:bCs/>
              </w:rPr>
              <w:t>Role</w:t>
            </w:r>
          </w:p>
        </w:tc>
        <w:tc>
          <w:tcPr>
            <w:tcW w:w="0" w:type="auto"/>
            <w:vAlign w:val="center"/>
            <w:hideMark/>
          </w:tcPr>
          <w:p w14:paraId="5855997F" w14:textId="77777777" w:rsidR="00506BCB" w:rsidRPr="00506BCB" w:rsidRDefault="00506BCB" w:rsidP="00506BCB">
            <w:pPr>
              <w:rPr>
                <w:b/>
                <w:bCs/>
              </w:rPr>
            </w:pPr>
            <w:r w:rsidRPr="00506BCB">
              <w:rPr>
                <w:b/>
                <w:bCs/>
              </w:rPr>
              <w:t>View</w:t>
            </w:r>
          </w:p>
        </w:tc>
        <w:tc>
          <w:tcPr>
            <w:tcW w:w="0" w:type="auto"/>
            <w:vAlign w:val="center"/>
            <w:hideMark/>
          </w:tcPr>
          <w:p w14:paraId="66EE77A6" w14:textId="77777777" w:rsidR="00506BCB" w:rsidRPr="00506BCB" w:rsidRDefault="00506BCB" w:rsidP="00506BCB">
            <w:pPr>
              <w:rPr>
                <w:b/>
                <w:bCs/>
              </w:rPr>
            </w:pPr>
            <w:r w:rsidRPr="00506BCB">
              <w:rPr>
                <w:b/>
                <w:bCs/>
              </w:rPr>
              <w:t>Investigate</w:t>
            </w:r>
          </w:p>
        </w:tc>
        <w:tc>
          <w:tcPr>
            <w:tcW w:w="0" w:type="auto"/>
            <w:vAlign w:val="center"/>
            <w:hideMark/>
          </w:tcPr>
          <w:p w14:paraId="65710554" w14:textId="77777777" w:rsidR="00506BCB" w:rsidRPr="00506BCB" w:rsidRDefault="00506BCB" w:rsidP="00506BCB">
            <w:pPr>
              <w:rPr>
                <w:b/>
                <w:bCs/>
              </w:rPr>
            </w:pPr>
            <w:r w:rsidRPr="00506BCB">
              <w:rPr>
                <w:b/>
                <w:bCs/>
              </w:rPr>
              <w:t>Recommend</w:t>
            </w:r>
          </w:p>
        </w:tc>
        <w:tc>
          <w:tcPr>
            <w:tcW w:w="0" w:type="auto"/>
            <w:vAlign w:val="center"/>
            <w:hideMark/>
          </w:tcPr>
          <w:p w14:paraId="3BE6422E" w14:textId="77777777" w:rsidR="00506BCB" w:rsidRPr="00506BCB" w:rsidRDefault="00506BCB" w:rsidP="00506BCB">
            <w:pPr>
              <w:rPr>
                <w:b/>
                <w:bCs/>
              </w:rPr>
            </w:pPr>
            <w:r w:rsidRPr="00506BCB">
              <w:rPr>
                <w:b/>
                <w:bCs/>
              </w:rPr>
              <w:t>Execute</w:t>
            </w:r>
          </w:p>
        </w:tc>
        <w:tc>
          <w:tcPr>
            <w:tcW w:w="0" w:type="auto"/>
            <w:vAlign w:val="center"/>
            <w:hideMark/>
          </w:tcPr>
          <w:p w14:paraId="0B85B050" w14:textId="77777777" w:rsidR="00506BCB" w:rsidRPr="00506BCB" w:rsidRDefault="00506BCB" w:rsidP="00506BCB">
            <w:pPr>
              <w:rPr>
                <w:b/>
                <w:bCs/>
              </w:rPr>
            </w:pPr>
            <w:r w:rsidRPr="00506BCB">
              <w:rPr>
                <w:b/>
                <w:bCs/>
              </w:rPr>
              <w:t>Approve</w:t>
            </w:r>
          </w:p>
        </w:tc>
      </w:tr>
      <w:tr w:rsidR="00506BCB" w:rsidRPr="00506BCB" w14:paraId="44F50F57" w14:textId="77777777">
        <w:trPr>
          <w:tblCellSpacing w:w="15" w:type="dxa"/>
        </w:trPr>
        <w:tc>
          <w:tcPr>
            <w:tcW w:w="0" w:type="auto"/>
            <w:vAlign w:val="center"/>
            <w:hideMark/>
          </w:tcPr>
          <w:p w14:paraId="2B040C9C" w14:textId="77777777" w:rsidR="00506BCB" w:rsidRPr="00506BCB" w:rsidRDefault="00506BCB" w:rsidP="00506BCB">
            <w:r w:rsidRPr="00506BCB">
              <w:t>Operations Analyst</w:t>
            </w:r>
          </w:p>
        </w:tc>
        <w:tc>
          <w:tcPr>
            <w:tcW w:w="0" w:type="auto"/>
            <w:vAlign w:val="center"/>
            <w:hideMark/>
          </w:tcPr>
          <w:p w14:paraId="5564880C" w14:textId="77777777" w:rsidR="00506BCB" w:rsidRPr="00506BCB" w:rsidRDefault="00506BCB" w:rsidP="00506BCB">
            <w:r w:rsidRPr="00506BCB">
              <w:t>✓</w:t>
            </w:r>
          </w:p>
        </w:tc>
        <w:tc>
          <w:tcPr>
            <w:tcW w:w="0" w:type="auto"/>
            <w:vAlign w:val="center"/>
            <w:hideMark/>
          </w:tcPr>
          <w:p w14:paraId="0CC42A3A" w14:textId="77777777" w:rsidR="00506BCB" w:rsidRPr="00506BCB" w:rsidRDefault="00506BCB" w:rsidP="00506BCB">
            <w:r w:rsidRPr="00506BCB">
              <w:t>✓</w:t>
            </w:r>
          </w:p>
        </w:tc>
        <w:tc>
          <w:tcPr>
            <w:tcW w:w="0" w:type="auto"/>
            <w:vAlign w:val="center"/>
            <w:hideMark/>
          </w:tcPr>
          <w:p w14:paraId="5C949BD4" w14:textId="77777777" w:rsidR="00506BCB" w:rsidRPr="00506BCB" w:rsidRDefault="00506BCB" w:rsidP="00506BCB">
            <w:r w:rsidRPr="00506BCB">
              <w:t>✓</w:t>
            </w:r>
          </w:p>
        </w:tc>
        <w:tc>
          <w:tcPr>
            <w:tcW w:w="0" w:type="auto"/>
            <w:vAlign w:val="center"/>
            <w:hideMark/>
          </w:tcPr>
          <w:p w14:paraId="4C2B0D06" w14:textId="77777777" w:rsidR="00506BCB" w:rsidRPr="00506BCB" w:rsidRDefault="00506BCB" w:rsidP="00506BCB">
            <w:r w:rsidRPr="00506BCB">
              <w:t>Limited</w:t>
            </w:r>
          </w:p>
        </w:tc>
        <w:tc>
          <w:tcPr>
            <w:tcW w:w="0" w:type="auto"/>
            <w:vAlign w:val="center"/>
            <w:hideMark/>
          </w:tcPr>
          <w:p w14:paraId="2A9F866F" w14:textId="77777777" w:rsidR="00506BCB" w:rsidRPr="00506BCB" w:rsidRDefault="00506BCB" w:rsidP="00506BCB">
            <w:r w:rsidRPr="00506BCB">
              <w:t>No</w:t>
            </w:r>
          </w:p>
        </w:tc>
      </w:tr>
      <w:tr w:rsidR="00506BCB" w:rsidRPr="00506BCB" w14:paraId="0123C662" w14:textId="77777777">
        <w:trPr>
          <w:tblCellSpacing w:w="15" w:type="dxa"/>
        </w:trPr>
        <w:tc>
          <w:tcPr>
            <w:tcW w:w="0" w:type="auto"/>
            <w:vAlign w:val="center"/>
            <w:hideMark/>
          </w:tcPr>
          <w:p w14:paraId="085A4D3B" w14:textId="77777777" w:rsidR="00506BCB" w:rsidRPr="00506BCB" w:rsidRDefault="00506BCB" w:rsidP="00506BCB">
            <w:r w:rsidRPr="00506BCB">
              <w:t>Senior Operations</w:t>
            </w:r>
          </w:p>
        </w:tc>
        <w:tc>
          <w:tcPr>
            <w:tcW w:w="0" w:type="auto"/>
            <w:vAlign w:val="center"/>
            <w:hideMark/>
          </w:tcPr>
          <w:p w14:paraId="0B5194FF" w14:textId="77777777" w:rsidR="00506BCB" w:rsidRPr="00506BCB" w:rsidRDefault="00506BCB" w:rsidP="00506BCB">
            <w:r w:rsidRPr="00506BCB">
              <w:t>✓</w:t>
            </w:r>
          </w:p>
        </w:tc>
        <w:tc>
          <w:tcPr>
            <w:tcW w:w="0" w:type="auto"/>
            <w:vAlign w:val="center"/>
            <w:hideMark/>
          </w:tcPr>
          <w:p w14:paraId="53CDB5D4" w14:textId="77777777" w:rsidR="00506BCB" w:rsidRPr="00506BCB" w:rsidRDefault="00506BCB" w:rsidP="00506BCB">
            <w:r w:rsidRPr="00506BCB">
              <w:t>✓</w:t>
            </w:r>
          </w:p>
        </w:tc>
        <w:tc>
          <w:tcPr>
            <w:tcW w:w="0" w:type="auto"/>
            <w:vAlign w:val="center"/>
            <w:hideMark/>
          </w:tcPr>
          <w:p w14:paraId="15C572E4" w14:textId="77777777" w:rsidR="00506BCB" w:rsidRPr="00506BCB" w:rsidRDefault="00506BCB" w:rsidP="00506BCB">
            <w:r w:rsidRPr="00506BCB">
              <w:t>✓</w:t>
            </w:r>
          </w:p>
        </w:tc>
        <w:tc>
          <w:tcPr>
            <w:tcW w:w="0" w:type="auto"/>
            <w:vAlign w:val="center"/>
            <w:hideMark/>
          </w:tcPr>
          <w:p w14:paraId="52D54561" w14:textId="77777777" w:rsidR="00506BCB" w:rsidRPr="00506BCB" w:rsidRDefault="00506BCB" w:rsidP="00506BCB">
            <w:r w:rsidRPr="00506BCB">
              <w:t>✓</w:t>
            </w:r>
          </w:p>
        </w:tc>
        <w:tc>
          <w:tcPr>
            <w:tcW w:w="0" w:type="auto"/>
            <w:vAlign w:val="center"/>
            <w:hideMark/>
          </w:tcPr>
          <w:p w14:paraId="5AD38F0D" w14:textId="77777777" w:rsidR="00506BCB" w:rsidRPr="00506BCB" w:rsidRDefault="00506BCB" w:rsidP="00506BCB">
            <w:r w:rsidRPr="00506BCB">
              <w:t>✓</w:t>
            </w:r>
          </w:p>
        </w:tc>
      </w:tr>
      <w:tr w:rsidR="00506BCB" w:rsidRPr="00506BCB" w14:paraId="76AF83AD" w14:textId="77777777">
        <w:trPr>
          <w:tblCellSpacing w:w="15" w:type="dxa"/>
        </w:trPr>
        <w:tc>
          <w:tcPr>
            <w:tcW w:w="0" w:type="auto"/>
            <w:vAlign w:val="center"/>
            <w:hideMark/>
          </w:tcPr>
          <w:p w14:paraId="547E5D37" w14:textId="77777777" w:rsidR="00506BCB" w:rsidRPr="00506BCB" w:rsidRDefault="00506BCB" w:rsidP="00506BCB">
            <w:r w:rsidRPr="00506BCB">
              <w:t>Reconciliation Agent</w:t>
            </w:r>
          </w:p>
        </w:tc>
        <w:tc>
          <w:tcPr>
            <w:tcW w:w="0" w:type="auto"/>
            <w:vAlign w:val="center"/>
            <w:hideMark/>
          </w:tcPr>
          <w:p w14:paraId="0ECAE8FE" w14:textId="77777777" w:rsidR="00506BCB" w:rsidRPr="00506BCB" w:rsidRDefault="00506BCB" w:rsidP="00506BCB">
            <w:r w:rsidRPr="00506BCB">
              <w:t>✓</w:t>
            </w:r>
          </w:p>
        </w:tc>
        <w:tc>
          <w:tcPr>
            <w:tcW w:w="0" w:type="auto"/>
            <w:vAlign w:val="center"/>
            <w:hideMark/>
          </w:tcPr>
          <w:p w14:paraId="19590755" w14:textId="77777777" w:rsidR="00506BCB" w:rsidRPr="00506BCB" w:rsidRDefault="00506BCB" w:rsidP="00506BCB">
            <w:r w:rsidRPr="00506BCB">
              <w:t>✓</w:t>
            </w:r>
          </w:p>
        </w:tc>
        <w:tc>
          <w:tcPr>
            <w:tcW w:w="0" w:type="auto"/>
            <w:vAlign w:val="center"/>
            <w:hideMark/>
          </w:tcPr>
          <w:p w14:paraId="077AFE0E" w14:textId="77777777" w:rsidR="00506BCB" w:rsidRPr="00506BCB" w:rsidRDefault="00506BCB" w:rsidP="00506BCB">
            <w:r w:rsidRPr="00506BCB">
              <w:t>✓</w:t>
            </w:r>
          </w:p>
        </w:tc>
        <w:tc>
          <w:tcPr>
            <w:tcW w:w="0" w:type="auto"/>
            <w:vAlign w:val="center"/>
            <w:hideMark/>
          </w:tcPr>
          <w:p w14:paraId="14711F14" w14:textId="77777777" w:rsidR="00506BCB" w:rsidRPr="00506BCB" w:rsidRDefault="00506BCB" w:rsidP="00506BCB">
            <w:r w:rsidRPr="00506BCB">
              <w:t>No</w:t>
            </w:r>
          </w:p>
        </w:tc>
        <w:tc>
          <w:tcPr>
            <w:tcW w:w="0" w:type="auto"/>
            <w:vAlign w:val="center"/>
            <w:hideMark/>
          </w:tcPr>
          <w:p w14:paraId="52C1FA63" w14:textId="77777777" w:rsidR="00506BCB" w:rsidRPr="00506BCB" w:rsidRDefault="00506BCB" w:rsidP="00506BCB">
            <w:r w:rsidRPr="00506BCB">
              <w:t>No</w:t>
            </w:r>
          </w:p>
        </w:tc>
      </w:tr>
      <w:tr w:rsidR="00506BCB" w:rsidRPr="00506BCB" w14:paraId="41528B4A" w14:textId="77777777">
        <w:trPr>
          <w:tblCellSpacing w:w="15" w:type="dxa"/>
        </w:trPr>
        <w:tc>
          <w:tcPr>
            <w:tcW w:w="0" w:type="auto"/>
            <w:vAlign w:val="center"/>
            <w:hideMark/>
          </w:tcPr>
          <w:p w14:paraId="465B6A46" w14:textId="77777777" w:rsidR="00506BCB" w:rsidRPr="00506BCB" w:rsidRDefault="00506BCB" w:rsidP="00506BCB">
            <w:r w:rsidRPr="00506BCB">
              <w:t>Investigation Agent</w:t>
            </w:r>
          </w:p>
        </w:tc>
        <w:tc>
          <w:tcPr>
            <w:tcW w:w="0" w:type="auto"/>
            <w:vAlign w:val="center"/>
            <w:hideMark/>
          </w:tcPr>
          <w:p w14:paraId="3C08E4F5" w14:textId="77777777" w:rsidR="00506BCB" w:rsidRPr="00506BCB" w:rsidRDefault="00506BCB" w:rsidP="00506BCB">
            <w:r w:rsidRPr="00506BCB">
              <w:t>✓</w:t>
            </w:r>
          </w:p>
        </w:tc>
        <w:tc>
          <w:tcPr>
            <w:tcW w:w="0" w:type="auto"/>
            <w:vAlign w:val="center"/>
            <w:hideMark/>
          </w:tcPr>
          <w:p w14:paraId="3C446990" w14:textId="77777777" w:rsidR="00506BCB" w:rsidRPr="00506BCB" w:rsidRDefault="00506BCB" w:rsidP="00506BCB">
            <w:r w:rsidRPr="00506BCB">
              <w:t>✓</w:t>
            </w:r>
          </w:p>
        </w:tc>
        <w:tc>
          <w:tcPr>
            <w:tcW w:w="0" w:type="auto"/>
            <w:vAlign w:val="center"/>
            <w:hideMark/>
          </w:tcPr>
          <w:p w14:paraId="27929BFF" w14:textId="77777777" w:rsidR="00506BCB" w:rsidRPr="00506BCB" w:rsidRDefault="00506BCB" w:rsidP="00506BCB">
            <w:r w:rsidRPr="00506BCB">
              <w:t>✓</w:t>
            </w:r>
          </w:p>
        </w:tc>
        <w:tc>
          <w:tcPr>
            <w:tcW w:w="0" w:type="auto"/>
            <w:vAlign w:val="center"/>
            <w:hideMark/>
          </w:tcPr>
          <w:p w14:paraId="3E774194" w14:textId="77777777" w:rsidR="00506BCB" w:rsidRPr="00506BCB" w:rsidRDefault="00506BCB" w:rsidP="00506BCB">
            <w:r w:rsidRPr="00506BCB">
              <w:t>No</w:t>
            </w:r>
          </w:p>
        </w:tc>
        <w:tc>
          <w:tcPr>
            <w:tcW w:w="0" w:type="auto"/>
            <w:vAlign w:val="center"/>
            <w:hideMark/>
          </w:tcPr>
          <w:p w14:paraId="001BB099" w14:textId="77777777" w:rsidR="00506BCB" w:rsidRPr="00506BCB" w:rsidRDefault="00506BCB" w:rsidP="00506BCB">
            <w:r w:rsidRPr="00506BCB">
              <w:t>No</w:t>
            </w:r>
          </w:p>
        </w:tc>
      </w:tr>
      <w:tr w:rsidR="00506BCB" w:rsidRPr="00506BCB" w14:paraId="5B46EF89" w14:textId="77777777">
        <w:trPr>
          <w:tblCellSpacing w:w="15" w:type="dxa"/>
        </w:trPr>
        <w:tc>
          <w:tcPr>
            <w:tcW w:w="0" w:type="auto"/>
            <w:vAlign w:val="center"/>
            <w:hideMark/>
          </w:tcPr>
          <w:p w14:paraId="16B66815" w14:textId="77777777" w:rsidR="00506BCB" w:rsidRPr="00506BCB" w:rsidRDefault="00506BCB" w:rsidP="00506BCB">
            <w:r w:rsidRPr="00506BCB">
              <w:t>RPA Bot</w:t>
            </w:r>
          </w:p>
        </w:tc>
        <w:tc>
          <w:tcPr>
            <w:tcW w:w="0" w:type="auto"/>
            <w:vAlign w:val="center"/>
            <w:hideMark/>
          </w:tcPr>
          <w:p w14:paraId="6EC3B974" w14:textId="77777777" w:rsidR="00506BCB" w:rsidRPr="00506BCB" w:rsidRDefault="00506BCB" w:rsidP="00506BCB">
            <w:r w:rsidRPr="00506BCB">
              <w:t>System</w:t>
            </w:r>
          </w:p>
        </w:tc>
        <w:tc>
          <w:tcPr>
            <w:tcW w:w="0" w:type="auto"/>
            <w:vAlign w:val="center"/>
            <w:hideMark/>
          </w:tcPr>
          <w:p w14:paraId="65AE9073" w14:textId="77777777" w:rsidR="00506BCB" w:rsidRPr="00506BCB" w:rsidRDefault="00506BCB" w:rsidP="00506BCB">
            <w:r w:rsidRPr="00506BCB">
              <w:t>System</w:t>
            </w:r>
          </w:p>
        </w:tc>
        <w:tc>
          <w:tcPr>
            <w:tcW w:w="0" w:type="auto"/>
            <w:vAlign w:val="center"/>
            <w:hideMark/>
          </w:tcPr>
          <w:p w14:paraId="74E8689C" w14:textId="77777777" w:rsidR="00506BCB" w:rsidRPr="00506BCB" w:rsidRDefault="00506BCB" w:rsidP="00506BCB">
            <w:r w:rsidRPr="00506BCB">
              <w:t>No</w:t>
            </w:r>
          </w:p>
        </w:tc>
        <w:tc>
          <w:tcPr>
            <w:tcW w:w="0" w:type="auto"/>
            <w:vAlign w:val="center"/>
            <w:hideMark/>
          </w:tcPr>
          <w:p w14:paraId="13022AE6" w14:textId="77777777" w:rsidR="00506BCB" w:rsidRPr="00506BCB" w:rsidRDefault="00506BCB" w:rsidP="00506BCB">
            <w:r w:rsidRPr="00506BCB">
              <w:t>Controlled</w:t>
            </w:r>
          </w:p>
        </w:tc>
        <w:tc>
          <w:tcPr>
            <w:tcW w:w="0" w:type="auto"/>
            <w:vAlign w:val="center"/>
            <w:hideMark/>
          </w:tcPr>
          <w:p w14:paraId="553487B4" w14:textId="77777777" w:rsidR="00506BCB" w:rsidRPr="00506BCB" w:rsidRDefault="00506BCB" w:rsidP="00506BCB">
            <w:r w:rsidRPr="00506BCB">
              <w:t>No</w:t>
            </w:r>
          </w:p>
        </w:tc>
      </w:tr>
      <w:tr w:rsidR="00506BCB" w:rsidRPr="00506BCB" w14:paraId="00F9A67D" w14:textId="77777777">
        <w:trPr>
          <w:tblCellSpacing w:w="15" w:type="dxa"/>
        </w:trPr>
        <w:tc>
          <w:tcPr>
            <w:tcW w:w="0" w:type="auto"/>
            <w:vAlign w:val="center"/>
            <w:hideMark/>
          </w:tcPr>
          <w:p w14:paraId="4B60513B" w14:textId="77777777" w:rsidR="00506BCB" w:rsidRPr="00506BCB" w:rsidRDefault="00506BCB" w:rsidP="00506BCB">
            <w:r w:rsidRPr="00506BCB">
              <w:t>Compliance</w:t>
            </w:r>
          </w:p>
        </w:tc>
        <w:tc>
          <w:tcPr>
            <w:tcW w:w="0" w:type="auto"/>
            <w:vAlign w:val="center"/>
            <w:hideMark/>
          </w:tcPr>
          <w:p w14:paraId="491924F1" w14:textId="77777777" w:rsidR="00506BCB" w:rsidRPr="00506BCB" w:rsidRDefault="00506BCB" w:rsidP="00506BCB">
            <w:r w:rsidRPr="00506BCB">
              <w:t>✓</w:t>
            </w:r>
          </w:p>
        </w:tc>
        <w:tc>
          <w:tcPr>
            <w:tcW w:w="0" w:type="auto"/>
            <w:vAlign w:val="center"/>
            <w:hideMark/>
          </w:tcPr>
          <w:p w14:paraId="64AB0997" w14:textId="77777777" w:rsidR="00506BCB" w:rsidRPr="00506BCB" w:rsidRDefault="00506BCB" w:rsidP="00506BCB">
            <w:r w:rsidRPr="00506BCB">
              <w:t>✓</w:t>
            </w:r>
          </w:p>
        </w:tc>
        <w:tc>
          <w:tcPr>
            <w:tcW w:w="0" w:type="auto"/>
            <w:vAlign w:val="center"/>
            <w:hideMark/>
          </w:tcPr>
          <w:p w14:paraId="109BD01B" w14:textId="77777777" w:rsidR="00506BCB" w:rsidRPr="00506BCB" w:rsidRDefault="00506BCB" w:rsidP="00506BCB">
            <w:r w:rsidRPr="00506BCB">
              <w:t>✓</w:t>
            </w:r>
          </w:p>
        </w:tc>
        <w:tc>
          <w:tcPr>
            <w:tcW w:w="0" w:type="auto"/>
            <w:vAlign w:val="center"/>
            <w:hideMark/>
          </w:tcPr>
          <w:p w14:paraId="448B6503" w14:textId="77777777" w:rsidR="00506BCB" w:rsidRPr="00506BCB" w:rsidRDefault="00506BCB" w:rsidP="00506BCB">
            <w:r w:rsidRPr="00506BCB">
              <w:t>No</w:t>
            </w:r>
          </w:p>
        </w:tc>
        <w:tc>
          <w:tcPr>
            <w:tcW w:w="0" w:type="auto"/>
            <w:vAlign w:val="center"/>
            <w:hideMark/>
          </w:tcPr>
          <w:p w14:paraId="32AF0FB0" w14:textId="77777777" w:rsidR="00506BCB" w:rsidRPr="00506BCB" w:rsidRDefault="00506BCB" w:rsidP="00506BCB">
            <w:r w:rsidRPr="00506BCB">
              <w:t>✓</w:t>
            </w:r>
          </w:p>
        </w:tc>
      </w:tr>
      <w:tr w:rsidR="00506BCB" w:rsidRPr="00506BCB" w14:paraId="4D5497ED" w14:textId="77777777">
        <w:trPr>
          <w:tblCellSpacing w:w="15" w:type="dxa"/>
        </w:trPr>
        <w:tc>
          <w:tcPr>
            <w:tcW w:w="0" w:type="auto"/>
            <w:vAlign w:val="center"/>
            <w:hideMark/>
          </w:tcPr>
          <w:p w14:paraId="0474AAD5" w14:textId="77777777" w:rsidR="00506BCB" w:rsidRPr="00506BCB" w:rsidRDefault="00506BCB" w:rsidP="00506BCB">
            <w:r w:rsidRPr="00506BCB">
              <w:lastRenderedPageBreak/>
              <w:t>Risk</w:t>
            </w:r>
          </w:p>
        </w:tc>
        <w:tc>
          <w:tcPr>
            <w:tcW w:w="0" w:type="auto"/>
            <w:vAlign w:val="center"/>
            <w:hideMark/>
          </w:tcPr>
          <w:p w14:paraId="0ACA614F" w14:textId="77777777" w:rsidR="00506BCB" w:rsidRPr="00506BCB" w:rsidRDefault="00506BCB" w:rsidP="00506BCB">
            <w:r w:rsidRPr="00506BCB">
              <w:t>✓</w:t>
            </w:r>
          </w:p>
        </w:tc>
        <w:tc>
          <w:tcPr>
            <w:tcW w:w="0" w:type="auto"/>
            <w:vAlign w:val="center"/>
            <w:hideMark/>
          </w:tcPr>
          <w:p w14:paraId="1103CDF4" w14:textId="77777777" w:rsidR="00506BCB" w:rsidRPr="00506BCB" w:rsidRDefault="00506BCB" w:rsidP="00506BCB">
            <w:r w:rsidRPr="00506BCB">
              <w:t>✓</w:t>
            </w:r>
          </w:p>
        </w:tc>
        <w:tc>
          <w:tcPr>
            <w:tcW w:w="0" w:type="auto"/>
            <w:vAlign w:val="center"/>
            <w:hideMark/>
          </w:tcPr>
          <w:p w14:paraId="5A00D154" w14:textId="77777777" w:rsidR="00506BCB" w:rsidRPr="00506BCB" w:rsidRDefault="00506BCB" w:rsidP="00506BCB">
            <w:r w:rsidRPr="00506BCB">
              <w:t>✓</w:t>
            </w:r>
          </w:p>
        </w:tc>
        <w:tc>
          <w:tcPr>
            <w:tcW w:w="0" w:type="auto"/>
            <w:vAlign w:val="center"/>
            <w:hideMark/>
          </w:tcPr>
          <w:p w14:paraId="6C6B5EAF" w14:textId="77777777" w:rsidR="00506BCB" w:rsidRPr="00506BCB" w:rsidRDefault="00506BCB" w:rsidP="00506BCB">
            <w:r w:rsidRPr="00506BCB">
              <w:t>No</w:t>
            </w:r>
          </w:p>
        </w:tc>
        <w:tc>
          <w:tcPr>
            <w:tcW w:w="0" w:type="auto"/>
            <w:vAlign w:val="center"/>
            <w:hideMark/>
          </w:tcPr>
          <w:p w14:paraId="6E1C4373" w14:textId="77777777" w:rsidR="00506BCB" w:rsidRPr="00506BCB" w:rsidRDefault="00506BCB" w:rsidP="00506BCB">
            <w:r w:rsidRPr="00506BCB">
              <w:t>✓</w:t>
            </w:r>
          </w:p>
        </w:tc>
      </w:tr>
      <w:tr w:rsidR="00506BCB" w:rsidRPr="00506BCB" w14:paraId="54275647" w14:textId="77777777">
        <w:trPr>
          <w:tblCellSpacing w:w="15" w:type="dxa"/>
        </w:trPr>
        <w:tc>
          <w:tcPr>
            <w:tcW w:w="0" w:type="auto"/>
            <w:vAlign w:val="center"/>
            <w:hideMark/>
          </w:tcPr>
          <w:p w14:paraId="41553065" w14:textId="77777777" w:rsidR="00506BCB" w:rsidRPr="00506BCB" w:rsidRDefault="00506BCB" w:rsidP="00506BCB">
            <w:r w:rsidRPr="00506BCB">
              <w:t>Auditor</w:t>
            </w:r>
          </w:p>
        </w:tc>
        <w:tc>
          <w:tcPr>
            <w:tcW w:w="0" w:type="auto"/>
            <w:vAlign w:val="center"/>
            <w:hideMark/>
          </w:tcPr>
          <w:p w14:paraId="7C2E6F99" w14:textId="77777777" w:rsidR="00506BCB" w:rsidRPr="00506BCB" w:rsidRDefault="00506BCB" w:rsidP="00506BCB">
            <w:r w:rsidRPr="00506BCB">
              <w:t>✓</w:t>
            </w:r>
          </w:p>
        </w:tc>
        <w:tc>
          <w:tcPr>
            <w:tcW w:w="0" w:type="auto"/>
            <w:vAlign w:val="center"/>
            <w:hideMark/>
          </w:tcPr>
          <w:p w14:paraId="1C7C49C7" w14:textId="77777777" w:rsidR="00506BCB" w:rsidRPr="00506BCB" w:rsidRDefault="00506BCB" w:rsidP="00506BCB">
            <w:r w:rsidRPr="00506BCB">
              <w:t>Read-only</w:t>
            </w:r>
          </w:p>
        </w:tc>
        <w:tc>
          <w:tcPr>
            <w:tcW w:w="0" w:type="auto"/>
            <w:vAlign w:val="center"/>
            <w:hideMark/>
          </w:tcPr>
          <w:p w14:paraId="6727213F" w14:textId="77777777" w:rsidR="00506BCB" w:rsidRPr="00506BCB" w:rsidRDefault="00506BCB" w:rsidP="00506BCB">
            <w:r w:rsidRPr="00506BCB">
              <w:t>No</w:t>
            </w:r>
          </w:p>
        </w:tc>
        <w:tc>
          <w:tcPr>
            <w:tcW w:w="0" w:type="auto"/>
            <w:vAlign w:val="center"/>
            <w:hideMark/>
          </w:tcPr>
          <w:p w14:paraId="63335270" w14:textId="77777777" w:rsidR="00506BCB" w:rsidRPr="00506BCB" w:rsidRDefault="00506BCB" w:rsidP="00506BCB">
            <w:r w:rsidRPr="00506BCB">
              <w:t>No</w:t>
            </w:r>
          </w:p>
        </w:tc>
        <w:tc>
          <w:tcPr>
            <w:tcW w:w="0" w:type="auto"/>
            <w:vAlign w:val="center"/>
            <w:hideMark/>
          </w:tcPr>
          <w:p w14:paraId="42EE89C0" w14:textId="77777777" w:rsidR="00506BCB" w:rsidRPr="00506BCB" w:rsidRDefault="00506BCB" w:rsidP="00506BCB">
            <w:r w:rsidRPr="00506BCB">
              <w:t>No</w:t>
            </w:r>
          </w:p>
        </w:tc>
      </w:tr>
      <w:tr w:rsidR="00506BCB" w:rsidRPr="00506BCB" w14:paraId="6304027A" w14:textId="77777777">
        <w:trPr>
          <w:tblCellSpacing w:w="15" w:type="dxa"/>
        </w:trPr>
        <w:tc>
          <w:tcPr>
            <w:tcW w:w="0" w:type="auto"/>
            <w:vAlign w:val="center"/>
            <w:hideMark/>
          </w:tcPr>
          <w:p w14:paraId="0425BF3C" w14:textId="77777777" w:rsidR="00506BCB" w:rsidRPr="00506BCB" w:rsidRDefault="00506BCB" w:rsidP="00506BCB">
            <w:r w:rsidRPr="00506BCB">
              <w:t>Admin</w:t>
            </w:r>
          </w:p>
        </w:tc>
        <w:tc>
          <w:tcPr>
            <w:tcW w:w="0" w:type="auto"/>
            <w:vAlign w:val="center"/>
            <w:hideMark/>
          </w:tcPr>
          <w:p w14:paraId="37260151" w14:textId="77777777" w:rsidR="00506BCB" w:rsidRPr="00506BCB" w:rsidRDefault="00506BCB" w:rsidP="00506BCB">
            <w:r w:rsidRPr="00506BCB">
              <w:t>Technical</w:t>
            </w:r>
          </w:p>
        </w:tc>
        <w:tc>
          <w:tcPr>
            <w:tcW w:w="0" w:type="auto"/>
            <w:vAlign w:val="center"/>
            <w:hideMark/>
          </w:tcPr>
          <w:p w14:paraId="480D53D2" w14:textId="77777777" w:rsidR="00506BCB" w:rsidRPr="00506BCB" w:rsidRDefault="00506BCB" w:rsidP="00506BCB">
            <w:r w:rsidRPr="00506BCB">
              <w:t>No business decision</w:t>
            </w:r>
          </w:p>
        </w:tc>
        <w:tc>
          <w:tcPr>
            <w:tcW w:w="0" w:type="auto"/>
            <w:vAlign w:val="center"/>
            <w:hideMark/>
          </w:tcPr>
          <w:p w14:paraId="42557F7F" w14:textId="77777777" w:rsidR="00506BCB" w:rsidRPr="00506BCB" w:rsidRDefault="00506BCB" w:rsidP="00506BCB">
            <w:r w:rsidRPr="00506BCB">
              <w:t>No</w:t>
            </w:r>
          </w:p>
        </w:tc>
        <w:tc>
          <w:tcPr>
            <w:tcW w:w="0" w:type="auto"/>
            <w:vAlign w:val="center"/>
            <w:hideMark/>
          </w:tcPr>
          <w:p w14:paraId="65090DAA" w14:textId="77777777" w:rsidR="00506BCB" w:rsidRPr="00506BCB" w:rsidRDefault="00506BCB" w:rsidP="00506BCB">
            <w:r w:rsidRPr="00506BCB">
              <w:t>Technical</w:t>
            </w:r>
          </w:p>
        </w:tc>
        <w:tc>
          <w:tcPr>
            <w:tcW w:w="0" w:type="auto"/>
            <w:vAlign w:val="center"/>
            <w:hideMark/>
          </w:tcPr>
          <w:p w14:paraId="275E2D7E" w14:textId="77777777" w:rsidR="00506BCB" w:rsidRPr="00506BCB" w:rsidRDefault="00506BCB" w:rsidP="00506BCB">
            <w:r w:rsidRPr="00506BCB">
              <w:t>No</w:t>
            </w:r>
          </w:p>
        </w:tc>
      </w:tr>
    </w:tbl>
    <w:p w14:paraId="2BDFFC01" w14:textId="77777777" w:rsidR="00506BCB" w:rsidRPr="00506BCB" w:rsidRDefault="00506BCB" w:rsidP="00506BCB">
      <w:r w:rsidRPr="00506BCB">
        <w:rPr>
          <w:b/>
          <w:bCs/>
        </w:rPr>
        <w:t>Important:</w:t>
      </w:r>
      <w:r w:rsidRPr="00506BCB">
        <w:t xml:space="preserve"> An administrator should not automatically receive business approval authority.</w:t>
      </w:r>
    </w:p>
    <w:p w14:paraId="4AD38B9A" w14:textId="77777777" w:rsidR="00506BCB" w:rsidRPr="00506BCB" w:rsidRDefault="00506BCB" w:rsidP="00506BCB">
      <w:r w:rsidRPr="00506BCB">
        <w:pict w14:anchorId="23E92DDC">
          <v:rect id="_x0000_i1359" style="width:0;height:1.5pt" o:hralign="center" o:hrstd="t" o:hr="t" fillcolor="#a0a0a0" stroked="f"/>
        </w:pict>
      </w:r>
    </w:p>
    <w:p w14:paraId="309F7999" w14:textId="77777777" w:rsidR="00506BCB" w:rsidRPr="00506BCB" w:rsidRDefault="00506BCB" w:rsidP="00506BCB">
      <w:pPr>
        <w:rPr>
          <w:b/>
          <w:bCs/>
        </w:rPr>
      </w:pPr>
      <w:r w:rsidRPr="00506BCB">
        <w:rPr>
          <w:b/>
          <w:bCs/>
        </w:rPr>
        <w:t>13. Operational Resilience / BCP / DR</w:t>
      </w:r>
    </w:p>
    <w:p w14:paraId="7108B693" w14:textId="77777777" w:rsidR="00506BCB" w:rsidRPr="00506BCB" w:rsidRDefault="00506BCB" w:rsidP="00506BCB">
      <w:r w:rsidRPr="00506BCB">
        <w:t>RBI IT governance expectations include operational resilience and continuity of IT services. (</w:t>
      </w:r>
      <w:hyperlink r:id="rId35" w:tooltip="Reserve Bank of India - Master Directions" w:history="1">
        <w:r w:rsidRPr="00506BCB">
          <w:rPr>
            <w:rStyle w:val="Hyperlink"/>
          </w:rPr>
          <w:t>System Health</w:t>
        </w:r>
      </w:hyperlink>
      <w:r w:rsidRPr="00506BCB">
        <w:t>)</w:t>
      </w:r>
    </w:p>
    <w:p w14:paraId="765116FE" w14:textId="77777777" w:rsidR="00506BCB" w:rsidRPr="00506BCB" w:rsidRDefault="00506BCB" w:rsidP="00506BCB">
      <w:r w:rsidRPr="00506BCB">
        <w:t>For NPCI operations, the automation platform therefore needs:</w:t>
      </w:r>
    </w:p>
    <w:p w14:paraId="1FEBF634" w14:textId="77777777" w:rsidR="00506BCB" w:rsidRPr="00506BCB" w:rsidRDefault="00506BCB" w:rsidP="00506BCB">
      <w:pPr>
        <w:rPr>
          <w:b/>
          <w:bCs/>
        </w:rPr>
      </w:pPr>
      <w:r w:rsidRPr="00506BCB">
        <w:rPr>
          <w:b/>
          <w:bCs/>
        </w:rPr>
        <w:t>Failure scenarios</w:t>
      </w:r>
    </w:p>
    <w:p w14:paraId="3A50D9F8" w14:textId="77777777" w:rsidR="00506BCB" w:rsidRPr="00506BCB" w:rsidRDefault="00506BCB" w:rsidP="00506BCB">
      <w:pPr>
        <w:numPr>
          <w:ilvl w:val="0"/>
          <w:numId w:val="17"/>
        </w:numPr>
      </w:pPr>
      <w:r w:rsidRPr="00506BCB">
        <w:t>NPCI file unavailable</w:t>
      </w:r>
    </w:p>
    <w:p w14:paraId="4AC6D7F5" w14:textId="77777777" w:rsidR="00506BCB" w:rsidRPr="00506BCB" w:rsidRDefault="00506BCB" w:rsidP="00506BCB">
      <w:pPr>
        <w:numPr>
          <w:ilvl w:val="0"/>
          <w:numId w:val="17"/>
        </w:numPr>
      </w:pPr>
      <w:r w:rsidRPr="00506BCB">
        <w:t>NPCI portal unavailable</w:t>
      </w:r>
    </w:p>
    <w:p w14:paraId="4957BC2D" w14:textId="77777777" w:rsidR="00506BCB" w:rsidRPr="00506BCB" w:rsidRDefault="00506BCB" w:rsidP="00506BCB">
      <w:pPr>
        <w:numPr>
          <w:ilvl w:val="0"/>
          <w:numId w:val="17"/>
        </w:numPr>
      </w:pPr>
      <w:r w:rsidRPr="00506BCB">
        <w:t>SFTP unavailable</w:t>
      </w:r>
    </w:p>
    <w:p w14:paraId="45DAF2F3" w14:textId="77777777" w:rsidR="00506BCB" w:rsidRPr="00506BCB" w:rsidRDefault="00506BCB" w:rsidP="00506BCB">
      <w:pPr>
        <w:numPr>
          <w:ilvl w:val="0"/>
          <w:numId w:val="17"/>
        </w:numPr>
      </w:pPr>
      <w:r w:rsidRPr="00506BCB">
        <w:t>CBS unavailable</w:t>
      </w:r>
    </w:p>
    <w:p w14:paraId="7BA71DA1" w14:textId="77777777" w:rsidR="00506BCB" w:rsidRPr="00506BCB" w:rsidRDefault="00506BCB" w:rsidP="00506BCB">
      <w:pPr>
        <w:numPr>
          <w:ilvl w:val="0"/>
          <w:numId w:val="17"/>
        </w:numPr>
      </w:pPr>
      <w:r w:rsidRPr="00506BCB">
        <w:t>Switch unavailable</w:t>
      </w:r>
    </w:p>
    <w:p w14:paraId="5528A305" w14:textId="77777777" w:rsidR="00506BCB" w:rsidRPr="00506BCB" w:rsidRDefault="00506BCB" w:rsidP="00506BCB">
      <w:pPr>
        <w:numPr>
          <w:ilvl w:val="0"/>
          <w:numId w:val="17"/>
        </w:numPr>
      </w:pPr>
      <w:r w:rsidRPr="00506BCB">
        <w:t>AI service unavailable</w:t>
      </w:r>
    </w:p>
    <w:p w14:paraId="1302E8A3" w14:textId="77777777" w:rsidR="00506BCB" w:rsidRPr="00506BCB" w:rsidRDefault="00506BCB" w:rsidP="00506BCB">
      <w:pPr>
        <w:numPr>
          <w:ilvl w:val="0"/>
          <w:numId w:val="17"/>
        </w:numPr>
      </w:pPr>
      <w:r w:rsidRPr="00506BCB">
        <w:t>Bot failure</w:t>
      </w:r>
    </w:p>
    <w:p w14:paraId="71A36551" w14:textId="77777777" w:rsidR="00506BCB" w:rsidRPr="00506BCB" w:rsidRDefault="00506BCB" w:rsidP="00506BCB">
      <w:pPr>
        <w:numPr>
          <w:ilvl w:val="0"/>
          <w:numId w:val="17"/>
        </w:numPr>
      </w:pPr>
      <w:r w:rsidRPr="00506BCB">
        <w:t>Duplicate file</w:t>
      </w:r>
    </w:p>
    <w:p w14:paraId="2472C5CB" w14:textId="77777777" w:rsidR="00506BCB" w:rsidRPr="00506BCB" w:rsidRDefault="00506BCB" w:rsidP="00506BCB">
      <w:pPr>
        <w:numPr>
          <w:ilvl w:val="0"/>
          <w:numId w:val="17"/>
        </w:numPr>
      </w:pPr>
      <w:r w:rsidRPr="00506BCB">
        <w:t>Corrupt file</w:t>
      </w:r>
    </w:p>
    <w:p w14:paraId="621ACFD7" w14:textId="77777777" w:rsidR="00506BCB" w:rsidRPr="00506BCB" w:rsidRDefault="00506BCB" w:rsidP="00506BCB">
      <w:pPr>
        <w:numPr>
          <w:ilvl w:val="0"/>
          <w:numId w:val="17"/>
        </w:numPr>
      </w:pPr>
      <w:r w:rsidRPr="00506BCB">
        <w:t>Network failure</w:t>
      </w:r>
    </w:p>
    <w:p w14:paraId="39A455CE" w14:textId="77777777" w:rsidR="00506BCB" w:rsidRPr="00506BCB" w:rsidRDefault="00506BCB" w:rsidP="00506BCB">
      <w:pPr>
        <w:numPr>
          <w:ilvl w:val="0"/>
          <w:numId w:val="17"/>
        </w:numPr>
      </w:pPr>
      <w:r w:rsidRPr="00506BCB">
        <w:t>Agent timeout</w:t>
      </w:r>
    </w:p>
    <w:p w14:paraId="707C8C7C" w14:textId="77777777" w:rsidR="00506BCB" w:rsidRPr="00506BCB" w:rsidRDefault="00506BCB" w:rsidP="00506BCB">
      <w:pPr>
        <w:numPr>
          <w:ilvl w:val="0"/>
          <w:numId w:val="17"/>
        </w:numPr>
      </w:pPr>
      <w:r w:rsidRPr="00506BCB">
        <w:t>Model unavailable</w:t>
      </w:r>
    </w:p>
    <w:p w14:paraId="75266A47" w14:textId="77777777" w:rsidR="00506BCB" w:rsidRPr="00506BCB" w:rsidRDefault="00506BCB" w:rsidP="00506BCB">
      <w:pPr>
        <w:rPr>
          <w:b/>
          <w:bCs/>
        </w:rPr>
      </w:pPr>
      <w:r w:rsidRPr="00506BCB">
        <w:rPr>
          <w:b/>
          <w:bCs/>
        </w:rPr>
        <w:t>Automated fallback</w:t>
      </w:r>
    </w:p>
    <w:p w14:paraId="5DC82219" w14:textId="77777777" w:rsidR="00506BCB" w:rsidRPr="00506BCB" w:rsidRDefault="00506BCB" w:rsidP="00506BCB">
      <w:r w:rsidRPr="00506BCB">
        <w:t>Primary Automation</w:t>
      </w:r>
    </w:p>
    <w:p w14:paraId="61D1001B" w14:textId="77777777" w:rsidR="00506BCB" w:rsidRPr="00506BCB" w:rsidRDefault="00506BCB" w:rsidP="00506BCB">
      <w:r w:rsidRPr="00506BCB">
        <w:t xml:space="preserve">        ↓</w:t>
      </w:r>
    </w:p>
    <w:p w14:paraId="29FE02A6" w14:textId="77777777" w:rsidR="00506BCB" w:rsidRPr="00506BCB" w:rsidRDefault="00506BCB" w:rsidP="00506BCB">
      <w:r w:rsidRPr="00506BCB">
        <w:t>Failure?</w:t>
      </w:r>
    </w:p>
    <w:p w14:paraId="10B850EE"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0A057DE6" w14:textId="77777777" w:rsidR="00506BCB" w:rsidRPr="00506BCB" w:rsidRDefault="00506BCB" w:rsidP="00506BCB">
      <w:r w:rsidRPr="00506BCB">
        <w:t xml:space="preserve">   No       Yes</w:t>
      </w:r>
    </w:p>
    <w:p w14:paraId="0FBBA651" w14:textId="77777777" w:rsidR="00506BCB" w:rsidRPr="00506BCB" w:rsidRDefault="00506BCB" w:rsidP="00506BCB">
      <w:r w:rsidRPr="00506BCB">
        <w:t xml:space="preserve">   ↓         ↓</w:t>
      </w:r>
    </w:p>
    <w:p w14:paraId="2CE82906" w14:textId="77777777" w:rsidR="00506BCB" w:rsidRPr="00506BCB" w:rsidRDefault="00506BCB" w:rsidP="00506BCB">
      <w:r w:rsidRPr="00506BCB">
        <w:t>Continue   Retry</w:t>
      </w:r>
    </w:p>
    <w:p w14:paraId="617A9C7A" w14:textId="77777777" w:rsidR="00506BCB" w:rsidRPr="00506BCB" w:rsidRDefault="00506BCB" w:rsidP="00506BCB">
      <w:r w:rsidRPr="00506BCB">
        <w:lastRenderedPageBreak/>
        <w:t xml:space="preserve">             ↓</w:t>
      </w:r>
    </w:p>
    <w:p w14:paraId="37D1D13B" w14:textId="77777777" w:rsidR="00506BCB" w:rsidRPr="00506BCB" w:rsidRDefault="00506BCB" w:rsidP="00506BCB">
      <w:r w:rsidRPr="00506BCB">
        <w:t xml:space="preserve">        Alternate route</w:t>
      </w:r>
    </w:p>
    <w:p w14:paraId="0754A745" w14:textId="77777777" w:rsidR="00506BCB" w:rsidRPr="00506BCB" w:rsidRDefault="00506BCB" w:rsidP="00506BCB">
      <w:r w:rsidRPr="00506BCB">
        <w:t xml:space="preserve">             ↓</w:t>
      </w:r>
    </w:p>
    <w:p w14:paraId="55A1A595" w14:textId="77777777" w:rsidR="00506BCB" w:rsidRPr="00506BCB" w:rsidRDefault="00506BCB" w:rsidP="00506BCB">
      <w:r w:rsidRPr="00506BCB">
        <w:t xml:space="preserve">        Manual queue</w:t>
      </w:r>
    </w:p>
    <w:p w14:paraId="355A22B7" w14:textId="77777777" w:rsidR="00506BCB" w:rsidRPr="00506BCB" w:rsidRDefault="00506BCB" w:rsidP="00506BCB">
      <w:r w:rsidRPr="00506BCB">
        <w:t xml:space="preserve">             ↓</w:t>
      </w:r>
    </w:p>
    <w:p w14:paraId="5DF29B4C" w14:textId="77777777" w:rsidR="00506BCB" w:rsidRPr="00506BCB" w:rsidRDefault="00506BCB" w:rsidP="00506BCB">
      <w:r w:rsidRPr="00506BCB">
        <w:t xml:space="preserve">        Operations team</w:t>
      </w:r>
    </w:p>
    <w:p w14:paraId="3F3CA420" w14:textId="77777777" w:rsidR="00506BCB" w:rsidRPr="00506BCB" w:rsidRDefault="00506BCB" w:rsidP="00506BCB">
      <w:r w:rsidRPr="00506BCB">
        <w:t>The objective should be:</w:t>
      </w:r>
    </w:p>
    <w:p w14:paraId="14714096" w14:textId="77777777" w:rsidR="00506BCB" w:rsidRPr="00506BCB" w:rsidRDefault="00506BCB" w:rsidP="00506BCB">
      <w:r w:rsidRPr="00506BCB">
        <w:rPr>
          <w:b/>
          <w:bCs/>
        </w:rPr>
        <w:t>AI failure must never become payment-operation failure.</w:t>
      </w:r>
    </w:p>
    <w:p w14:paraId="57C76F9D" w14:textId="77777777" w:rsidR="00506BCB" w:rsidRPr="00506BCB" w:rsidRDefault="00506BCB" w:rsidP="00506BCB">
      <w:r w:rsidRPr="00506BCB">
        <w:pict w14:anchorId="43911302">
          <v:rect id="_x0000_i1360" style="width:0;height:1.5pt" o:hralign="center" o:hrstd="t" o:hr="t" fillcolor="#a0a0a0" stroked="f"/>
        </w:pict>
      </w:r>
    </w:p>
    <w:p w14:paraId="1911D1EC" w14:textId="77777777" w:rsidR="00506BCB" w:rsidRPr="00506BCB" w:rsidRDefault="00506BCB" w:rsidP="00506BCB">
      <w:pPr>
        <w:rPr>
          <w:b/>
          <w:bCs/>
        </w:rPr>
      </w:pPr>
      <w:r w:rsidRPr="00506BCB">
        <w:rPr>
          <w:b/>
          <w:bCs/>
        </w:rPr>
        <w:t>14. NPCI Penalty / SLA Management</w:t>
      </w:r>
    </w:p>
    <w:p w14:paraId="5BAF1630" w14:textId="77777777" w:rsidR="00506BCB" w:rsidRPr="00506BCB" w:rsidRDefault="00506BCB" w:rsidP="00506BCB">
      <w:r w:rsidRPr="00506BCB">
        <w:t>The Agentic Control Tower should monitor:</w:t>
      </w:r>
    </w:p>
    <w:p w14:paraId="66F305E7" w14:textId="77777777" w:rsidR="00506BCB" w:rsidRPr="00506BCB" w:rsidRDefault="00506BCB" w:rsidP="00506BCB">
      <w:pPr>
        <w:numPr>
          <w:ilvl w:val="0"/>
          <w:numId w:val="18"/>
        </w:numPr>
      </w:pPr>
      <w:r w:rsidRPr="00506BCB">
        <w:t>NPCI file cut-offs</w:t>
      </w:r>
    </w:p>
    <w:p w14:paraId="1436604A" w14:textId="77777777" w:rsidR="00506BCB" w:rsidRPr="00506BCB" w:rsidRDefault="00506BCB" w:rsidP="00506BCB">
      <w:pPr>
        <w:numPr>
          <w:ilvl w:val="0"/>
          <w:numId w:val="18"/>
        </w:numPr>
      </w:pPr>
      <w:r w:rsidRPr="00506BCB">
        <w:t>Settlement cycles</w:t>
      </w:r>
    </w:p>
    <w:p w14:paraId="0518A38B" w14:textId="77777777" w:rsidR="00506BCB" w:rsidRPr="00506BCB" w:rsidRDefault="00506BCB" w:rsidP="00506BCB">
      <w:pPr>
        <w:numPr>
          <w:ilvl w:val="0"/>
          <w:numId w:val="18"/>
        </w:numPr>
      </w:pPr>
      <w:r w:rsidRPr="00506BCB">
        <w:t>Processing completion</w:t>
      </w:r>
    </w:p>
    <w:p w14:paraId="1D46C8DD" w14:textId="77777777" w:rsidR="00506BCB" w:rsidRPr="00506BCB" w:rsidRDefault="00506BCB" w:rsidP="00506BCB">
      <w:pPr>
        <w:numPr>
          <w:ilvl w:val="0"/>
          <w:numId w:val="18"/>
        </w:numPr>
      </w:pPr>
      <w:r w:rsidRPr="00506BCB">
        <w:t>Reconciliation completion</w:t>
      </w:r>
    </w:p>
    <w:p w14:paraId="3F94970F" w14:textId="77777777" w:rsidR="00506BCB" w:rsidRPr="00506BCB" w:rsidRDefault="00506BCB" w:rsidP="00506BCB">
      <w:pPr>
        <w:numPr>
          <w:ilvl w:val="0"/>
          <w:numId w:val="18"/>
        </w:numPr>
      </w:pPr>
      <w:r w:rsidRPr="00506BCB">
        <w:t>Dispute TAT</w:t>
      </w:r>
    </w:p>
    <w:p w14:paraId="4273ECF2" w14:textId="77777777" w:rsidR="00506BCB" w:rsidRPr="00506BCB" w:rsidRDefault="00506BCB" w:rsidP="00506BCB">
      <w:pPr>
        <w:numPr>
          <w:ilvl w:val="0"/>
          <w:numId w:val="18"/>
        </w:numPr>
      </w:pPr>
      <w:r w:rsidRPr="00506BCB">
        <w:t>Reversal TAT</w:t>
      </w:r>
    </w:p>
    <w:p w14:paraId="7455D93A" w14:textId="77777777" w:rsidR="00506BCB" w:rsidRPr="00506BCB" w:rsidRDefault="00506BCB" w:rsidP="00506BCB">
      <w:pPr>
        <w:numPr>
          <w:ilvl w:val="0"/>
          <w:numId w:val="18"/>
        </w:numPr>
      </w:pPr>
      <w:r w:rsidRPr="00506BCB">
        <w:t>Exception ageing</w:t>
      </w:r>
    </w:p>
    <w:p w14:paraId="1C7B73B1" w14:textId="77777777" w:rsidR="00506BCB" w:rsidRPr="00506BCB" w:rsidRDefault="00506BCB" w:rsidP="00506BCB">
      <w:pPr>
        <w:numPr>
          <w:ilvl w:val="0"/>
          <w:numId w:val="18"/>
        </w:numPr>
      </w:pPr>
      <w:r w:rsidRPr="00506BCB">
        <w:t>Pending files</w:t>
      </w:r>
    </w:p>
    <w:p w14:paraId="47121D40" w14:textId="77777777" w:rsidR="00506BCB" w:rsidRPr="00506BCB" w:rsidRDefault="00506BCB" w:rsidP="00506BCB">
      <w:pPr>
        <w:numPr>
          <w:ilvl w:val="0"/>
          <w:numId w:val="18"/>
        </w:numPr>
      </w:pPr>
      <w:r w:rsidRPr="00506BCB">
        <w:t>SLA breaches</w:t>
      </w:r>
    </w:p>
    <w:p w14:paraId="1CF8F2D3" w14:textId="77777777" w:rsidR="00506BCB" w:rsidRPr="00506BCB" w:rsidRDefault="00506BCB" w:rsidP="00506BCB">
      <w:pPr>
        <w:numPr>
          <w:ilvl w:val="0"/>
          <w:numId w:val="18"/>
        </w:numPr>
      </w:pPr>
      <w:r w:rsidRPr="00506BCB">
        <w:t>Customer-impacting cases</w:t>
      </w:r>
    </w:p>
    <w:p w14:paraId="15884293" w14:textId="77777777" w:rsidR="00506BCB" w:rsidRPr="00506BCB" w:rsidRDefault="00506BCB" w:rsidP="00506BCB">
      <w:pPr>
        <w:numPr>
          <w:ilvl w:val="0"/>
          <w:numId w:val="18"/>
        </w:numPr>
      </w:pPr>
      <w:r w:rsidRPr="00506BCB">
        <w:t>Financial exposure</w:t>
      </w:r>
    </w:p>
    <w:p w14:paraId="276EC48A" w14:textId="77777777" w:rsidR="00506BCB" w:rsidRPr="00506BCB" w:rsidRDefault="00506BCB" w:rsidP="00506BCB">
      <w:pPr>
        <w:numPr>
          <w:ilvl w:val="0"/>
          <w:numId w:val="18"/>
        </w:numPr>
      </w:pPr>
      <w:r w:rsidRPr="00506BCB">
        <w:t>Potential penalties</w:t>
      </w:r>
    </w:p>
    <w:p w14:paraId="5F76B261" w14:textId="77777777" w:rsidR="00506BCB" w:rsidRPr="00506BCB" w:rsidRDefault="00506BCB" w:rsidP="00506BCB">
      <w:pPr>
        <w:rPr>
          <w:b/>
          <w:bCs/>
        </w:rPr>
      </w:pPr>
      <w:r w:rsidRPr="00506BCB">
        <w:rPr>
          <w:b/>
          <w:bCs/>
        </w:rPr>
        <w:t>Example</w:t>
      </w:r>
    </w:p>
    <w:p w14:paraId="67A621AE" w14:textId="77777777" w:rsidR="00506BCB" w:rsidRPr="00506BCB" w:rsidRDefault="00506BCB" w:rsidP="00506BCB">
      <w:r w:rsidRPr="00506BCB">
        <w:t>UPI Settlement Cycle</w:t>
      </w:r>
    </w:p>
    <w:p w14:paraId="6B67065F" w14:textId="77777777" w:rsidR="00506BCB" w:rsidRPr="00506BCB" w:rsidRDefault="00506BCB" w:rsidP="00506BCB">
      <w:r w:rsidRPr="00506BCB">
        <w:t xml:space="preserve">        ↓</w:t>
      </w:r>
    </w:p>
    <w:p w14:paraId="6A6C5582" w14:textId="77777777" w:rsidR="00506BCB" w:rsidRPr="00506BCB" w:rsidRDefault="00506BCB" w:rsidP="00506BCB">
      <w:r w:rsidRPr="00506BCB">
        <w:t>Expected File</w:t>
      </w:r>
    </w:p>
    <w:p w14:paraId="591944C0" w14:textId="77777777" w:rsidR="00506BCB" w:rsidRPr="00506BCB" w:rsidRDefault="00506BCB" w:rsidP="00506BCB">
      <w:r w:rsidRPr="00506BCB">
        <w:t xml:space="preserve">        ↓</w:t>
      </w:r>
    </w:p>
    <w:p w14:paraId="396F6280" w14:textId="77777777" w:rsidR="00506BCB" w:rsidRPr="00506BCB" w:rsidRDefault="00506BCB" w:rsidP="00506BCB">
      <w:r w:rsidRPr="00506BCB">
        <w:t>File received?</w:t>
      </w:r>
    </w:p>
    <w:p w14:paraId="01229FCC" w14:textId="77777777" w:rsidR="00506BCB" w:rsidRPr="00506BCB" w:rsidRDefault="00506BCB" w:rsidP="00506BCB">
      <w:r w:rsidRPr="00506BCB">
        <w:t xml:space="preserve">        ↓</w:t>
      </w:r>
    </w:p>
    <w:p w14:paraId="2858F9AD" w14:textId="77777777" w:rsidR="00506BCB" w:rsidRPr="00506BCB" w:rsidRDefault="00506BCB" w:rsidP="00506BCB">
      <w:r w:rsidRPr="00506BCB">
        <w:t>Processing complete?</w:t>
      </w:r>
    </w:p>
    <w:p w14:paraId="786F2DE6" w14:textId="77777777" w:rsidR="00506BCB" w:rsidRPr="00506BCB" w:rsidRDefault="00506BCB" w:rsidP="00506BCB">
      <w:r w:rsidRPr="00506BCB">
        <w:lastRenderedPageBreak/>
        <w:t xml:space="preserve">        ↓</w:t>
      </w:r>
    </w:p>
    <w:p w14:paraId="5C40C3E8" w14:textId="77777777" w:rsidR="00506BCB" w:rsidRPr="00506BCB" w:rsidRDefault="00506BCB" w:rsidP="00506BCB">
      <w:r w:rsidRPr="00506BCB">
        <w:t>Reconciliation complete?</w:t>
      </w:r>
    </w:p>
    <w:p w14:paraId="3BA87A5E" w14:textId="77777777" w:rsidR="00506BCB" w:rsidRPr="00506BCB" w:rsidRDefault="00506BCB" w:rsidP="00506BCB">
      <w:r w:rsidRPr="00506BCB">
        <w:t xml:space="preserve">        ↓</w:t>
      </w:r>
    </w:p>
    <w:p w14:paraId="496B2EE1" w14:textId="77777777" w:rsidR="00506BCB" w:rsidRPr="00506BCB" w:rsidRDefault="00506BCB" w:rsidP="00506BCB">
      <w:r w:rsidRPr="00506BCB">
        <w:t>Variance?</w:t>
      </w:r>
    </w:p>
    <w:p w14:paraId="2FF25990" w14:textId="77777777" w:rsidR="00506BCB" w:rsidRPr="00506BCB" w:rsidRDefault="00506BCB" w:rsidP="00506BCB">
      <w:r w:rsidRPr="00506BCB">
        <w:t xml:space="preserve">        ↓</w:t>
      </w:r>
    </w:p>
    <w:p w14:paraId="7F62AB65" w14:textId="77777777" w:rsidR="00506BCB" w:rsidRPr="00506BCB" w:rsidRDefault="00506BCB" w:rsidP="00506BCB">
      <w:r w:rsidRPr="00506BCB">
        <w:t>Dispute?</w:t>
      </w:r>
    </w:p>
    <w:p w14:paraId="075649D7" w14:textId="77777777" w:rsidR="00506BCB" w:rsidRPr="00506BCB" w:rsidRDefault="00506BCB" w:rsidP="00506BCB">
      <w:r w:rsidRPr="00506BCB">
        <w:t xml:space="preserve">        ↓</w:t>
      </w:r>
    </w:p>
    <w:p w14:paraId="145B723C" w14:textId="77777777" w:rsidR="00506BCB" w:rsidRPr="00506BCB" w:rsidRDefault="00506BCB" w:rsidP="00506BCB">
      <w:r w:rsidRPr="00506BCB">
        <w:t>Settlement confirmed?</w:t>
      </w:r>
    </w:p>
    <w:p w14:paraId="133A12F5" w14:textId="77777777" w:rsidR="00506BCB" w:rsidRPr="00506BCB" w:rsidRDefault="00506BCB" w:rsidP="00506BCB">
      <w:r w:rsidRPr="00506BCB">
        <w:t xml:space="preserve">        ↓</w:t>
      </w:r>
    </w:p>
    <w:p w14:paraId="35F60C75" w14:textId="77777777" w:rsidR="00506BCB" w:rsidRPr="00506BCB" w:rsidRDefault="00506BCB" w:rsidP="00506BCB">
      <w:r w:rsidRPr="00506BCB">
        <w:t>Compliance Status</w:t>
      </w:r>
    </w:p>
    <w:p w14:paraId="3B48BAF9" w14:textId="77777777" w:rsidR="00506BCB" w:rsidRPr="00506BCB" w:rsidRDefault="00506BCB" w:rsidP="00506BCB">
      <w:r w:rsidRPr="00506BCB">
        <w:t xml:space="preserve">The system should generate </w:t>
      </w:r>
      <w:r w:rsidRPr="00506BCB">
        <w:rPr>
          <w:b/>
          <w:bCs/>
        </w:rPr>
        <w:t>early-warning alerts</w:t>
      </w:r>
      <w:r w:rsidRPr="00506BCB">
        <w:t>, rather than waiting for an SLA breach.</w:t>
      </w:r>
    </w:p>
    <w:p w14:paraId="7039AD75" w14:textId="77777777" w:rsidR="00506BCB" w:rsidRPr="00506BCB" w:rsidRDefault="00506BCB" w:rsidP="00506BCB">
      <w:r w:rsidRPr="00506BCB">
        <w:pict w14:anchorId="2F931582">
          <v:rect id="_x0000_i1361" style="width:0;height:1.5pt" o:hralign="center" o:hrstd="t" o:hr="t" fillcolor="#a0a0a0" stroked="f"/>
        </w:pict>
      </w:r>
    </w:p>
    <w:p w14:paraId="6FC05AE3" w14:textId="77777777" w:rsidR="00506BCB" w:rsidRPr="00506BCB" w:rsidRDefault="00506BCB" w:rsidP="00506BCB">
      <w:pPr>
        <w:rPr>
          <w:b/>
          <w:bCs/>
        </w:rPr>
      </w:pPr>
      <w:r w:rsidRPr="00506BCB">
        <w:rPr>
          <w:b/>
          <w:bCs/>
        </w:rPr>
        <w:t>15. NPCI Circular Intelligence + Control Mapping</w:t>
      </w:r>
    </w:p>
    <w:p w14:paraId="416B9A32" w14:textId="77777777" w:rsidR="00506BCB" w:rsidRPr="00506BCB" w:rsidRDefault="00506BCB" w:rsidP="00506BCB">
      <w:r w:rsidRPr="00506BCB">
        <w:t>This should become one of the strongest differentiators in the AutomationEdge proposal.</w:t>
      </w:r>
    </w:p>
    <w:p w14:paraId="58074103" w14:textId="77777777" w:rsidR="00506BCB" w:rsidRPr="00506BCB" w:rsidRDefault="00506BCB" w:rsidP="00506BCB">
      <w:r w:rsidRPr="00506BCB">
        <w:t xml:space="preserve">Create a </w:t>
      </w:r>
      <w:r w:rsidRPr="00506BCB">
        <w:rPr>
          <w:b/>
          <w:bCs/>
        </w:rPr>
        <w:t>Regulatory Control Repository</w:t>
      </w:r>
      <w:r w:rsidRPr="00506BC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852"/>
        <w:gridCol w:w="1447"/>
        <w:gridCol w:w="1582"/>
        <w:gridCol w:w="1405"/>
        <w:gridCol w:w="1637"/>
      </w:tblGrid>
      <w:tr w:rsidR="00506BCB" w:rsidRPr="00506BCB" w14:paraId="4C867FB7" w14:textId="77777777">
        <w:trPr>
          <w:tblHeader/>
          <w:tblCellSpacing w:w="15" w:type="dxa"/>
        </w:trPr>
        <w:tc>
          <w:tcPr>
            <w:tcW w:w="0" w:type="auto"/>
            <w:vAlign w:val="center"/>
            <w:hideMark/>
          </w:tcPr>
          <w:p w14:paraId="2955E98E" w14:textId="77777777" w:rsidR="00506BCB" w:rsidRPr="00506BCB" w:rsidRDefault="00506BCB" w:rsidP="00506BCB">
            <w:pPr>
              <w:rPr>
                <w:b/>
                <w:bCs/>
              </w:rPr>
            </w:pPr>
            <w:r w:rsidRPr="00506BCB">
              <w:rPr>
                <w:b/>
                <w:bCs/>
              </w:rPr>
              <w:t>Regulatory Requirement</w:t>
            </w:r>
          </w:p>
        </w:tc>
        <w:tc>
          <w:tcPr>
            <w:tcW w:w="0" w:type="auto"/>
            <w:vAlign w:val="center"/>
            <w:hideMark/>
          </w:tcPr>
          <w:p w14:paraId="5FEDC1C7" w14:textId="77777777" w:rsidR="00506BCB" w:rsidRPr="00506BCB" w:rsidRDefault="00506BCB" w:rsidP="00506BCB">
            <w:pPr>
              <w:rPr>
                <w:b/>
                <w:bCs/>
              </w:rPr>
            </w:pPr>
            <w:r w:rsidRPr="00506BCB">
              <w:rPr>
                <w:b/>
                <w:bCs/>
              </w:rPr>
              <w:t>Product</w:t>
            </w:r>
          </w:p>
        </w:tc>
        <w:tc>
          <w:tcPr>
            <w:tcW w:w="0" w:type="auto"/>
            <w:vAlign w:val="center"/>
            <w:hideMark/>
          </w:tcPr>
          <w:p w14:paraId="3F2FDD4A" w14:textId="77777777" w:rsidR="00506BCB" w:rsidRPr="00506BCB" w:rsidRDefault="00506BCB" w:rsidP="00506BCB">
            <w:pPr>
              <w:rPr>
                <w:b/>
                <w:bCs/>
              </w:rPr>
            </w:pPr>
            <w:r w:rsidRPr="00506BCB">
              <w:rPr>
                <w:b/>
                <w:bCs/>
              </w:rPr>
              <w:t>Process</w:t>
            </w:r>
          </w:p>
        </w:tc>
        <w:tc>
          <w:tcPr>
            <w:tcW w:w="0" w:type="auto"/>
            <w:vAlign w:val="center"/>
            <w:hideMark/>
          </w:tcPr>
          <w:p w14:paraId="2A492C3D" w14:textId="77777777" w:rsidR="00506BCB" w:rsidRPr="00506BCB" w:rsidRDefault="00506BCB" w:rsidP="00506BCB">
            <w:pPr>
              <w:rPr>
                <w:b/>
                <w:bCs/>
              </w:rPr>
            </w:pPr>
            <w:r w:rsidRPr="00506BCB">
              <w:rPr>
                <w:b/>
                <w:bCs/>
              </w:rPr>
              <w:t>Control</w:t>
            </w:r>
          </w:p>
        </w:tc>
        <w:tc>
          <w:tcPr>
            <w:tcW w:w="0" w:type="auto"/>
            <w:vAlign w:val="center"/>
            <w:hideMark/>
          </w:tcPr>
          <w:p w14:paraId="5432D728" w14:textId="77777777" w:rsidR="00506BCB" w:rsidRPr="00506BCB" w:rsidRDefault="00506BCB" w:rsidP="00506BCB">
            <w:pPr>
              <w:rPr>
                <w:b/>
                <w:bCs/>
              </w:rPr>
            </w:pPr>
            <w:r w:rsidRPr="00506BCB">
              <w:rPr>
                <w:b/>
                <w:bCs/>
              </w:rPr>
              <w:t>Automation</w:t>
            </w:r>
          </w:p>
        </w:tc>
        <w:tc>
          <w:tcPr>
            <w:tcW w:w="0" w:type="auto"/>
            <w:vAlign w:val="center"/>
            <w:hideMark/>
          </w:tcPr>
          <w:p w14:paraId="3D74FFCF" w14:textId="77777777" w:rsidR="00506BCB" w:rsidRPr="00506BCB" w:rsidRDefault="00506BCB" w:rsidP="00506BCB">
            <w:pPr>
              <w:rPr>
                <w:b/>
                <w:bCs/>
              </w:rPr>
            </w:pPr>
            <w:r w:rsidRPr="00506BCB">
              <w:rPr>
                <w:b/>
                <w:bCs/>
              </w:rPr>
              <w:t>Evidence</w:t>
            </w:r>
          </w:p>
        </w:tc>
      </w:tr>
      <w:tr w:rsidR="00506BCB" w:rsidRPr="00506BCB" w14:paraId="2B33FD9D" w14:textId="77777777">
        <w:trPr>
          <w:tblCellSpacing w:w="15" w:type="dxa"/>
        </w:trPr>
        <w:tc>
          <w:tcPr>
            <w:tcW w:w="0" w:type="auto"/>
            <w:vAlign w:val="center"/>
            <w:hideMark/>
          </w:tcPr>
          <w:p w14:paraId="5EDE6F50" w14:textId="77777777" w:rsidR="00506BCB" w:rsidRPr="00506BCB" w:rsidRDefault="00506BCB" w:rsidP="00506BCB">
            <w:r w:rsidRPr="00506BCB">
              <w:t>NPCI settlement rule</w:t>
            </w:r>
          </w:p>
        </w:tc>
        <w:tc>
          <w:tcPr>
            <w:tcW w:w="0" w:type="auto"/>
            <w:vAlign w:val="center"/>
            <w:hideMark/>
          </w:tcPr>
          <w:p w14:paraId="1661361E" w14:textId="77777777" w:rsidR="00506BCB" w:rsidRPr="00506BCB" w:rsidRDefault="00506BCB" w:rsidP="00506BCB">
            <w:r w:rsidRPr="00506BCB">
              <w:t>UPI</w:t>
            </w:r>
          </w:p>
        </w:tc>
        <w:tc>
          <w:tcPr>
            <w:tcW w:w="0" w:type="auto"/>
            <w:vAlign w:val="center"/>
            <w:hideMark/>
          </w:tcPr>
          <w:p w14:paraId="2A65DF83" w14:textId="77777777" w:rsidR="00506BCB" w:rsidRPr="00506BCB" w:rsidRDefault="00506BCB" w:rsidP="00506BCB">
            <w:r w:rsidRPr="00506BCB">
              <w:t>Settlement</w:t>
            </w:r>
          </w:p>
        </w:tc>
        <w:tc>
          <w:tcPr>
            <w:tcW w:w="0" w:type="auto"/>
            <w:vAlign w:val="center"/>
            <w:hideMark/>
          </w:tcPr>
          <w:p w14:paraId="213C6A6D" w14:textId="77777777" w:rsidR="00506BCB" w:rsidRPr="00506BCB" w:rsidRDefault="00506BCB" w:rsidP="00506BCB">
            <w:r w:rsidRPr="00506BCB">
              <w:t>Cycle validation</w:t>
            </w:r>
          </w:p>
        </w:tc>
        <w:tc>
          <w:tcPr>
            <w:tcW w:w="0" w:type="auto"/>
            <w:vAlign w:val="center"/>
            <w:hideMark/>
          </w:tcPr>
          <w:p w14:paraId="25CB962A" w14:textId="77777777" w:rsidR="00506BCB" w:rsidRPr="00506BCB" w:rsidRDefault="00506BCB" w:rsidP="00506BCB">
            <w:r w:rsidRPr="00506BCB">
              <w:t>RPA</w:t>
            </w:r>
          </w:p>
        </w:tc>
        <w:tc>
          <w:tcPr>
            <w:tcW w:w="0" w:type="auto"/>
            <w:vAlign w:val="center"/>
            <w:hideMark/>
          </w:tcPr>
          <w:p w14:paraId="0E4C9670" w14:textId="77777777" w:rsidR="00506BCB" w:rsidRPr="00506BCB" w:rsidRDefault="00506BCB" w:rsidP="00506BCB">
            <w:r w:rsidRPr="00506BCB">
              <w:t>Cycle log</w:t>
            </w:r>
          </w:p>
        </w:tc>
      </w:tr>
      <w:tr w:rsidR="00506BCB" w:rsidRPr="00506BCB" w14:paraId="3B37BB51" w14:textId="77777777">
        <w:trPr>
          <w:tblCellSpacing w:w="15" w:type="dxa"/>
        </w:trPr>
        <w:tc>
          <w:tcPr>
            <w:tcW w:w="0" w:type="auto"/>
            <w:vAlign w:val="center"/>
            <w:hideMark/>
          </w:tcPr>
          <w:p w14:paraId="049528FC" w14:textId="77777777" w:rsidR="00506BCB" w:rsidRPr="00506BCB" w:rsidRDefault="00506BCB" w:rsidP="00506BCB">
            <w:r w:rsidRPr="00506BCB">
              <w:t>NPCI reconciliation requirement</w:t>
            </w:r>
          </w:p>
        </w:tc>
        <w:tc>
          <w:tcPr>
            <w:tcW w:w="0" w:type="auto"/>
            <w:vAlign w:val="center"/>
            <w:hideMark/>
          </w:tcPr>
          <w:p w14:paraId="695200D2" w14:textId="77777777" w:rsidR="00506BCB" w:rsidRPr="00506BCB" w:rsidRDefault="00506BCB" w:rsidP="00506BCB">
            <w:r w:rsidRPr="00506BCB">
              <w:t>UPI</w:t>
            </w:r>
          </w:p>
        </w:tc>
        <w:tc>
          <w:tcPr>
            <w:tcW w:w="0" w:type="auto"/>
            <w:vAlign w:val="center"/>
            <w:hideMark/>
          </w:tcPr>
          <w:p w14:paraId="09F657C0" w14:textId="77777777" w:rsidR="00506BCB" w:rsidRPr="00506BCB" w:rsidRDefault="00506BCB" w:rsidP="00506BCB">
            <w:r w:rsidRPr="00506BCB">
              <w:t>Reconciliation</w:t>
            </w:r>
          </w:p>
        </w:tc>
        <w:tc>
          <w:tcPr>
            <w:tcW w:w="0" w:type="auto"/>
            <w:vAlign w:val="center"/>
            <w:hideMark/>
          </w:tcPr>
          <w:p w14:paraId="4A9123F6" w14:textId="77777777" w:rsidR="00506BCB" w:rsidRPr="00506BCB" w:rsidRDefault="00506BCB" w:rsidP="00506BCB">
            <w:r w:rsidRPr="00506BCB">
              <w:t>Daily reconciliation</w:t>
            </w:r>
          </w:p>
        </w:tc>
        <w:tc>
          <w:tcPr>
            <w:tcW w:w="0" w:type="auto"/>
            <w:vAlign w:val="center"/>
            <w:hideMark/>
          </w:tcPr>
          <w:p w14:paraId="3D1D6B96" w14:textId="77777777" w:rsidR="00506BCB" w:rsidRPr="00506BCB" w:rsidRDefault="00506BCB" w:rsidP="00506BCB">
            <w:r w:rsidRPr="00506BCB">
              <w:t>AI/RPA</w:t>
            </w:r>
          </w:p>
        </w:tc>
        <w:tc>
          <w:tcPr>
            <w:tcW w:w="0" w:type="auto"/>
            <w:vAlign w:val="center"/>
            <w:hideMark/>
          </w:tcPr>
          <w:p w14:paraId="2CB51D74" w14:textId="77777777" w:rsidR="00506BCB" w:rsidRPr="00506BCB" w:rsidRDefault="00506BCB" w:rsidP="00506BCB">
            <w:r w:rsidRPr="00506BCB">
              <w:t>Recon report</w:t>
            </w:r>
          </w:p>
        </w:tc>
      </w:tr>
      <w:tr w:rsidR="00506BCB" w:rsidRPr="00506BCB" w14:paraId="48E6A7EA" w14:textId="77777777">
        <w:trPr>
          <w:tblCellSpacing w:w="15" w:type="dxa"/>
        </w:trPr>
        <w:tc>
          <w:tcPr>
            <w:tcW w:w="0" w:type="auto"/>
            <w:vAlign w:val="center"/>
            <w:hideMark/>
          </w:tcPr>
          <w:p w14:paraId="6419D389" w14:textId="77777777" w:rsidR="00506BCB" w:rsidRPr="00506BCB" w:rsidRDefault="00506BCB" w:rsidP="00506BCB">
            <w:r w:rsidRPr="00506BCB">
              <w:t>Dispute TAT</w:t>
            </w:r>
          </w:p>
        </w:tc>
        <w:tc>
          <w:tcPr>
            <w:tcW w:w="0" w:type="auto"/>
            <w:vAlign w:val="center"/>
            <w:hideMark/>
          </w:tcPr>
          <w:p w14:paraId="4DD5290D" w14:textId="77777777" w:rsidR="00506BCB" w:rsidRPr="00506BCB" w:rsidRDefault="00506BCB" w:rsidP="00506BCB">
            <w:r w:rsidRPr="00506BCB">
              <w:t>UPI</w:t>
            </w:r>
          </w:p>
        </w:tc>
        <w:tc>
          <w:tcPr>
            <w:tcW w:w="0" w:type="auto"/>
            <w:vAlign w:val="center"/>
            <w:hideMark/>
          </w:tcPr>
          <w:p w14:paraId="0594C259" w14:textId="77777777" w:rsidR="00506BCB" w:rsidRPr="00506BCB" w:rsidRDefault="00506BCB" w:rsidP="00506BCB">
            <w:r w:rsidRPr="00506BCB">
              <w:t>Dispute</w:t>
            </w:r>
          </w:p>
        </w:tc>
        <w:tc>
          <w:tcPr>
            <w:tcW w:w="0" w:type="auto"/>
            <w:vAlign w:val="center"/>
            <w:hideMark/>
          </w:tcPr>
          <w:p w14:paraId="36F09604" w14:textId="77777777" w:rsidR="00506BCB" w:rsidRPr="00506BCB" w:rsidRDefault="00506BCB" w:rsidP="00506BCB">
            <w:r w:rsidRPr="00506BCB">
              <w:t>TAT monitoring</w:t>
            </w:r>
          </w:p>
        </w:tc>
        <w:tc>
          <w:tcPr>
            <w:tcW w:w="0" w:type="auto"/>
            <w:vAlign w:val="center"/>
            <w:hideMark/>
          </w:tcPr>
          <w:p w14:paraId="46B7EE72" w14:textId="77777777" w:rsidR="00506BCB" w:rsidRPr="00506BCB" w:rsidRDefault="00506BCB" w:rsidP="00506BCB">
            <w:r w:rsidRPr="00506BCB">
              <w:t>Agent</w:t>
            </w:r>
          </w:p>
        </w:tc>
        <w:tc>
          <w:tcPr>
            <w:tcW w:w="0" w:type="auto"/>
            <w:vAlign w:val="center"/>
            <w:hideMark/>
          </w:tcPr>
          <w:p w14:paraId="194360D6" w14:textId="77777777" w:rsidR="00506BCB" w:rsidRPr="00506BCB" w:rsidRDefault="00506BCB" w:rsidP="00506BCB">
            <w:r w:rsidRPr="00506BCB">
              <w:t>Case log</w:t>
            </w:r>
          </w:p>
        </w:tc>
      </w:tr>
      <w:tr w:rsidR="00506BCB" w:rsidRPr="00506BCB" w14:paraId="240C544F" w14:textId="77777777">
        <w:trPr>
          <w:tblCellSpacing w:w="15" w:type="dxa"/>
        </w:trPr>
        <w:tc>
          <w:tcPr>
            <w:tcW w:w="0" w:type="auto"/>
            <w:vAlign w:val="center"/>
            <w:hideMark/>
          </w:tcPr>
          <w:p w14:paraId="53C4A25C" w14:textId="77777777" w:rsidR="00506BCB" w:rsidRPr="00506BCB" w:rsidRDefault="00506BCB" w:rsidP="00506BCB">
            <w:r w:rsidRPr="00506BCB">
              <w:t>Customer compensation</w:t>
            </w:r>
          </w:p>
        </w:tc>
        <w:tc>
          <w:tcPr>
            <w:tcW w:w="0" w:type="auto"/>
            <w:vAlign w:val="center"/>
            <w:hideMark/>
          </w:tcPr>
          <w:p w14:paraId="399581E8" w14:textId="77777777" w:rsidR="00506BCB" w:rsidRPr="00506BCB" w:rsidRDefault="00506BCB" w:rsidP="00506BCB">
            <w:r w:rsidRPr="00506BCB">
              <w:t>UPI</w:t>
            </w:r>
          </w:p>
        </w:tc>
        <w:tc>
          <w:tcPr>
            <w:tcW w:w="0" w:type="auto"/>
            <w:vAlign w:val="center"/>
            <w:hideMark/>
          </w:tcPr>
          <w:p w14:paraId="37A57CFF" w14:textId="77777777" w:rsidR="00506BCB" w:rsidRPr="00506BCB" w:rsidRDefault="00506BCB" w:rsidP="00506BCB">
            <w:r w:rsidRPr="00506BCB">
              <w:t>Complaint</w:t>
            </w:r>
          </w:p>
        </w:tc>
        <w:tc>
          <w:tcPr>
            <w:tcW w:w="0" w:type="auto"/>
            <w:vAlign w:val="center"/>
            <w:hideMark/>
          </w:tcPr>
          <w:p w14:paraId="62B902B3" w14:textId="77777777" w:rsidR="00506BCB" w:rsidRPr="00506BCB" w:rsidRDefault="00506BCB" w:rsidP="00506BCB">
            <w:r w:rsidRPr="00506BCB">
              <w:t>Eligibility check</w:t>
            </w:r>
          </w:p>
        </w:tc>
        <w:tc>
          <w:tcPr>
            <w:tcW w:w="0" w:type="auto"/>
            <w:vAlign w:val="center"/>
            <w:hideMark/>
          </w:tcPr>
          <w:p w14:paraId="6EA9727A" w14:textId="77777777" w:rsidR="00506BCB" w:rsidRPr="00506BCB" w:rsidRDefault="00506BCB" w:rsidP="00506BCB">
            <w:r w:rsidRPr="00506BCB">
              <w:t>Agent + HITL</w:t>
            </w:r>
          </w:p>
        </w:tc>
        <w:tc>
          <w:tcPr>
            <w:tcW w:w="0" w:type="auto"/>
            <w:vAlign w:val="center"/>
            <w:hideMark/>
          </w:tcPr>
          <w:p w14:paraId="7599B046" w14:textId="77777777" w:rsidR="00506BCB" w:rsidRPr="00506BCB" w:rsidRDefault="00506BCB" w:rsidP="00506BCB">
            <w:r w:rsidRPr="00506BCB">
              <w:t>Decision record</w:t>
            </w:r>
          </w:p>
        </w:tc>
      </w:tr>
      <w:tr w:rsidR="00506BCB" w:rsidRPr="00506BCB" w14:paraId="482C99D7" w14:textId="77777777">
        <w:trPr>
          <w:tblCellSpacing w:w="15" w:type="dxa"/>
        </w:trPr>
        <w:tc>
          <w:tcPr>
            <w:tcW w:w="0" w:type="auto"/>
            <w:vAlign w:val="center"/>
            <w:hideMark/>
          </w:tcPr>
          <w:p w14:paraId="080B1D50" w14:textId="77777777" w:rsidR="00506BCB" w:rsidRPr="00506BCB" w:rsidRDefault="00506BCB" w:rsidP="00506BCB">
            <w:r w:rsidRPr="00506BCB">
              <w:t>File format</w:t>
            </w:r>
          </w:p>
        </w:tc>
        <w:tc>
          <w:tcPr>
            <w:tcW w:w="0" w:type="auto"/>
            <w:vAlign w:val="center"/>
            <w:hideMark/>
          </w:tcPr>
          <w:p w14:paraId="2D704BE6" w14:textId="77777777" w:rsidR="00506BCB" w:rsidRPr="00506BCB" w:rsidRDefault="00506BCB" w:rsidP="00506BCB">
            <w:r w:rsidRPr="00506BCB">
              <w:t>NACH</w:t>
            </w:r>
          </w:p>
        </w:tc>
        <w:tc>
          <w:tcPr>
            <w:tcW w:w="0" w:type="auto"/>
            <w:vAlign w:val="center"/>
            <w:hideMark/>
          </w:tcPr>
          <w:p w14:paraId="481C751F" w14:textId="77777777" w:rsidR="00506BCB" w:rsidRPr="00506BCB" w:rsidRDefault="00506BCB" w:rsidP="00506BCB">
            <w:r w:rsidRPr="00506BCB">
              <w:t>File processing</w:t>
            </w:r>
          </w:p>
        </w:tc>
        <w:tc>
          <w:tcPr>
            <w:tcW w:w="0" w:type="auto"/>
            <w:vAlign w:val="center"/>
            <w:hideMark/>
          </w:tcPr>
          <w:p w14:paraId="06C5F371" w14:textId="77777777" w:rsidR="00506BCB" w:rsidRPr="00506BCB" w:rsidRDefault="00506BCB" w:rsidP="00506BCB">
            <w:r w:rsidRPr="00506BCB">
              <w:t>Schema validation</w:t>
            </w:r>
          </w:p>
        </w:tc>
        <w:tc>
          <w:tcPr>
            <w:tcW w:w="0" w:type="auto"/>
            <w:vAlign w:val="center"/>
            <w:hideMark/>
          </w:tcPr>
          <w:p w14:paraId="7318ECF8" w14:textId="77777777" w:rsidR="00506BCB" w:rsidRPr="00506BCB" w:rsidRDefault="00506BCB" w:rsidP="00506BCB">
            <w:r w:rsidRPr="00506BCB">
              <w:t>Validation Agent</w:t>
            </w:r>
          </w:p>
        </w:tc>
        <w:tc>
          <w:tcPr>
            <w:tcW w:w="0" w:type="auto"/>
            <w:vAlign w:val="center"/>
            <w:hideMark/>
          </w:tcPr>
          <w:p w14:paraId="1E47EBC5" w14:textId="77777777" w:rsidR="00506BCB" w:rsidRPr="00506BCB" w:rsidRDefault="00506BCB" w:rsidP="00506BCB">
            <w:r w:rsidRPr="00506BCB">
              <w:t>Validation log</w:t>
            </w:r>
          </w:p>
        </w:tc>
      </w:tr>
      <w:tr w:rsidR="00506BCB" w:rsidRPr="00506BCB" w14:paraId="64696908" w14:textId="77777777">
        <w:trPr>
          <w:tblCellSpacing w:w="15" w:type="dxa"/>
        </w:trPr>
        <w:tc>
          <w:tcPr>
            <w:tcW w:w="0" w:type="auto"/>
            <w:vAlign w:val="center"/>
            <w:hideMark/>
          </w:tcPr>
          <w:p w14:paraId="7216AC90" w14:textId="77777777" w:rsidR="00506BCB" w:rsidRPr="00506BCB" w:rsidRDefault="00506BCB" w:rsidP="00506BCB">
            <w:r w:rsidRPr="00506BCB">
              <w:t>Settlement variance</w:t>
            </w:r>
          </w:p>
        </w:tc>
        <w:tc>
          <w:tcPr>
            <w:tcW w:w="0" w:type="auto"/>
            <w:vAlign w:val="center"/>
            <w:hideMark/>
          </w:tcPr>
          <w:p w14:paraId="6AE6F9E2" w14:textId="77777777" w:rsidR="00506BCB" w:rsidRPr="00506BCB" w:rsidRDefault="00506BCB" w:rsidP="00506BCB">
            <w:r w:rsidRPr="00506BCB">
              <w:t>IMPS</w:t>
            </w:r>
          </w:p>
        </w:tc>
        <w:tc>
          <w:tcPr>
            <w:tcW w:w="0" w:type="auto"/>
            <w:vAlign w:val="center"/>
            <w:hideMark/>
          </w:tcPr>
          <w:p w14:paraId="3A0D50C2" w14:textId="77777777" w:rsidR="00506BCB" w:rsidRPr="00506BCB" w:rsidRDefault="00506BCB" w:rsidP="00506BCB">
            <w:r w:rsidRPr="00506BCB">
              <w:t>Settlement</w:t>
            </w:r>
          </w:p>
        </w:tc>
        <w:tc>
          <w:tcPr>
            <w:tcW w:w="0" w:type="auto"/>
            <w:vAlign w:val="center"/>
            <w:hideMark/>
          </w:tcPr>
          <w:p w14:paraId="2BDFED7B" w14:textId="77777777" w:rsidR="00506BCB" w:rsidRPr="00506BCB" w:rsidRDefault="00506BCB" w:rsidP="00506BCB">
            <w:r w:rsidRPr="00506BCB">
              <w:t>Variance threshold</w:t>
            </w:r>
          </w:p>
        </w:tc>
        <w:tc>
          <w:tcPr>
            <w:tcW w:w="0" w:type="auto"/>
            <w:vAlign w:val="center"/>
            <w:hideMark/>
          </w:tcPr>
          <w:p w14:paraId="48A65AB4" w14:textId="77777777" w:rsidR="00506BCB" w:rsidRPr="00506BCB" w:rsidRDefault="00506BCB" w:rsidP="00506BCB">
            <w:r w:rsidRPr="00506BCB">
              <w:t>Recon Agent</w:t>
            </w:r>
          </w:p>
        </w:tc>
        <w:tc>
          <w:tcPr>
            <w:tcW w:w="0" w:type="auto"/>
            <w:vAlign w:val="center"/>
            <w:hideMark/>
          </w:tcPr>
          <w:p w14:paraId="30F28F1F" w14:textId="77777777" w:rsidR="00506BCB" w:rsidRPr="00506BCB" w:rsidRDefault="00506BCB" w:rsidP="00506BCB">
            <w:r w:rsidRPr="00506BCB">
              <w:t>Exception record</w:t>
            </w:r>
          </w:p>
        </w:tc>
      </w:tr>
      <w:tr w:rsidR="00506BCB" w:rsidRPr="00506BCB" w14:paraId="5D63D3D7" w14:textId="77777777">
        <w:trPr>
          <w:tblCellSpacing w:w="15" w:type="dxa"/>
        </w:trPr>
        <w:tc>
          <w:tcPr>
            <w:tcW w:w="0" w:type="auto"/>
            <w:vAlign w:val="center"/>
            <w:hideMark/>
          </w:tcPr>
          <w:p w14:paraId="3AEF50C4" w14:textId="77777777" w:rsidR="00506BCB" w:rsidRPr="00506BCB" w:rsidRDefault="00506BCB" w:rsidP="00506BCB">
            <w:r w:rsidRPr="00506BCB">
              <w:t>Fraud EWS</w:t>
            </w:r>
          </w:p>
        </w:tc>
        <w:tc>
          <w:tcPr>
            <w:tcW w:w="0" w:type="auto"/>
            <w:vAlign w:val="center"/>
            <w:hideMark/>
          </w:tcPr>
          <w:p w14:paraId="09FA4885" w14:textId="77777777" w:rsidR="00506BCB" w:rsidRPr="00506BCB" w:rsidRDefault="00506BCB" w:rsidP="00506BCB">
            <w:r w:rsidRPr="00506BCB">
              <w:t>All</w:t>
            </w:r>
          </w:p>
        </w:tc>
        <w:tc>
          <w:tcPr>
            <w:tcW w:w="0" w:type="auto"/>
            <w:vAlign w:val="center"/>
            <w:hideMark/>
          </w:tcPr>
          <w:p w14:paraId="61BCDD92" w14:textId="77777777" w:rsidR="00506BCB" w:rsidRPr="00506BCB" w:rsidRDefault="00506BCB" w:rsidP="00506BCB">
            <w:r w:rsidRPr="00506BCB">
              <w:t>Risk</w:t>
            </w:r>
          </w:p>
        </w:tc>
        <w:tc>
          <w:tcPr>
            <w:tcW w:w="0" w:type="auto"/>
            <w:vAlign w:val="center"/>
            <w:hideMark/>
          </w:tcPr>
          <w:p w14:paraId="258D2047" w14:textId="77777777" w:rsidR="00506BCB" w:rsidRPr="00506BCB" w:rsidRDefault="00506BCB" w:rsidP="00506BCB">
            <w:r w:rsidRPr="00506BCB">
              <w:t>Pattern detection</w:t>
            </w:r>
          </w:p>
        </w:tc>
        <w:tc>
          <w:tcPr>
            <w:tcW w:w="0" w:type="auto"/>
            <w:vAlign w:val="center"/>
            <w:hideMark/>
          </w:tcPr>
          <w:p w14:paraId="321C0F66" w14:textId="77777777" w:rsidR="00506BCB" w:rsidRPr="00506BCB" w:rsidRDefault="00506BCB" w:rsidP="00506BCB">
            <w:r w:rsidRPr="00506BCB">
              <w:t>Fraud Agent</w:t>
            </w:r>
          </w:p>
        </w:tc>
        <w:tc>
          <w:tcPr>
            <w:tcW w:w="0" w:type="auto"/>
            <w:vAlign w:val="center"/>
            <w:hideMark/>
          </w:tcPr>
          <w:p w14:paraId="79877A18" w14:textId="77777777" w:rsidR="00506BCB" w:rsidRPr="00506BCB" w:rsidRDefault="00506BCB" w:rsidP="00506BCB">
            <w:r w:rsidRPr="00506BCB">
              <w:t>Alert/evidence</w:t>
            </w:r>
          </w:p>
        </w:tc>
      </w:tr>
      <w:tr w:rsidR="00506BCB" w:rsidRPr="00506BCB" w14:paraId="46D9FA9B" w14:textId="77777777">
        <w:trPr>
          <w:tblCellSpacing w:w="15" w:type="dxa"/>
        </w:trPr>
        <w:tc>
          <w:tcPr>
            <w:tcW w:w="0" w:type="auto"/>
            <w:vAlign w:val="center"/>
            <w:hideMark/>
          </w:tcPr>
          <w:p w14:paraId="59C2D950" w14:textId="77777777" w:rsidR="00506BCB" w:rsidRPr="00506BCB" w:rsidRDefault="00506BCB" w:rsidP="00506BCB">
            <w:r w:rsidRPr="00506BCB">
              <w:t>Circular change</w:t>
            </w:r>
          </w:p>
        </w:tc>
        <w:tc>
          <w:tcPr>
            <w:tcW w:w="0" w:type="auto"/>
            <w:vAlign w:val="center"/>
            <w:hideMark/>
          </w:tcPr>
          <w:p w14:paraId="2317B5B8" w14:textId="77777777" w:rsidR="00506BCB" w:rsidRPr="00506BCB" w:rsidRDefault="00506BCB" w:rsidP="00506BCB">
            <w:r w:rsidRPr="00506BCB">
              <w:t>All</w:t>
            </w:r>
          </w:p>
        </w:tc>
        <w:tc>
          <w:tcPr>
            <w:tcW w:w="0" w:type="auto"/>
            <w:vAlign w:val="center"/>
            <w:hideMark/>
          </w:tcPr>
          <w:p w14:paraId="5FA31DA6" w14:textId="77777777" w:rsidR="00506BCB" w:rsidRPr="00506BCB" w:rsidRDefault="00506BCB" w:rsidP="00506BCB">
            <w:r w:rsidRPr="00506BCB">
              <w:t>Compliance</w:t>
            </w:r>
          </w:p>
        </w:tc>
        <w:tc>
          <w:tcPr>
            <w:tcW w:w="0" w:type="auto"/>
            <w:vAlign w:val="center"/>
            <w:hideMark/>
          </w:tcPr>
          <w:p w14:paraId="0FB53FED" w14:textId="77777777" w:rsidR="00506BCB" w:rsidRPr="00506BCB" w:rsidRDefault="00506BCB" w:rsidP="00506BCB">
            <w:r w:rsidRPr="00506BCB">
              <w:t>Impact assessment</w:t>
            </w:r>
          </w:p>
        </w:tc>
        <w:tc>
          <w:tcPr>
            <w:tcW w:w="0" w:type="auto"/>
            <w:vAlign w:val="center"/>
            <w:hideMark/>
          </w:tcPr>
          <w:p w14:paraId="376219AD" w14:textId="77777777" w:rsidR="00506BCB" w:rsidRPr="00506BCB" w:rsidRDefault="00506BCB" w:rsidP="00506BCB">
            <w:r w:rsidRPr="00506BCB">
              <w:t>Regulatory Agent</w:t>
            </w:r>
          </w:p>
        </w:tc>
        <w:tc>
          <w:tcPr>
            <w:tcW w:w="0" w:type="auto"/>
            <w:vAlign w:val="center"/>
            <w:hideMark/>
          </w:tcPr>
          <w:p w14:paraId="497FCCA0" w14:textId="77777777" w:rsidR="00506BCB" w:rsidRPr="00506BCB" w:rsidRDefault="00506BCB" w:rsidP="00506BCB">
            <w:r w:rsidRPr="00506BCB">
              <w:t>Impact assessment</w:t>
            </w:r>
          </w:p>
        </w:tc>
      </w:tr>
    </w:tbl>
    <w:p w14:paraId="336FD60A" w14:textId="77777777" w:rsidR="00506BCB" w:rsidRPr="00506BCB" w:rsidRDefault="00506BCB" w:rsidP="00506BCB">
      <w:r w:rsidRPr="00506BCB">
        <w:pict w14:anchorId="38ACF7A4">
          <v:rect id="_x0000_i1362" style="width:0;height:1.5pt" o:hralign="center" o:hrstd="t" o:hr="t" fillcolor="#a0a0a0" stroked="f"/>
        </w:pict>
      </w:r>
    </w:p>
    <w:p w14:paraId="64730D48" w14:textId="77777777" w:rsidR="00506BCB" w:rsidRPr="00506BCB" w:rsidRDefault="00506BCB" w:rsidP="00506BCB">
      <w:pPr>
        <w:rPr>
          <w:b/>
          <w:bCs/>
        </w:rPr>
      </w:pPr>
      <w:r w:rsidRPr="00506BCB">
        <w:rPr>
          <w:b/>
          <w:bCs/>
        </w:rPr>
        <w:lastRenderedPageBreak/>
        <w:t>16. Proposed “Regulatory Control Tower”</w:t>
      </w:r>
    </w:p>
    <w:p w14:paraId="2CD16038" w14:textId="77777777" w:rsidR="00506BCB" w:rsidRPr="00506BCB" w:rsidRDefault="00506BCB" w:rsidP="00506BCB">
      <w:r w:rsidRPr="00506BCB">
        <w:t>I recommend adding a dedicated layer to the architecture we previously designed.</w:t>
      </w:r>
    </w:p>
    <w:p w14:paraId="77650EBF" w14:textId="77777777" w:rsidR="00506BCB" w:rsidRPr="00506BCB" w:rsidRDefault="00506BCB" w:rsidP="00506BCB">
      <w:r w:rsidRPr="00506BCB">
        <w:t xml:space="preserve">                    ┌──────────────────────────────┐</w:t>
      </w:r>
    </w:p>
    <w:p w14:paraId="7AF39D62" w14:textId="77777777" w:rsidR="00506BCB" w:rsidRPr="00506BCB" w:rsidRDefault="00506BCB" w:rsidP="00506BCB">
      <w:r w:rsidRPr="00506BCB">
        <w:t xml:space="preserve">                    │       RBI / NPCI             │</w:t>
      </w:r>
    </w:p>
    <w:p w14:paraId="6EE9BD4C" w14:textId="77777777" w:rsidR="00506BCB" w:rsidRPr="00506BCB" w:rsidRDefault="00506BCB" w:rsidP="00506BCB">
      <w:r w:rsidRPr="00506BCB">
        <w:t xml:space="preserve">                    │ Regulations / Circulars /    │</w:t>
      </w:r>
    </w:p>
    <w:p w14:paraId="181000D3" w14:textId="77777777" w:rsidR="00506BCB" w:rsidRPr="00506BCB" w:rsidRDefault="00506BCB" w:rsidP="00506BCB">
      <w:r w:rsidRPr="00506BCB">
        <w:t xml:space="preserve">                    │ Guidelines / Communications  │</w:t>
      </w:r>
    </w:p>
    <w:p w14:paraId="38FC6E01"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4714DD8D" w14:textId="77777777" w:rsidR="00506BCB" w:rsidRPr="00506BCB" w:rsidRDefault="00506BCB" w:rsidP="00506BCB">
      <w:r w:rsidRPr="00506BCB">
        <w:t xml:space="preserve">                                   │</w:t>
      </w:r>
    </w:p>
    <w:p w14:paraId="0684451D" w14:textId="77777777" w:rsidR="00506BCB" w:rsidRPr="00506BCB" w:rsidRDefault="00506BCB" w:rsidP="00506BCB">
      <w:r w:rsidRPr="00506BCB">
        <w:t xml:space="preserve">                         Regulatory Agent</w:t>
      </w:r>
    </w:p>
    <w:p w14:paraId="1B5C29AD" w14:textId="77777777" w:rsidR="00506BCB" w:rsidRPr="00506BCB" w:rsidRDefault="00506BCB" w:rsidP="00506BCB">
      <w:r w:rsidRPr="00506BCB">
        <w:t xml:space="preserve">                                   │</w:t>
      </w:r>
    </w:p>
    <w:p w14:paraId="39B797E8" w14:textId="77777777" w:rsidR="00506BCB" w:rsidRPr="00506BCB" w:rsidRDefault="00506BCB" w:rsidP="00506BCB">
      <w:r w:rsidRPr="00506BCB">
        <w:t xml:space="preserve">                         Regulatory KB</w:t>
      </w:r>
    </w:p>
    <w:p w14:paraId="534B72C0" w14:textId="77777777" w:rsidR="00506BCB" w:rsidRPr="00506BCB" w:rsidRDefault="00506BCB" w:rsidP="00506BCB">
      <w:r w:rsidRPr="00506BCB">
        <w:t xml:space="preserve">                                   │</w:t>
      </w:r>
    </w:p>
    <w:p w14:paraId="107E16EE" w14:textId="77777777" w:rsidR="00506BCB" w:rsidRPr="00506BCB" w:rsidRDefault="00506BCB" w:rsidP="00506BCB">
      <w:r w:rsidRPr="00506BCB">
        <w:t xml:space="preserve">                     Control / Policy Mapping</w:t>
      </w:r>
    </w:p>
    <w:p w14:paraId="50426082" w14:textId="77777777" w:rsidR="00506BCB" w:rsidRPr="00506BCB" w:rsidRDefault="00506BCB" w:rsidP="00506BCB">
      <w:r w:rsidRPr="00506BCB">
        <w:t xml:space="preserve">                                   │</w:t>
      </w:r>
    </w:p>
    <w:p w14:paraId="1D7D2FF9" w14:textId="77777777" w:rsidR="00506BCB" w:rsidRPr="00506BCB" w:rsidRDefault="00506BCB" w:rsidP="00506BCB">
      <w:r w:rsidRPr="00506BCB">
        <w:rPr>
          <w:rFonts w:ascii="Arial" w:hAnsi="Arial" w:cs="Arial"/>
        </w:rPr>
        <w:t>══════════════════════════════════════════════════════</w:t>
      </w:r>
    </w:p>
    <w:p w14:paraId="66A627A4" w14:textId="77777777" w:rsidR="00506BCB" w:rsidRPr="00506BCB" w:rsidRDefault="00506BCB" w:rsidP="00506BCB">
      <w:r w:rsidRPr="00506BCB">
        <w:t xml:space="preserve">             NPCI AGENTIC AUTOMATION PLATFORM</w:t>
      </w:r>
    </w:p>
    <w:p w14:paraId="0F4BA3A9" w14:textId="77777777" w:rsidR="00506BCB" w:rsidRPr="00506BCB" w:rsidRDefault="00506BCB" w:rsidP="00506BCB">
      <w:r w:rsidRPr="00506BCB">
        <w:rPr>
          <w:rFonts w:ascii="Arial" w:hAnsi="Arial" w:cs="Arial"/>
        </w:rPr>
        <w:t>══════════════════════════════════════════════════════</w:t>
      </w:r>
    </w:p>
    <w:p w14:paraId="63D23F24" w14:textId="77777777" w:rsidR="00506BCB" w:rsidRPr="00506BCB" w:rsidRDefault="00506BCB" w:rsidP="00506BCB">
      <w:r w:rsidRPr="00506BCB">
        <w:t xml:space="preserve">                                   │</w:t>
      </w:r>
    </w:p>
    <w:p w14:paraId="13CD437D"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44A2CC1B" w14:textId="77777777" w:rsidR="00506BCB" w:rsidRPr="00506BCB" w:rsidRDefault="00506BCB" w:rsidP="00506BCB">
      <w:r w:rsidRPr="00506BCB">
        <w:t xml:space="preserve">        │                          │                         │</w:t>
      </w:r>
    </w:p>
    <w:p w14:paraId="347CFC67" w14:textId="77777777" w:rsidR="00506BCB" w:rsidRPr="00506BCB" w:rsidRDefault="00506BCB" w:rsidP="00506BCB">
      <w:r w:rsidRPr="00506BCB">
        <w:t xml:space="preserve"> File Monitoring Agent      Reconciliation Agent      Dispute Agent</w:t>
      </w:r>
    </w:p>
    <w:p w14:paraId="39EBD808" w14:textId="77777777" w:rsidR="00506BCB" w:rsidRPr="00506BCB" w:rsidRDefault="00506BCB" w:rsidP="00506BCB">
      <w:r w:rsidRPr="00506BCB">
        <w:t xml:space="preserve">        │                          │                         │</w:t>
      </w:r>
    </w:p>
    <w:p w14:paraId="27CB71DD"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r w:rsidRPr="00506BCB">
        <w:rPr>
          <w:rFonts w:ascii="MS Gothic" w:eastAsia="MS Gothic" w:hAnsi="MS Gothic" w:cs="MS Gothic" w:hint="eastAsia"/>
        </w:rPr>
        <w:t>┬</w:t>
      </w:r>
      <w:r w:rsidRPr="00506BCB">
        <w:rPr>
          <w:rFonts w:ascii="Aptos" w:hAnsi="Aptos" w:cs="Aptos"/>
        </w:rPr>
        <w:t>──────────</w:t>
      </w:r>
      <w:r w:rsidRPr="00506BCB">
        <w:rPr>
          <w:rFonts w:ascii="MS Gothic" w:eastAsia="MS Gothic" w:hAnsi="MS Gothic" w:cs="MS Gothic" w:hint="eastAsia"/>
        </w:rPr>
        <w:t>┼</w:t>
      </w:r>
      <w:r w:rsidRPr="00506BCB">
        <w:rPr>
          <w:rFonts w:ascii="Aptos" w:hAnsi="Aptos" w:cs="Aptos"/>
        </w:rPr>
        <w:t>──────────────</w:t>
      </w:r>
      <w:r w:rsidRPr="00506BCB">
        <w:rPr>
          <w:rFonts w:ascii="MS Gothic" w:eastAsia="MS Gothic" w:hAnsi="MS Gothic" w:cs="MS Gothic" w:hint="eastAsia"/>
        </w:rPr>
        <w:t>┬</w:t>
      </w:r>
      <w:r w:rsidRPr="00506BCB">
        <w:rPr>
          <w:rFonts w:ascii="Aptos" w:hAnsi="Aptos" w:cs="Aptos"/>
        </w:rPr>
        <w:t>──────────</w:t>
      </w:r>
      <w:r w:rsidRPr="00506BCB">
        <w:rPr>
          <w:rFonts w:ascii="MS Gothic" w:eastAsia="MS Gothic" w:hAnsi="MS Gothic" w:cs="MS Gothic" w:hint="eastAsia"/>
        </w:rPr>
        <w:t>┤</w:t>
      </w:r>
    </w:p>
    <w:p w14:paraId="42DC05A6" w14:textId="77777777" w:rsidR="00506BCB" w:rsidRPr="00506BCB" w:rsidRDefault="00506BCB" w:rsidP="00506BCB">
      <w:r w:rsidRPr="00506BCB">
        <w:t xml:space="preserve">        │               │          │              │</w:t>
      </w:r>
    </w:p>
    <w:p w14:paraId="0DD18D65" w14:textId="77777777" w:rsidR="00506BCB" w:rsidRPr="00506BCB" w:rsidRDefault="00506BCB" w:rsidP="00506BCB">
      <w:r w:rsidRPr="00506BCB">
        <w:t xml:space="preserve"> Exception Agent   Settlement   Fraud Agent   MIS Agent</w:t>
      </w:r>
    </w:p>
    <w:p w14:paraId="3B2A183C" w14:textId="77777777" w:rsidR="00506BCB" w:rsidRPr="00506BCB" w:rsidRDefault="00506BCB" w:rsidP="00506BCB">
      <w:r w:rsidRPr="00506BCB">
        <w:t xml:space="preserve">                       Agent</w:t>
      </w:r>
    </w:p>
    <w:p w14:paraId="58F086A5" w14:textId="77777777" w:rsidR="00506BCB" w:rsidRPr="00506BCB" w:rsidRDefault="00506BCB" w:rsidP="00506BCB">
      <w:r w:rsidRPr="00506BCB">
        <w:t xml:space="preserve">        │               │          │              │</w:t>
      </w:r>
    </w:p>
    <w:p w14:paraId="1E6A4168"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r w:rsidRPr="00506BCB">
        <w:rPr>
          <w:rFonts w:ascii="MS Gothic" w:eastAsia="MS Gothic" w:hAnsi="MS Gothic" w:cs="MS Gothic" w:hint="eastAsia"/>
        </w:rPr>
        <w:t>┼</w:t>
      </w:r>
      <w:r w:rsidRPr="00506BCB">
        <w:rPr>
          <w:rFonts w:ascii="Aptos" w:hAnsi="Aptos" w:cs="Aptos"/>
        </w:rPr>
        <w:t>──────────────</w:t>
      </w:r>
      <w:r w:rsidRPr="00506BCB">
        <w:rPr>
          <w:rFonts w:ascii="MS Gothic" w:eastAsia="MS Gothic" w:hAnsi="MS Gothic" w:cs="MS Gothic" w:hint="eastAsia"/>
        </w:rPr>
        <w:t>┴</w:t>
      </w:r>
      <w:r w:rsidRPr="00506BCB">
        <w:rPr>
          <w:rFonts w:ascii="Aptos" w:hAnsi="Aptos" w:cs="Aptos"/>
        </w:rPr>
        <w:t>──────────┘</w:t>
      </w:r>
    </w:p>
    <w:p w14:paraId="6D5C07F9" w14:textId="77777777" w:rsidR="00506BCB" w:rsidRPr="00506BCB" w:rsidRDefault="00506BCB" w:rsidP="00506BCB">
      <w:r w:rsidRPr="00506BCB">
        <w:t xml:space="preserve">                                   │</w:t>
      </w:r>
    </w:p>
    <w:p w14:paraId="7EAAC973" w14:textId="77777777" w:rsidR="00506BCB" w:rsidRPr="00506BCB" w:rsidRDefault="00506BCB" w:rsidP="00506BCB">
      <w:r w:rsidRPr="00506BCB">
        <w:t xml:space="preserve">                         HUMAN CONTROL LAYER</w:t>
      </w:r>
    </w:p>
    <w:p w14:paraId="78FF337D" w14:textId="77777777" w:rsidR="00506BCB" w:rsidRPr="00506BCB" w:rsidRDefault="00506BCB" w:rsidP="00506BCB">
      <w:r w:rsidRPr="00506BCB">
        <w:t xml:space="preserve">                                   │</w:t>
      </w:r>
    </w:p>
    <w:p w14:paraId="71674635" w14:textId="77777777" w:rsidR="00506BCB" w:rsidRPr="00506BCB" w:rsidRDefault="00506BCB" w:rsidP="00506BCB">
      <w:r w:rsidRPr="00506BCB">
        <w:lastRenderedPageBreak/>
        <w:t xml:space="preserve">              ┌────────────────────</w:t>
      </w:r>
      <w:r w:rsidRPr="00506BCB">
        <w:rPr>
          <w:rFonts w:ascii="MS Gothic" w:eastAsia="MS Gothic" w:hAnsi="MS Gothic" w:cs="MS Gothic" w:hint="eastAsia"/>
        </w:rPr>
        <w:t>┼</w:t>
      </w:r>
      <w:r w:rsidRPr="00506BCB">
        <w:rPr>
          <w:rFonts w:ascii="Aptos" w:hAnsi="Aptos" w:cs="Aptos"/>
        </w:rPr>
        <w:t>─────────────────┐</w:t>
      </w:r>
    </w:p>
    <w:p w14:paraId="21FD4C94" w14:textId="77777777" w:rsidR="00506BCB" w:rsidRPr="00506BCB" w:rsidRDefault="00506BCB" w:rsidP="00506BCB">
      <w:r w:rsidRPr="00506BCB">
        <w:t xml:space="preserve">              │                    │                 │</w:t>
      </w:r>
    </w:p>
    <w:p w14:paraId="0D6F7DD8" w14:textId="77777777" w:rsidR="00506BCB" w:rsidRPr="00506BCB" w:rsidRDefault="00506BCB" w:rsidP="00506BCB">
      <w:r w:rsidRPr="00506BCB">
        <w:t xml:space="preserve">          Operations           Risk/Compliance      Audit</w:t>
      </w:r>
    </w:p>
    <w:p w14:paraId="093B842A" w14:textId="77777777" w:rsidR="00506BCB" w:rsidRPr="00506BCB" w:rsidRDefault="00506BCB" w:rsidP="00506BCB">
      <w:r w:rsidRPr="00506BCB">
        <w:t xml:space="preserve">              │                    │                 │</w:t>
      </w:r>
    </w:p>
    <w:p w14:paraId="4B49F7AE"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6FAF9F6E" w14:textId="77777777" w:rsidR="00506BCB" w:rsidRPr="00506BCB" w:rsidRDefault="00506BCB" w:rsidP="00506BCB">
      <w:r w:rsidRPr="00506BCB">
        <w:t xml:space="preserve">                                   │</w:t>
      </w:r>
    </w:p>
    <w:p w14:paraId="3F843B44" w14:textId="77777777" w:rsidR="00506BCB" w:rsidRPr="00506BCB" w:rsidRDefault="00506BCB" w:rsidP="00506BCB">
      <w:r w:rsidRPr="00506BCB">
        <w:t xml:space="preserve">                          Control Tower</w:t>
      </w:r>
    </w:p>
    <w:p w14:paraId="4EE286BB" w14:textId="77777777" w:rsidR="00506BCB" w:rsidRPr="00506BCB" w:rsidRDefault="00506BCB" w:rsidP="00506BCB">
      <w:r w:rsidRPr="00506BCB">
        <w:t xml:space="preserve">                                   │</w:t>
      </w:r>
    </w:p>
    <w:p w14:paraId="63578468"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2F7F66C5" w14:textId="77777777" w:rsidR="00506BCB" w:rsidRPr="00506BCB" w:rsidRDefault="00506BCB" w:rsidP="00506BCB">
      <w:r w:rsidRPr="00506BCB">
        <w:t xml:space="preserve">       │                           │                      │</w:t>
      </w:r>
    </w:p>
    <w:p w14:paraId="45965700" w14:textId="77777777" w:rsidR="00506BCB" w:rsidRPr="00506BCB" w:rsidRDefault="00506BCB" w:rsidP="00506BCB">
      <w:r w:rsidRPr="00506BCB">
        <w:t xml:space="preserve">  SLA/TAT Dashboard          Compliance Dashboard    AI Governance</w:t>
      </w:r>
    </w:p>
    <w:p w14:paraId="3394871F" w14:textId="77777777" w:rsidR="00506BCB" w:rsidRPr="00506BCB" w:rsidRDefault="00506BCB" w:rsidP="00506BCB">
      <w:r w:rsidRPr="00506BCB">
        <w:t xml:space="preserve">  Exception Ageing           Regulatory Status       Model/Agent Logs</w:t>
      </w:r>
    </w:p>
    <w:p w14:paraId="64108E38" w14:textId="77777777" w:rsidR="00506BCB" w:rsidRPr="00506BCB" w:rsidRDefault="00506BCB" w:rsidP="00506BCB">
      <w:r w:rsidRPr="00506BCB">
        <w:t xml:space="preserve">  Settlement Variance        Control Testing         Overrides</w:t>
      </w:r>
    </w:p>
    <w:p w14:paraId="6A2CF201" w14:textId="77777777" w:rsidR="00506BCB" w:rsidRPr="00506BCB" w:rsidRDefault="00506BCB" w:rsidP="00506BCB">
      <w:r w:rsidRPr="00506BCB">
        <w:t xml:space="preserve">  Financial Exposure         Audit Evidence          Drift/Accuracy</w:t>
      </w:r>
    </w:p>
    <w:p w14:paraId="594CED46" w14:textId="77777777" w:rsidR="00506BCB" w:rsidRPr="00506BCB" w:rsidRDefault="00506BCB" w:rsidP="00506BCB">
      <w:r w:rsidRPr="00506BCB">
        <w:pict w14:anchorId="5EA51921">
          <v:rect id="_x0000_i1363" style="width:0;height:1.5pt" o:hralign="center" o:hrstd="t" o:hr="t" fillcolor="#a0a0a0" stroked="f"/>
        </w:pict>
      </w:r>
    </w:p>
    <w:p w14:paraId="77377942" w14:textId="77777777" w:rsidR="00506BCB" w:rsidRPr="00506BCB" w:rsidRDefault="00506BCB" w:rsidP="00506BCB">
      <w:pPr>
        <w:rPr>
          <w:b/>
          <w:bCs/>
        </w:rPr>
      </w:pPr>
      <w:r w:rsidRPr="00506BCB">
        <w:rPr>
          <w:b/>
          <w:bCs/>
        </w:rPr>
        <w:t>17. Agentic AI Governance Framework</w:t>
      </w:r>
    </w:p>
    <w:p w14:paraId="2633C939" w14:textId="77777777" w:rsidR="00506BCB" w:rsidRPr="00506BCB" w:rsidRDefault="00506BCB" w:rsidP="00506BCB">
      <w:r w:rsidRPr="00506BCB">
        <w:t xml:space="preserve">I would add </w:t>
      </w:r>
      <w:r w:rsidRPr="00506BCB">
        <w:rPr>
          <w:b/>
          <w:bCs/>
        </w:rPr>
        <w:t>six governance gates</w:t>
      </w:r>
      <w:r w:rsidRPr="00506BCB">
        <w:t xml:space="preserve"> before allowing an agent to execute production actions.</w:t>
      </w:r>
    </w:p>
    <w:p w14:paraId="2BBB4715" w14:textId="77777777" w:rsidR="00506BCB" w:rsidRPr="00506BCB" w:rsidRDefault="00506BCB" w:rsidP="00506BCB">
      <w:pPr>
        <w:rPr>
          <w:b/>
          <w:bCs/>
        </w:rPr>
      </w:pPr>
      <w:r w:rsidRPr="00506BCB">
        <w:rPr>
          <w:b/>
          <w:bCs/>
        </w:rPr>
        <w:t>Gate 1 — Data</w:t>
      </w:r>
    </w:p>
    <w:p w14:paraId="4AA2AD05" w14:textId="77777777" w:rsidR="00506BCB" w:rsidRPr="00506BCB" w:rsidRDefault="00506BCB" w:rsidP="00506BCB">
      <w:r w:rsidRPr="00506BCB">
        <w:rPr>
          <w:b/>
          <w:bCs/>
        </w:rPr>
        <w:t>Can the agent access this data?</w:t>
      </w:r>
    </w:p>
    <w:p w14:paraId="5DD48217" w14:textId="77777777" w:rsidR="00506BCB" w:rsidRPr="00506BCB" w:rsidRDefault="00506BCB" w:rsidP="00506BCB">
      <w:pPr>
        <w:numPr>
          <w:ilvl w:val="0"/>
          <w:numId w:val="19"/>
        </w:numPr>
      </w:pPr>
      <w:r w:rsidRPr="00506BCB">
        <w:t>Data classification</w:t>
      </w:r>
    </w:p>
    <w:p w14:paraId="3C8F8E10" w14:textId="77777777" w:rsidR="00506BCB" w:rsidRPr="00506BCB" w:rsidRDefault="00506BCB" w:rsidP="00506BCB">
      <w:pPr>
        <w:numPr>
          <w:ilvl w:val="0"/>
          <w:numId w:val="19"/>
        </w:numPr>
      </w:pPr>
      <w:r w:rsidRPr="00506BCB">
        <w:t>PII</w:t>
      </w:r>
    </w:p>
    <w:p w14:paraId="6A49D041" w14:textId="77777777" w:rsidR="00506BCB" w:rsidRPr="00506BCB" w:rsidRDefault="00506BCB" w:rsidP="00506BCB">
      <w:pPr>
        <w:numPr>
          <w:ilvl w:val="0"/>
          <w:numId w:val="19"/>
        </w:numPr>
      </w:pPr>
      <w:r w:rsidRPr="00506BCB">
        <w:t>Payment data</w:t>
      </w:r>
    </w:p>
    <w:p w14:paraId="2CC742A7" w14:textId="77777777" w:rsidR="00506BCB" w:rsidRPr="00506BCB" w:rsidRDefault="00506BCB" w:rsidP="00506BCB">
      <w:pPr>
        <w:numPr>
          <w:ilvl w:val="0"/>
          <w:numId w:val="19"/>
        </w:numPr>
      </w:pPr>
      <w:r w:rsidRPr="00506BCB">
        <w:t>Need-to-know</w:t>
      </w:r>
    </w:p>
    <w:p w14:paraId="7354CFDD" w14:textId="77777777" w:rsidR="00506BCB" w:rsidRPr="00506BCB" w:rsidRDefault="00506BCB" w:rsidP="00506BCB">
      <w:pPr>
        <w:numPr>
          <w:ilvl w:val="0"/>
          <w:numId w:val="19"/>
        </w:numPr>
      </w:pPr>
      <w:r w:rsidRPr="00506BCB">
        <w:t>Access entitlement</w:t>
      </w:r>
    </w:p>
    <w:p w14:paraId="17B75144" w14:textId="77777777" w:rsidR="00506BCB" w:rsidRPr="00506BCB" w:rsidRDefault="00506BCB" w:rsidP="00506BCB">
      <w:pPr>
        <w:rPr>
          <w:b/>
          <w:bCs/>
        </w:rPr>
      </w:pPr>
      <w:r w:rsidRPr="00506BCB">
        <w:rPr>
          <w:b/>
          <w:bCs/>
        </w:rPr>
        <w:t>Gate 2 — Decision</w:t>
      </w:r>
    </w:p>
    <w:p w14:paraId="6EB55A78" w14:textId="77777777" w:rsidR="00506BCB" w:rsidRPr="00506BCB" w:rsidRDefault="00506BCB" w:rsidP="00506BCB">
      <w:r w:rsidRPr="00506BCB">
        <w:rPr>
          <w:b/>
          <w:bCs/>
        </w:rPr>
        <w:t>Is this decision allowed to be automated?</w:t>
      </w:r>
    </w:p>
    <w:p w14:paraId="3E5C9359" w14:textId="77777777" w:rsidR="00506BCB" w:rsidRPr="00506BCB" w:rsidRDefault="00506BCB" w:rsidP="00506BCB">
      <w:r w:rsidRPr="00506BCB">
        <w:t>Classify:</w:t>
      </w:r>
    </w:p>
    <w:p w14:paraId="008D8A96" w14:textId="77777777" w:rsidR="00506BCB" w:rsidRPr="00506BCB" w:rsidRDefault="00506BCB" w:rsidP="00506BCB">
      <w:r w:rsidRPr="00506BCB">
        <w:rPr>
          <w:b/>
          <w:bCs/>
        </w:rPr>
        <w:t>Green</w:t>
      </w:r>
    </w:p>
    <w:p w14:paraId="510A5A62" w14:textId="77777777" w:rsidR="00506BCB" w:rsidRPr="00506BCB" w:rsidRDefault="00506BCB" w:rsidP="00506BCB">
      <w:r w:rsidRPr="00506BCB">
        <w:t>Fully deterministic → RPA</w:t>
      </w:r>
    </w:p>
    <w:p w14:paraId="153A3CCB" w14:textId="77777777" w:rsidR="00506BCB" w:rsidRPr="00506BCB" w:rsidRDefault="00506BCB" w:rsidP="00506BCB">
      <w:r w:rsidRPr="00506BCB">
        <w:rPr>
          <w:b/>
          <w:bCs/>
        </w:rPr>
        <w:t>Amber</w:t>
      </w:r>
    </w:p>
    <w:p w14:paraId="763AF8DB" w14:textId="77777777" w:rsidR="00506BCB" w:rsidRPr="00506BCB" w:rsidRDefault="00506BCB" w:rsidP="00506BCB">
      <w:r w:rsidRPr="00506BCB">
        <w:t>AI recommendation → Human approval</w:t>
      </w:r>
    </w:p>
    <w:p w14:paraId="4F69E3D7" w14:textId="77777777" w:rsidR="00506BCB" w:rsidRPr="00506BCB" w:rsidRDefault="00506BCB" w:rsidP="00506BCB">
      <w:r w:rsidRPr="00506BCB">
        <w:rPr>
          <w:b/>
          <w:bCs/>
        </w:rPr>
        <w:lastRenderedPageBreak/>
        <w:t>Red</w:t>
      </w:r>
    </w:p>
    <w:p w14:paraId="2C5699BB" w14:textId="77777777" w:rsidR="00506BCB" w:rsidRPr="00506BCB" w:rsidRDefault="00506BCB" w:rsidP="00506BCB">
      <w:r w:rsidRPr="00506BCB">
        <w:t>Financial/customer/regulatory/high-risk decision → Mandatory HITL</w:t>
      </w:r>
    </w:p>
    <w:p w14:paraId="1154609F" w14:textId="77777777" w:rsidR="00506BCB" w:rsidRPr="00506BCB" w:rsidRDefault="00506BCB" w:rsidP="00506BCB">
      <w:r w:rsidRPr="00506BCB">
        <w:pict w14:anchorId="7EC1FCEC">
          <v:rect id="_x0000_i1364" style="width:0;height:1.5pt" o:hralign="center" o:hrstd="t" o:hr="t" fillcolor="#a0a0a0" stroked="f"/>
        </w:pict>
      </w:r>
    </w:p>
    <w:p w14:paraId="6D0B6463" w14:textId="77777777" w:rsidR="00506BCB" w:rsidRPr="00506BCB" w:rsidRDefault="00506BCB" w:rsidP="00506BCB">
      <w:pPr>
        <w:rPr>
          <w:b/>
          <w:bCs/>
        </w:rPr>
      </w:pPr>
      <w:r w:rsidRPr="00506BCB">
        <w:rPr>
          <w:b/>
          <w:bCs/>
        </w:rPr>
        <w:t>Gate 3 — Action</w:t>
      </w:r>
    </w:p>
    <w:p w14:paraId="691725BF" w14:textId="77777777" w:rsidR="00506BCB" w:rsidRPr="00506BCB" w:rsidRDefault="00506BCB" w:rsidP="00506BCB">
      <w:r w:rsidRPr="00506BCB">
        <w:t>Can the agent:</w:t>
      </w:r>
    </w:p>
    <w:p w14:paraId="380FECED" w14:textId="77777777" w:rsidR="00506BCB" w:rsidRPr="00506BCB" w:rsidRDefault="00506BCB" w:rsidP="00506BCB">
      <w:pPr>
        <w:numPr>
          <w:ilvl w:val="0"/>
          <w:numId w:val="20"/>
        </w:numPr>
      </w:pPr>
      <w:r w:rsidRPr="00506BCB">
        <w:t>Read?</w:t>
      </w:r>
    </w:p>
    <w:p w14:paraId="56010016" w14:textId="77777777" w:rsidR="00506BCB" w:rsidRPr="00506BCB" w:rsidRDefault="00506BCB" w:rsidP="00506BCB">
      <w:pPr>
        <w:numPr>
          <w:ilvl w:val="0"/>
          <w:numId w:val="20"/>
        </w:numPr>
      </w:pPr>
      <w:r w:rsidRPr="00506BCB">
        <w:t>Recommend?</w:t>
      </w:r>
    </w:p>
    <w:p w14:paraId="7F6D2A79" w14:textId="77777777" w:rsidR="00506BCB" w:rsidRPr="00506BCB" w:rsidRDefault="00506BCB" w:rsidP="00506BCB">
      <w:pPr>
        <w:numPr>
          <w:ilvl w:val="0"/>
          <w:numId w:val="20"/>
        </w:numPr>
      </w:pPr>
      <w:r w:rsidRPr="00506BCB">
        <w:t>Update?</w:t>
      </w:r>
    </w:p>
    <w:p w14:paraId="1A036609" w14:textId="77777777" w:rsidR="00506BCB" w:rsidRPr="00506BCB" w:rsidRDefault="00506BCB" w:rsidP="00506BCB">
      <w:pPr>
        <w:numPr>
          <w:ilvl w:val="0"/>
          <w:numId w:val="20"/>
        </w:numPr>
      </w:pPr>
      <w:r w:rsidRPr="00506BCB">
        <w:t>Reverse?</w:t>
      </w:r>
    </w:p>
    <w:p w14:paraId="0F6E2756" w14:textId="77777777" w:rsidR="00506BCB" w:rsidRPr="00506BCB" w:rsidRDefault="00506BCB" w:rsidP="00506BCB">
      <w:pPr>
        <w:numPr>
          <w:ilvl w:val="0"/>
          <w:numId w:val="20"/>
        </w:numPr>
      </w:pPr>
      <w:r w:rsidRPr="00506BCB">
        <w:t>Post?</w:t>
      </w:r>
    </w:p>
    <w:p w14:paraId="0FE7CD56" w14:textId="77777777" w:rsidR="00506BCB" w:rsidRPr="00506BCB" w:rsidRDefault="00506BCB" w:rsidP="00506BCB">
      <w:pPr>
        <w:numPr>
          <w:ilvl w:val="0"/>
          <w:numId w:val="20"/>
        </w:numPr>
      </w:pPr>
      <w:r w:rsidRPr="00506BCB">
        <w:t>Approve?</w:t>
      </w:r>
    </w:p>
    <w:p w14:paraId="4ABD0D78" w14:textId="77777777" w:rsidR="00506BCB" w:rsidRPr="00506BCB" w:rsidRDefault="00506BCB" w:rsidP="00506BCB">
      <w:r w:rsidRPr="00506BCB">
        <w:t>Each permission should be separately controlled.</w:t>
      </w:r>
    </w:p>
    <w:p w14:paraId="51BA9B65" w14:textId="77777777" w:rsidR="00506BCB" w:rsidRPr="00506BCB" w:rsidRDefault="00506BCB" w:rsidP="00506BCB">
      <w:r w:rsidRPr="00506BCB">
        <w:pict w14:anchorId="7310E630">
          <v:rect id="_x0000_i1365" style="width:0;height:1.5pt" o:hralign="center" o:hrstd="t" o:hr="t" fillcolor="#a0a0a0" stroked="f"/>
        </w:pict>
      </w:r>
    </w:p>
    <w:p w14:paraId="7EE8539F" w14:textId="77777777" w:rsidR="00506BCB" w:rsidRPr="00506BCB" w:rsidRDefault="00506BCB" w:rsidP="00506BCB">
      <w:pPr>
        <w:rPr>
          <w:b/>
          <w:bCs/>
        </w:rPr>
      </w:pPr>
      <w:r w:rsidRPr="00506BCB">
        <w:rPr>
          <w:b/>
          <w:bCs/>
        </w:rPr>
        <w:t>Gate 4 — Evidence</w:t>
      </w:r>
    </w:p>
    <w:p w14:paraId="31DCE41D" w14:textId="77777777" w:rsidR="00506BCB" w:rsidRPr="00506BCB" w:rsidRDefault="00506BCB" w:rsidP="00506BCB">
      <w:r w:rsidRPr="00506BCB">
        <w:t>Every action must produce:</w:t>
      </w:r>
    </w:p>
    <w:p w14:paraId="0227EF00" w14:textId="77777777" w:rsidR="00506BCB" w:rsidRPr="00506BCB" w:rsidRDefault="00506BCB" w:rsidP="00506BCB">
      <w:r w:rsidRPr="00506BCB">
        <w:rPr>
          <w:b/>
          <w:bCs/>
        </w:rPr>
        <w:t>Input → Analysis → Recommendation → Approval → Action → Outcome</w:t>
      </w:r>
    </w:p>
    <w:p w14:paraId="51088AE5" w14:textId="77777777" w:rsidR="00506BCB" w:rsidRPr="00506BCB" w:rsidRDefault="00506BCB" w:rsidP="00506BCB">
      <w:r w:rsidRPr="00506BCB">
        <w:pict w14:anchorId="6A5BB466">
          <v:rect id="_x0000_i1366" style="width:0;height:1.5pt" o:hralign="center" o:hrstd="t" o:hr="t" fillcolor="#a0a0a0" stroked="f"/>
        </w:pict>
      </w:r>
    </w:p>
    <w:p w14:paraId="4FC5605D" w14:textId="77777777" w:rsidR="00506BCB" w:rsidRPr="00506BCB" w:rsidRDefault="00506BCB" w:rsidP="00506BCB">
      <w:pPr>
        <w:rPr>
          <w:b/>
          <w:bCs/>
        </w:rPr>
      </w:pPr>
      <w:r w:rsidRPr="00506BCB">
        <w:rPr>
          <w:b/>
          <w:bCs/>
        </w:rPr>
        <w:t>Gate 5 — Monitoring</w:t>
      </w:r>
    </w:p>
    <w:p w14:paraId="620EB337" w14:textId="77777777" w:rsidR="00506BCB" w:rsidRPr="00506BCB" w:rsidRDefault="00506BCB" w:rsidP="00506BCB">
      <w:r w:rsidRPr="00506BCB">
        <w:t>Monitor:</w:t>
      </w:r>
    </w:p>
    <w:p w14:paraId="68FE203E" w14:textId="77777777" w:rsidR="00506BCB" w:rsidRPr="00506BCB" w:rsidRDefault="00506BCB" w:rsidP="00506BCB">
      <w:pPr>
        <w:numPr>
          <w:ilvl w:val="0"/>
          <w:numId w:val="21"/>
        </w:numPr>
      </w:pPr>
      <w:r w:rsidRPr="00506BCB">
        <w:t>Agent accuracy</w:t>
      </w:r>
    </w:p>
    <w:p w14:paraId="7827CD80" w14:textId="77777777" w:rsidR="00506BCB" w:rsidRPr="00506BCB" w:rsidRDefault="00506BCB" w:rsidP="00506BCB">
      <w:pPr>
        <w:numPr>
          <w:ilvl w:val="0"/>
          <w:numId w:val="21"/>
        </w:numPr>
      </w:pPr>
      <w:r w:rsidRPr="00506BCB">
        <w:t>False positives</w:t>
      </w:r>
    </w:p>
    <w:p w14:paraId="2A03A5AE" w14:textId="77777777" w:rsidR="00506BCB" w:rsidRPr="00506BCB" w:rsidRDefault="00506BCB" w:rsidP="00506BCB">
      <w:pPr>
        <w:numPr>
          <w:ilvl w:val="0"/>
          <w:numId w:val="21"/>
        </w:numPr>
      </w:pPr>
      <w:r w:rsidRPr="00506BCB">
        <w:t>False negatives</w:t>
      </w:r>
    </w:p>
    <w:p w14:paraId="68F7D98D" w14:textId="77777777" w:rsidR="00506BCB" w:rsidRPr="00506BCB" w:rsidRDefault="00506BCB" w:rsidP="00506BCB">
      <w:pPr>
        <w:numPr>
          <w:ilvl w:val="0"/>
          <w:numId w:val="21"/>
        </w:numPr>
      </w:pPr>
      <w:r w:rsidRPr="00506BCB">
        <w:t>Overrides</w:t>
      </w:r>
    </w:p>
    <w:p w14:paraId="0761F228" w14:textId="77777777" w:rsidR="00506BCB" w:rsidRPr="00506BCB" w:rsidRDefault="00506BCB" w:rsidP="00506BCB">
      <w:pPr>
        <w:numPr>
          <w:ilvl w:val="0"/>
          <w:numId w:val="21"/>
        </w:numPr>
      </w:pPr>
      <w:r w:rsidRPr="00506BCB">
        <w:t>Exception rate</w:t>
      </w:r>
    </w:p>
    <w:p w14:paraId="5393ACA4" w14:textId="77777777" w:rsidR="00506BCB" w:rsidRPr="00506BCB" w:rsidRDefault="00506BCB" w:rsidP="00506BCB">
      <w:pPr>
        <w:numPr>
          <w:ilvl w:val="0"/>
          <w:numId w:val="21"/>
        </w:numPr>
      </w:pPr>
      <w:r w:rsidRPr="00506BCB">
        <w:t>SLA</w:t>
      </w:r>
    </w:p>
    <w:p w14:paraId="6352EDB0" w14:textId="77777777" w:rsidR="00506BCB" w:rsidRPr="00506BCB" w:rsidRDefault="00506BCB" w:rsidP="00506BCB">
      <w:pPr>
        <w:numPr>
          <w:ilvl w:val="0"/>
          <w:numId w:val="21"/>
        </w:numPr>
      </w:pPr>
      <w:r w:rsidRPr="00506BCB">
        <w:t>Model drift</w:t>
      </w:r>
    </w:p>
    <w:p w14:paraId="7F75582B" w14:textId="77777777" w:rsidR="00506BCB" w:rsidRPr="00506BCB" w:rsidRDefault="00506BCB" w:rsidP="00506BCB">
      <w:pPr>
        <w:numPr>
          <w:ilvl w:val="0"/>
          <w:numId w:val="21"/>
        </w:numPr>
      </w:pPr>
      <w:r w:rsidRPr="00506BCB">
        <w:t>Failed automation</w:t>
      </w:r>
    </w:p>
    <w:p w14:paraId="53C464A7" w14:textId="77777777" w:rsidR="00506BCB" w:rsidRPr="00506BCB" w:rsidRDefault="00506BCB" w:rsidP="00506BCB">
      <w:pPr>
        <w:numPr>
          <w:ilvl w:val="0"/>
          <w:numId w:val="21"/>
        </w:numPr>
      </w:pPr>
      <w:r w:rsidRPr="00506BCB">
        <w:t>Unauthorized action attempts</w:t>
      </w:r>
    </w:p>
    <w:p w14:paraId="30563E66" w14:textId="77777777" w:rsidR="00506BCB" w:rsidRPr="00506BCB" w:rsidRDefault="00506BCB" w:rsidP="00506BCB">
      <w:r w:rsidRPr="00506BCB">
        <w:pict w14:anchorId="5B249BB9">
          <v:rect id="_x0000_i1367" style="width:0;height:1.5pt" o:hralign="center" o:hrstd="t" o:hr="t" fillcolor="#a0a0a0" stroked="f"/>
        </w:pict>
      </w:r>
    </w:p>
    <w:p w14:paraId="77A49FD3" w14:textId="77777777" w:rsidR="00506BCB" w:rsidRPr="00506BCB" w:rsidRDefault="00506BCB" w:rsidP="00506BCB">
      <w:pPr>
        <w:rPr>
          <w:b/>
          <w:bCs/>
        </w:rPr>
      </w:pPr>
      <w:r w:rsidRPr="00506BCB">
        <w:rPr>
          <w:b/>
          <w:bCs/>
        </w:rPr>
        <w:t>Gate 6 — Human Override</w:t>
      </w:r>
    </w:p>
    <w:p w14:paraId="01945A84" w14:textId="77777777" w:rsidR="00506BCB" w:rsidRPr="00506BCB" w:rsidRDefault="00506BCB" w:rsidP="00506BCB">
      <w:r w:rsidRPr="00506BCB">
        <w:t>At any point:</w:t>
      </w:r>
    </w:p>
    <w:p w14:paraId="33612CFB" w14:textId="77777777" w:rsidR="00506BCB" w:rsidRPr="00506BCB" w:rsidRDefault="00506BCB" w:rsidP="00506BCB">
      <w:r w:rsidRPr="00506BCB">
        <w:rPr>
          <w:b/>
          <w:bCs/>
        </w:rPr>
        <w:lastRenderedPageBreak/>
        <w:t>Human can stop, override or escalate the agent.</w:t>
      </w:r>
    </w:p>
    <w:p w14:paraId="32076769" w14:textId="77777777" w:rsidR="00506BCB" w:rsidRPr="00506BCB" w:rsidRDefault="00506BCB" w:rsidP="00506BCB">
      <w:r w:rsidRPr="00506BCB">
        <w:pict w14:anchorId="2676ECEA">
          <v:rect id="_x0000_i1368" style="width:0;height:1.5pt" o:hralign="center" o:hrstd="t" o:hr="t" fillcolor="#a0a0a0" stroked="f"/>
        </w:pict>
      </w:r>
    </w:p>
    <w:p w14:paraId="6116FE66" w14:textId="77777777" w:rsidR="00506BCB" w:rsidRPr="00506BCB" w:rsidRDefault="00506BCB" w:rsidP="00506BCB">
      <w:pPr>
        <w:rPr>
          <w:b/>
          <w:bCs/>
        </w:rPr>
      </w:pPr>
      <w:r w:rsidRPr="00506BCB">
        <w:rPr>
          <w:b/>
          <w:bCs/>
        </w:rPr>
        <w:t>18. Regulatory Risk Classification of Our 60 Activities</w:t>
      </w:r>
    </w:p>
    <w:p w14:paraId="4A2A69AE" w14:textId="77777777" w:rsidR="00506BCB" w:rsidRPr="00506BCB" w:rsidRDefault="00506BCB" w:rsidP="00506BCB">
      <w:r w:rsidRPr="00506BCB">
        <w:t>I would classify the activities from our earlier matrix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5117"/>
        <w:gridCol w:w="2355"/>
      </w:tblGrid>
      <w:tr w:rsidR="00506BCB" w:rsidRPr="00506BCB" w14:paraId="483AC1EE" w14:textId="77777777">
        <w:trPr>
          <w:tblHeader/>
          <w:tblCellSpacing w:w="15" w:type="dxa"/>
        </w:trPr>
        <w:tc>
          <w:tcPr>
            <w:tcW w:w="0" w:type="auto"/>
            <w:vAlign w:val="center"/>
            <w:hideMark/>
          </w:tcPr>
          <w:p w14:paraId="58251977" w14:textId="77777777" w:rsidR="00506BCB" w:rsidRPr="00506BCB" w:rsidRDefault="00506BCB" w:rsidP="00506BCB">
            <w:pPr>
              <w:rPr>
                <w:b/>
                <w:bCs/>
              </w:rPr>
            </w:pPr>
            <w:r w:rsidRPr="00506BCB">
              <w:rPr>
                <w:b/>
                <w:bCs/>
              </w:rPr>
              <w:t>Risk Tier</w:t>
            </w:r>
          </w:p>
        </w:tc>
        <w:tc>
          <w:tcPr>
            <w:tcW w:w="0" w:type="auto"/>
            <w:vAlign w:val="center"/>
            <w:hideMark/>
          </w:tcPr>
          <w:p w14:paraId="224EE198" w14:textId="77777777" w:rsidR="00506BCB" w:rsidRPr="00506BCB" w:rsidRDefault="00506BCB" w:rsidP="00506BCB">
            <w:pPr>
              <w:rPr>
                <w:b/>
                <w:bCs/>
              </w:rPr>
            </w:pPr>
            <w:r w:rsidRPr="00506BCB">
              <w:rPr>
                <w:b/>
                <w:bCs/>
              </w:rPr>
              <w:t>Activities</w:t>
            </w:r>
          </w:p>
        </w:tc>
        <w:tc>
          <w:tcPr>
            <w:tcW w:w="0" w:type="auto"/>
            <w:vAlign w:val="center"/>
            <w:hideMark/>
          </w:tcPr>
          <w:p w14:paraId="47314542" w14:textId="77777777" w:rsidR="00506BCB" w:rsidRPr="00506BCB" w:rsidRDefault="00506BCB" w:rsidP="00506BCB">
            <w:pPr>
              <w:rPr>
                <w:b/>
                <w:bCs/>
              </w:rPr>
            </w:pPr>
            <w:r w:rsidRPr="00506BCB">
              <w:rPr>
                <w:b/>
                <w:bCs/>
              </w:rPr>
              <w:t>Automation Model</w:t>
            </w:r>
          </w:p>
        </w:tc>
      </w:tr>
      <w:tr w:rsidR="00506BCB" w:rsidRPr="00506BCB" w14:paraId="281C8ADC" w14:textId="77777777">
        <w:trPr>
          <w:tblCellSpacing w:w="15" w:type="dxa"/>
        </w:trPr>
        <w:tc>
          <w:tcPr>
            <w:tcW w:w="0" w:type="auto"/>
            <w:vAlign w:val="center"/>
            <w:hideMark/>
          </w:tcPr>
          <w:p w14:paraId="112E8FD8" w14:textId="77777777" w:rsidR="00506BCB" w:rsidRPr="00506BCB" w:rsidRDefault="00506BCB" w:rsidP="00506BCB">
            <w:r w:rsidRPr="00506BCB">
              <w:rPr>
                <w:b/>
                <w:bCs/>
              </w:rPr>
              <w:t>Critical</w:t>
            </w:r>
          </w:p>
        </w:tc>
        <w:tc>
          <w:tcPr>
            <w:tcW w:w="0" w:type="auto"/>
            <w:vAlign w:val="center"/>
            <w:hideMark/>
          </w:tcPr>
          <w:p w14:paraId="425116C7" w14:textId="77777777" w:rsidR="00506BCB" w:rsidRPr="00506BCB" w:rsidRDefault="00506BCB" w:rsidP="00506BCB">
            <w:r w:rsidRPr="00506BCB">
              <w:t>Settlement, financial reconciliation, customer compensation, reversals, GL adjustments</w:t>
            </w:r>
          </w:p>
        </w:tc>
        <w:tc>
          <w:tcPr>
            <w:tcW w:w="0" w:type="auto"/>
            <w:vAlign w:val="center"/>
            <w:hideMark/>
          </w:tcPr>
          <w:p w14:paraId="3BE3AACF" w14:textId="77777777" w:rsidR="00506BCB" w:rsidRPr="00506BCB" w:rsidRDefault="00506BCB" w:rsidP="00506BCB">
            <w:r w:rsidRPr="00506BCB">
              <w:t>Automation + Mandatory HITL</w:t>
            </w:r>
          </w:p>
        </w:tc>
      </w:tr>
      <w:tr w:rsidR="00506BCB" w:rsidRPr="00506BCB" w14:paraId="50C5C8A3" w14:textId="77777777">
        <w:trPr>
          <w:tblCellSpacing w:w="15" w:type="dxa"/>
        </w:trPr>
        <w:tc>
          <w:tcPr>
            <w:tcW w:w="0" w:type="auto"/>
            <w:vAlign w:val="center"/>
            <w:hideMark/>
          </w:tcPr>
          <w:p w14:paraId="6A07F495" w14:textId="77777777" w:rsidR="00506BCB" w:rsidRPr="00506BCB" w:rsidRDefault="00506BCB" w:rsidP="00506BCB">
            <w:r w:rsidRPr="00506BCB">
              <w:rPr>
                <w:b/>
                <w:bCs/>
              </w:rPr>
              <w:t>High</w:t>
            </w:r>
          </w:p>
        </w:tc>
        <w:tc>
          <w:tcPr>
            <w:tcW w:w="0" w:type="auto"/>
            <w:vAlign w:val="center"/>
            <w:hideMark/>
          </w:tcPr>
          <w:p w14:paraId="4E3EF017" w14:textId="77777777" w:rsidR="00506BCB" w:rsidRPr="00506BCB" w:rsidRDefault="00506BCB" w:rsidP="00506BCB">
            <w:r w:rsidRPr="00506BCB">
              <w:t>Disputes, chargebacks, fraud investigation, suspense reconciliation</w:t>
            </w:r>
          </w:p>
        </w:tc>
        <w:tc>
          <w:tcPr>
            <w:tcW w:w="0" w:type="auto"/>
            <w:vAlign w:val="center"/>
            <w:hideMark/>
          </w:tcPr>
          <w:p w14:paraId="5F8D74C6" w14:textId="77777777" w:rsidR="00506BCB" w:rsidRPr="00506BCB" w:rsidRDefault="00506BCB" w:rsidP="00506BCB">
            <w:r w:rsidRPr="00506BCB">
              <w:t>Agentic AI + HITL</w:t>
            </w:r>
          </w:p>
        </w:tc>
      </w:tr>
      <w:tr w:rsidR="00506BCB" w:rsidRPr="00506BCB" w14:paraId="56FCC78E" w14:textId="77777777">
        <w:trPr>
          <w:tblCellSpacing w:w="15" w:type="dxa"/>
        </w:trPr>
        <w:tc>
          <w:tcPr>
            <w:tcW w:w="0" w:type="auto"/>
            <w:vAlign w:val="center"/>
            <w:hideMark/>
          </w:tcPr>
          <w:p w14:paraId="4EAF06F5" w14:textId="77777777" w:rsidR="00506BCB" w:rsidRPr="00506BCB" w:rsidRDefault="00506BCB" w:rsidP="00506BCB">
            <w:r w:rsidRPr="00506BCB">
              <w:rPr>
                <w:b/>
                <w:bCs/>
              </w:rPr>
              <w:t>Medium</w:t>
            </w:r>
          </w:p>
        </w:tc>
        <w:tc>
          <w:tcPr>
            <w:tcW w:w="0" w:type="auto"/>
            <w:vAlign w:val="center"/>
            <w:hideMark/>
          </w:tcPr>
          <w:p w14:paraId="2BAAB481" w14:textId="77777777" w:rsidR="00506BCB" w:rsidRPr="00506BCB" w:rsidRDefault="00506BCB" w:rsidP="00506BCB">
            <w:r w:rsidRPr="00506BCB">
              <w:t>Exception classification, RCA, analytics, MIS</w:t>
            </w:r>
          </w:p>
        </w:tc>
        <w:tc>
          <w:tcPr>
            <w:tcW w:w="0" w:type="auto"/>
            <w:vAlign w:val="center"/>
            <w:hideMark/>
          </w:tcPr>
          <w:p w14:paraId="4EDB87FD" w14:textId="77777777" w:rsidR="00506BCB" w:rsidRPr="00506BCB" w:rsidRDefault="00506BCB" w:rsidP="00506BCB">
            <w:r w:rsidRPr="00506BCB">
              <w:t>Agentic AI with controlled execution</w:t>
            </w:r>
          </w:p>
        </w:tc>
      </w:tr>
      <w:tr w:rsidR="00506BCB" w:rsidRPr="00506BCB" w14:paraId="17979607" w14:textId="77777777">
        <w:trPr>
          <w:tblCellSpacing w:w="15" w:type="dxa"/>
        </w:trPr>
        <w:tc>
          <w:tcPr>
            <w:tcW w:w="0" w:type="auto"/>
            <w:vAlign w:val="center"/>
            <w:hideMark/>
          </w:tcPr>
          <w:p w14:paraId="3A8079D6" w14:textId="77777777" w:rsidR="00506BCB" w:rsidRPr="00506BCB" w:rsidRDefault="00506BCB" w:rsidP="00506BCB">
            <w:r w:rsidRPr="00506BCB">
              <w:rPr>
                <w:b/>
                <w:bCs/>
              </w:rPr>
              <w:t>Low</w:t>
            </w:r>
          </w:p>
        </w:tc>
        <w:tc>
          <w:tcPr>
            <w:tcW w:w="0" w:type="auto"/>
            <w:vAlign w:val="center"/>
            <w:hideMark/>
          </w:tcPr>
          <w:p w14:paraId="6DCEEC1E" w14:textId="77777777" w:rsidR="00506BCB" w:rsidRPr="00506BCB" w:rsidRDefault="00506BCB" w:rsidP="00506BCB">
            <w:r w:rsidRPr="00506BCB">
              <w:t>File download, archive, validation, monitoring</w:t>
            </w:r>
          </w:p>
        </w:tc>
        <w:tc>
          <w:tcPr>
            <w:tcW w:w="0" w:type="auto"/>
            <w:vAlign w:val="center"/>
            <w:hideMark/>
          </w:tcPr>
          <w:p w14:paraId="364531E3" w14:textId="77777777" w:rsidR="00506BCB" w:rsidRPr="00506BCB" w:rsidRDefault="00506BCB" w:rsidP="00506BCB">
            <w:r w:rsidRPr="00506BCB">
              <w:t>Straight-through RPA</w:t>
            </w:r>
          </w:p>
        </w:tc>
      </w:tr>
      <w:tr w:rsidR="00506BCB" w:rsidRPr="00506BCB" w14:paraId="6F649E95" w14:textId="77777777">
        <w:trPr>
          <w:tblCellSpacing w:w="15" w:type="dxa"/>
        </w:trPr>
        <w:tc>
          <w:tcPr>
            <w:tcW w:w="0" w:type="auto"/>
            <w:vAlign w:val="center"/>
            <w:hideMark/>
          </w:tcPr>
          <w:p w14:paraId="2D6345BD" w14:textId="77777777" w:rsidR="00506BCB" w:rsidRPr="00506BCB" w:rsidRDefault="00506BCB" w:rsidP="00506BCB">
            <w:r w:rsidRPr="00506BCB">
              <w:rPr>
                <w:b/>
                <w:bCs/>
              </w:rPr>
              <w:t>Regulatory Critical</w:t>
            </w:r>
          </w:p>
        </w:tc>
        <w:tc>
          <w:tcPr>
            <w:tcW w:w="0" w:type="auto"/>
            <w:vAlign w:val="center"/>
            <w:hideMark/>
          </w:tcPr>
          <w:p w14:paraId="54772A2B" w14:textId="77777777" w:rsidR="00506BCB" w:rsidRPr="00506BCB" w:rsidRDefault="00506BCB" w:rsidP="00506BCB">
            <w:r w:rsidRPr="00506BCB">
              <w:t>NPCI circular monitoring/impact</w:t>
            </w:r>
          </w:p>
        </w:tc>
        <w:tc>
          <w:tcPr>
            <w:tcW w:w="0" w:type="auto"/>
            <w:vAlign w:val="center"/>
            <w:hideMark/>
          </w:tcPr>
          <w:p w14:paraId="7A998A89" w14:textId="77777777" w:rsidR="00506BCB" w:rsidRPr="00506BCB" w:rsidRDefault="00506BCB" w:rsidP="00506BCB">
            <w:r w:rsidRPr="00506BCB">
              <w:t>GenAI + Compliance approval</w:t>
            </w:r>
          </w:p>
        </w:tc>
      </w:tr>
    </w:tbl>
    <w:p w14:paraId="02249ADE" w14:textId="77777777" w:rsidR="00506BCB" w:rsidRPr="00506BCB" w:rsidRDefault="00506BCB" w:rsidP="00506BCB">
      <w:r w:rsidRPr="00506BCB">
        <w:pict w14:anchorId="3B6B8548">
          <v:rect id="_x0000_i1369" style="width:0;height:1.5pt" o:hralign="center" o:hrstd="t" o:hr="t" fillcolor="#a0a0a0" stroked="f"/>
        </w:pict>
      </w:r>
    </w:p>
    <w:p w14:paraId="5155D6F1" w14:textId="77777777" w:rsidR="00506BCB" w:rsidRPr="00506BCB" w:rsidRDefault="00506BCB" w:rsidP="00506BCB">
      <w:pPr>
        <w:rPr>
          <w:b/>
          <w:bCs/>
        </w:rPr>
      </w:pPr>
      <w:r w:rsidRPr="00506BCB">
        <w:rPr>
          <w:b/>
          <w:bCs/>
        </w:rPr>
        <w:t>19. Recommended Control Matrix for the Proposal</w:t>
      </w:r>
    </w:p>
    <w:p w14:paraId="6523C068" w14:textId="77777777" w:rsidR="00506BCB" w:rsidRPr="00506BCB" w:rsidRDefault="00506BCB" w:rsidP="00506BCB">
      <w:r w:rsidRPr="00506BCB">
        <w:t xml:space="preserve">This can become a dedicated slide/section in the </w:t>
      </w:r>
      <w:r w:rsidRPr="00506BCB">
        <w:rPr>
          <w:b/>
          <w:bCs/>
        </w:rPr>
        <w:t>NPCI Agentic Automation Proposal</w:t>
      </w:r>
      <w:r w:rsidRPr="00506BC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259"/>
        <w:gridCol w:w="1653"/>
        <w:gridCol w:w="1547"/>
        <w:gridCol w:w="1612"/>
      </w:tblGrid>
      <w:tr w:rsidR="00506BCB" w:rsidRPr="00506BCB" w14:paraId="7C3191FE" w14:textId="77777777">
        <w:trPr>
          <w:tblHeader/>
          <w:tblCellSpacing w:w="15" w:type="dxa"/>
        </w:trPr>
        <w:tc>
          <w:tcPr>
            <w:tcW w:w="0" w:type="auto"/>
            <w:vAlign w:val="center"/>
            <w:hideMark/>
          </w:tcPr>
          <w:p w14:paraId="279932FE" w14:textId="77777777" w:rsidR="00506BCB" w:rsidRPr="00506BCB" w:rsidRDefault="00506BCB" w:rsidP="00506BCB">
            <w:pPr>
              <w:rPr>
                <w:b/>
                <w:bCs/>
              </w:rPr>
            </w:pPr>
            <w:r w:rsidRPr="00506BCB">
              <w:rPr>
                <w:b/>
                <w:bCs/>
              </w:rPr>
              <w:t>Regulatory Control</w:t>
            </w:r>
          </w:p>
        </w:tc>
        <w:tc>
          <w:tcPr>
            <w:tcW w:w="0" w:type="auto"/>
            <w:vAlign w:val="center"/>
            <w:hideMark/>
          </w:tcPr>
          <w:p w14:paraId="3B46129D" w14:textId="77777777" w:rsidR="00506BCB" w:rsidRPr="00506BCB" w:rsidRDefault="00506BCB" w:rsidP="00506BCB">
            <w:pPr>
              <w:rPr>
                <w:b/>
                <w:bCs/>
              </w:rPr>
            </w:pPr>
            <w:r w:rsidRPr="00506BCB">
              <w:rPr>
                <w:b/>
                <w:bCs/>
              </w:rPr>
              <w:t>AutomationEdge Capability</w:t>
            </w:r>
          </w:p>
        </w:tc>
        <w:tc>
          <w:tcPr>
            <w:tcW w:w="0" w:type="auto"/>
            <w:vAlign w:val="center"/>
            <w:hideMark/>
          </w:tcPr>
          <w:p w14:paraId="0A44F0CC" w14:textId="77777777" w:rsidR="00506BCB" w:rsidRPr="00506BCB" w:rsidRDefault="00506BCB" w:rsidP="00506BCB">
            <w:pPr>
              <w:rPr>
                <w:b/>
                <w:bCs/>
              </w:rPr>
            </w:pPr>
            <w:r w:rsidRPr="00506BCB">
              <w:rPr>
                <w:b/>
                <w:bCs/>
              </w:rPr>
              <w:t>Agent</w:t>
            </w:r>
          </w:p>
        </w:tc>
        <w:tc>
          <w:tcPr>
            <w:tcW w:w="0" w:type="auto"/>
            <w:vAlign w:val="center"/>
            <w:hideMark/>
          </w:tcPr>
          <w:p w14:paraId="11D67AD5" w14:textId="77777777" w:rsidR="00506BCB" w:rsidRPr="00506BCB" w:rsidRDefault="00506BCB" w:rsidP="00506BCB">
            <w:pPr>
              <w:rPr>
                <w:b/>
                <w:bCs/>
              </w:rPr>
            </w:pPr>
            <w:r w:rsidRPr="00506BCB">
              <w:rPr>
                <w:b/>
                <w:bCs/>
              </w:rPr>
              <w:t>Human Control</w:t>
            </w:r>
          </w:p>
        </w:tc>
        <w:tc>
          <w:tcPr>
            <w:tcW w:w="0" w:type="auto"/>
            <w:vAlign w:val="center"/>
            <w:hideMark/>
          </w:tcPr>
          <w:p w14:paraId="6C33041C" w14:textId="77777777" w:rsidR="00506BCB" w:rsidRPr="00506BCB" w:rsidRDefault="00506BCB" w:rsidP="00506BCB">
            <w:pPr>
              <w:rPr>
                <w:b/>
                <w:bCs/>
              </w:rPr>
            </w:pPr>
            <w:r w:rsidRPr="00506BCB">
              <w:rPr>
                <w:b/>
                <w:bCs/>
              </w:rPr>
              <w:t>Evidence</w:t>
            </w:r>
          </w:p>
        </w:tc>
      </w:tr>
      <w:tr w:rsidR="00506BCB" w:rsidRPr="00506BCB" w14:paraId="1CB537E3" w14:textId="77777777">
        <w:trPr>
          <w:tblCellSpacing w:w="15" w:type="dxa"/>
        </w:trPr>
        <w:tc>
          <w:tcPr>
            <w:tcW w:w="0" w:type="auto"/>
            <w:vAlign w:val="center"/>
            <w:hideMark/>
          </w:tcPr>
          <w:p w14:paraId="14BAA5CD" w14:textId="77777777" w:rsidR="00506BCB" w:rsidRPr="00506BCB" w:rsidRDefault="00506BCB" w:rsidP="00506BCB">
            <w:r w:rsidRPr="00506BCB">
              <w:t>NPCI file completeness</w:t>
            </w:r>
          </w:p>
        </w:tc>
        <w:tc>
          <w:tcPr>
            <w:tcW w:w="0" w:type="auto"/>
            <w:vAlign w:val="center"/>
            <w:hideMark/>
          </w:tcPr>
          <w:p w14:paraId="57776BEF" w14:textId="77777777" w:rsidR="00506BCB" w:rsidRPr="00506BCB" w:rsidRDefault="00506BCB" w:rsidP="00506BCB">
            <w:r w:rsidRPr="00506BCB">
              <w:t>File Monitoring</w:t>
            </w:r>
          </w:p>
        </w:tc>
        <w:tc>
          <w:tcPr>
            <w:tcW w:w="0" w:type="auto"/>
            <w:vAlign w:val="center"/>
            <w:hideMark/>
          </w:tcPr>
          <w:p w14:paraId="1B748E16" w14:textId="77777777" w:rsidR="00506BCB" w:rsidRPr="00506BCB" w:rsidRDefault="00506BCB" w:rsidP="00506BCB">
            <w:r w:rsidRPr="00506BCB">
              <w:t>File Agent</w:t>
            </w:r>
          </w:p>
        </w:tc>
        <w:tc>
          <w:tcPr>
            <w:tcW w:w="0" w:type="auto"/>
            <w:vAlign w:val="center"/>
            <w:hideMark/>
          </w:tcPr>
          <w:p w14:paraId="617BA8CC" w14:textId="77777777" w:rsidR="00506BCB" w:rsidRPr="00506BCB" w:rsidRDefault="00506BCB" w:rsidP="00506BCB">
            <w:r w:rsidRPr="00506BCB">
              <w:t>Exception approval</w:t>
            </w:r>
          </w:p>
        </w:tc>
        <w:tc>
          <w:tcPr>
            <w:tcW w:w="0" w:type="auto"/>
            <w:vAlign w:val="center"/>
            <w:hideMark/>
          </w:tcPr>
          <w:p w14:paraId="60078CE6" w14:textId="77777777" w:rsidR="00506BCB" w:rsidRPr="00506BCB" w:rsidRDefault="00506BCB" w:rsidP="00506BCB">
            <w:r w:rsidRPr="00506BCB">
              <w:t>File log</w:t>
            </w:r>
          </w:p>
        </w:tc>
      </w:tr>
      <w:tr w:rsidR="00506BCB" w:rsidRPr="00506BCB" w14:paraId="1284ED03" w14:textId="77777777">
        <w:trPr>
          <w:tblCellSpacing w:w="15" w:type="dxa"/>
        </w:trPr>
        <w:tc>
          <w:tcPr>
            <w:tcW w:w="0" w:type="auto"/>
            <w:vAlign w:val="center"/>
            <w:hideMark/>
          </w:tcPr>
          <w:p w14:paraId="6F2DBB41" w14:textId="77777777" w:rsidR="00506BCB" w:rsidRPr="00506BCB" w:rsidRDefault="00506BCB" w:rsidP="00506BCB">
            <w:r w:rsidRPr="00506BCB">
              <w:t>File integrity</w:t>
            </w:r>
          </w:p>
        </w:tc>
        <w:tc>
          <w:tcPr>
            <w:tcW w:w="0" w:type="auto"/>
            <w:vAlign w:val="center"/>
            <w:hideMark/>
          </w:tcPr>
          <w:p w14:paraId="4875AADE" w14:textId="77777777" w:rsidR="00506BCB" w:rsidRPr="00506BCB" w:rsidRDefault="00506BCB" w:rsidP="00506BCB">
            <w:r w:rsidRPr="00506BCB">
              <w:t>Validation</w:t>
            </w:r>
          </w:p>
        </w:tc>
        <w:tc>
          <w:tcPr>
            <w:tcW w:w="0" w:type="auto"/>
            <w:vAlign w:val="center"/>
            <w:hideMark/>
          </w:tcPr>
          <w:p w14:paraId="6528E308" w14:textId="77777777" w:rsidR="00506BCB" w:rsidRPr="00506BCB" w:rsidRDefault="00506BCB" w:rsidP="00506BCB">
            <w:r w:rsidRPr="00506BCB">
              <w:t>Validation Agent</w:t>
            </w:r>
          </w:p>
        </w:tc>
        <w:tc>
          <w:tcPr>
            <w:tcW w:w="0" w:type="auto"/>
            <w:vAlign w:val="center"/>
            <w:hideMark/>
          </w:tcPr>
          <w:p w14:paraId="6C9AA8AF" w14:textId="77777777" w:rsidR="00506BCB" w:rsidRPr="00506BCB" w:rsidRDefault="00506BCB" w:rsidP="00506BCB">
            <w:r w:rsidRPr="00506BCB">
              <w:t>Escalation</w:t>
            </w:r>
          </w:p>
        </w:tc>
        <w:tc>
          <w:tcPr>
            <w:tcW w:w="0" w:type="auto"/>
            <w:vAlign w:val="center"/>
            <w:hideMark/>
          </w:tcPr>
          <w:p w14:paraId="0446284E" w14:textId="77777777" w:rsidR="00506BCB" w:rsidRPr="00506BCB" w:rsidRDefault="00506BCB" w:rsidP="00506BCB">
            <w:r w:rsidRPr="00506BCB">
              <w:t>Validation log</w:t>
            </w:r>
          </w:p>
        </w:tc>
      </w:tr>
      <w:tr w:rsidR="00506BCB" w:rsidRPr="00506BCB" w14:paraId="6EC31207" w14:textId="77777777">
        <w:trPr>
          <w:tblCellSpacing w:w="15" w:type="dxa"/>
        </w:trPr>
        <w:tc>
          <w:tcPr>
            <w:tcW w:w="0" w:type="auto"/>
            <w:vAlign w:val="center"/>
            <w:hideMark/>
          </w:tcPr>
          <w:p w14:paraId="10855A2B" w14:textId="77777777" w:rsidR="00506BCB" w:rsidRPr="00506BCB" w:rsidRDefault="00506BCB" w:rsidP="00506BCB">
            <w:r w:rsidRPr="00506BCB">
              <w:t>Duplicate prevention</w:t>
            </w:r>
          </w:p>
        </w:tc>
        <w:tc>
          <w:tcPr>
            <w:tcW w:w="0" w:type="auto"/>
            <w:vAlign w:val="center"/>
            <w:hideMark/>
          </w:tcPr>
          <w:p w14:paraId="66E0E16F" w14:textId="77777777" w:rsidR="00506BCB" w:rsidRPr="00506BCB" w:rsidRDefault="00506BCB" w:rsidP="00506BCB">
            <w:r w:rsidRPr="00506BCB">
              <w:t>Duplicate detection</w:t>
            </w:r>
          </w:p>
        </w:tc>
        <w:tc>
          <w:tcPr>
            <w:tcW w:w="0" w:type="auto"/>
            <w:vAlign w:val="center"/>
            <w:hideMark/>
          </w:tcPr>
          <w:p w14:paraId="5C3559E8" w14:textId="77777777" w:rsidR="00506BCB" w:rsidRPr="00506BCB" w:rsidRDefault="00506BCB" w:rsidP="00506BCB">
            <w:r w:rsidRPr="00506BCB">
              <w:t>File Agent</w:t>
            </w:r>
          </w:p>
        </w:tc>
        <w:tc>
          <w:tcPr>
            <w:tcW w:w="0" w:type="auto"/>
            <w:vAlign w:val="center"/>
            <w:hideMark/>
          </w:tcPr>
          <w:p w14:paraId="05C6F96B" w14:textId="77777777" w:rsidR="00506BCB" w:rsidRPr="00506BCB" w:rsidRDefault="00506BCB" w:rsidP="00506BCB">
            <w:r w:rsidRPr="00506BCB">
              <w:t>Exception approval</w:t>
            </w:r>
          </w:p>
        </w:tc>
        <w:tc>
          <w:tcPr>
            <w:tcW w:w="0" w:type="auto"/>
            <w:vAlign w:val="center"/>
            <w:hideMark/>
          </w:tcPr>
          <w:p w14:paraId="3D5B3312" w14:textId="77777777" w:rsidR="00506BCB" w:rsidRPr="00506BCB" w:rsidRDefault="00506BCB" w:rsidP="00506BCB">
            <w:r w:rsidRPr="00506BCB">
              <w:t>Duplicate log</w:t>
            </w:r>
          </w:p>
        </w:tc>
      </w:tr>
      <w:tr w:rsidR="00506BCB" w:rsidRPr="00506BCB" w14:paraId="0F1B0DB9" w14:textId="77777777">
        <w:trPr>
          <w:tblCellSpacing w:w="15" w:type="dxa"/>
        </w:trPr>
        <w:tc>
          <w:tcPr>
            <w:tcW w:w="0" w:type="auto"/>
            <w:vAlign w:val="center"/>
            <w:hideMark/>
          </w:tcPr>
          <w:p w14:paraId="4C97843D" w14:textId="77777777" w:rsidR="00506BCB" w:rsidRPr="00506BCB" w:rsidRDefault="00506BCB" w:rsidP="00506BCB">
            <w:r w:rsidRPr="00506BCB">
              <w:t>Settlement reconciliation</w:t>
            </w:r>
          </w:p>
        </w:tc>
        <w:tc>
          <w:tcPr>
            <w:tcW w:w="0" w:type="auto"/>
            <w:vAlign w:val="center"/>
            <w:hideMark/>
          </w:tcPr>
          <w:p w14:paraId="6BB8EF00" w14:textId="77777777" w:rsidR="00506BCB" w:rsidRPr="00506BCB" w:rsidRDefault="00506BCB" w:rsidP="00506BCB">
            <w:r w:rsidRPr="00506BCB">
              <w:t>Recon engine</w:t>
            </w:r>
          </w:p>
        </w:tc>
        <w:tc>
          <w:tcPr>
            <w:tcW w:w="0" w:type="auto"/>
            <w:vAlign w:val="center"/>
            <w:hideMark/>
          </w:tcPr>
          <w:p w14:paraId="30B5C0D9" w14:textId="77777777" w:rsidR="00506BCB" w:rsidRPr="00506BCB" w:rsidRDefault="00506BCB" w:rsidP="00506BCB">
            <w:r w:rsidRPr="00506BCB">
              <w:t>Recon Agent</w:t>
            </w:r>
          </w:p>
        </w:tc>
        <w:tc>
          <w:tcPr>
            <w:tcW w:w="0" w:type="auto"/>
            <w:vAlign w:val="center"/>
            <w:hideMark/>
          </w:tcPr>
          <w:p w14:paraId="47B40366" w14:textId="77777777" w:rsidR="00506BCB" w:rsidRPr="00506BCB" w:rsidRDefault="00506BCB" w:rsidP="00506BCB">
            <w:r w:rsidRPr="00506BCB">
              <w:t>Financial approval</w:t>
            </w:r>
          </w:p>
        </w:tc>
        <w:tc>
          <w:tcPr>
            <w:tcW w:w="0" w:type="auto"/>
            <w:vAlign w:val="center"/>
            <w:hideMark/>
          </w:tcPr>
          <w:p w14:paraId="5FF32D3B" w14:textId="77777777" w:rsidR="00506BCB" w:rsidRPr="00506BCB" w:rsidRDefault="00506BCB" w:rsidP="00506BCB">
            <w:r w:rsidRPr="00506BCB">
              <w:t>Recon report</w:t>
            </w:r>
          </w:p>
        </w:tc>
      </w:tr>
      <w:tr w:rsidR="00506BCB" w:rsidRPr="00506BCB" w14:paraId="5BA1AC56" w14:textId="77777777">
        <w:trPr>
          <w:tblCellSpacing w:w="15" w:type="dxa"/>
        </w:trPr>
        <w:tc>
          <w:tcPr>
            <w:tcW w:w="0" w:type="auto"/>
            <w:vAlign w:val="center"/>
            <w:hideMark/>
          </w:tcPr>
          <w:p w14:paraId="1BEA2B28" w14:textId="77777777" w:rsidR="00506BCB" w:rsidRPr="00506BCB" w:rsidRDefault="00506BCB" w:rsidP="00506BCB">
            <w:r w:rsidRPr="00506BCB">
              <w:t>Exception investigation</w:t>
            </w:r>
          </w:p>
        </w:tc>
        <w:tc>
          <w:tcPr>
            <w:tcW w:w="0" w:type="auto"/>
            <w:vAlign w:val="center"/>
            <w:hideMark/>
          </w:tcPr>
          <w:p w14:paraId="018652CF" w14:textId="77777777" w:rsidR="00506BCB" w:rsidRPr="00506BCB" w:rsidRDefault="00506BCB" w:rsidP="00506BCB">
            <w:r w:rsidRPr="00506BCB">
              <w:t>Multi-system investigation</w:t>
            </w:r>
          </w:p>
        </w:tc>
        <w:tc>
          <w:tcPr>
            <w:tcW w:w="0" w:type="auto"/>
            <w:vAlign w:val="center"/>
            <w:hideMark/>
          </w:tcPr>
          <w:p w14:paraId="1923884C" w14:textId="77777777" w:rsidR="00506BCB" w:rsidRPr="00506BCB" w:rsidRDefault="00506BCB" w:rsidP="00506BCB">
            <w:r w:rsidRPr="00506BCB">
              <w:t>Investigation Agent</w:t>
            </w:r>
          </w:p>
        </w:tc>
        <w:tc>
          <w:tcPr>
            <w:tcW w:w="0" w:type="auto"/>
            <w:vAlign w:val="center"/>
            <w:hideMark/>
          </w:tcPr>
          <w:p w14:paraId="03308ED3" w14:textId="77777777" w:rsidR="00506BCB" w:rsidRPr="00506BCB" w:rsidRDefault="00506BCB" w:rsidP="00506BCB">
            <w:r w:rsidRPr="00506BCB">
              <w:t>Analyst</w:t>
            </w:r>
          </w:p>
        </w:tc>
        <w:tc>
          <w:tcPr>
            <w:tcW w:w="0" w:type="auto"/>
            <w:vAlign w:val="center"/>
            <w:hideMark/>
          </w:tcPr>
          <w:p w14:paraId="78E3F101" w14:textId="77777777" w:rsidR="00506BCB" w:rsidRPr="00506BCB" w:rsidRDefault="00506BCB" w:rsidP="00506BCB">
            <w:r w:rsidRPr="00506BCB">
              <w:t>Case history</w:t>
            </w:r>
          </w:p>
        </w:tc>
      </w:tr>
      <w:tr w:rsidR="00506BCB" w:rsidRPr="00506BCB" w14:paraId="685B503B" w14:textId="77777777">
        <w:trPr>
          <w:tblCellSpacing w:w="15" w:type="dxa"/>
        </w:trPr>
        <w:tc>
          <w:tcPr>
            <w:tcW w:w="0" w:type="auto"/>
            <w:vAlign w:val="center"/>
            <w:hideMark/>
          </w:tcPr>
          <w:p w14:paraId="645D46DE" w14:textId="77777777" w:rsidR="00506BCB" w:rsidRPr="00506BCB" w:rsidRDefault="00506BCB" w:rsidP="00506BCB">
            <w:r w:rsidRPr="00506BCB">
              <w:t>Customer dispute</w:t>
            </w:r>
          </w:p>
        </w:tc>
        <w:tc>
          <w:tcPr>
            <w:tcW w:w="0" w:type="auto"/>
            <w:vAlign w:val="center"/>
            <w:hideMark/>
          </w:tcPr>
          <w:p w14:paraId="69749481" w14:textId="77777777" w:rsidR="00506BCB" w:rsidRPr="00506BCB" w:rsidRDefault="00506BCB" w:rsidP="00506BCB">
            <w:r w:rsidRPr="00506BCB">
              <w:t>Case automation</w:t>
            </w:r>
          </w:p>
        </w:tc>
        <w:tc>
          <w:tcPr>
            <w:tcW w:w="0" w:type="auto"/>
            <w:vAlign w:val="center"/>
            <w:hideMark/>
          </w:tcPr>
          <w:p w14:paraId="3871FB3F" w14:textId="77777777" w:rsidR="00506BCB" w:rsidRPr="00506BCB" w:rsidRDefault="00506BCB" w:rsidP="00506BCB">
            <w:r w:rsidRPr="00506BCB">
              <w:t>Dispute Agent</w:t>
            </w:r>
          </w:p>
        </w:tc>
        <w:tc>
          <w:tcPr>
            <w:tcW w:w="0" w:type="auto"/>
            <w:vAlign w:val="center"/>
            <w:hideMark/>
          </w:tcPr>
          <w:p w14:paraId="07C06653" w14:textId="77777777" w:rsidR="00506BCB" w:rsidRPr="00506BCB" w:rsidRDefault="00506BCB" w:rsidP="00506BCB">
            <w:r w:rsidRPr="00506BCB">
              <w:t>Officer</w:t>
            </w:r>
          </w:p>
        </w:tc>
        <w:tc>
          <w:tcPr>
            <w:tcW w:w="0" w:type="auto"/>
            <w:vAlign w:val="center"/>
            <w:hideMark/>
          </w:tcPr>
          <w:p w14:paraId="7B2227BC" w14:textId="77777777" w:rsidR="00506BCB" w:rsidRPr="00506BCB" w:rsidRDefault="00506BCB" w:rsidP="00506BCB">
            <w:r w:rsidRPr="00506BCB">
              <w:t>Evidence pack</w:t>
            </w:r>
          </w:p>
        </w:tc>
      </w:tr>
      <w:tr w:rsidR="00506BCB" w:rsidRPr="00506BCB" w14:paraId="77464A93" w14:textId="77777777">
        <w:trPr>
          <w:tblCellSpacing w:w="15" w:type="dxa"/>
        </w:trPr>
        <w:tc>
          <w:tcPr>
            <w:tcW w:w="0" w:type="auto"/>
            <w:vAlign w:val="center"/>
            <w:hideMark/>
          </w:tcPr>
          <w:p w14:paraId="1221C7DF" w14:textId="77777777" w:rsidR="00506BCB" w:rsidRPr="00506BCB" w:rsidRDefault="00506BCB" w:rsidP="00506BCB">
            <w:r w:rsidRPr="00506BCB">
              <w:t>Fraud detection</w:t>
            </w:r>
          </w:p>
        </w:tc>
        <w:tc>
          <w:tcPr>
            <w:tcW w:w="0" w:type="auto"/>
            <w:vAlign w:val="center"/>
            <w:hideMark/>
          </w:tcPr>
          <w:p w14:paraId="34FD60B9" w14:textId="77777777" w:rsidR="00506BCB" w:rsidRPr="00506BCB" w:rsidRDefault="00506BCB" w:rsidP="00506BCB">
            <w:r w:rsidRPr="00506BCB">
              <w:t>Analytics</w:t>
            </w:r>
          </w:p>
        </w:tc>
        <w:tc>
          <w:tcPr>
            <w:tcW w:w="0" w:type="auto"/>
            <w:vAlign w:val="center"/>
            <w:hideMark/>
          </w:tcPr>
          <w:p w14:paraId="77746136" w14:textId="77777777" w:rsidR="00506BCB" w:rsidRPr="00506BCB" w:rsidRDefault="00506BCB" w:rsidP="00506BCB">
            <w:r w:rsidRPr="00506BCB">
              <w:t>Fraud Agent</w:t>
            </w:r>
          </w:p>
        </w:tc>
        <w:tc>
          <w:tcPr>
            <w:tcW w:w="0" w:type="auto"/>
            <w:vAlign w:val="center"/>
            <w:hideMark/>
          </w:tcPr>
          <w:p w14:paraId="46C243D0" w14:textId="77777777" w:rsidR="00506BCB" w:rsidRPr="00506BCB" w:rsidRDefault="00506BCB" w:rsidP="00506BCB">
            <w:r w:rsidRPr="00506BCB">
              <w:t>Fraud team</w:t>
            </w:r>
          </w:p>
        </w:tc>
        <w:tc>
          <w:tcPr>
            <w:tcW w:w="0" w:type="auto"/>
            <w:vAlign w:val="center"/>
            <w:hideMark/>
          </w:tcPr>
          <w:p w14:paraId="25B04B52" w14:textId="77777777" w:rsidR="00506BCB" w:rsidRPr="00506BCB" w:rsidRDefault="00506BCB" w:rsidP="00506BCB">
            <w:r w:rsidRPr="00506BCB">
              <w:t>Investigation record</w:t>
            </w:r>
          </w:p>
        </w:tc>
      </w:tr>
      <w:tr w:rsidR="00506BCB" w:rsidRPr="00506BCB" w14:paraId="3D165FC2" w14:textId="77777777">
        <w:trPr>
          <w:tblCellSpacing w:w="15" w:type="dxa"/>
        </w:trPr>
        <w:tc>
          <w:tcPr>
            <w:tcW w:w="0" w:type="auto"/>
            <w:vAlign w:val="center"/>
            <w:hideMark/>
          </w:tcPr>
          <w:p w14:paraId="5EA7D5AC" w14:textId="77777777" w:rsidR="00506BCB" w:rsidRPr="00506BCB" w:rsidRDefault="00506BCB" w:rsidP="00506BCB">
            <w:r w:rsidRPr="00506BCB">
              <w:lastRenderedPageBreak/>
              <w:t>Regulatory change</w:t>
            </w:r>
          </w:p>
        </w:tc>
        <w:tc>
          <w:tcPr>
            <w:tcW w:w="0" w:type="auto"/>
            <w:vAlign w:val="center"/>
            <w:hideMark/>
          </w:tcPr>
          <w:p w14:paraId="67BD1374" w14:textId="77777777" w:rsidR="00506BCB" w:rsidRPr="00506BCB" w:rsidRDefault="00506BCB" w:rsidP="00506BCB">
            <w:r w:rsidRPr="00506BCB">
              <w:t>Regulatory intelligence</w:t>
            </w:r>
          </w:p>
        </w:tc>
        <w:tc>
          <w:tcPr>
            <w:tcW w:w="0" w:type="auto"/>
            <w:vAlign w:val="center"/>
            <w:hideMark/>
          </w:tcPr>
          <w:p w14:paraId="5BA03F87" w14:textId="77777777" w:rsidR="00506BCB" w:rsidRPr="00506BCB" w:rsidRDefault="00506BCB" w:rsidP="00506BCB">
            <w:r w:rsidRPr="00506BCB">
              <w:t>Regulatory Agent</w:t>
            </w:r>
          </w:p>
        </w:tc>
        <w:tc>
          <w:tcPr>
            <w:tcW w:w="0" w:type="auto"/>
            <w:vAlign w:val="center"/>
            <w:hideMark/>
          </w:tcPr>
          <w:p w14:paraId="2DB1F795" w14:textId="77777777" w:rsidR="00506BCB" w:rsidRPr="00506BCB" w:rsidRDefault="00506BCB" w:rsidP="00506BCB">
            <w:r w:rsidRPr="00506BCB">
              <w:t>Compliance</w:t>
            </w:r>
          </w:p>
        </w:tc>
        <w:tc>
          <w:tcPr>
            <w:tcW w:w="0" w:type="auto"/>
            <w:vAlign w:val="center"/>
            <w:hideMark/>
          </w:tcPr>
          <w:p w14:paraId="1F73EB4B" w14:textId="77777777" w:rsidR="00506BCB" w:rsidRPr="00506BCB" w:rsidRDefault="00506BCB" w:rsidP="00506BCB">
            <w:r w:rsidRPr="00506BCB">
              <w:t>Impact assessment</w:t>
            </w:r>
          </w:p>
        </w:tc>
      </w:tr>
      <w:tr w:rsidR="00506BCB" w:rsidRPr="00506BCB" w14:paraId="7E3CC25D" w14:textId="77777777">
        <w:trPr>
          <w:tblCellSpacing w:w="15" w:type="dxa"/>
        </w:trPr>
        <w:tc>
          <w:tcPr>
            <w:tcW w:w="0" w:type="auto"/>
            <w:vAlign w:val="center"/>
            <w:hideMark/>
          </w:tcPr>
          <w:p w14:paraId="1E646235" w14:textId="77777777" w:rsidR="00506BCB" w:rsidRPr="00506BCB" w:rsidRDefault="00506BCB" w:rsidP="00506BCB">
            <w:r w:rsidRPr="00506BCB">
              <w:t>SLA/TAT</w:t>
            </w:r>
          </w:p>
        </w:tc>
        <w:tc>
          <w:tcPr>
            <w:tcW w:w="0" w:type="auto"/>
            <w:vAlign w:val="center"/>
            <w:hideMark/>
          </w:tcPr>
          <w:p w14:paraId="0C183EBC" w14:textId="77777777" w:rsidR="00506BCB" w:rsidRPr="00506BCB" w:rsidRDefault="00506BCB" w:rsidP="00506BCB">
            <w:r w:rsidRPr="00506BCB">
              <w:t>Control Tower</w:t>
            </w:r>
          </w:p>
        </w:tc>
        <w:tc>
          <w:tcPr>
            <w:tcW w:w="0" w:type="auto"/>
            <w:vAlign w:val="center"/>
            <w:hideMark/>
          </w:tcPr>
          <w:p w14:paraId="192B5D9C" w14:textId="77777777" w:rsidR="00506BCB" w:rsidRPr="00506BCB" w:rsidRDefault="00506BCB" w:rsidP="00506BCB">
            <w:r w:rsidRPr="00506BCB">
              <w:t>MIS Agent</w:t>
            </w:r>
          </w:p>
        </w:tc>
        <w:tc>
          <w:tcPr>
            <w:tcW w:w="0" w:type="auto"/>
            <w:vAlign w:val="center"/>
            <w:hideMark/>
          </w:tcPr>
          <w:p w14:paraId="2FB2DCB3" w14:textId="77777777" w:rsidR="00506BCB" w:rsidRPr="00506BCB" w:rsidRDefault="00506BCB" w:rsidP="00506BCB">
            <w:r w:rsidRPr="00506BCB">
              <w:t>Operations</w:t>
            </w:r>
          </w:p>
        </w:tc>
        <w:tc>
          <w:tcPr>
            <w:tcW w:w="0" w:type="auto"/>
            <w:vAlign w:val="center"/>
            <w:hideMark/>
          </w:tcPr>
          <w:p w14:paraId="7BC98D40" w14:textId="77777777" w:rsidR="00506BCB" w:rsidRPr="00506BCB" w:rsidRDefault="00506BCB" w:rsidP="00506BCB">
            <w:r w:rsidRPr="00506BCB">
              <w:t>SLA dashboard</w:t>
            </w:r>
          </w:p>
        </w:tc>
      </w:tr>
      <w:tr w:rsidR="00506BCB" w:rsidRPr="00506BCB" w14:paraId="147BF104" w14:textId="77777777">
        <w:trPr>
          <w:tblCellSpacing w:w="15" w:type="dxa"/>
        </w:trPr>
        <w:tc>
          <w:tcPr>
            <w:tcW w:w="0" w:type="auto"/>
            <w:vAlign w:val="center"/>
            <w:hideMark/>
          </w:tcPr>
          <w:p w14:paraId="7BF95C33" w14:textId="77777777" w:rsidR="00506BCB" w:rsidRPr="00506BCB" w:rsidRDefault="00506BCB" w:rsidP="00506BCB">
            <w:r w:rsidRPr="00506BCB">
              <w:t>Access control</w:t>
            </w:r>
          </w:p>
        </w:tc>
        <w:tc>
          <w:tcPr>
            <w:tcW w:w="0" w:type="auto"/>
            <w:vAlign w:val="center"/>
            <w:hideMark/>
          </w:tcPr>
          <w:p w14:paraId="2852F874" w14:textId="77777777" w:rsidR="00506BCB" w:rsidRPr="00506BCB" w:rsidRDefault="00506BCB" w:rsidP="00506BCB">
            <w:r w:rsidRPr="00506BCB">
              <w:t>IAM/RBAC</w:t>
            </w:r>
          </w:p>
        </w:tc>
        <w:tc>
          <w:tcPr>
            <w:tcW w:w="0" w:type="auto"/>
            <w:vAlign w:val="center"/>
            <w:hideMark/>
          </w:tcPr>
          <w:p w14:paraId="12125196" w14:textId="77777777" w:rsidR="00506BCB" w:rsidRPr="00506BCB" w:rsidRDefault="00506BCB" w:rsidP="00506BCB">
            <w:r w:rsidRPr="00506BCB">
              <w:t>Platform</w:t>
            </w:r>
          </w:p>
        </w:tc>
        <w:tc>
          <w:tcPr>
            <w:tcW w:w="0" w:type="auto"/>
            <w:vAlign w:val="center"/>
            <w:hideMark/>
          </w:tcPr>
          <w:p w14:paraId="63D099FE" w14:textId="77777777" w:rsidR="00506BCB" w:rsidRPr="00506BCB" w:rsidRDefault="00506BCB" w:rsidP="00506BCB">
            <w:r w:rsidRPr="00506BCB">
              <w:t>Security</w:t>
            </w:r>
          </w:p>
        </w:tc>
        <w:tc>
          <w:tcPr>
            <w:tcW w:w="0" w:type="auto"/>
            <w:vAlign w:val="center"/>
            <w:hideMark/>
          </w:tcPr>
          <w:p w14:paraId="54B08F72" w14:textId="77777777" w:rsidR="00506BCB" w:rsidRPr="00506BCB" w:rsidRDefault="00506BCB" w:rsidP="00506BCB">
            <w:r w:rsidRPr="00506BCB">
              <w:t>Access log</w:t>
            </w:r>
          </w:p>
        </w:tc>
      </w:tr>
      <w:tr w:rsidR="00506BCB" w:rsidRPr="00506BCB" w14:paraId="69166F6D" w14:textId="77777777">
        <w:trPr>
          <w:tblCellSpacing w:w="15" w:type="dxa"/>
        </w:trPr>
        <w:tc>
          <w:tcPr>
            <w:tcW w:w="0" w:type="auto"/>
            <w:vAlign w:val="center"/>
            <w:hideMark/>
          </w:tcPr>
          <w:p w14:paraId="71D9EFCE" w14:textId="77777777" w:rsidR="00506BCB" w:rsidRPr="00506BCB" w:rsidRDefault="00506BCB" w:rsidP="00506BCB">
            <w:r w:rsidRPr="00506BCB">
              <w:t>AI governance</w:t>
            </w:r>
          </w:p>
        </w:tc>
        <w:tc>
          <w:tcPr>
            <w:tcW w:w="0" w:type="auto"/>
            <w:vAlign w:val="center"/>
            <w:hideMark/>
          </w:tcPr>
          <w:p w14:paraId="50D1AB5E" w14:textId="77777777" w:rsidR="00506BCB" w:rsidRPr="00506BCB" w:rsidRDefault="00506BCB" w:rsidP="00506BCB">
            <w:r w:rsidRPr="00506BCB">
              <w:t>AI monitoring</w:t>
            </w:r>
          </w:p>
        </w:tc>
        <w:tc>
          <w:tcPr>
            <w:tcW w:w="0" w:type="auto"/>
            <w:vAlign w:val="center"/>
            <w:hideMark/>
          </w:tcPr>
          <w:p w14:paraId="16A826F8" w14:textId="77777777" w:rsidR="00506BCB" w:rsidRPr="00506BCB" w:rsidRDefault="00506BCB" w:rsidP="00506BCB">
            <w:r w:rsidRPr="00506BCB">
              <w:t>AI Governance Agent</w:t>
            </w:r>
          </w:p>
        </w:tc>
        <w:tc>
          <w:tcPr>
            <w:tcW w:w="0" w:type="auto"/>
            <w:vAlign w:val="center"/>
            <w:hideMark/>
          </w:tcPr>
          <w:p w14:paraId="4BEBA833" w14:textId="77777777" w:rsidR="00506BCB" w:rsidRPr="00506BCB" w:rsidRDefault="00506BCB" w:rsidP="00506BCB">
            <w:r w:rsidRPr="00506BCB">
              <w:t>Model Risk</w:t>
            </w:r>
          </w:p>
        </w:tc>
        <w:tc>
          <w:tcPr>
            <w:tcW w:w="0" w:type="auto"/>
            <w:vAlign w:val="center"/>
            <w:hideMark/>
          </w:tcPr>
          <w:p w14:paraId="2AA07788" w14:textId="77777777" w:rsidR="00506BCB" w:rsidRPr="00506BCB" w:rsidRDefault="00506BCB" w:rsidP="00506BCB">
            <w:r w:rsidRPr="00506BCB">
              <w:t>AI audit log</w:t>
            </w:r>
          </w:p>
        </w:tc>
      </w:tr>
      <w:tr w:rsidR="00506BCB" w:rsidRPr="00506BCB" w14:paraId="11727658" w14:textId="77777777">
        <w:trPr>
          <w:tblCellSpacing w:w="15" w:type="dxa"/>
        </w:trPr>
        <w:tc>
          <w:tcPr>
            <w:tcW w:w="0" w:type="auto"/>
            <w:vAlign w:val="center"/>
            <w:hideMark/>
          </w:tcPr>
          <w:p w14:paraId="1CBD8C54" w14:textId="77777777" w:rsidR="00506BCB" w:rsidRPr="00506BCB" w:rsidRDefault="00506BCB" w:rsidP="00506BCB">
            <w:r w:rsidRPr="00506BCB">
              <w:t>Audit evidence</w:t>
            </w:r>
          </w:p>
        </w:tc>
        <w:tc>
          <w:tcPr>
            <w:tcW w:w="0" w:type="auto"/>
            <w:vAlign w:val="center"/>
            <w:hideMark/>
          </w:tcPr>
          <w:p w14:paraId="2EBD434A" w14:textId="77777777" w:rsidR="00506BCB" w:rsidRPr="00506BCB" w:rsidRDefault="00506BCB" w:rsidP="00506BCB">
            <w:r w:rsidRPr="00506BCB">
              <w:t>Evidence repository</w:t>
            </w:r>
          </w:p>
        </w:tc>
        <w:tc>
          <w:tcPr>
            <w:tcW w:w="0" w:type="auto"/>
            <w:vAlign w:val="center"/>
            <w:hideMark/>
          </w:tcPr>
          <w:p w14:paraId="2DCB4061" w14:textId="77777777" w:rsidR="00506BCB" w:rsidRPr="00506BCB" w:rsidRDefault="00506BCB" w:rsidP="00506BCB">
            <w:r w:rsidRPr="00506BCB">
              <w:t>Audit Agent</w:t>
            </w:r>
          </w:p>
        </w:tc>
        <w:tc>
          <w:tcPr>
            <w:tcW w:w="0" w:type="auto"/>
            <w:vAlign w:val="center"/>
            <w:hideMark/>
          </w:tcPr>
          <w:p w14:paraId="6971A28D" w14:textId="77777777" w:rsidR="00506BCB" w:rsidRPr="00506BCB" w:rsidRDefault="00506BCB" w:rsidP="00506BCB">
            <w:r w:rsidRPr="00506BCB">
              <w:t>Audit</w:t>
            </w:r>
          </w:p>
        </w:tc>
        <w:tc>
          <w:tcPr>
            <w:tcW w:w="0" w:type="auto"/>
            <w:vAlign w:val="center"/>
            <w:hideMark/>
          </w:tcPr>
          <w:p w14:paraId="4775E8D8" w14:textId="77777777" w:rsidR="00506BCB" w:rsidRPr="00506BCB" w:rsidRDefault="00506BCB" w:rsidP="00506BCB">
            <w:r w:rsidRPr="00506BCB">
              <w:t>Evidence pack</w:t>
            </w:r>
          </w:p>
        </w:tc>
      </w:tr>
      <w:tr w:rsidR="00506BCB" w:rsidRPr="00506BCB" w14:paraId="1384EB6C" w14:textId="77777777">
        <w:trPr>
          <w:tblCellSpacing w:w="15" w:type="dxa"/>
        </w:trPr>
        <w:tc>
          <w:tcPr>
            <w:tcW w:w="0" w:type="auto"/>
            <w:vAlign w:val="center"/>
            <w:hideMark/>
          </w:tcPr>
          <w:p w14:paraId="6F32D992" w14:textId="77777777" w:rsidR="00506BCB" w:rsidRPr="00506BCB" w:rsidRDefault="00506BCB" w:rsidP="00506BCB">
            <w:r w:rsidRPr="00506BCB">
              <w:t>BCP/DR</w:t>
            </w:r>
          </w:p>
        </w:tc>
        <w:tc>
          <w:tcPr>
            <w:tcW w:w="0" w:type="auto"/>
            <w:vAlign w:val="center"/>
            <w:hideMark/>
          </w:tcPr>
          <w:p w14:paraId="0CD19A72" w14:textId="77777777" w:rsidR="00506BCB" w:rsidRPr="00506BCB" w:rsidRDefault="00506BCB" w:rsidP="00506BCB">
            <w:r w:rsidRPr="00506BCB">
              <w:t>Resilience framework</w:t>
            </w:r>
          </w:p>
        </w:tc>
        <w:tc>
          <w:tcPr>
            <w:tcW w:w="0" w:type="auto"/>
            <w:vAlign w:val="center"/>
            <w:hideMark/>
          </w:tcPr>
          <w:p w14:paraId="601ECA2C" w14:textId="77777777" w:rsidR="00506BCB" w:rsidRPr="00506BCB" w:rsidRDefault="00506BCB" w:rsidP="00506BCB">
            <w:r w:rsidRPr="00506BCB">
              <w:t>Control Tower</w:t>
            </w:r>
          </w:p>
        </w:tc>
        <w:tc>
          <w:tcPr>
            <w:tcW w:w="0" w:type="auto"/>
            <w:vAlign w:val="center"/>
            <w:hideMark/>
          </w:tcPr>
          <w:p w14:paraId="183EF41F" w14:textId="77777777" w:rsidR="00506BCB" w:rsidRPr="00506BCB" w:rsidRDefault="00506BCB" w:rsidP="00506BCB">
            <w:r w:rsidRPr="00506BCB">
              <w:t>IT</w:t>
            </w:r>
          </w:p>
        </w:tc>
        <w:tc>
          <w:tcPr>
            <w:tcW w:w="0" w:type="auto"/>
            <w:vAlign w:val="center"/>
            <w:hideMark/>
          </w:tcPr>
          <w:p w14:paraId="4227FF96" w14:textId="77777777" w:rsidR="00506BCB" w:rsidRPr="00506BCB" w:rsidRDefault="00506BCB" w:rsidP="00506BCB">
            <w:r w:rsidRPr="00506BCB">
              <w:t>DR evidence</w:t>
            </w:r>
          </w:p>
        </w:tc>
      </w:tr>
      <w:tr w:rsidR="00506BCB" w:rsidRPr="00506BCB" w14:paraId="6CA28777" w14:textId="77777777">
        <w:trPr>
          <w:tblCellSpacing w:w="15" w:type="dxa"/>
        </w:trPr>
        <w:tc>
          <w:tcPr>
            <w:tcW w:w="0" w:type="auto"/>
            <w:vAlign w:val="center"/>
            <w:hideMark/>
          </w:tcPr>
          <w:p w14:paraId="6D483E1C" w14:textId="77777777" w:rsidR="00506BCB" w:rsidRPr="00506BCB" w:rsidRDefault="00506BCB" w:rsidP="00506BCB">
            <w:r w:rsidRPr="00506BCB">
              <w:t>Outsourcing governance</w:t>
            </w:r>
          </w:p>
        </w:tc>
        <w:tc>
          <w:tcPr>
            <w:tcW w:w="0" w:type="auto"/>
            <w:vAlign w:val="center"/>
            <w:hideMark/>
          </w:tcPr>
          <w:p w14:paraId="0783BB00" w14:textId="77777777" w:rsidR="00506BCB" w:rsidRPr="00506BCB" w:rsidRDefault="00506BCB" w:rsidP="00506BCB">
            <w:r w:rsidRPr="00506BCB">
              <w:t>Vendor controls</w:t>
            </w:r>
          </w:p>
        </w:tc>
        <w:tc>
          <w:tcPr>
            <w:tcW w:w="0" w:type="auto"/>
            <w:vAlign w:val="center"/>
            <w:hideMark/>
          </w:tcPr>
          <w:p w14:paraId="63A9A82B" w14:textId="77777777" w:rsidR="00506BCB" w:rsidRPr="00506BCB" w:rsidRDefault="00506BCB" w:rsidP="00506BCB">
            <w:r w:rsidRPr="00506BCB">
              <w:t>Governance Agent</w:t>
            </w:r>
          </w:p>
        </w:tc>
        <w:tc>
          <w:tcPr>
            <w:tcW w:w="0" w:type="auto"/>
            <w:vAlign w:val="center"/>
            <w:hideMark/>
          </w:tcPr>
          <w:p w14:paraId="7EA56A29" w14:textId="77777777" w:rsidR="00506BCB" w:rsidRPr="00506BCB" w:rsidRDefault="00506BCB" w:rsidP="00506BCB">
            <w:r w:rsidRPr="00506BCB">
              <w:t>Bank owner</w:t>
            </w:r>
          </w:p>
        </w:tc>
        <w:tc>
          <w:tcPr>
            <w:tcW w:w="0" w:type="auto"/>
            <w:vAlign w:val="center"/>
            <w:hideMark/>
          </w:tcPr>
          <w:p w14:paraId="2AE6A05B" w14:textId="77777777" w:rsidR="00506BCB" w:rsidRPr="00506BCB" w:rsidRDefault="00506BCB" w:rsidP="00506BCB">
            <w:r w:rsidRPr="00506BCB">
              <w:t>Vendor audit</w:t>
            </w:r>
          </w:p>
        </w:tc>
      </w:tr>
    </w:tbl>
    <w:p w14:paraId="3233DA37" w14:textId="77777777" w:rsidR="00506BCB" w:rsidRPr="00506BCB" w:rsidRDefault="00506BCB" w:rsidP="00506BCB">
      <w:r w:rsidRPr="00506BCB">
        <w:pict w14:anchorId="26E4DE72">
          <v:rect id="_x0000_i1370" style="width:0;height:1.5pt" o:hralign="center" o:hrstd="t" o:hr="t" fillcolor="#a0a0a0" stroked="f"/>
        </w:pict>
      </w:r>
    </w:p>
    <w:p w14:paraId="0A473EBC" w14:textId="77777777" w:rsidR="00506BCB" w:rsidRPr="00506BCB" w:rsidRDefault="00506BCB" w:rsidP="00506BCB">
      <w:pPr>
        <w:rPr>
          <w:b/>
          <w:bCs/>
        </w:rPr>
      </w:pPr>
      <w:r w:rsidRPr="00506BCB">
        <w:rPr>
          <w:b/>
          <w:bCs/>
        </w:rPr>
        <w:t>20. What AutomationEdge Should NOT Do Autonomously</w:t>
      </w:r>
    </w:p>
    <w:p w14:paraId="6A3E6219" w14:textId="77777777" w:rsidR="00506BCB" w:rsidRPr="00506BCB" w:rsidRDefault="00506BCB" w:rsidP="00506BCB">
      <w:r w:rsidRPr="00506BCB">
        <w:t>For a bank proposal, I strongly recommend putting this explicitly into the architecture.</w:t>
      </w:r>
    </w:p>
    <w:p w14:paraId="764654EF" w14:textId="77777777" w:rsidR="00506BCB" w:rsidRPr="00506BCB" w:rsidRDefault="00506BCB" w:rsidP="00506BCB">
      <w:pPr>
        <w:rPr>
          <w:b/>
          <w:bCs/>
        </w:rPr>
      </w:pPr>
      <w:r w:rsidRPr="00506BCB">
        <w:rPr>
          <w:b/>
          <w:bCs/>
        </w:rPr>
        <w:t>No autonomous execution for:</w:t>
      </w:r>
    </w:p>
    <w:p w14:paraId="03355EB2" w14:textId="77777777" w:rsidR="00506BCB" w:rsidRPr="00506BCB" w:rsidRDefault="00506BCB" w:rsidP="00506BCB">
      <w:r w:rsidRPr="00506BCB">
        <w:rPr>
          <w:rFonts w:ascii="Segoe UI Emoji" w:hAnsi="Segoe UI Emoji" w:cs="Segoe UI Emoji"/>
        </w:rPr>
        <w:t>❌</w:t>
      </w:r>
      <w:r w:rsidRPr="00506BCB">
        <w:t xml:space="preserve"> Final fraud classification</w:t>
      </w:r>
      <w:r w:rsidRPr="00506BCB">
        <w:br/>
      </w:r>
      <w:r w:rsidRPr="00506BCB">
        <w:rPr>
          <w:rFonts w:ascii="Segoe UI Emoji" w:hAnsi="Segoe UI Emoji" w:cs="Segoe UI Emoji"/>
        </w:rPr>
        <w:t>❌</w:t>
      </w:r>
      <w:r w:rsidRPr="00506BCB">
        <w:t xml:space="preserve"> Customer liability determination without approved rules/HITL</w:t>
      </w:r>
      <w:r w:rsidRPr="00506BCB">
        <w:br/>
      </w:r>
      <w:r w:rsidRPr="00506BCB">
        <w:rPr>
          <w:rFonts w:ascii="Segoe UI Emoji" w:hAnsi="Segoe UI Emoji" w:cs="Segoe UI Emoji"/>
        </w:rPr>
        <w:t>❌</w:t>
      </w:r>
      <w:r w:rsidRPr="00506BCB">
        <w:t xml:space="preserve"> Customer compensation approval</w:t>
      </w:r>
      <w:r w:rsidRPr="00506BCB">
        <w:br/>
      </w:r>
      <w:r w:rsidRPr="00506BCB">
        <w:rPr>
          <w:rFonts w:ascii="Segoe UI Emoji" w:hAnsi="Segoe UI Emoji" w:cs="Segoe UI Emoji"/>
        </w:rPr>
        <w:t>❌</w:t>
      </w:r>
      <w:r w:rsidRPr="00506BCB">
        <w:t xml:space="preserve"> Large financial adjustments</w:t>
      </w:r>
      <w:r w:rsidRPr="00506BCB">
        <w:br/>
      </w:r>
      <w:r w:rsidRPr="00506BCB">
        <w:rPr>
          <w:rFonts w:ascii="Segoe UI Emoji" w:hAnsi="Segoe UI Emoji" w:cs="Segoe UI Emoji"/>
        </w:rPr>
        <w:t>❌</w:t>
      </w:r>
      <w:r w:rsidRPr="00506BCB">
        <w:t xml:space="preserve"> GL posting without authorization</w:t>
      </w:r>
      <w:r w:rsidRPr="00506BCB">
        <w:br/>
      </w:r>
      <w:r w:rsidRPr="00506BCB">
        <w:rPr>
          <w:rFonts w:ascii="Segoe UI Emoji" w:hAnsi="Segoe UI Emoji" w:cs="Segoe UI Emoji"/>
        </w:rPr>
        <w:t>❌</w:t>
      </w:r>
      <w:r w:rsidRPr="00506BCB">
        <w:t xml:space="preserve"> Settlement override</w:t>
      </w:r>
      <w:r w:rsidRPr="00506BCB">
        <w:br/>
      </w:r>
      <w:r w:rsidRPr="00506BCB">
        <w:rPr>
          <w:rFonts w:ascii="Segoe UI Emoji" w:hAnsi="Segoe UI Emoji" w:cs="Segoe UI Emoji"/>
        </w:rPr>
        <w:t>❌</w:t>
      </w:r>
      <w:r w:rsidRPr="00506BCB">
        <w:t xml:space="preserve"> Dispute liability decision where policy requires review</w:t>
      </w:r>
      <w:r w:rsidRPr="00506BCB">
        <w:br/>
      </w:r>
      <w:r w:rsidRPr="00506BCB">
        <w:rPr>
          <w:rFonts w:ascii="Segoe UI Emoji" w:hAnsi="Segoe UI Emoji" w:cs="Segoe UI Emoji"/>
        </w:rPr>
        <w:t>❌</w:t>
      </w:r>
      <w:r w:rsidRPr="00506BCB">
        <w:t xml:space="preserve"> Regulatory interpretation without compliance validation</w:t>
      </w:r>
      <w:r w:rsidRPr="00506BCB">
        <w:br/>
      </w:r>
      <w:r w:rsidRPr="00506BCB">
        <w:rPr>
          <w:rFonts w:ascii="Segoe UI Emoji" w:hAnsi="Segoe UI Emoji" w:cs="Segoe UI Emoji"/>
        </w:rPr>
        <w:t>❌</w:t>
      </w:r>
      <w:r w:rsidRPr="00506BCB">
        <w:t xml:space="preserve"> Changes to production NPCI interfaces</w:t>
      </w:r>
      <w:r w:rsidRPr="00506BCB">
        <w:br/>
      </w:r>
      <w:r w:rsidRPr="00506BCB">
        <w:rPr>
          <w:rFonts w:ascii="Segoe UI Emoji" w:hAnsi="Segoe UI Emoji" w:cs="Segoe UI Emoji"/>
        </w:rPr>
        <w:t>❌</w:t>
      </w:r>
      <w:r w:rsidRPr="00506BCB">
        <w:t xml:space="preserve"> Access-control changes</w:t>
      </w:r>
      <w:r w:rsidRPr="00506BCB">
        <w:br/>
      </w:r>
      <w:r w:rsidRPr="00506BCB">
        <w:rPr>
          <w:rFonts w:ascii="Segoe UI Emoji" w:hAnsi="Segoe UI Emoji" w:cs="Segoe UI Emoji"/>
        </w:rPr>
        <w:t>❌</w:t>
      </w:r>
      <w:r w:rsidRPr="00506BCB">
        <w:t xml:space="preserve"> Modification of audit records</w:t>
      </w:r>
    </w:p>
    <w:p w14:paraId="317E8E88" w14:textId="77777777" w:rsidR="00506BCB" w:rsidRPr="00506BCB" w:rsidRDefault="00506BCB" w:rsidP="00506BCB">
      <w:r w:rsidRPr="00506BCB">
        <w:t>Instead:</w:t>
      </w:r>
    </w:p>
    <w:p w14:paraId="5F2ED644" w14:textId="77777777" w:rsidR="00506BCB" w:rsidRPr="00506BCB" w:rsidRDefault="00506BCB" w:rsidP="00506BCB">
      <w:r w:rsidRPr="00506BCB">
        <w:rPr>
          <w:b/>
          <w:bCs/>
        </w:rPr>
        <w:t>Detect → Analyse → Recommend → Approve → Execute → Verify</w:t>
      </w:r>
    </w:p>
    <w:p w14:paraId="22DEDDE6" w14:textId="77777777" w:rsidR="00506BCB" w:rsidRPr="00506BCB" w:rsidRDefault="00506BCB" w:rsidP="00506BCB">
      <w:r w:rsidRPr="00506BCB">
        <w:pict w14:anchorId="3536733D">
          <v:rect id="_x0000_i1371" style="width:0;height:1.5pt" o:hralign="center" o:hrstd="t" o:hr="t" fillcolor="#a0a0a0" stroked="f"/>
        </w:pict>
      </w:r>
    </w:p>
    <w:p w14:paraId="5AF3894F" w14:textId="77777777" w:rsidR="00506BCB" w:rsidRPr="00506BCB" w:rsidRDefault="00506BCB" w:rsidP="00506BCB">
      <w:pPr>
        <w:rPr>
          <w:b/>
          <w:bCs/>
        </w:rPr>
      </w:pPr>
      <w:r w:rsidRPr="00506BCB">
        <w:rPr>
          <w:b/>
          <w:bCs/>
        </w:rPr>
        <w:t>21. Regulatory Compliance-by-Design Model</w:t>
      </w:r>
    </w:p>
    <w:p w14:paraId="4BE783D9" w14:textId="77777777" w:rsidR="00506BCB" w:rsidRPr="00506BCB" w:rsidRDefault="00506BCB" w:rsidP="00506BCB">
      <w:r w:rsidRPr="00506BCB">
        <w:t>The final solution can therefore be positioned as:</w:t>
      </w:r>
    </w:p>
    <w:p w14:paraId="0BBA081B" w14:textId="77777777" w:rsidR="00506BCB" w:rsidRPr="00506BCB" w:rsidRDefault="00506BCB" w:rsidP="00506BCB">
      <w:pPr>
        <w:rPr>
          <w:b/>
          <w:bCs/>
        </w:rPr>
      </w:pPr>
      <w:r w:rsidRPr="00506BCB">
        <w:rPr>
          <w:b/>
          <w:bCs/>
        </w:rPr>
        <w:t>NPCI Agentic Automation = RPA + AI + Controls + Governance + Human Oversight</w:t>
      </w:r>
    </w:p>
    <w:p w14:paraId="7AD5B957" w14:textId="77777777" w:rsidR="00506BCB" w:rsidRPr="00506BCB" w:rsidRDefault="00506BCB" w:rsidP="00506BCB">
      <w:r w:rsidRPr="00506BCB">
        <w:t xml:space="preserve">                REGULATORY LAYER</w:t>
      </w:r>
    </w:p>
    <w:p w14:paraId="74342E05" w14:textId="77777777" w:rsidR="00506BCB" w:rsidRPr="00506BCB" w:rsidRDefault="00506BCB" w:rsidP="00506BCB">
      <w:r w:rsidRPr="00506BCB">
        <w:lastRenderedPageBreak/>
        <w:t xml:space="preserve">        RBI / NPCI / Internal Policies</w:t>
      </w:r>
    </w:p>
    <w:p w14:paraId="10D679EB" w14:textId="77777777" w:rsidR="00506BCB" w:rsidRPr="00506BCB" w:rsidRDefault="00506BCB" w:rsidP="00506BCB">
      <w:r w:rsidRPr="00506BCB">
        <w:t xml:space="preserve">                     │</w:t>
      </w:r>
    </w:p>
    <w:p w14:paraId="0F0FE8D7" w14:textId="77777777" w:rsidR="00506BCB" w:rsidRPr="00506BCB" w:rsidRDefault="00506BCB" w:rsidP="00506BCB">
      <w:r w:rsidRPr="00506BCB">
        <w:t xml:space="preserve">                     </w:t>
      </w:r>
      <w:r w:rsidRPr="00506BCB">
        <w:rPr>
          <w:rFonts w:ascii="Arial" w:hAnsi="Arial" w:cs="Arial"/>
        </w:rPr>
        <w:t>▼</w:t>
      </w:r>
    </w:p>
    <w:p w14:paraId="706449FB" w14:textId="77777777" w:rsidR="00506BCB" w:rsidRPr="00506BCB" w:rsidRDefault="00506BCB" w:rsidP="00506BCB">
      <w:r w:rsidRPr="00506BCB">
        <w:t xml:space="preserve">            Regulatory AI Agent</w:t>
      </w:r>
    </w:p>
    <w:p w14:paraId="52772622" w14:textId="77777777" w:rsidR="00506BCB" w:rsidRPr="00506BCB" w:rsidRDefault="00506BCB" w:rsidP="00506BCB">
      <w:r w:rsidRPr="00506BCB">
        <w:t xml:space="preserve">                     │</w:t>
      </w:r>
    </w:p>
    <w:p w14:paraId="3FFEBB3F" w14:textId="77777777" w:rsidR="00506BCB" w:rsidRPr="00506BCB" w:rsidRDefault="00506BCB" w:rsidP="00506BCB">
      <w:r w:rsidRPr="00506BCB">
        <w:t xml:space="preserve">                     </w:t>
      </w:r>
      <w:r w:rsidRPr="00506BCB">
        <w:rPr>
          <w:rFonts w:ascii="Arial" w:hAnsi="Arial" w:cs="Arial"/>
        </w:rPr>
        <w:t>▼</w:t>
      </w:r>
    </w:p>
    <w:p w14:paraId="2A623203" w14:textId="77777777" w:rsidR="00506BCB" w:rsidRPr="00506BCB" w:rsidRDefault="00506BCB" w:rsidP="00506BCB">
      <w:r w:rsidRPr="00506BCB">
        <w:t xml:space="preserve">          CONTROL &amp; POLICY ENGINE</w:t>
      </w:r>
    </w:p>
    <w:p w14:paraId="14255391" w14:textId="77777777" w:rsidR="00506BCB" w:rsidRPr="00506BCB" w:rsidRDefault="00506BCB" w:rsidP="00506BCB">
      <w:r w:rsidRPr="00506BCB">
        <w:t xml:space="preserve">                     │</w:t>
      </w:r>
    </w:p>
    <w:p w14:paraId="7703972C"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5FCB6759" w14:textId="77777777" w:rsidR="00506BCB" w:rsidRPr="00506BCB" w:rsidRDefault="00506BCB" w:rsidP="00506BCB">
      <w:r w:rsidRPr="00506BCB">
        <w:t xml:space="preserve">       </w:t>
      </w:r>
      <w:r w:rsidRPr="00506BCB">
        <w:rPr>
          <w:rFonts w:ascii="Arial" w:hAnsi="Arial" w:cs="Arial"/>
        </w:rPr>
        <w:t>▼</w:t>
      </w:r>
      <w:r w:rsidRPr="00506BCB">
        <w:t xml:space="preserve">             </w:t>
      </w:r>
      <w:r w:rsidRPr="00506BCB">
        <w:rPr>
          <w:rFonts w:ascii="Arial" w:hAnsi="Arial" w:cs="Arial"/>
        </w:rPr>
        <w:t>▼</w:t>
      </w:r>
      <w:r w:rsidRPr="00506BCB">
        <w:t xml:space="preserve">             </w:t>
      </w:r>
      <w:r w:rsidRPr="00506BCB">
        <w:rPr>
          <w:rFonts w:ascii="Arial" w:hAnsi="Arial" w:cs="Arial"/>
        </w:rPr>
        <w:t>▼</w:t>
      </w:r>
    </w:p>
    <w:p w14:paraId="19489E9F" w14:textId="77777777" w:rsidR="00506BCB" w:rsidRPr="00506BCB" w:rsidRDefault="00506BCB" w:rsidP="00506BCB">
      <w:r w:rsidRPr="00506BCB">
        <w:t xml:space="preserve">     RPA           AI Agents      HITL</w:t>
      </w:r>
    </w:p>
    <w:p w14:paraId="11F9F2B6" w14:textId="77777777" w:rsidR="00506BCB" w:rsidRPr="00506BCB" w:rsidRDefault="00506BCB" w:rsidP="00506BCB">
      <w:r w:rsidRPr="00506BCB">
        <w:t xml:space="preserve">       │             │             │</w:t>
      </w:r>
    </w:p>
    <w:p w14:paraId="3CE0E564"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1ACD0CCA" w14:textId="77777777" w:rsidR="00506BCB" w:rsidRPr="00506BCB" w:rsidRDefault="00506BCB" w:rsidP="00506BCB">
      <w:r w:rsidRPr="00506BCB">
        <w:t xml:space="preserve">                     </w:t>
      </w:r>
      <w:r w:rsidRPr="00506BCB">
        <w:rPr>
          <w:rFonts w:ascii="Arial" w:hAnsi="Arial" w:cs="Arial"/>
        </w:rPr>
        <w:t>▼</w:t>
      </w:r>
    </w:p>
    <w:p w14:paraId="47706498" w14:textId="77777777" w:rsidR="00506BCB" w:rsidRPr="00506BCB" w:rsidRDefault="00506BCB" w:rsidP="00506BCB">
      <w:r w:rsidRPr="00506BCB">
        <w:t xml:space="preserve">              EXECUTION LAYER</w:t>
      </w:r>
    </w:p>
    <w:p w14:paraId="3DCFF270" w14:textId="77777777" w:rsidR="00506BCB" w:rsidRPr="00506BCB" w:rsidRDefault="00506BCB" w:rsidP="00506BCB">
      <w:r w:rsidRPr="00506BCB">
        <w:t xml:space="preserve">                     │</w:t>
      </w:r>
    </w:p>
    <w:p w14:paraId="6D9476A5" w14:textId="77777777" w:rsidR="00506BCB" w:rsidRPr="00506BCB" w:rsidRDefault="00506BCB" w:rsidP="00506BCB">
      <w:r w:rsidRPr="00506BCB">
        <w:t xml:space="preserve">          NPCI / CBS / Switch / GL</w:t>
      </w:r>
    </w:p>
    <w:p w14:paraId="73988E7A" w14:textId="77777777" w:rsidR="00506BCB" w:rsidRPr="00506BCB" w:rsidRDefault="00506BCB" w:rsidP="00506BCB">
      <w:r w:rsidRPr="00506BCB">
        <w:t xml:space="preserve">                     │</w:t>
      </w:r>
    </w:p>
    <w:p w14:paraId="3E9EC5F2" w14:textId="77777777" w:rsidR="00506BCB" w:rsidRPr="00506BCB" w:rsidRDefault="00506BCB" w:rsidP="00506BCB">
      <w:r w:rsidRPr="00506BCB">
        <w:t xml:space="preserve">                     </w:t>
      </w:r>
      <w:r w:rsidRPr="00506BCB">
        <w:rPr>
          <w:rFonts w:ascii="Arial" w:hAnsi="Arial" w:cs="Arial"/>
        </w:rPr>
        <w:t>▼</w:t>
      </w:r>
    </w:p>
    <w:p w14:paraId="6C1CB6D8" w14:textId="77777777" w:rsidR="00506BCB" w:rsidRPr="00506BCB" w:rsidRDefault="00506BCB" w:rsidP="00506BCB">
      <w:r w:rsidRPr="00506BCB">
        <w:t xml:space="preserve">              CONTROL TOWER</w:t>
      </w:r>
    </w:p>
    <w:p w14:paraId="249F65D2" w14:textId="77777777" w:rsidR="00506BCB" w:rsidRPr="00506BCB" w:rsidRDefault="00506BCB" w:rsidP="00506BCB">
      <w:r w:rsidRPr="00506BCB">
        <w:t xml:space="preserve">                     │</w:t>
      </w:r>
    </w:p>
    <w:p w14:paraId="1211EBC1" w14:textId="77777777" w:rsidR="00506BCB" w:rsidRPr="00506BCB" w:rsidRDefault="00506BCB" w:rsidP="00506BCB">
      <w:r w:rsidRPr="00506BCB">
        <w:t xml:space="preserve">       ┌─────────────</w:t>
      </w:r>
      <w:r w:rsidRPr="00506BCB">
        <w:rPr>
          <w:rFonts w:ascii="MS Gothic" w:eastAsia="MS Gothic" w:hAnsi="MS Gothic" w:cs="MS Gothic" w:hint="eastAsia"/>
        </w:rPr>
        <w:t>┼</w:t>
      </w:r>
      <w:r w:rsidRPr="00506BCB">
        <w:rPr>
          <w:rFonts w:ascii="Aptos" w:hAnsi="Aptos" w:cs="Aptos"/>
        </w:rPr>
        <w:t>─────────────┐</w:t>
      </w:r>
    </w:p>
    <w:p w14:paraId="548E0302" w14:textId="77777777" w:rsidR="00506BCB" w:rsidRPr="00506BCB" w:rsidRDefault="00506BCB" w:rsidP="00506BCB">
      <w:r w:rsidRPr="00506BCB">
        <w:t xml:space="preserve">       </w:t>
      </w:r>
      <w:r w:rsidRPr="00506BCB">
        <w:rPr>
          <w:rFonts w:ascii="Arial" w:hAnsi="Arial" w:cs="Arial"/>
        </w:rPr>
        <w:t>▼</w:t>
      </w:r>
      <w:r w:rsidRPr="00506BCB">
        <w:t xml:space="preserve">             </w:t>
      </w:r>
      <w:r w:rsidRPr="00506BCB">
        <w:rPr>
          <w:rFonts w:ascii="Arial" w:hAnsi="Arial" w:cs="Arial"/>
        </w:rPr>
        <w:t>▼</w:t>
      </w:r>
      <w:r w:rsidRPr="00506BCB">
        <w:t xml:space="preserve">             </w:t>
      </w:r>
      <w:r w:rsidRPr="00506BCB">
        <w:rPr>
          <w:rFonts w:ascii="Arial" w:hAnsi="Arial" w:cs="Arial"/>
        </w:rPr>
        <w:t>▼</w:t>
      </w:r>
    </w:p>
    <w:p w14:paraId="671650E5" w14:textId="77777777" w:rsidR="00506BCB" w:rsidRPr="00506BCB" w:rsidRDefault="00506BCB" w:rsidP="00506BCB">
      <w:r w:rsidRPr="00506BCB">
        <w:t xml:space="preserve">   Compliance      Risk          Audit</w:t>
      </w:r>
    </w:p>
    <w:p w14:paraId="5E2A53FB" w14:textId="77777777" w:rsidR="00506BCB" w:rsidRPr="00506BCB" w:rsidRDefault="00506BCB" w:rsidP="00506BCB">
      <w:r w:rsidRPr="00506BCB">
        <w:t xml:space="preserve">   Dashboard      </w:t>
      </w:r>
      <w:proofErr w:type="spellStart"/>
      <w:r w:rsidRPr="00506BCB">
        <w:t>Dashboard</w:t>
      </w:r>
      <w:proofErr w:type="spellEnd"/>
      <w:r w:rsidRPr="00506BCB">
        <w:t xml:space="preserve">      Evidence</w:t>
      </w:r>
    </w:p>
    <w:p w14:paraId="18E4A884" w14:textId="77777777" w:rsidR="00506BCB" w:rsidRPr="00506BCB" w:rsidRDefault="00506BCB" w:rsidP="00506BCB">
      <w:r w:rsidRPr="00506BCB">
        <w:pict w14:anchorId="04EFAB01">
          <v:rect id="_x0000_i1372" style="width:0;height:1.5pt" o:hralign="center" o:hrstd="t" o:hr="t" fillcolor="#a0a0a0" stroked="f"/>
        </w:pict>
      </w:r>
    </w:p>
    <w:p w14:paraId="17218BC0" w14:textId="77777777" w:rsidR="00506BCB" w:rsidRPr="00506BCB" w:rsidRDefault="00506BCB" w:rsidP="00506BCB">
      <w:pPr>
        <w:rPr>
          <w:b/>
          <w:bCs/>
        </w:rPr>
      </w:pPr>
      <w:r w:rsidRPr="00506BCB">
        <w:rPr>
          <w:b/>
          <w:bCs/>
        </w:rPr>
        <w:t>22. Key RBI Sources to Include in the Proposal</w:t>
      </w:r>
    </w:p>
    <w:p w14:paraId="7CFAF646" w14:textId="77777777" w:rsidR="00506BCB" w:rsidRPr="00506BCB" w:rsidRDefault="00506BCB" w:rsidP="00506BCB">
      <w:r w:rsidRPr="00506BCB">
        <w:t>For the formal proposal, I would reference at least these RBI frameworks:</w:t>
      </w:r>
    </w:p>
    <w:p w14:paraId="42C6DE1B" w14:textId="77777777" w:rsidR="00506BCB" w:rsidRPr="00506BCB" w:rsidRDefault="00506BCB" w:rsidP="00506BCB">
      <w:pPr>
        <w:numPr>
          <w:ilvl w:val="0"/>
          <w:numId w:val="22"/>
        </w:numPr>
      </w:pPr>
      <w:r w:rsidRPr="00506BCB">
        <w:rPr>
          <w:b/>
          <w:bCs/>
        </w:rPr>
        <w:t>RBI Master Direction – IT Governance, Risk, Controls and Assurance Practices, 2023</w:t>
      </w:r>
      <w:r w:rsidRPr="00506BCB">
        <w:t xml:space="preserve"> — IT governance, controls, operational resilience and assurance. (</w:t>
      </w:r>
      <w:hyperlink r:id="rId36" w:tooltip="Reserve Bank of India - Master Directions" w:history="1">
        <w:r w:rsidRPr="00506BCB">
          <w:rPr>
            <w:rStyle w:val="Hyperlink"/>
          </w:rPr>
          <w:t>System Health</w:t>
        </w:r>
      </w:hyperlink>
      <w:r w:rsidRPr="00506BCB">
        <w:t>)</w:t>
      </w:r>
    </w:p>
    <w:p w14:paraId="62438341" w14:textId="77777777" w:rsidR="00506BCB" w:rsidRPr="00506BCB" w:rsidRDefault="00506BCB" w:rsidP="00506BCB">
      <w:pPr>
        <w:numPr>
          <w:ilvl w:val="0"/>
          <w:numId w:val="22"/>
        </w:numPr>
      </w:pPr>
      <w:r w:rsidRPr="00506BCB">
        <w:rPr>
          <w:b/>
          <w:bCs/>
        </w:rPr>
        <w:lastRenderedPageBreak/>
        <w:t>RBI Master Direction – Outsourcing of IT Services, 2023</w:t>
      </w:r>
      <w:r w:rsidRPr="00506BCB">
        <w:t xml:space="preserve"> — third-party governance, risk management, data confidentiality, supervisory access and customer responsibility. (</w:t>
      </w:r>
      <w:hyperlink r:id="rId37" w:tooltip="Reserve Bank of India - Master Directions" w:history="1">
        <w:r w:rsidRPr="00506BCB">
          <w:rPr>
            <w:rStyle w:val="Hyperlink"/>
          </w:rPr>
          <w:t>System Health</w:t>
        </w:r>
      </w:hyperlink>
      <w:r w:rsidRPr="00506BCB">
        <w:t>)</w:t>
      </w:r>
    </w:p>
    <w:p w14:paraId="530F3F76" w14:textId="77777777" w:rsidR="00506BCB" w:rsidRPr="00506BCB" w:rsidRDefault="00506BCB" w:rsidP="00506BCB">
      <w:pPr>
        <w:numPr>
          <w:ilvl w:val="0"/>
          <w:numId w:val="22"/>
        </w:numPr>
      </w:pPr>
      <w:r w:rsidRPr="00506BCB">
        <w:rPr>
          <w:b/>
          <w:bCs/>
        </w:rPr>
        <w:t>RBI Master Directions on Fraud Risk Management, 2024</w:t>
      </w:r>
      <w:r w:rsidRPr="00506BCB">
        <w:t xml:space="preserve"> — fraud governance, EWS/RFA, analytics, investigation and reporting. (</w:t>
      </w:r>
      <w:hyperlink r:id="rId38" w:tooltip="Reserve Bank of India - Master Directions" w:history="1">
        <w:r w:rsidRPr="00506BCB">
          <w:rPr>
            <w:rStyle w:val="Hyperlink"/>
          </w:rPr>
          <w:t>System Health</w:t>
        </w:r>
      </w:hyperlink>
      <w:r w:rsidRPr="00506BCB">
        <w:t>)</w:t>
      </w:r>
    </w:p>
    <w:p w14:paraId="0B026C76" w14:textId="77777777" w:rsidR="00506BCB" w:rsidRPr="00506BCB" w:rsidRDefault="00506BCB" w:rsidP="00506BCB">
      <w:pPr>
        <w:numPr>
          <w:ilvl w:val="0"/>
          <w:numId w:val="22"/>
        </w:numPr>
      </w:pPr>
      <w:r w:rsidRPr="00506BCB">
        <w:rPr>
          <w:b/>
          <w:bCs/>
        </w:rPr>
        <w:t>RBI Integrated Ombudsman Scheme, 2021</w:t>
      </w:r>
      <w:r w:rsidRPr="00506BCB">
        <w:t xml:space="preserve"> — grievance redressal and escalation framework. (</w:t>
      </w:r>
      <w:hyperlink r:id="rId39" w:tooltip="Reserve Bank of India - Notifications" w:history="1">
        <w:r w:rsidRPr="00506BCB">
          <w:rPr>
            <w:rStyle w:val="Hyperlink"/>
          </w:rPr>
          <w:t>System Health</w:t>
        </w:r>
      </w:hyperlink>
      <w:r w:rsidRPr="00506BCB">
        <w:t>)</w:t>
      </w:r>
    </w:p>
    <w:p w14:paraId="77078F21" w14:textId="77777777" w:rsidR="00506BCB" w:rsidRPr="00506BCB" w:rsidRDefault="00506BCB" w:rsidP="00506BCB">
      <w:pPr>
        <w:numPr>
          <w:ilvl w:val="0"/>
          <w:numId w:val="22"/>
        </w:numPr>
      </w:pPr>
      <w:r w:rsidRPr="00506BCB">
        <w:rPr>
          <w:b/>
          <w:bCs/>
        </w:rPr>
        <w:t>RBI Storage of Payment System Data</w:t>
      </w:r>
      <w:r w:rsidRPr="00506BCB">
        <w:t xml:space="preserve"> — payment data storage and supervisory access. (</w:t>
      </w:r>
      <w:hyperlink r:id="rId40" w:tooltip="Reserve Bank of India - Notifications" w:history="1">
        <w:r w:rsidRPr="00506BCB">
          <w:rPr>
            <w:rStyle w:val="Hyperlink"/>
          </w:rPr>
          <w:t>Reserve Bank of India</w:t>
        </w:r>
      </w:hyperlink>
      <w:r w:rsidRPr="00506BCB">
        <w:t>)</w:t>
      </w:r>
    </w:p>
    <w:p w14:paraId="780AE1E4" w14:textId="77777777" w:rsidR="00506BCB" w:rsidRPr="00506BCB" w:rsidRDefault="00506BCB" w:rsidP="00506BCB">
      <w:pPr>
        <w:numPr>
          <w:ilvl w:val="0"/>
          <w:numId w:val="22"/>
        </w:numPr>
      </w:pPr>
      <w:r w:rsidRPr="00506BCB">
        <w:rPr>
          <w:b/>
          <w:bCs/>
        </w:rPr>
        <w:t>RBI KYC/AML framework</w:t>
      </w:r>
      <w:r w:rsidRPr="00506BCB">
        <w:t xml:space="preserve"> — relevant where the automation portfolio interfaces with KYC/AML, sanctions and customer-risk processes; the KYC Direction has been amended over time, including 2024/2025 updates. (</w:t>
      </w:r>
      <w:hyperlink r:id="rId41" w:tooltip="Reserve Bank of India - Index To RBI Circulars" w:history="1">
        <w:r w:rsidRPr="00506BCB">
          <w:rPr>
            <w:rStyle w:val="Hyperlink"/>
          </w:rPr>
          <w:t>System Health</w:t>
        </w:r>
      </w:hyperlink>
      <w:r w:rsidRPr="00506BCB">
        <w:t>)</w:t>
      </w:r>
    </w:p>
    <w:p w14:paraId="5488E03D" w14:textId="77777777" w:rsidR="00506BCB" w:rsidRPr="00506BCB" w:rsidRDefault="00506BCB" w:rsidP="00506BCB">
      <w:pPr>
        <w:numPr>
          <w:ilvl w:val="0"/>
          <w:numId w:val="22"/>
        </w:numPr>
      </w:pPr>
      <w:r w:rsidRPr="00506BCB">
        <w:rPr>
          <w:b/>
          <w:bCs/>
        </w:rPr>
        <w:t>RBI Cyber Resilience / Digital Payment Security Controls</w:t>
      </w:r>
      <w:r w:rsidRPr="00506BCB">
        <w:t xml:space="preserve"> — particularly relevant where the bank/operator scope falls within the applicable payment-system-operator framework. (</w:t>
      </w:r>
      <w:hyperlink r:id="rId42" w:tooltip="Reserve Bank of India - Master Directions" w:history="1">
        <w:r w:rsidRPr="00506BCB">
          <w:rPr>
            <w:rStyle w:val="Hyperlink"/>
          </w:rPr>
          <w:t>System Health</w:t>
        </w:r>
      </w:hyperlink>
      <w:r w:rsidRPr="00506BCB">
        <w:t>)</w:t>
      </w:r>
    </w:p>
    <w:p w14:paraId="220F5A1B" w14:textId="77777777" w:rsidR="00506BCB" w:rsidRPr="00506BCB" w:rsidRDefault="00506BCB" w:rsidP="00506BCB">
      <w:pPr>
        <w:numPr>
          <w:ilvl w:val="0"/>
          <w:numId w:val="22"/>
        </w:numPr>
      </w:pPr>
      <w:r w:rsidRPr="00506BCB">
        <w:rPr>
          <w:b/>
          <w:bCs/>
        </w:rPr>
        <w:t>NPCI product-specific circulars/procedural requirements</w:t>
      </w:r>
      <w:r w:rsidRPr="00506BCB">
        <w:t xml:space="preserve"> — these must be maintained as a living control library rather than hard-coded once. The 2025 UPI settlement-cycle change is a good example of why the Regulatory Agent is valuable. (</w:t>
      </w:r>
      <w:hyperlink r:id="rId43" w:tooltip="NPCI/2025-26/UPI/222" w:history="1">
        <w:r w:rsidRPr="00506BCB">
          <w:rPr>
            <w:rStyle w:val="Hyperlink"/>
          </w:rPr>
          <w:t>NPCI</w:t>
        </w:r>
      </w:hyperlink>
      <w:r w:rsidRPr="00506BCB">
        <w:t>)</w:t>
      </w:r>
    </w:p>
    <w:p w14:paraId="42007E66" w14:textId="77777777" w:rsidR="00506BCB" w:rsidRPr="00506BCB" w:rsidRDefault="00506BCB" w:rsidP="00506BCB">
      <w:r w:rsidRPr="00506BCB">
        <w:pict w14:anchorId="797FEF8B">
          <v:rect id="_x0000_i1373" style="width:0;height:1.5pt" o:hralign="center" o:hrstd="t" o:hr="t" fillcolor="#a0a0a0" stroked="f"/>
        </w:pict>
      </w:r>
    </w:p>
    <w:p w14:paraId="27FDD890" w14:textId="77777777" w:rsidR="00506BCB" w:rsidRPr="00506BCB" w:rsidRDefault="00506BCB" w:rsidP="00506BCB">
      <w:pPr>
        <w:rPr>
          <w:b/>
          <w:bCs/>
        </w:rPr>
      </w:pPr>
      <w:r w:rsidRPr="00506BCB">
        <w:rPr>
          <w:b/>
          <w:bCs/>
        </w:rPr>
        <w:t>The strongest proposal message for Rabobank/any bank</w:t>
      </w:r>
    </w:p>
    <w:p w14:paraId="5069C70E" w14:textId="77777777" w:rsidR="00506BCB" w:rsidRPr="00506BCB" w:rsidRDefault="00506BCB" w:rsidP="00506BCB">
      <w:r w:rsidRPr="00506BCB">
        <w:t>I would position this in the executive proposal as:</w:t>
      </w:r>
    </w:p>
    <w:p w14:paraId="05064D84" w14:textId="77777777" w:rsidR="00506BCB" w:rsidRPr="00506BCB" w:rsidRDefault="00506BCB" w:rsidP="00506BCB">
      <w:r w:rsidRPr="00506BCB">
        <w:rPr>
          <w:b/>
          <w:bCs/>
        </w:rPr>
        <w:t>“The proposed NPCI Agentic Automation platform is designed as a controlled automation ecosystem—not an autonomous decision engine. RBI/NPCI regulatory requirements are converted into executable controls, policies, approval gates, monitoring rules and audit evidence. Agents can monitor, reconcile, investigate, analyse and recommend; financially material, customer-impacting, regulatory and high-risk decisions remain subject to configurable human approval and segregation of duties.”</w:t>
      </w:r>
    </w:p>
    <w:p w14:paraId="5DD863DE" w14:textId="77777777" w:rsidR="00506BCB" w:rsidRPr="00506BCB" w:rsidRDefault="00506BCB" w:rsidP="00506BCB">
      <w:r w:rsidRPr="00506BCB">
        <w:t xml:space="preserve">This is a much stronger proposition than simply saying </w:t>
      </w:r>
      <w:r w:rsidRPr="00506BCB">
        <w:rPr>
          <w:b/>
          <w:bCs/>
        </w:rPr>
        <w:t>“we automate NPCI operations using AI.”</w:t>
      </w:r>
    </w:p>
    <w:p w14:paraId="517C2E37" w14:textId="77777777" w:rsidR="00506BCB" w:rsidRPr="00506BCB" w:rsidRDefault="00506BCB" w:rsidP="00506BCB">
      <w:pPr>
        <w:rPr>
          <w:b/>
          <w:bCs/>
        </w:rPr>
      </w:pPr>
      <w:r w:rsidRPr="00506BCB">
        <w:rPr>
          <w:b/>
          <w:bCs/>
        </w:rPr>
        <w:t>Recommended next deliverable</w:t>
      </w:r>
    </w:p>
    <w:p w14:paraId="2405C368" w14:textId="77777777" w:rsidR="00506BCB" w:rsidRPr="00506BCB" w:rsidRDefault="00506BCB" w:rsidP="00506BCB">
      <w:r w:rsidRPr="00506BCB">
        <w:t xml:space="preserve">For the NPCI proposal, the next useful artifact would be a </w:t>
      </w:r>
      <w:r w:rsidRPr="00506BCB">
        <w:rPr>
          <w:b/>
          <w:bCs/>
        </w:rPr>
        <w:t>detailed 40–50 row “RBI &amp; NPCI Regulatory Compliance Control Matrix”</w:t>
      </w:r>
      <w:r w:rsidRPr="00506BCB">
        <w:t xml:space="preserve"> mapped specifically against the </w:t>
      </w:r>
      <w:r w:rsidRPr="00506BCB">
        <w:rPr>
          <w:b/>
          <w:bCs/>
        </w:rPr>
        <w:t>60 activities</w:t>
      </w:r>
      <w:r w:rsidRPr="00506BCB">
        <w:t xml:space="preserve"> we already created, with columns for:</w:t>
      </w:r>
    </w:p>
    <w:p w14:paraId="0C2634F1" w14:textId="77777777" w:rsidR="00506BCB" w:rsidRPr="00506BCB" w:rsidRDefault="00506BCB" w:rsidP="00506BCB">
      <w:r w:rsidRPr="00506BCB">
        <w:rPr>
          <w:b/>
          <w:bCs/>
        </w:rPr>
        <w:t>RBI Regulation | NPCI Requirement | Product (UPI/IMPS/NACH/etc.) | Activity | Compliance Risk | Preventive Control | Detective Control | AutomationEdge Component | AI Agent | HITL | Evidence/Logs | Audit Frequency | Control Owner | RACI | Compliance KPI</w:t>
      </w:r>
    </w:p>
    <w:p w14:paraId="30C9B1F5" w14:textId="77777777" w:rsidR="00506BCB" w:rsidRPr="00506BCB" w:rsidRDefault="00506BCB" w:rsidP="00506BCB">
      <w:r w:rsidRPr="00506BCB">
        <w:t xml:space="preserve">That would turn the current operational matrix into a </w:t>
      </w:r>
      <w:r w:rsidRPr="00506BCB">
        <w:rPr>
          <w:b/>
          <w:bCs/>
        </w:rPr>
        <w:t>bank-ready NPCI Agentic Automation Governance &amp; Compliance Framework</w:t>
      </w:r>
      <w:r w:rsidRPr="00506BCB">
        <w:t>.</w:t>
      </w:r>
    </w:p>
    <w:p w14:paraId="6F6201AD" w14:textId="28B47C02" w:rsidR="00FA5E80" w:rsidRPr="00FA5E80" w:rsidRDefault="00FA5E80" w:rsidP="00FA5E80">
      <w:r w:rsidRPr="00FA5E80">
        <w:lastRenderedPageBreak/>
        <w:drawing>
          <wp:inline distT="0" distB="0" distL="0" distR="0" wp14:anchorId="32C29F32" wp14:editId="10930E90">
            <wp:extent cx="6096338" cy="4064000"/>
            <wp:effectExtent l="0" t="0" r="0" b="0"/>
            <wp:docPr id="1415863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97689" cy="4064901"/>
                    </a:xfrm>
                    <a:prstGeom prst="rect">
                      <a:avLst/>
                    </a:prstGeom>
                    <a:noFill/>
                    <a:ln>
                      <a:noFill/>
                    </a:ln>
                  </pic:spPr>
                </pic:pic>
              </a:graphicData>
            </a:graphic>
          </wp:inline>
        </w:drawing>
      </w:r>
    </w:p>
    <w:p w14:paraId="768E29E0" w14:textId="77777777" w:rsidR="00506BCB" w:rsidRDefault="00506BCB"/>
    <w:p w14:paraId="284FD890" w14:textId="77777777" w:rsidR="00A36F18" w:rsidRDefault="00A36F18"/>
    <w:p w14:paraId="1A6D1D8F" w14:textId="70F699F0" w:rsidR="00A36F18" w:rsidRPr="00A36F18" w:rsidRDefault="00A36F18" w:rsidP="00A36F18">
      <w:r w:rsidRPr="00A36F18">
        <w:drawing>
          <wp:inline distT="0" distB="0" distL="0" distR="0" wp14:anchorId="4EF14EE9" wp14:editId="6B17F803">
            <wp:extent cx="5731510" cy="3820795"/>
            <wp:effectExtent l="0" t="0" r="2540" b="8255"/>
            <wp:docPr id="462312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05F8263" w14:textId="77777777" w:rsidR="00A36F18" w:rsidRDefault="00A36F18"/>
    <w:sectPr w:rsidR="00A36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415"/>
    <w:multiLevelType w:val="multilevel"/>
    <w:tmpl w:val="7372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C51E9"/>
    <w:multiLevelType w:val="multilevel"/>
    <w:tmpl w:val="2AA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41F9"/>
    <w:multiLevelType w:val="multilevel"/>
    <w:tmpl w:val="81B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F0B17"/>
    <w:multiLevelType w:val="multilevel"/>
    <w:tmpl w:val="286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5075F"/>
    <w:multiLevelType w:val="multilevel"/>
    <w:tmpl w:val="D99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F1D1E"/>
    <w:multiLevelType w:val="multilevel"/>
    <w:tmpl w:val="670E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805EE"/>
    <w:multiLevelType w:val="multilevel"/>
    <w:tmpl w:val="76EA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56B64"/>
    <w:multiLevelType w:val="multilevel"/>
    <w:tmpl w:val="6B26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53405"/>
    <w:multiLevelType w:val="multilevel"/>
    <w:tmpl w:val="E5FC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A59DC"/>
    <w:multiLevelType w:val="multilevel"/>
    <w:tmpl w:val="21F2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92244"/>
    <w:multiLevelType w:val="multilevel"/>
    <w:tmpl w:val="7CC0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84957"/>
    <w:multiLevelType w:val="multilevel"/>
    <w:tmpl w:val="9DA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275FB"/>
    <w:multiLevelType w:val="multilevel"/>
    <w:tmpl w:val="F7F6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F2F77"/>
    <w:multiLevelType w:val="multilevel"/>
    <w:tmpl w:val="3780B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9E52BD"/>
    <w:multiLevelType w:val="multilevel"/>
    <w:tmpl w:val="CDD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300D9"/>
    <w:multiLevelType w:val="multilevel"/>
    <w:tmpl w:val="514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33D73"/>
    <w:multiLevelType w:val="multilevel"/>
    <w:tmpl w:val="4D5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27609"/>
    <w:multiLevelType w:val="multilevel"/>
    <w:tmpl w:val="3466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33170"/>
    <w:multiLevelType w:val="multilevel"/>
    <w:tmpl w:val="A066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62AE0"/>
    <w:multiLevelType w:val="multilevel"/>
    <w:tmpl w:val="FC7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1694A"/>
    <w:multiLevelType w:val="multilevel"/>
    <w:tmpl w:val="1BA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500B2"/>
    <w:multiLevelType w:val="multilevel"/>
    <w:tmpl w:val="CED0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676760">
    <w:abstractNumId w:val="15"/>
  </w:num>
  <w:num w:numId="2" w16cid:durableId="1175194814">
    <w:abstractNumId w:val="2"/>
  </w:num>
  <w:num w:numId="3" w16cid:durableId="2052531775">
    <w:abstractNumId w:val="7"/>
  </w:num>
  <w:num w:numId="4" w16cid:durableId="451479707">
    <w:abstractNumId w:val="18"/>
  </w:num>
  <w:num w:numId="5" w16cid:durableId="1004017723">
    <w:abstractNumId w:val="14"/>
  </w:num>
  <w:num w:numId="6" w16cid:durableId="1997495765">
    <w:abstractNumId w:val="12"/>
  </w:num>
  <w:num w:numId="7" w16cid:durableId="1638602961">
    <w:abstractNumId w:val="19"/>
  </w:num>
  <w:num w:numId="8" w16cid:durableId="682442641">
    <w:abstractNumId w:val="9"/>
  </w:num>
  <w:num w:numId="9" w16cid:durableId="1450277622">
    <w:abstractNumId w:val="3"/>
  </w:num>
  <w:num w:numId="10" w16cid:durableId="2105878129">
    <w:abstractNumId w:val="0"/>
  </w:num>
  <w:num w:numId="11" w16cid:durableId="1747993207">
    <w:abstractNumId w:val="11"/>
  </w:num>
  <w:num w:numId="12" w16cid:durableId="288826750">
    <w:abstractNumId w:val="6"/>
  </w:num>
  <w:num w:numId="13" w16cid:durableId="253058003">
    <w:abstractNumId w:val="21"/>
  </w:num>
  <w:num w:numId="14" w16cid:durableId="1338388430">
    <w:abstractNumId w:val="17"/>
  </w:num>
  <w:num w:numId="15" w16cid:durableId="267010653">
    <w:abstractNumId w:val="10"/>
  </w:num>
  <w:num w:numId="16" w16cid:durableId="1309745177">
    <w:abstractNumId w:val="8"/>
  </w:num>
  <w:num w:numId="17" w16cid:durableId="1434517762">
    <w:abstractNumId w:val="5"/>
  </w:num>
  <w:num w:numId="18" w16cid:durableId="1394693770">
    <w:abstractNumId w:val="16"/>
  </w:num>
  <w:num w:numId="19" w16cid:durableId="595748553">
    <w:abstractNumId w:val="4"/>
  </w:num>
  <w:num w:numId="20" w16cid:durableId="1038092931">
    <w:abstractNumId w:val="20"/>
  </w:num>
  <w:num w:numId="21" w16cid:durableId="42103382">
    <w:abstractNumId w:val="1"/>
  </w:num>
  <w:num w:numId="22" w16cid:durableId="13174914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D2"/>
    <w:rsid w:val="00186470"/>
    <w:rsid w:val="00506BCB"/>
    <w:rsid w:val="005824D2"/>
    <w:rsid w:val="00671D26"/>
    <w:rsid w:val="007F337F"/>
    <w:rsid w:val="00A36F18"/>
    <w:rsid w:val="00B3191C"/>
    <w:rsid w:val="00CF392D"/>
    <w:rsid w:val="00E06F57"/>
    <w:rsid w:val="00E82635"/>
    <w:rsid w:val="00F2134E"/>
    <w:rsid w:val="00FA5E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DBF76"/>
  <w15:chartTrackingRefBased/>
  <w15:docId w15:val="{3CC335E6-3E6B-4BDF-9956-9F01062CB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4D2"/>
    <w:rPr>
      <w:rFonts w:eastAsiaTheme="majorEastAsia" w:cstheme="majorBidi"/>
      <w:color w:val="272727" w:themeColor="text1" w:themeTint="D8"/>
    </w:rPr>
  </w:style>
  <w:style w:type="paragraph" w:styleId="Title">
    <w:name w:val="Title"/>
    <w:basedOn w:val="Normal"/>
    <w:next w:val="Normal"/>
    <w:link w:val="TitleChar"/>
    <w:uiPriority w:val="10"/>
    <w:qFormat/>
    <w:rsid w:val="0058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4D2"/>
    <w:pPr>
      <w:spacing w:before="160"/>
      <w:jc w:val="center"/>
    </w:pPr>
    <w:rPr>
      <w:i/>
      <w:iCs/>
      <w:color w:val="404040" w:themeColor="text1" w:themeTint="BF"/>
    </w:rPr>
  </w:style>
  <w:style w:type="character" w:customStyle="1" w:styleId="QuoteChar">
    <w:name w:val="Quote Char"/>
    <w:basedOn w:val="DefaultParagraphFont"/>
    <w:link w:val="Quote"/>
    <w:uiPriority w:val="29"/>
    <w:rsid w:val="005824D2"/>
    <w:rPr>
      <w:i/>
      <w:iCs/>
      <w:color w:val="404040" w:themeColor="text1" w:themeTint="BF"/>
    </w:rPr>
  </w:style>
  <w:style w:type="paragraph" w:styleId="ListParagraph">
    <w:name w:val="List Paragraph"/>
    <w:basedOn w:val="Normal"/>
    <w:uiPriority w:val="34"/>
    <w:qFormat/>
    <w:rsid w:val="005824D2"/>
    <w:pPr>
      <w:ind w:left="720"/>
      <w:contextualSpacing/>
    </w:pPr>
  </w:style>
  <w:style w:type="character" w:styleId="IntenseEmphasis">
    <w:name w:val="Intense Emphasis"/>
    <w:basedOn w:val="DefaultParagraphFont"/>
    <w:uiPriority w:val="21"/>
    <w:qFormat/>
    <w:rsid w:val="005824D2"/>
    <w:rPr>
      <w:i/>
      <w:iCs/>
      <w:color w:val="0F4761" w:themeColor="accent1" w:themeShade="BF"/>
    </w:rPr>
  </w:style>
  <w:style w:type="paragraph" w:styleId="IntenseQuote">
    <w:name w:val="Intense Quote"/>
    <w:basedOn w:val="Normal"/>
    <w:next w:val="Normal"/>
    <w:link w:val="IntenseQuoteChar"/>
    <w:uiPriority w:val="30"/>
    <w:qFormat/>
    <w:rsid w:val="0058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4D2"/>
    <w:rPr>
      <w:i/>
      <w:iCs/>
      <w:color w:val="0F4761" w:themeColor="accent1" w:themeShade="BF"/>
    </w:rPr>
  </w:style>
  <w:style w:type="character" w:styleId="IntenseReference">
    <w:name w:val="Intense Reference"/>
    <w:basedOn w:val="DefaultParagraphFont"/>
    <w:uiPriority w:val="32"/>
    <w:qFormat/>
    <w:rsid w:val="005824D2"/>
    <w:rPr>
      <w:b/>
      <w:bCs/>
      <w:smallCaps/>
      <w:color w:val="0F4761" w:themeColor="accent1" w:themeShade="BF"/>
      <w:spacing w:val="5"/>
    </w:rPr>
  </w:style>
  <w:style w:type="character" w:styleId="Hyperlink">
    <w:name w:val="Hyperlink"/>
    <w:basedOn w:val="DefaultParagraphFont"/>
    <w:uiPriority w:val="99"/>
    <w:unhideWhenUsed/>
    <w:rsid w:val="00671D26"/>
    <w:rPr>
      <w:color w:val="467886" w:themeColor="hyperlink"/>
      <w:u w:val="single"/>
    </w:rPr>
  </w:style>
  <w:style w:type="character" w:styleId="UnresolvedMention">
    <w:name w:val="Unresolved Mention"/>
    <w:basedOn w:val="DefaultParagraphFont"/>
    <w:uiPriority w:val="99"/>
    <w:semiHidden/>
    <w:unhideWhenUsed/>
    <w:rsid w:val="00671D26"/>
    <w:rPr>
      <w:color w:val="605E5C"/>
      <w:shd w:val="clear" w:color="auto" w:fill="E1DFDD"/>
    </w:rPr>
  </w:style>
  <w:style w:type="paragraph" w:customStyle="1" w:styleId="msonormal0">
    <w:name w:val="msonormal"/>
    <w:basedOn w:val="Normal"/>
    <w:rsid w:val="00671D26"/>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NormalWeb">
    <w:name w:val="Normal (Web)"/>
    <w:basedOn w:val="Normal"/>
    <w:uiPriority w:val="99"/>
    <w:semiHidden/>
    <w:unhideWhenUsed/>
    <w:rsid w:val="00671D26"/>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671D26"/>
    <w:rPr>
      <w:b/>
      <w:bCs/>
    </w:rPr>
  </w:style>
  <w:style w:type="character" w:styleId="FollowedHyperlink">
    <w:name w:val="FollowedHyperlink"/>
    <w:basedOn w:val="DefaultParagraphFont"/>
    <w:uiPriority w:val="99"/>
    <w:semiHidden/>
    <w:unhideWhenUsed/>
    <w:rsid w:val="00671D26"/>
    <w:rPr>
      <w:color w:val="800080"/>
      <w:u w:val="single"/>
    </w:rPr>
  </w:style>
  <w:style w:type="character" w:styleId="HTMLCode">
    <w:name w:val="HTML Code"/>
    <w:basedOn w:val="DefaultParagraphFont"/>
    <w:uiPriority w:val="99"/>
    <w:semiHidden/>
    <w:unhideWhenUsed/>
    <w:rsid w:val="00671D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1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671D26"/>
    <w:rPr>
      <w:rFonts w:ascii="Courier New" w:eastAsia="Times New Roman" w:hAnsi="Courier New" w:cs="Courier New"/>
      <w:kern w:val="0"/>
      <w:sz w:val="20"/>
      <w:szCs w:val="20"/>
      <w:lang w:eastAsia="en-IN" w:bidi="mr-IN"/>
      <w14:ligatures w14:val="none"/>
    </w:rPr>
  </w:style>
  <w:style w:type="table" w:styleId="GridTable4-Accent2">
    <w:name w:val="Grid Table 4 Accent 2"/>
    <w:basedOn w:val="TableNormal"/>
    <w:uiPriority w:val="49"/>
    <w:rsid w:val="00671D2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pci.org.in/PDF/npci/others/IMPS-Settlement-Process.pdf?utm_source=chatgpt.com" TargetMode="External"/><Relationship Id="rId18" Type="http://schemas.openxmlformats.org/officeDocument/2006/relationships/hyperlink" Target="https://www.npci.org.in/product/rupay/credit-card-on-upi?utm_source=chatgpt.com" TargetMode="External"/><Relationship Id="rId26" Type="http://schemas.openxmlformats.org/officeDocument/2006/relationships/hyperlink" Target="https://systemhealth.rbi.org.in/Scripts/BS_ViewMasDirections.aspx_id%3D12562%283%29.html?utm_source=chatgpt.com" TargetMode="External"/><Relationship Id="rId39" Type="http://schemas.openxmlformats.org/officeDocument/2006/relationships/hyperlink" Target="https://systemhealth.rbi.org.in/Scripts/NotificationUser.aspx_Id%3D12192%26Mode%3D0%281%29.html?utm_source=chatgpt.com" TargetMode="External"/><Relationship Id="rId21" Type="http://schemas.openxmlformats.org/officeDocument/2006/relationships/hyperlink" Target="https://www.npci.org.in/PDF/npci/bbp/notified-documents/Bharat%20Bill%20Payment%20System%20Business%20Standards%20Ver%201.1.pdf?utm_source=chatgpt.com" TargetMode="External"/><Relationship Id="rId34" Type="http://schemas.openxmlformats.org/officeDocument/2006/relationships/hyperlink" Target="https://systemhealth.rbi.org.in/Scripts/NotificationUser.aspx_Id%3D12192%26Mode%3D0%281%29.html?utm_source=chatgpt.com" TargetMode="External"/><Relationship Id="rId42" Type="http://schemas.openxmlformats.org/officeDocument/2006/relationships/hyperlink" Target="https://systemhealth.rbi.org.in/Scripts/BS_ViewMasDirections.aspx_id%3D12715%281%29.html?utm_source=chatgpt.com" TargetMode="External"/><Relationship Id="rId47" Type="http://schemas.openxmlformats.org/officeDocument/2006/relationships/theme" Target="theme/theme1.xml"/><Relationship Id="rId7" Type="http://schemas.openxmlformats.org/officeDocument/2006/relationships/hyperlink" Target="https://www.npci.org.in/circulars/upi?utm_source=chatgpt.com" TargetMode="External"/><Relationship Id="rId2" Type="http://schemas.openxmlformats.org/officeDocument/2006/relationships/styles" Target="styles.xml"/><Relationship Id="rId16" Type="http://schemas.openxmlformats.org/officeDocument/2006/relationships/hyperlink" Target="https://www.npci.org.in/product/aeps/all-members?utm_source=chatgpt.com" TargetMode="External"/><Relationship Id="rId29" Type="http://schemas.openxmlformats.org/officeDocument/2006/relationships/hyperlink" Target="https://www.npci.org.in/uploads/UPI_OC_No_222_FY_2025_26_Segregation_of_UPI_settlement_cycles_for_Auth_and_disputes_transactions_25534237a3.pdf?utm_source=chatgpt.com" TargetMode="External"/><Relationship Id="rId1" Type="http://schemas.openxmlformats.org/officeDocument/2006/relationships/numbering" Target="numbering.xml"/><Relationship Id="rId6" Type="http://schemas.openxmlformats.org/officeDocument/2006/relationships/hyperlink" Target="https://www.npci.org.in/PDF/npci/others/UPI-Settlement-Process.pdf?utm_source=chatgpt.com" TargetMode="External"/><Relationship Id="rId11" Type="http://schemas.openxmlformats.org/officeDocument/2006/relationships/hyperlink" Target="https://www.npci.org.in/product/upi/product-statistics?utm_source=chatgpt.com" TargetMode="External"/><Relationship Id="rId24" Type="http://schemas.openxmlformats.org/officeDocument/2006/relationships/hyperlink" Target="https://www.npci.org.in/product/imps?utm_source=chatgpt.com" TargetMode="External"/><Relationship Id="rId32" Type="http://schemas.openxmlformats.org/officeDocument/2006/relationships/hyperlink" Target="https://www.rbi.org.in/scripts/BS_PressReleaseDisplay.aspx?prid=58294&amp;utm_source=chatgpt.com" TargetMode="External"/><Relationship Id="rId37" Type="http://schemas.openxmlformats.org/officeDocument/2006/relationships/hyperlink" Target="https://systemhealth.rbi.org.in/Scripts/BS_ViewMasDirections.aspx_id%3D12486.html?utm_source=chatgpt.com" TargetMode="External"/><Relationship Id="rId40" Type="http://schemas.openxmlformats.org/officeDocument/2006/relationships/hyperlink" Target="https://rbi.org.in/Scripts/NotificationUser.aspx?Id=11244&amp;utm_source=chatgpt.com" TargetMode="External"/><Relationship Id="rId45" Type="http://schemas.openxmlformats.org/officeDocument/2006/relationships/image" Target="media/image2.png"/><Relationship Id="rId5" Type="http://schemas.openxmlformats.org/officeDocument/2006/relationships/hyperlink" Target="https://www.npci.org.in/PDF/nach/circular/2020-21/Circular-no-002-Additional-reports.pdf?utm_source=chatgpt.com" TargetMode="External"/><Relationship Id="rId15" Type="http://schemas.openxmlformats.org/officeDocument/2006/relationships/hyperlink" Target="https://www.npci.org.in/product/nach/product-statistics?utm_source=chatgpt.com" TargetMode="External"/><Relationship Id="rId23" Type="http://schemas.openxmlformats.org/officeDocument/2006/relationships/hyperlink" Target="https://www.npci.org.in/circulars/netc?utm_source=chatgpt.com" TargetMode="External"/><Relationship Id="rId28" Type="http://schemas.openxmlformats.org/officeDocument/2006/relationships/hyperlink" Target="https://systemhealth.rbi.org.in/Scripts/BS_ViewMasDirections.aspx_id%3D12486.html?utm_source=chatgpt.com" TargetMode="External"/><Relationship Id="rId36" Type="http://schemas.openxmlformats.org/officeDocument/2006/relationships/hyperlink" Target="https://systemhealth.rbi.org.in/Scripts/BS_ViewMasDirections.aspx_id%3D12562%283%29.html?utm_source=chatgpt.com" TargetMode="External"/><Relationship Id="rId10" Type="http://schemas.openxmlformats.org/officeDocument/2006/relationships/hyperlink" Target="https://www.npci.org.in/transaction-settlement-lifecycle?utm_source=chatgpt.com" TargetMode="External"/><Relationship Id="rId19" Type="http://schemas.openxmlformats.org/officeDocument/2006/relationships/hyperlink" Target="https://www.npci.org.in/PDF/cts/notified-documents/CTS_Awareness_Booklet.pdf?utm_source=chatgpt.com" TargetMode="External"/><Relationship Id="rId31" Type="http://schemas.openxmlformats.org/officeDocument/2006/relationships/hyperlink" Target="https://systemhealth.rbi.org.in/Scripts/BS_ViewMasDirections.aspx_id%3D12702%281%29.html?utm_source=chatgpt.com" TargetMode="External"/><Relationship Id="rId44"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npci.org.in/PDF/npci/upi/circular/2017/Circular-17-Debit-Reversals-and-Deemed-Approval_0.pdf?utm_source=chatgpt.com" TargetMode="External"/><Relationship Id="rId14" Type="http://schemas.openxmlformats.org/officeDocument/2006/relationships/hyperlink" Target="https://www.npci.org.in/product/imps?utm_source=chatgpt.com" TargetMode="External"/><Relationship Id="rId22" Type="http://schemas.openxmlformats.org/officeDocument/2006/relationships/hyperlink" Target="https://www.npci.org.in/PDF/npci/bbp/notified-documents/Bharat%20Bill%20Payment%20System%20Business%20Standards%20Ver%201.1.pdf?utm_source=chatgpt.com" TargetMode="External"/><Relationship Id="rId27" Type="http://schemas.openxmlformats.org/officeDocument/2006/relationships/hyperlink" Target="https://systemhealth.rbi.org.in/Scripts/BS_ViewMasDirections.aspx_id%3D12562%283%29.html?utm_source=chatgpt.com" TargetMode="External"/><Relationship Id="rId30" Type="http://schemas.openxmlformats.org/officeDocument/2006/relationships/hyperlink" Target="https://rbi.org.in/Scripts/NotificationUser.aspx?Id=11244&amp;utm_source=chatgpt.com" TargetMode="External"/><Relationship Id="rId35" Type="http://schemas.openxmlformats.org/officeDocument/2006/relationships/hyperlink" Target="https://systemhealth.rbi.org.in/Scripts/BS_ViewMasDirections.aspx_id%3D12562%283%29.html?utm_source=chatgpt.com" TargetMode="External"/><Relationship Id="rId43" Type="http://schemas.openxmlformats.org/officeDocument/2006/relationships/hyperlink" Target="https://www.npci.org.in/uploads/UPI_OC_No_222_FY_2025_26_Segregation_of_UPI_settlement_cycles_for_Auth_and_disputes_transactions_25534237a3.pdf?utm_source=chatgpt.com" TargetMode="External"/><Relationship Id="rId8" Type="http://schemas.openxmlformats.org/officeDocument/2006/relationships/hyperlink" Target="https://www.npci.org.in/what-we-do/upi/upi-ecosystem-statistics?utm_source=chatgpt.com" TargetMode="External"/><Relationship Id="rId3" Type="http://schemas.openxmlformats.org/officeDocument/2006/relationships/settings" Target="settings.xml"/><Relationship Id="rId12" Type="http://schemas.openxmlformats.org/officeDocument/2006/relationships/hyperlink" Target="https://www.npci.org.in/product/upi/product-statistics?utm_source=chatgpt.com" TargetMode="External"/><Relationship Id="rId17" Type="http://schemas.openxmlformats.org/officeDocument/2006/relationships/hyperlink" Target="https://www.npci.org.in/PDF/npci/others/RuPay-Settlement-Process.pdf?utm_source=chatgpt.com" TargetMode="External"/><Relationship Id="rId25" Type="http://schemas.openxmlformats.org/officeDocument/2006/relationships/hyperlink" Target="https://www.npci.org.in/PDF/npci/others/IMPS-Settlement-Process.pdf?utm_source=chatgpt.com" TargetMode="External"/><Relationship Id="rId33" Type="http://schemas.openxmlformats.org/officeDocument/2006/relationships/hyperlink" Target="https://systemhealth.rbi.org.in/Scripts/NotificationUser.aspx_Id%3D11040%26Mode%3D0.html?utm_source=chatgpt.com" TargetMode="External"/><Relationship Id="rId38" Type="http://schemas.openxmlformats.org/officeDocument/2006/relationships/hyperlink" Target="https://systemhealth.rbi.org.in/Scripts/BS_ViewMasDirections.aspx_id%3D12702%281%29.html?utm_source=chatgpt.com" TargetMode="External"/><Relationship Id="rId46" Type="http://schemas.openxmlformats.org/officeDocument/2006/relationships/fontTable" Target="fontTable.xml"/><Relationship Id="rId20" Type="http://schemas.openxmlformats.org/officeDocument/2006/relationships/hyperlink" Target="https://www.npci.org.in/PDF/cts/Product-Booklet.pdf?utm_source=chatgpt.com" TargetMode="External"/><Relationship Id="rId41" Type="http://schemas.openxmlformats.org/officeDocument/2006/relationships/hyperlink" Target="https://systemhealth.rbi.org.in/Scripts/BS_CircularIndexDisplay.aspx_Id%3D12746.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59</Pages>
  <Words>12469</Words>
  <Characters>71078</Characters>
  <Application>Microsoft Office Word</Application>
  <DocSecurity>0</DocSecurity>
  <Lines>592</Lines>
  <Paragraphs>166</Paragraphs>
  <ScaleCrop>false</ScaleCrop>
  <Company/>
  <LinksUpToDate>false</LinksUpToDate>
  <CharactersWithSpaces>83381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Kute</dc:creator>
  <cp:keywords/>
  <dc:description/>
  <cp:lastModifiedBy>Santosh Kute</cp:lastModifiedBy>
  <cp:revision>4</cp:revision>
  <dcterms:created xsi:type="dcterms:W3CDTF">2026-10-05T07:51:00Z</dcterms:created>
  <dcterms:modified xsi:type="dcterms:W3CDTF">2026-10-05T08:29:00Z</dcterms:modified>
</cp:coreProperties>
</file>