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AC006" w14:textId="39BC4A0F" w:rsidR="00DB560D" w:rsidRDefault="003F6D1D">
      <w:r>
        <w:t>Table of Contents</w:t>
      </w:r>
    </w:p>
    <w:p w14:paraId="0771F9B8" w14:textId="3A85BA45" w:rsidR="003F6D1D" w:rsidRDefault="003F6D1D"/>
    <w:p w14:paraId="3747CC46" w14:textId="402C5F60" w:rsidR="003F6D1D" w:rsidRDefault="003F6D1D">
      <w:r>
        <w:t>Introduction</w:t>
      </w:r>
    </w:p>
    <w:p w14:paraId="0153BB72" w14:textId="044AC887" w:rsidR="003F6D1D" w:rsidRDefault="003F6D1D"/>
    <w:p w14:paraId="43FB9ACA" w14:textId="68213852" w:rsidR="003F6D1D" w:rsidRDefault="003F6D1D">
      <w:r>
        <w:t>Optimal Path</w:t>
      </w:r>
    </w:p>
    <w:p w14:paraId="5D7A9062" w14:textId="199F0A24" w:rsidR="003F6D1D" w:rsidRDefault="003F6D1D">
      <w:r>
        <w:tab/>
        <w:t>NNH</w:t>
      </w:r>
    </w:p>
    <w:p w14:paraId="0554D5C2" w14:textId="75E93FC8" w:rsidR="003F6D1D" w:rsidRDefault="003F6D1D">
      <w:r>
        <w:t>christodfifes</w:t>
      </w:r>
    </w:p>
    <w:sectPr w:rsidR="003F6D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D9"/>
    <w:rsid w:val="003F6D1D"/>
    <w:rsid w:val="005451D9"/>
    <w:rsid w:val="00DB560D"/>
    <w:rsid w:val="00E3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7407"/>
  <w15:chartTrackingRefBased/>
  <w15:docId w15:val="{0CFE2865-B242-4DAB-ABCB-9EF963CF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Yadav</dc:creator>
  <cp:keywords/>
  <dc:description/>
  <cp:lastModifiedBy>Abhishek Yadav</cp:lastModifiedBy>
  <cp:revision>3</cp:revision>
  <dcterms:created xsi:type="dcterms:W3CDTF">2022-12-02T13:04:00Z</dcterms:created>
  <dcterms:modified xsi:type="dcterms:W3CDTF">2022-12-02T15:05:00Z</dcterms:modified>
</cp:coreProperties>
</file>