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64A0" w14:textId="006A13E7" w:rsidR="00F61F0E" w:rsidRDefault="00F61F0E">
      <w:pPr>
        <w:rPr>
          <w:rFonts w:ascii="Comic Sans MS" w:hAnsi="Comic Sans MS"/>
          <w:b/>
          <w:bCs/>
          <w:color w:val="00206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>
        <w:tab/>
      </w:r>
      <w:r>
        <w:tab/>
      </w:r>
      <w:r>
        <w:tab/>
      </w:r>
      <w:r w:rsidRPr="00F61F0E">
        <w:rPr>
          <w:rFonts w:ascii="Comic Sans MS" w:hAnsi="Comic Sans MS"/>
          <w:b/>
          <w:bCs/>
          <w:color w:val="00206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Azure Virtualization</w:t>
      </w:r>
    </w:p>
    <w:p w14:paraId="008A231E" w14:textId="4E71F118" w:rsidR="00F61F0E" w:rsidRDefault="00F61F0E">
      <w:pPr>
        <w:rPr>
          <w:rFonts w:ascii="Comic Sans MS" w:hAnsi="Comic Sans MS"/>
          <w:b/>
          <w:bCs/>
          <w:sz w:val="28"/>
          <w:szCs w:val="28"/>
        </w:rPr>
      </w:pPr>
      <w:r w:rsidRPr="00F61F0E">
        <w:rPr>
          <w:rFonts w:ascii="Comic Sans MS" w:hAnsi="Comic Sans MS"/>
          <w:b/>
          <w:bCs/>
          <w:color w:val="00206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Virtualization</w:t>
      </w:r>
    </w:p>
    <w:p w14:paraId="04DAE8D3" w14:textId="77777777" w:rsidR="00F61F0E" w:rsidRPr="00F61F0E" w:rsidRDefault="00F61F0E" w:rsidP="00F61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Emulation of physical machines</w:t>
      </w:r>
    </w:p>
    <w:p w14:paraId="5D22963B" w14:textId="77777777" w:rsidR="00F61F0E" w:rsidRPr="00F61F0E" w:rsidRDefault="00F61F0E" w:rsidP="00F61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Different virtual hardware configuration per machine/app</w:t>
      </w:r>
    </w:p>
    <w:p w14:paraId="12EA3C63" w14:textId="77777777" w:rsidR="00F61F0E" w:rsidRPr="00F61F0E" w:rsidRDefault="00F61F0E" w:rsidP="00F61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Different operating systems per machine/app</w:t>
      </w:r>
    </w:p>
    <w:p w14:paraId="3F1B6B78" w14:textId="77777777" w:rsidR="00F61F0E" w:rsidRPr="00F61F0E" w:rsidRDefault="00F61F0E" w:rsidP="00F61F0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Total separation of environments</w:t>
      </w:r>
    </w:p>
    <w:p w14:paraId="19F6BBB4" w14:textId="77777777" w:rsidR="00F61F0E" w:rsidRPr="00F61F0E" w:rsidRDefault="00F61F0E" w:rsidP="00F61F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file systems,</w:t>
      </w:r>
    </w:p>
    <w:p w14:paraId="298BAB74" w14:textId="77777777" w:rsidR="00F61F0E" w:rsidRPr="00F61F0E" w:rsidRDefault="00F61F0E" w:rsidP="00F61F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services,</w:t>
      </w:r>
    </w:p>
    <w:p w14:paraId="6E3D4A6B" w14:textId="77777777" w:rsidR="00F61F0E" w:rsidRPr="00F61F0E" w:rsidRDefault="00F61F0E" w:rsidP="00F61F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ports,</w:t>
      </w:r>
    </w:p>
    <w:p w14:paraId="405CDD70" w14:textId="77777777" w:rsidR="00F61F0E" w:rsidRPr="00F61F0E" w:rsidRDefault="00F61F0E" w:rsidP="00F61F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middleware,</w:t>
      </w:r>
    </w:p>
    <w:p w14:paraId="45A7E130" w14:textId="77777777" w:rsidR="00F61F0E" w:rsidRPr="00F61F0E" w:rsidRDefault="00F61F0E" w:rsidP="00F61F0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Ayuthaya" w:hAnsi="Ayuthaya" w:cs="Ayuthaya" w:hint="cs"/>
          <w:color w:val="222933"/>
          <w:sz w:val="20"/>
          <w:szCs w:val="20"/>
        </w:rPr>
      </w:pPr>
      <w:r w:rsidRPr="00F61F0E">
        <w:rPr>
          <w:rFonts w:ascii="Ayuthaya" w:hAnsi="Ayuthaya" w:cs="Ayuthaya" w:hint="cs"/>
          <w:color w:val="222933"/>
          <w:sz w:val="20"/>
          <w:szCs w:val="20"/>
        </w:rPr>
        <w:t>configuration</w:t>
      </w:r>
    </w:p>
    <w:p w14:paraId="5476BD90" w14:textId="7C5ECB91" w:rsidR="00F61F0E" w:rsidRPr="00F61F0E" w:rsidRDefault="00F61F0E" w:rsidP="00F61F0E">
      <w:pPr>
        <w:rPr>
          <w:rFonts w:ascii="Chalkboard" w:hAnsi="Chalkboard"/>
          <w:b/>
          <w:bCs/>
          <w:u w:val="single"/>
        </w:rPr>
      </w:pPr>
      <w:r w:rsidRPr="00F61F0E">
        <w:rPr>
          <w:rFonts w:ascii="Chalkboard" w:hAnsi="Chalkboard"/>
          <w:b/>
          <w:bCs/>
          <w:u w:val="single"/>
        </w:rPr>
        <w:t>Virtual Machine</w:t>
      </w:r>
    </w:p>
    <w:p w14:paraId="395931CF" w14:textId="77777777" w:rsidR="00F61F0E" w:rsidRPr="00F61F0E" w:rsidRDefault="00F61F0E" w:rsidP="00F61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Infrastructure as a Service (</w:t>
      </w:r>
      <w:r w:rsidRPr="00F61F0E">
        <w:rPr>
          <w:rFonts w:ascii="Chalkboard" w:hAnsi="Chalkboard"/>
          <w:b/>
          <w:bCs/>
          <w:color w:val="222933"/>
          <w:sz w:val="18"/>
          <w:szCs w:val="18"/>
        </w:rPr>
        <w:t>IaaS</w:t>
      </w:r>
      <w:r w:rsidRPr="00F61F0E">
        <w:rPr>
          <w:rFonts w:ascii="Chalkboard" w:hAnsi="Chalkboard"/>
          <w:color w:val="222933"/>
          <w:sz w:val="18"/>
          <w:szCs w:val="18"/>
        </w:rPr>
        <w:t>)</w:t>
      </w:r>
    </w:p>
    <w:p w14:paraId="2DD89543" w14:textId="77777777" w:rsidR="00F61F0E" w:rsidRPr="00F61F0E" w:rsidRDefault="00F61F0E" w:rsidP="00F61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Total control over the operating system and the software</w:t>
      </w:r>
    </w:p>
    <w:p w14:paraId="68E2F49E" w14:textId="77777777" w:rsidR="00F61F0E" w:rsidRPr="00F61F0E" w:rsidRDefault="00F61F0E" w:rsidP="00F61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Supports marketplace and custom images</w:t>
      </w:r>
    </w:p>
    <w:p w14:paraId="65CF43F6" w14:textId="77777777" w:rsidR="00F61F0E" w:rsidRPr="00F61F0E" w:rsidRDefault="00F61F0E" w:rsidP="00F61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Best suited for</w:t>
      </w:r>
    </w:p>
    <w:p w14:paraId="5B6F2A27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Custom software requiring custom system configuration</w:t>
      </w:r>
    </w:p>
    <w:p w14:paraId="52B108B0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Lift-and-shift scenarios</w:t>
      </w:r>
    </w:p>
    <w:p w14:paraId="6CA71EB4" w14:textId="77777777" w:rsidR="00F61F0E" w:rsidRPr="00F61F0E" w:rsidRDefault="00F61F0E" w:rsidP="00F61F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Can run any application/scenario</w:t>
      </w:r>
    </w:p>
    <w:p w14:paraId="6251C644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web apps &amp; web services,</w:t>
      </w:r>
    </w:p>
    <w:p w14:paraId="763007AD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databases,</w:t>
      </w:r>
    </w:p>
    <w:p w14:paraId="2BA3640C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desktop applications,</w:t>
      </w:r>
    </w:p>
    <w:p w14:paraId="3641DEED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proofErr w:type="spellStart"/>
      <w:r w:rsidRPr="00F61F0E">
        <w:rPr>
          <w:rFonts w:ascii="Chalkboard" w:hAnsi="Chalkboard"/>
          <w:color w:val="222933"/>
          <w:sz w:val="18"/>
          <w:szCs w:val="18"/>
        </w:rPr>
        <w:t>jumpboxes</w:t>
      </w:r>
      <w:proofErr w:type="spellEnd"/>
      <w:r w:rsidRPr="00F61F0E">
        <w:rPr>
          <w:rFonts w:ascii="Chalkboard" w:hAnsi="Chalkboard"/>
          <w:color w:val="222933"/>
          <w:sz w:val="18"/>
          <w:szCs w:val="18"/>
        </w:rPr>
        <w:t>,</w:t>
      </w:r>
    </w:p>
    <w:p w14:paraId="1811F747" w14:textId="77777777" w:rsidR="00F61F0E" w:rsidRPr="00F61F0E" w:rsidRDefault="00F61F0E" w:rsidP="00F61F0E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Chalkboard" w:hAnsi="Chalkboard"/>
          <w:color w:val="222933"/>
          <w:sz w:val="18"/>
          <w:szCs w:val="18"/>
        </w:rPr>
      </w:pPr>
      <w:r w:rsidRPr="00F61F0E">
        <w:rPr>
          <w:rFonts w:ascii="Chalkboard" w:hAnsi="Chalkboard"/>
          <w:color w:val="222933"/>
          <w:sz w:val="18"/>
          <w:szCs w:val="18"/>
        </w:rPr>
        <w:t>gateways, etc.</w:t>
      </w:r>
    </w:p>
    <w:p w14:paraId="7B2DFA8A" w14:textId="77777777" w:rsidR="00F61F0E" w:rsidRPr="00F61F0E" w:rsidRDefault="00F61F0E">
      <w:pPr>
        <w:rPr>
          <w:rFonts w:ascii="Comic Sans MS" w:hAnsi="Comic Sans MS"/>
          <w:b/>
          <w:bCs/>
          <w:sz w:val="20"/>
          <w:szCs w:val="20"/>
          <w:u w:val="single"/>
        </w:rPr>
      </w:pPr>
    </w:p>
    <w:sectPr w:rsidR="00F61F0E" w:rsidRPr="00F61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B8B"/>
    <w:multiLevelType w:val="multilevel"/>
    <w:tmpl w:val="23F2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0400D"/>
    <w:multiLevelType w:val="multilevel"/>
    <w:tmpl w:val="D1BC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0E"/>
    <w:rsid w:val="00091C70"/>
    <w:rsid w:val="00F6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DFD6E8"/>
  <w15:chartTrackingRefBased/>
  <w15:docId w15:val="{6FBF1A77-9FCD-4C44-BBB0-03D7DDC8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Panda</dc:creator>
  <cp:keywords/>
  <dc:description/>
  <cp:lastModifiedBy>Abhishek Panda</cp:lastModifiedBy>
  <cp:revision>1</cp:revision>
  <dcterms:created xsi:type="dcterms:W3CDTF">2022-02-10T10:10:00Z</dcterms:created>
  <dcterms:modified xsi:type="dcterms:W3CDTF">2022-02-10T14:28:00Z</dcterms:modified>
</cp:coreProperties>
</file>