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C8920" w14:textId="12F24BCD" w:rsidR="008028CC" w:rsidRDefault="008028CC" w:rsidP="008028CC">
      <w:pPr>
        <w:ind w:left="1440" w:firstLine="720"/>
        <w:rPr>
          <w:rFonts w:ascii="Comic Sans MS" w:hAnsi="Comic Sans MS"/>
          <w:b/>
          <w:bCs/>
          <w:color w:val="0070C0"/>
          <w:sz w:val="40"/>
          <w:szCs w:val="40"/>
          <w:u w:val="single"/>
          <w:lang w:val="en-US"/>
        </w:rPr>
      </w:pPr>
      <w:r w:rsidRPr="008028CC">
        <w:rPr>
          <w:rFonts w:ascii="Comic Sans MS" w:hAnsi="Comic Sans MS"/>
          <w:b/>
          <w:bCs/>
          <w:color w:val="0070C0"/>
          <w:sz w:val="40"/>
          <w:szCs w:val="40"/>
          <w:u w:val="single"/>
          <w:lang w:val="en-US"/>
        </w:rPr>
        <w:t>Azure Development (Az-204)</w:t>
      </w:r>
    </w:p>
    <w:p w14:paraId="6D8B97E0" w14:textId="1F4E646A" w:rsidR="008028CC" w:rsidRDefault="008028CC" w:rsidP="008028CC">
      <w:pPr>
        <w:rPr>
          <w:rFonts w:ascii="Comic Sans MS" w:hAnsi="Comic Sans MS"/>
          <w:b/>
          <w:bCs/>
          <w:color w:val="0070C0"/>
          <w:sz w:val="40"/>
          <w:szCs w:val="40"/>
          <w:u w:val="single"/>
          <w:lang w:val="en-US"/>
        </w:rPr>
      </w:pPr>
    </w:p>
    <w:p w14:paraId="21547D7A" w14:textId="31A37529" w:rsidR="00A2456A" w:rsidRDefault="00A2456A" w:rsidP="00A2456A">
      <w:pPr>
        <w:rPr>
          <w:rFonts w:ascii="Times New Roman" w:eastAsia="Times New Roman" w:hAnsi="Times New Roman" w:cs="Times New Roman"/>
          <w:lang w:eastAsia="en-GB"/>
        </w:rPr>
      </w:pPr>
      <w:r w:rsidRPr="00A2456A">
        <w:rPr>
          <w:rFonts w:ascii="Times New Roman" w:eastAsia="Times New Roman" w:hAnsi="Times New Roman" w:cs="Times New Roman"/>
          <w:lang w:eastAsia="en-GB"/>
        </w:rPr>
        <w:fldChar w:fldCharType="begin"/>
      </w:r>
      <w:r w:rsidRPr="00A2456A">
        <w:rPr>
          <w:rFonts w:ascii="Times New Roman" w:eastAsia="Times New Roman" w:hAnsi="Times New Roman" w:cs="Times New Roman"/>
          <w:lang w:eastAsia="en-GB"/>
        </w:rPr>
        <w:instrText xml:space="preserve"> INCLUDEPICTURE "https://docs.microsoft.com/en-us/azure/azure-resource-manager/management/media/overview/scope-levels.png" \* MERGEFORMATINET </w:instrText>
      </w:r>
      <w:r w:rsidRPr="00A2456A">
        <w:rPr>
          <w:rFonts w:ascii="Times New Roman" w:eastAsia="Times New Roman" w:hAnsi="Times New Roman" w:cs="Times New Roman"/>
          <w:lang w:eastAsia="en-GB"/>
        </w:rPr>
        <w:fldChar w:fldCharType="separate"/>
      </w:r>
      <w:r w:rsidRPr="00A2456A">
        <w:rPr>
          <w:rFonts w:ascii="Times New Roman" w:eastAsia="Times New Roman" w:hAnsi="Times New Roman" w:cs="Times New Roman"/>
          <w:noProof/>
          <w:lang w:eastAsia="en-GB"/>
        </w:rPr>
        <w:drawing>
          <wp:inline distT="0" distB="0" distL="0" distR="0" wp14:anchorId="3E22C0E2" wp14:editId="4164FA99">
            <wp:extent cx="5657850" cy="3110865"/>
            <wp:effectExtent l="0" t="0" r="6350" b="635"/>
            <wp:docPr id="1" name="Picture 1" descr="Management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ment lev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3672" cy="3114066"/>
                    </a:xfrm>
                    <a:prstGeom prst="rect">
                      <a:avLst/>
                    </a:prstGeom>
                    <a:noFill/>
                    <a:ln>
                      <a:noFill/>
                    </a:ln>
                  </pic:spPr>
                </pic:pic>
              </a:graphicData>
            </a:graphic>
          </wp:inline>
        </w:drawing>
      </w:r>
      <w:r w:rsidRPr="00A2456A">
        <w:rPr>
          <w:rFonts w:ascii="Times New Roman" w:eastAsia="Times New Roman" w:hAnsi="Times New Roman" w:cs="Times New Roman"/>
          <w:lang w:eastAsia="en-GB"/>
        </w:rPr>
        <w:fldChar w:fldCharType="end"/>
      </w:r>
    </w:p>
    <w:p w14:paraId="66D26A74" w14:textId="314AC5B3" w:rsidR="00A2456A" w:rsidRDefault="00A2456A" w:rsidP="00A2456A">
      <w:pPr>
        <w:rPr>
          <w:rFonts w:ascii="Times New Roman" w:eastAsia="Times New Roman" w:hAnsi="Times New Roman" w:cs="Times New Roman"/>
          <w:lang w:eastAsia="en-GB"/>
        </w:rPr>
      </w:pPr>
    </w:p>
    <w:p w14:paraId="5980CB13" w14:textId="77777777" w:rsidR="00A2456A" w:rsidRPr="00A2456A" w:rsidRDefault="00A2456A" w:rsidP="00A2456A">
      <w:pPr>
        <w:shd w:val="clear" w:color="auto" w:fill="FFFFFF"/>
        <w:spacing w:before="100" w:beforeAutospacing="1" w:after="100" w:afterAutospacing="1"/>
        <w:outlineLvl w:val="1"/>
        <w:rPr>
          <w:rFonts w:ascii="Segoe UI" w:eastAsia="Times New Roman" w:hAnsi="Segoe UI" w:cs="Segoe UI"/>
          <w:b/>
          <w:bCs/>
          <w:color w:val="171717"/>
          <w:sz w:val="36"/>
          <w:szCs w:val="36"/>
          <w:u w:val="single"/>
          <w:lang w:eastAsia="en-GB"/>
        </w:rPr>
      </w:pPr>
      <w:r w:rsidRPr="00A2456A">
        <w:rPr>
          <w:rFonts w:ascii="Segoe UI" w:eastAsia="Times New Roman" w:hAnsi="Segoe UI" w:cs="Segoe UI"/>
          <w:b/>
          <w:bCs/>
          <w:color w:val="171717"/>
          <w:sz w:val="36"/>
          <w:szCs w:val="36"/>
          <w:u w:val="single"/>
          <w:lang w:eastAsia="en-GB"/>
        </w:rPr>
        <w:t>Access Azure services from .NET applications</w:t>
      </w:r>
    </w:p>
    <w:p w14:paraId="1C8F2A8A" w14:textId="77777777" w:rsidR="00A2456A" w:rsidRPr="00A2456A" w:rsidRDefault="00A2456A" w:rsidP="00A2456A">
      <w:pPr>
        <w:rPr>
          <w:rFonts w:ascii="Times New Roman" w:eastAsia="Times New Roman" w:hAnsi="Times New Roman" w:cs="Times New Roman"/>
          <w:lang w:eastAsia="en-GB"/>
        </w:rPr>
      </w:pPr>
    </w:p>
    <w:p w14:paraId="1D6EE9B0" w14:textId="59EE87D0" w:rsidR="008028CC" w:rsidRDefault="008028CC" w:rsidP="008028CC">
      <w:pPr>
        <w:rPr>
          <w:rFonts w:ascii="Comic Sans MS" w:hAnsi="Comic Sans MS"/>
          <w:b/>
          <w:bCs/>
          <w:color w:val="002060"/>
          <w:lang w:val="en-US"/>
        </w:rPr>
      </w:pPr>
    </w:p>
    <w:p w14:paraId="5EEA152A" w14:textId="283079EA" w:rsidR="00A2456A" w:rsidRDefault="00A2456A" w:rsidP="00A2456A">
      <w:pPr>
        <w:rPr>
          <w:rFonts w:ascii="Times New Roman" w:eastAsia="Times New Roman" w:hAnsi="Times New Roman" w:cs="Times New Roman"/>
          <w:lang w:eastAsia="en-GB"/>
        </w:rPr>
      </w:pPr>
      <w:r w:rsidRPr="00A2456A">
        <w:rPr>
          <w:rFonts w:ascii="Times New Roman" w:eastAsia="Times New Roman" w:hAnsi="Times New Roman" w:cs="Times New Roman"/>
          <w:lang w:eastAsia="en-GB"/>
        </w:rPr>
        <w:fldChar w:fldCharType="begin"/>
      </w:r>
      <w:r w:rsidRPr="00A2456A">
        <w:rPr>
          <w:rFonts w:ascii="Times New Roman" w:eastAsia="Times New Roman" w:hAnsi="Times New Roman" w:cs="Times New Roman"/>
          <w:lang w:eastAsia="en-GB"/>
        </w:rPr>
        <w:instrText xml:space="preserve"> INCLUDEPICTURE "https://docs.microsoft.com/en-us/dotnet/azure/media/azure-sdk-for-dotnet-overview.png" \* MERGEFORMATINET </w:instrText>
      </w:r>
      <w:r w:rsidRPr="00A2456A">
        <w:rPr>
          <w:rFonts w:ascii="Times New Roman" w:eastAsia="Times New Roman" w:hAnsi="Times New Roman" w:cs="Times New Roman"/>
          <w:lang w:eastAsia="en-GB"/>
        </w:rPr>
        <w:fldChar w:fldCharType="separate"/>
      </w:r>
      <w:r w:rsidRPr="00A2456A">
        <w:rPr>
          <w:rFonts w:ascii="Times New Roman" w:eastAsia="Times New Roman" w:hAnsi="Times New Roman" w:cs="Times New Roman"/>
          <w:noProof/>
          <w:lang w:eastAsia="en-GB"/>
        </w:rPr>
        <w:drawing>
          <wp:inline distT="0" distB="0" distL="0" distR="0" wp14:anchorId="54050051" wp14:editId="2F2ECDED">
            <wp:extent cx="5731510" cy="2146300"/>
            <wp:effectExtent l="0" t="0" r="0" b="0"/>
            <wp:docPr id="2" name="Picture 2" descr="Diagram showing how .NET applications use the Azure SDK to access Azur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how .NET applications use the Azure SDK to access Azure 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46300"/>
                    </a:xfrm>
                    <a:prstGeom prst="rect">
                      <a:avLst/>
                    </a:prstGeom>
                    <a:noFill/>
                    <a:ln>
                      <a:noFill/>
                    </a:ln>
                  </pic:spPr>
                </pic:pic>
              </a:graphicData>
            </a:graphic>
          </wp:inline>
        </w:drawing>
      </w:r>
      <w:r w:rsidRPr="00A2456A">
        <w:rPr>
          <w:rFonts w:ascii="Times New Roman" w:eastAsia="Times New Roman" w:hAnsi="Times New Roman" w:cs="Times New Roman"/>
          <w:lang w:eastAsia="en-GB"/>
        </w:rPr>
        <w:fldChar w:fldCharType="end"/>
      </w:r>
    </w:p>
    <w:p w14:paraId="66C1D2CF" w14:textId="77777777" w:rsidR="00A2456A" w:rsidRPr="00A2456A" w:rsidRDefault="00A2456A" w:rsidP="00A2456A">
      <w:pPr>
        <w:rPr>
          <w:rFonts w:ascii="Times New Roman" w:eastAsia="Times New Roman" w:hAnsi="Times New Roman" w:cs="Times New Roman"/>
          <w:lang w:eastAsia="en-GB"/>
        </w:rPr>
      </w:pPr>
    </w:p>
    <w:p w14:paraId="40556C81" w14:textId="77777777" w:rsidR="00A2456A" w:rsidRPr="00A2456A" w:rsidRDefault="00A2456A" w:rsidP="00A2456A">
      <w:pPr>
        <w:pStyle w:val="Heading1"/>
        <w:shd w:val="clear" w:color="auto" w:fill="FFFFFF"/>
        <w:spacing w:before="0"/>
        <w:rPr>
          <w:rFonts w:ascii="Comic Sans MS" w:hAnsi="Comic Sans MS" w:cs="Segoe UI"/>
          <w:b/>
          <w:bCs/>
          <w:color w:val="171717"/>
          <w:u w:val="single"/>
        </w:rPr>
      </w:pPr>
      <w:r w:rsidRPr="00A2456A">
        <w:rPr>
          <w:rFonts w:ascii="Comic Sans MS" w:hAnsi="Comic Sans MS" w:cs="Segoe UI"/>
          <w:b/>
          <w:bCs/>
          <w:color w:val="171717"/>
          <w:u w:val="single"/>
        </w:rPr>
        <w:lastRenderedPageBreak/>
        <w:t>Key Azure Services for .NET developers</w:t>
      </w:r>
    </w:p>
    <w:p w14:paraId="2EDD144D" w14:textId="083CA8C7" w:rsidR="00A2456A" w:rsidRDefault="00A2456A" w:rsidP="008028CC">
      <w:pPr>
        <w:rPr>
          <w:rFonts w:ascii="Comic Sans MS" w:hAnsi="Comic Sans MS"/>
          <w:b/>
          <w:bCs/>
          <w:color w:val="002060"/>
          <w:lang w:val="en-US"/>
        </w:rPr>
      </w:pPr>
      <w:r>
        <w:rPr>
          <w:rFonts w:ascii="Comic Sans MS" w:hAnsi="Comic Sans MS"/>
          <w:b/>
          <w:bCs/>
          <w:noProof/>
          <w:color w:val="002060"/>
          <w:lang w:val="en-US"/>
        </w:rPr>
        <w:drawing>
          <wp:inline distT="0" distB="0" distL="0" distR="0" wp14:anchorId="3FCAA593" wp14:editId="232827D1">
            <wp:extent cx="6278336" cy="454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6287037" cy="4552901"/>
                    </a:xfrm>
                    <a:prstGeom prst="rect">
                      <a:avLst/>
                    </a:prstGeom>
                  </pic:spPr>
                </pic:pic>
              </a:graphicData>
            </a:graphic>
          </wp:inline>
        </w:drawing>
      </w:r>
    </w:p>
    <w:p w14:paraId="1A23A1C7" w14:textId="0FF0A868" w:rsidR="00B60C22" w:rsidRDefault="00B60C22" w:rsidP="008028CC">
      <w:pPr>
        <w:rPr>
          <w:rFonts w:ascii="Comic Sans MS" w:hAnsi="Comic Sans MS"/>
          <w:b/>
          <w:bCs/>
          <w:color w:val="002060"/>
          <w:lang w:val="en-US"/>
        </w:rPr>
      </w:pPr>
    </w:p>
    <w:p w14:paraId="1E7959BA" w14:textId="3073F409" w:rsidR="00B60C22" w:rsidRDefault="00B60C22" w:rsidP="008028CC">
      <w:pPr>
        <w:rPr>
          <w:rFonts w:ascii="Comic Sans MS" w:hAnsi="Comic Sans MS"/>
          <w:b/>
          <w:bCs/>
          <w:color w:val="002060"/>
          <w:lang w:val="en-US"/>
        </w:rPr>
      </w:pPr>
    </w:p>
    <w:p w14:paraId="555BB687" w14:textId="5BC29713" w:rsidR="00B60C22" w:rsidRPr="00B81EA8" w:rsidRDefault="00B60C22" w:rsidP="00B60C22">
      <w:pPr>
        <w:pStyle w:val="Heading1"/>
        <w:numPr>
          <w:ilvl w:val="0"/>
          <w:numId w:val="1"/>
        </w:numPr>
        <w:shd w:val="clear" w:color="auto" w:fill="FFFFFF"/>
        <w:spacing w:before="0"/>
        <w:rPr>
          <w:rFonts w:ascii="Comic Sans MS" w:hAnsi="Comic Sans MS" w:cs="Segoe UI"/>
          <w:b/>
          <w:bCs/>
          <w:color w:val="171717"/>
          <w:highlight w:val="yellow"/>
          <w:u w:val="single"/>
        </w:rPr>
      </w:pPr>
      <w:r w:rsidRPr="00B81EA8">
        <w:rPr>
          <w:rFonts w:ascii="Comic Sans MS" w:hAnsi="Comic Sans MS" w:cs="Segoe UI"/>
          <w:b/>
          <w:bCs/>
          <w:color w:val="171717"/>
          <w:highlight w:val="yellow"/>
          <w:u w:val="single"/>
        </w:rPr>
        <w:t>Deploy an ASP.NET web app</w:t>
      </w:r>
    </w:p>
    <w:p w14:paraId="6B65D156" w14:textId="77777777" w:rsidR="00B60C22" w:rsidRDefault="00B60C22" w:rsidP="008028CC">
      <w:pPr>
        <w:rPr>
          <w:rFonts w:ascii="Comic Sans MS" w:hAnsi="Comic Sans MS"/>
          <w:b/>
          <w:bCs/>
          <w:color w:val="002060"/>
          <w:lang w:val="en-US"/>
        </w:rPr>
      </w:pPr>
    </w:p>
    <w:p w14:paraId="3DD4BE5B" w14:textId="48D07F0F" w:rsidR="00B60C22" w:rsidRDefault="00B60C22" w:rsidP="008028CC">
      <w:pPr>
        <w:rPr>
          <w:rFonts w:ascii="Comic Sans MS" w:hAnsi="Comic Sans MS"/>
          <w:b/>
          <w:bCs/>
          <w:color w:val="002060"/>
          <w:lang w:val="en-US"/>
        </w:rPr>
      </w:pPr>
      <w:hyperlink r:id="rId8" w:history="1">
        <w:r w:rsidRPr="007F7376">
          <w:rPr>
            <w:rStyle w:val="Hyperlink"/>
            <w:rFonts w:ascii="Comic Sans MS" w:hAnsi="Comic Sans MS"/>
            <w:b/>
            <w:bCs/>
            <w:lang w:val="en-US"/>
          </w:rPr>
          <w:t>https://docs.microsoft.com/en-us/azure/app-service/quickstart-dotnetcore?tabs=net60&amp;pivots=development-environment-vs</w:t>
        </w:r>
      </w:hyperlink>
    </w:p>
    <w:p w14:paraId="67B829A9" w14:textId="01A74BE1" w:rsidR="00B60C22" w:rsidRDefault="00B60C22" w:rsidP="008028CC">
      <w:pPr>
        <w:rPr>
          <w:rFonts w:ascii="Comic Sans MS" w:hAnsi="Comic Sans MS"/>
          <w:b/>
          <w:bCs/>
          <w:color w:val="002060"/>
          <w:lang w:val="en-US"/>
        </w:rPr>
      </w:pPr>
    </w:p>
    <w:p w14:paraId="7544FB05" w14:textId="136AC4BF" w:rsidR="00B60C22" w:rsidRPr="00B81EA8" w:rsidRDefault="00B60C22" w:rsidP="00B60C22">
      <w:pPr>
        <w:pStyle w:val="Heading1"/>
        <w:numPr>
          <w:ilvl w:val="0"/>
          <w:numId w:val="1"/>
        </w:numPr>
        <w:shd w:val="clear" w:color="auto" w:fill="FFFFFF"/>
        <w:spacing w:before="0"/>
        <w:rPr>
          <w:rFonts w:ascii="Comic Sans MS" w:hAnsi="Comic Sans MS" w:cs="Segoe UI"/>
          <w:b/>
          <w:bCs/>
          <w:color w:val="171717"/>
          <w:highlight w:val="yellow"/>
          <w:u w:val="single"/>
        </w:rPr>
      </w:pPr>
      <w:r w:rsidRPr="00B81EA8">
        <w:rPr>
          <w:rFonts w:ascii="Comic Sans MS" w:hAnsi="Comic Sans MS" w:cs="Segoe UI"/>
          <w:b/>
          <w:bCs/>
          <w:color w:val="171717"/>
          <w:highlight w:val="yellow"/>
          <w:u w:val="single"/>
        </w:rPr>
        <w:t>Deploy an ASP.NET Core and Azure SQL Database app to Azure App Service</w:t>
      </w:r>
    </w:p>
    <w:p w14:paraId="3D8335E5" w14:textId="6DB75B65" w:rsidR="00B60C22" w:rsidRDefault="00B60C22" w:rsidP="00B60C22"/>
    <w:p w14:paraId="2E3A1D4A" w14:textId="34EC65A3" w:rsidR="00B60C22" w:rsidRDefault="00B60C22" w:rsidP="00B60C22">
      <w:pPr>
        <w:rPr>
          <w:rFonts w:ascii="Comic Sans MS" w:hAnsi="Comic Sans MS"/>
          <w:b/>
          <w:bCs/>
        </w:rPr>
      </w:pPr>
      <w:hyperlink r:id="rId9" w:history="1">
        <w:r w:rsidRPr="00B60C22">
          <w:rPr>
            <w:rStyle w:val="Hyperlink"/>
            <w:rFonts w:ascii="Comic Sans MS" w:hAnsi="Comic Sans MS"/>
            <w:b/>
            <w:bCs/>
          </w:rPr>
          <w:t>https://docs.microsoft.com/en-us/azure/app-service/tutorial-dotnetcore-sqldb-app?tabs=azure-portal%2Cvisualstudio-deploy%2Cdeploy-instructions-azure-portal%2Cazure-portal-logs%2Cazure-portal-resources</w:t>
        </w:r>
      </w:hyperlink>
    </w:p>
    <w:p w14:paraId="6C03E9E4" w14:textId="77777777" w:rsidR="00B60C22" w:rsidRDefault="00B60C22" w:rsidP="00B60C22">
      <w:pPr>
        <w:rPr>
          <w:rFonts w:ascii="Comic Sans MS" w:hAnsi="Comic Sans MS"/>
          <w:b/>
          <w:bCs/>
        </w:rPr>
      </w:pPr>
    </w:p>
    <w:p w14:paraId="6C03BA01" w14:textId="66039700" w:rsidR="00B60C22" w:rsidRDefault="00B60C22" w:rsidP="00B60C22">
      <w:pPr>
        <w:rPr>
          <w:rFonts w:ascii="Comic Sans MS" w:hAnsi="Comic Sans MS"/>
          <w:b/>
          <w:bCs/>
        </w:rPr>
      </w:pPr>
    </w:p>
    <w:p w14:paraId="508B0992" w14:textId="43D09B8E" w:rsidR="00B60C22" w:rsidRPr="00B81EA8" w:rsidRDefault="00B60C22" w:rsidP="00B60C22">
      <w:pPr>
        <w:pStyle w:val="Heading1"/>
        <w:numPr>
          <w:ilvl w:val="0"/>
          <w:numId w:val="1"/>
        </w:numPr>
        <w:shd w:val="clear" w:color="auto" w:fill="FFFFFF"/>
        <w:spacing w:before="0"/>
        <w:rPr>
          <w:rFonts w:ascii="Comic Sans MS" w:hAnsi="Comic Sans MS" w:cs="Segoe UI"/>
          <w:b/>
          <w:bCs/>
          <w:color w:val="171717"/>
          <w:highlight w:val="yellow"/>
          <w:u w:val="single"/>
        </w:rPr>
      </w:pPr>
      <w:r w:rsidRPr="00B81EA8">
        <w:rPr>
          <w:rFonts w:ascii="Comic Sans MS" w:hAnsi="Comic Sans MS" w:cs="Segoe UI"/>
          <w:b/>
          <w:bCs/>
          <w:color w:val="171717"/>
          <w:highlight w:val="yellow"/>
          <w:u w:val="single"/>
        </w:rPr>
        <w:lastRenderedPageBreak/>
        <w:t>Map an existing custom DNS name to Azure App Service</w:t>
      </w:r>
    </w:p>
    <w:p w14:paraId="32C4B54A" w14:textId="0DD37F71" w:rsidR="00B60C22" w:rsidRPr="00B60C22" w:rsidRDefault="00B60C22" w:rsidP="00B60C22">
      <w:pPr>
        <w:rPr>
          <w:rFonts w:ascii="Comic Sans MS" w:hAnsi="Comic Sans MS"/>
          <w:b/>
          <w:bCs/>
        </w:rPr>
      </w:pPr>
    </w:p>
    <w:p w14:paraId="5042D32E" w14:textId="4F48D0C0" w:rsidR="00B60C22" w:rsidRPr="00B60C22" w:rsidRDefault="00B60C22" w:rsidP="00B60C22">
      <w:pPr>
        <w:rPr>
          <w:rFonts w:ascii="Comic Sans MS" w:hAnsi="Comic Sans MS"/>
          <w:b/>
          <w:bCs/>
        </w:rPr>
      </w:pPr>
      <w:hyperlink r:id="rId10" w:history="1">
        <w:r w:rsidRPr="00B60C22">
          <w:rPr>
            <w:rStyle w:val="Hyperlink"/>
            <w:rFonts w:ascii="Comic Sans MS" w:hAnsi="Comic Sans MS"/>
            <w:b/>
            <w:bCs/>
          </w:rPr>
          <w:t>https://docs.microsoft.com/en-us/azure/app-service/app-service-web-tutorial-custom-domain?tabs=a%2Cazurecli</w:t>
        </w:r>
      </w:hyperlink>
    </w:p>
    <w:p w14:paraId="18104C29" w14:textId="77777777" w:rsidR="00B81EA8" w:rsidRDefault="00B81EA8" w:rsidP="00B81EA8">
      <w:pPr>
        <w:pStyle w:val="Heading1"/>
        <w:shd w:val="clear" w:color="auto" w:fill="FFFFFF"/>
        <w:spacing w:before="0"/>
        <w:rPr>
          <w:rFonts w:ascii="Comic Sans MS" w:hAnsi="Comic Sans MS" w:cs="Segoe UI"/>
          <w:b/>
          <w:bCs/>
          <w:color w:val="171717"/>
          <w:u w:val="single"/>
        </w:rPr>
      </w:pPr>
    </w:p>
    <w:p w14:paraId="3F705047" w14:textId="49FEBBF2" w:rsidR="00B81EA8" w:rsidRPr="00B81EA8" w:rsidRDefault="00B81EA8" w:rsidP="00B81EA8">
      <w:pPr>
        <w:pStyle w:val="Heading1"/>
        <w:numPr>
          <w:ilvl w:val="0"/>
          <w:numId w:val="1"/>
        </w:numPr>
        <w:shd w:val="clear" w:color="auto" w:fill="FFFFFF"/>
        <w:spacing w:before="0"/>
        <w:rPr>
          <w:rFonts w:ascii="Comic Sans MS" w:hAnsi="Comic Sans MS" w:cs="Segoe UI"/>
          <w:b/>
          <w:bCs/>
          <w:color w:val="171717"/>
          <w:highlight w:val="yellow"/>
          <w:u w:val="single"/>
        </w:rPr>
      </w:pPr>
      <w:r w:rsidRPr="00B81EA8">
        <w:rPr>
          <w:rFonts w:ascii="Comic Sans MS" w:hAnsi="Comic Sans MS" w:cs="Segoe UI"/>
          <w:b/>
          <w:bCs/>
          <w:color w:val="171717"/>
          <w:highlight w:val="yellow"/>
          <w:u w:val="single"/>
        </w:rPr>
        <w:t>Secure a custom DNS name with a TLS/SSL binding in Azure App Service</w:t>
      </w:r>
    </w:p>
    <w:p w14:paraId="44FF079F" w14:textId="77777777" w:rsidR="00B81EA8" w:rsidRPr="00B81EA8" w:rsidRDefault="00B81EA8" w:rsidP="00B81EA8"/>
    <w:p w14:paraId="0A1699A9" w14:textId="7F147658" w:rsidR="00B60C22" w:rsidRDefault="00B81EA8" w:rsidP="008028CC">
      <w:pPr>
        <w:rPr>
          <w:rFonts w:ascii="Comic Sans MS" w:hAnsi="Comic Sans MS"/>
          <w:b/>
          <w:bCs/>
          <w:color w:val="002060"/>
          <w:lang w:val="en-US"/>
        </w:rPr>
      </w:pPr>
      <w:hyperlink r:id="rId11" w:history="1">
        <w:r w:rsidRPr="007F7376">
          <w:rPr>
            <w:rStyle w:val="Hyperlink"/>
            <w:rFonts w:ascii="Comic Sans MS" w:hAnsi="Comic Sans MS"/>
            <w:b/>
            <w:bCs/>
            <w:lang w:val="en-US"/>
          </w:rPr>
          <w:t>https://docs.microsoft.com/en-us/azure/app-service/configure-ssl-bindings</w:t>
        </w:r>
      </w:hyperlink>
    </w:p>
    <w:p w14:paraId="2F4C1562" w14:textId="4C7D0423" w:rsidR="00B81EA8" w:rsidRDefault="00B81EA8" w:rsidP="008028CC">
      <w:pPr>
        <w:rPr>
          <w:rFonts w:ascii="Comic Sans MS" w:hAnsi="Comic Sans MS"/>
          <w:b/>
          <w:bCs/>
          <w:color w:val="002060"/>
          <w:lang w:val="en-US"/>
        </w:rPr>
      </w:pPr>
    </w:p>
    <w:p w14:paraId="3586B99B" w14:textId="50477558" w:rsidR="00B81EA8" w:rsidRPr="00B81EA8" w:rsidRDefault="00B81EA8" w:rsidP="00B81EA8">
      <w:pPr>
        <w:pStyle w:val="Heading1"/>
        <w:numPr>
          <w:ilvl w:val="0"/>
          <w:numId w:val="1"/>
        </w:numPr>
        <w:shd w:val="clear" w:color="auto" w:fill="FFFFFF"/>
        <w:spacing w:before="0"/>
        <w:rPr>
          <w:rFonts w:ascii="Comic Sans MS" w:hAnsi="Comic Sans MS" w:cs="Segoe UI"/>
          <w:b/>
          <w:bCs/>
          <w:color w:val="171717"/>
          <w:highlight w:val="yellow"/>
          <w:u w:val="single"/>
        </w:rPr>
      </w:pPr>
      <w:r w:rsidRPr="00B81EA8">
        <w:rPr>
          <w:rFonts w:ascii="Comic Sans MS" w:hAnsi="Comic Sans MS" w:cs="Segoe UI"/>
          <w:b/>
          <w:bCs/>
          <w:color w:val="171717"/>
          <w:highlight w:val="yellow"/>
          <w:u w:val="single"/>
        </w:rPr>
        <w:t>Continuous deployment to Azure App Service</w:t>
      </w:r>
    </w:p>
    <w:p w14:paraId="606D97EB" w14:textId="77777777" w:rsidR="00B81EA8" w:rsidRPr="00B81EA8" w:rsidRDefault="00B81EA8" w:rsidP="00B81EA8"/>
    <w:p w14:paraId="731488A8" w14:textId="0B3D7894" w:rsidR="00B81EA8" w:rsidRDefault="00B81EA8" w:rsidP="00B81EA8">
      <w:pPr>
        <w:rPr>
          <w:rFonts w:ascii="Comic Sans MS" w:hAnsi="Comic Sans MS"/>
          <w:b/>
          <w:bCs/>
          <w:color w:val="002060"/>
          <w:lang w:val="en-US"/>
        </w:rPr>
      </w:pPr>
      <w:hyperlink r:id="rId12" w:history="1">
        <w:r w:rsidRPr="007F7376">
          <w:rPr>
            <w:rStyle w:val="Hyperlink"/>
            <w:rFonts w:ascii="Comic Sans MS" w:hAnsi="Comic Sans MS"/>
            <w:b/>
            <w:bCs/>
            <w:lang w:val="en-US"/>
          </w:rPr>
          <w:t>https://docs.microsoft.com/en-us/azure/app-service/deploy-continuous-deployment?tabs=github</w:t>
        </w:r>
      </w:hyperlink>
    </w:p>
    <w:p w14:paraId="0FF78733" w14:textId="676A023D" w:rsidR="00B81EA8" w:rsidRDefault="00B81EA8" w:rsidP="00B81EA8">
      <w:pPr>
        <w:rPr>
          <w:rFonts w:ascii="Comic Sans MS" w:hAnsi="Comic Sans MS"/>
          <w:b/>
          <w:bCs/>
          <w:color w:val="002060"/>
          <w:lang w:val="en-US"/>
        </w:rPr>
      </w:pPr>
    </w:p>
    <w:p w14:paraId="145B4EA2" w14:textId="695DB381" w:rsidR="00B81EA8" w:rsidRDefault="00B81EA8" w:rsidP="00B81EA8">
      <w:pPr>
        <w:pStyle w:val="Heading1"/>
        <w:numPr>
          <w:ilvl w:val="0"/>
          <w:numId w:val="1"/>
        </w:numPr>
        <w:shd w:val="clear" w:color="auto" w:fill="FFFFFF"/>
        <w:spacing w:before="0"/>
        <w:rPr>
          <w:rFonts w:ascii="Comic Sans MS" w:hAnsi="Comic Sans MS" w:cs="Segoe UI"/>
          <w:b/>
          <w:bCs/>
          <w:color w:val="171717"/>
          <w:highlight w:val="yellow"/>
          <w:u w:val="single"/>
        </w:rPr>
      </w:pPr>
      <w:r w:rsidRPr="00B81EA8">
        <w:rPr>
          <w:rFonts w:ascii="Comic Sans MS" w:hAnsi="Comic Sans MS" w:cs="Segoe UI"/>
          <w:b/>
          <w:bCs/>
          <w:color w:val="171717"/>
          <w:highlight w:val="yellow"/>
          <w:u w:val="single"/>
        </w:rPr>
        <w:t>Host a RESTful API with CORS in Azure App Service</w:t>
      </w:r>
    </w:p>
    <w:p w14:paraId="4ABC4AD5" w14:textId="77777777" w:rsidR="00B81EA8" w:rsidRPr="00B81EA8" w:rsidRDefault="00B81EA8" w:rsidP="00B81EA8">
      <w:pPr>
        <w:rPr>
          <w:highlight w:val="yellow"/>
        </w:rPr>
      </w:pPr>
    </w:p>
    <w:p w14:paraId="68E4BF44" w14:textId="348FA798" w:rsidR="00B81EA8" w:rsidRDefault="00B81EA8" w:rsidP="00B81EA8">
      <w:pPr>
        <w:rPr>
          <w:rFonts w:ascii="Comic Sans MS" w:hAnsi="Comic Sans MS"/>
          <w:b/>
          <w:bCs/>
          <w:color w:val="002060"/>
          <w:lang w:val="en-US"/>
        </w:rPr>
      </w:pPr>
      <w:r>
        <w:rPr>
          <w:rFonts w:ascii="Comic Sans MS" w:hAnsi="Comic Sans MS"/>
          <w:b/>
          <w:bCs/>
          <w:color w:val="002060"/>
          <w:lang w:val="en-US"/>
        </w:rPr>
        <w:fldChar w:fldCharType="begin"/>
      </w:r>
      <w:r>
        <w:rPr>
          <w:rFonts w:ascii="Comic Sans MS" w:hAnsi="Comic Sans MS"/>
          <w:b/>
          <w:bCs/>
          <w:color w:val="002060"/>
          <w:lang w:val="en-US"/>
        </w:rPr>
        <w:instrText xml:space="preserve"> HYPERLINK "</w:instrText>
      </w:r>
      <w:r w:rsidRPr="00B81EA8">
        <w:rPr>
          <w:rFonts w:ascii="Comic Sans MS" w:hAnsi="Comic Sans MS"/>
          <w:b/>
          <w:bCs/>
          <w:color w:val="002060"/>
          <w:lang w:val="en-US"/>
        </w:rPr>
        <w:instrText>https://docs.microsoft.com/en-us/azure/app-service/app-service-web-tutorial-rest-api</w:instrText>
      </w:r>
      <w:r>
        <w:rPr>
          <w:rFonts w:ascii="Comic Sans MS" w:hAnsi="Comic Sans MS"/>
          <w:b/>
          <w:bCs/>
          <w:color w:val="002060"/>
          <w:lang w:val="en-US"/>
        </w:rPr>
        <w:instrText xml:space="preserve">" </w:instrText>
      </w:r>
      <w:r>
        <w:rPr>
          <w:rFonts w:ascii="Comic Sans MS" w:hAnsi="Comic Sans MS"/>
          <w:b/>
          <w:bCs/>
          <w:color w:val="002060"/>
          <w:lang w:val="en-US"/>
        </w:rPr>
        <w:fldChar w:fldCharType="separate"/>
      </w:r>
      <w:r w:rsidRPr="007F7376">
        <w:rPr>
          <w:rStyle w:val="Hyperlink"/>
          <w:rFonts w:ascii="Comic Sans MS" w:hAnsi="Comic Sans MS"/>
          <w:b/>
          <w:bCs/>
          <w:lang w:val="en-US"/>
        </w:rPr>
        <w:t>https://docs.microsoft.com/en-us/azure/app-service/app-service-web-tutorial-rest-api</w:t>
      </w:r>
      <w:r>
        <w:rPr>
          <w:rFonts w:ascii="Comic Sans MS" w:hAnsi="Comic Sans MS"/>
          <w:b/>
          <w:bCs/>
          <w:color w:val="002060"/>
          <w:lang w:val="en-US"/>
        </w:rPr>
        <w:fldChar w:fldCharType="end"/>
      </w:r>
    </w:p>
    <w:p w14:paraId="061D405F" w14:textId="6D379D7C" w:rsidR="00B81EA8" w:rsidRDefault="00B81EA8" w:rsidP="00B81EA8">
      <w:pPr>
        <w:rPr>
          <w:rFonts w:ascii="Comic Sans MS" w:hAnsi="Comic Sans MS"/>
          <w:b/>
          <w:bCs/>
          <w:color w:val="002060"/>
          <w:lang w:val="en-US"/>
        </w:rPr>
      </w:pPr>
    </w:p>
    <w:p w14:paraId="4784B3E2" w14:textId="7040C72C" w:rsidR="00B81EA8" w:rsidRPr="00B81EA8" w:rsidRDefault="00B81EA8" w:rsidP="00B81EA8">
      <w:pPr>
        <w:pStyle w:val="Heading1"/>
        <w:numPr>
          <w:ilvl w:val="0"/>
          <w:numId w:val="1"/>
        </w:numPr>
        <w:shd w:val="clear" w:color="auto" w:fill="FFFFFF"/>
        <w:spacing w:before="0"/>
        <w:rPr>
          <w:rFonts w:ascii="Comic Sans MS" w:hAnsi="Comic Sans MS" w:cs="Segoe UI"/>
          <w:b/>
          <w:bCs/>
          <w:color w:val="171717"/>
          <w:highlight w:val="yellow"/>
          <w:u w:val="single"/>
        </w:rPr>
      </w:pPr>
      <w:r w:rsidRPr="00B81EA8">
        <w:rPr>
          <w:rFonts w:ascii="Comic Sans MS" w:hAnsi="Comic Sans MS" w:cs="Segoe UI"/>
          <w:b/>
          <w:bCs/>
          <w:color w:val="171717"/>
          <w:highlight w:val="yellow"/>
          <w:u w:val="single"/>
        </w:rPr>
        <w:t>Create App Service app using an ARM template</w:t>
      </w:r>
    </w:p>
    <w:p w14:paraId="09A18D9E" w14:textId="77777777" w:rsidR="00B81EA8" w:rsidRDefault="00B81EA8" w:rsidP="00B81EA8">
      <w:pPr>
        <w:rPr>
          <w:rFonts w:ascii="Comic Sans MS" w:hAnsi="Comic Sans MS"/>
          <w:b/>
          <w:bCs/>
          <w:color w:val="002060"/>
          <w:lang w:val="en-US"/>
        </w:rPr>
      </w:pPr>
    </w:p>
    <w:p w14:paraId="70CE4D94" w14:textId="3AA13487" w:rsidR="00B81EA8" w:rsidRDefault="00406532" w:rsidP="00B81EA8">
      <w:pPr>
        <w:rPr>
          <w:rFonts w:ascii="Comic Sans MS" w:hAnsi="Comic Sans MS"/>
          <w:b/>
          <w:bCs/>
          <w:color w:val="002060"/>
          <w:lang w:val="en-US"/>
        </w:rPr>
      </w:pPr>
      <w:hyperlink r:id="rId13" w:history="1">
        <w:r w:rsidRPr="007F7376">
          <w:rPr>
            <w:rStyle w:val="Hyperlink"/>
            <w:rFonts w:ascii="Comic Sans MS" w:hAnsi="Comic Sans MS"/>
            <w:b/>
            <w:bCs/>
            <w:lang w:val="en-US"/>
          </w:rPr>
          <w:t>https://docs.microsoft.com/en-us/azure/app-service/quickstart-arm-template?pivots=platform-windows</w:t>
        </w:r>
      </w:hyperlink>
    </w:p>
    <w:p w14:paraId="284D809C" w14:textId="71DD4D28" w:rsidR="00406532" w:rsidRDefault="00406532" w:rsidP="00B81EA8">
      <w:pPr>
        <w:pBdr>
          <w:bottom w:val="double" w:sz="6" w:space="1" w:color="auto"/>
        </w:pBdr>
        <w:rPr>
          <w:rFonts w:ascii="Comic Sans MS" w:hAnsi="Comic Sans MS"/>
          <w:b/>
          <w:bCs/>
          <w:color w:val="002060"/>
          <w:lang w:val="en-US"/>
        </w:rPr>
      </w:pPr>
    </w:p>
    <w:p w14:paraId="66865A4E" w14:textId="4B435BDF" w:rsidR="00883AEE" w:rsidRDefault="00883AEE" w:rsidP="00B81EA8">
      <w:pPr>
        <w:rPr>
          <w:rFonts w:ascii="Comic Sans MS" w:hAnsi="Comic Sans MS"/>
          <w:b/>
          <w:bCs/>
          <w:color w:val="002060"/>
          <w:lang w:val="en-US"/>
        </w:rPr>
      </w:pPr>
    </w:p>
    <w:p w14:paraId="72284550" w14:textId="5B99F8D2" w:rsidR="00883AEE" w:rsidRDefault="00883AEE" w:rsidP="00883AEE">
      <w:pPr>
        <w:ind w:left="1440" w:firstLine="720"/>
        <w:rPr>
          <w:rFonts w:ascii="Comic Sans MS" w:hAnsi="Comic Sans MS"/>
          <w:b/>
          <w:bCs/>
          <w:color w:val="002060"/>
          <w:sz w:val="36"/>
          <w:szCs w:val="36"/>
          <w:u w:val="single"/>
          <w:lang w:val="en-US"/>
        </w:rPr>
      </w:pPr>
      <w:r w:rsidRPr="00883AEE">
        <w:rPr>
          <w:rFonts w:ascii="Comic Sans MS" w:hAnsi="Comic Sans MS"/>
          <w:b/>
          <w:bCs/>
          <w:color w:val="002060"/>
          <w:sz w:val="36"/>
          <w:szCs w:val="36"/>
          <w:u w:val="single"/>
          <w:lang w:val="en-US"/>
        </w:rPr>
        <w:t>Azure Datacenters</w:t>
      </w:r>
    </w:p>
    <w:p w14:paraId="16615AFD" w14:textId="5B99F8D2" w:rsidR="00883AEE" w:rsidRPr="00883AEE" w:rsidRDefault="00883AEE" w:rsidP="00883AEE">
      <w:pPr>
        <w:rPr>
          <w:rFonts w:ascii="Times New Roman" w:eastAsia="Times New Roman" w:hAnsi="Times New Roman" w:cs="Times New Roman"/>
          <w:lang w:eastAsia="en-GB"/>
        </w:rPr>
      </w:pPr>
      <w:r w:rsidRPr="00883AEE">
        <w:rPr>
          <w:rFonts w:ascii="Times New Roman" w:eastAsia="Times New Roman" w:hAnsi="Times New Roman" w:cs="Times New Roman"/>
          <w:lang w:eastAsia="en-GB"/>
        </w:rPr>
        <w:fldChar w:fldCharType="begin"/>
      </w:r>
      <w:r w:rsidRPr="00883AEE">
        <w:rPr>
          <w:rFonts w:ascii="Times New Roman" w:eastAsia="Times New Roman" w:hAnsi="Times New Roman" w:cs="Times New Roman"/>
          <w:lang w:eastAsia="en-GB"/>
        </w:rPr>
        <w:instrText xml:space="preserve"> INCLUDEPICTURE "https://www.pragimtech.com/blog/contribute/article_images/1220201101163439/what%20are%20azure%20datacenters.png" \* MERGEFORMATINET </w:instrText>
      </w:r>
      <w:r w:rsidRPr="00883AEE">
        <w:rPr>
          <w:rFonts w:ascii="Times New Roman" w:eastAsia="Times New Roman" w:hAnsi="Times New Roman" w:cs="Times New Roman"/>
          <w:lang w:eastAsia="en-GB"/>
        </w:rPr>
        <w:fldChar w:fldCharType="separate"/>
      </w:r>
      <w:r w:rsidRPr="00883AEE">
        <w:rPr>
          <w:rFonts w:ascii="Times New Roman" w:eastAsia="Times New Roman" w:hAnsi="Times New Roman" w:cs="Times New Roman"/>
          <w:noProof/>
          <w:lang w:eastAsia="en-GB"/>
        </w:rPr>
        <w:drawing>
          <wp:inline distT="0" distB="0" distL="0" distR="0" wp14:anchorId="01362CCD" wp14:editId="5D6724E5">
            <wp:extent cx="5763986" cy="2240597"/>
            <wp:effectExtent l="0" t="0" r="1905" b="0"/>
            <wp:docPr id="12" name="Picture 12" descr="What are Azure Data Ce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are Azure Data Cent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2831" cy="2255697"/>
                    </a:xfrm>
                    <a:prstGeom prst="rect">
                      <a:avLst/>
                    </a:prstGeom>
                    <a:noFill/>
                    <a:ln>
                      <a:noFill/>
                    </a:ln>
                  </pic:spPr>
                </pic:pic>
              </a:graphicData>
            </a:graphic>
          </wp:inline>
        </w:drawing>
      </w:r>
      <w:r w:rsidRPr="00883AEE">
        <w:rPr>
          <w:rFonts w:ascii="Times New Roman" w:eastAsia="Times New Roman" w:hAnsi="Times New Roman" w:cs="Times New Roman"/>
          <w:lang w:eastAsia="en-GB"/>
        </w:rPr>
        <w:fldChar w:fldCharType="end"/>
      </w:r>
    </w:p>
    <w:p w14:paraId="326FD767" w14:textId="6434E7BF" w:rsidR="00883AEE" w:rsidRPr="00883AEE" w:rsidRDefault="00883AEE" w:rsidP="00883AEE">
      <w:pPr>
        <w:rPr>
          <w:rFonts w:ascii="Comic Sans MS" w:eastAsia="Times New Roman" w:hAnsi="Comic Sans MS" w:cs="Times New Roman"/>
          <w:lang w:eastAsia="en-GB"/>
        </w:rPr>
      </w:pPr>
      <w:r w:rsidRPr="00883AEE">
        <w:rPr>
          <w:rFonts w:ascii="Comic Sans MS" w:eastAsia="Times New Roman" w:hAnsi="Comic Sans MS" w:cs="Times New Roman"/>
          <w:color w:val="333333"/>
          <w:sz w:val="29"/>
          <w:szCs w:val="29"/>
          <w:shd w:val="clear" w:color="auto" w:fill="FFFFFF"/>
          <w:lang w:eastAsia="en-GB"/>
        </w:rPr>
        <w:lastRenderedPageBreak/>
        <w:t xml:space="preserve">An Azure data </w:t>
      </w:r>
      <w:proofErr w:type="spellStart"/>
      <w:r w:rsidRPr="00883AEE">
        <w:rPr>
          <w:rFonts w:ascii="Comic Sans MS" w:eastAsia="Times New Roman" w:hAnsi="Comic Sans MS" w:cs="Times New Roman"/>
          <w:color w:val="333333"/>
          <w:sz w:val="29"/>
          <w:szCs w:val="29"/>
          <w:shd w:val="clear" w:color="auto" w:fill="FFFFFF"/>
          <w:lang w:eastAsia="en-GB"/>
        </w:rPr>
        <w:t>center</w:t>
      </w:r>
      <w:proofErr w:type="spellEnd"/>
      <w:r w:rsidRPr="00883AEE">
        <w:rPr>
          <w:rFonts w:ascii="Comic Sans MS" w:eastAsia="Times New Roman" w:hAnsi="Comic Sans MS" w:cs="Times New Roman"/>
          <w:color w:val="333333"/>
          <w:sz w:val="29"/>
          <w:szCs w:val="29"/>
          <w:shd w:val="clear" w:color="auto" w:fill="FFFFFF"/>
          <w:lang w:eastAsia="en-GB"/>
        </w:rPr>
        <w:t xml:space="preserve"> is a unique physical building that contains thousands of physical servers with </w:t>
      </w:r>
      <w:proofErr w:type="spellStart"/>
      <w:r w:rsidRPr="00883AEE">
        <w:rPr>
          <w:rFonts w:ascii="Comic Sans MS" w:eastAsia="Times New Roman" w:hAnsi="Comic Sans MS" w:cs="Times New Roman"/>
          <w:color w:val="333333"/>
          <w:sz w:val="29"/>
          <w:szCs w:val="29"/>
          <w:shd w:val="clear" w:color="auto" w:fill="FFFFFF"/>
          <w:lang w:eastAsia="en-GB"/>
        </w:rPr>
        <w:t>it's</w:t>
      </w:r>
      <w:proofErr w:type="spellEnd"/>
      <w:r w:rsidRPr="00883AEE">
        <w:rPr>
          <w:rFonts w:ascii="Comic Sans MS" w:eastAsia="Times New Roman" w:hAnsi="Comic Sans MS" w:cs="Times New Roman"/>
          <w:color w:val="333333"/>
          <w:sz w:val="29"/>
          <w:szCs w:val="29"/>
          <w:shd w:val="clear" w:color="auto" w:fill="FFFFFF"/>
          <w:lang w:eastAsia="en-GB"/>
        </w:rPr>
        <w:t xml:space="preserve"> own power, cooling and networking infrastructure. These data </w:t>
      </w:r>
      <w:proofErr w:type="spellStart"/>
      <w:r w:rsidRPr="00883AEE">
        <w:rPr>
          <w:rFonts w:ascii="Comic Sans MS" w:eastAsia="Times New Roman" w:hAnsi="Comic Sans MS" w:cs="Times New Roman"/>
          <w:color w:val="333333"/>
          <w:sz w:val="29"/>
          <w:szCs w:val="29"/>
          <w:shd w:val="clear" w:color="auto" w:fill="FFFFFF"/>
          <w:lang w:eastAsia="en-GB"/>
        </w:rPr>
        <w:t>ceneters</w:t>
      </w:r>
      <w:proofErr w:type="spellEnd"/>
      <w:r w:rsidRPr="00883AEE">
        <w:rPr>
          <w:rFonts w:ascii="Comic Sans MS" w:eastAsia="Times New Roman" w:hAnsi="Comic Sans MS" w:cs="Times New Roman"/>
          <w:color w:val="333333"/>
          <w:sz w:val="29"/>
          <w:szCs w:val="29"/>
          <w:shd w:val="clear" w:color="auto" w:fill="FFFFFF"/>
          <w:lang w:eastAsia="en-GB"/>
        </w:rPr>
        <w:t xml:space="preserve"> are located all over the globe. As of </w:t>
      </w:r>
      <w:r w:rsidRPr="00883AEE">
        <w:rPr>
          <w:rFonts w:ascii="Comic Sans MS" w:eastAsia="Times New Roman" w:hAnsi="Comic Sans MS" w:cs="Times New Roman"/>
          <w:color w:val="333333"/>
          <w:sz w:val="29"/>
          <w:szCs w:val="29"/>
          <w:shd w:val="clear" w:color="auto" w:fill="FFFFFF"/>
          <w:lang w:eastAsia="en-GB"/>
        </w:rPr>
        <w:t>Now</w:t>
      </w:r>
      <w:r w:rsidRPr="00883AEE">
        <w:rPr>
          <w:rFonts w:ascii="Comic Sans MS" w:eastAsia="Times New Roman" w:hAnsi="Comic Sans MS" w:cs="Times New Roman"/>
          <w:color w:val="333333"/>
          <w:sz w:val="29"/>
          <w:szCs w:val="29"/>
          <w:shd w:val="clear" w:color="auto" w:fill="FFFFFF"/>
          <w:lang w:eastAsia="en-GB"/>
        </w:rPr>
        <w:t xml:space="preserve"> there are over </w:t>
      </w:r>
      <w:r w:rsidRPr="00883AEE">
        <w:rPr>
          <w:rFonts w:ascii="Comic Sans MS" w:eastAsia="Times New Roman" w:hAnsi="Comic Sans MS" w:cs="Times New Roman"/>
          <w:b/>
          <w:bCs/>
          <w:color w:val="333333"/>
          <w:sz w:val="29"/>
          <w:szCs w:val="29"/>
          <w:highlight w:val="yellow"/>
          <w:shd w:val="clear" w:color="auto" w:fill="FFFFFF"/>
          <w:lang w:eastAsia="en-GB"/>
        </w:rPr>
        <w:t xml:space="preserve">160+ Azure </w:t>
      </w:r>
      <w:proofErr w:type="spellStart"/>
      <w:r w:rsidRPr="00883AEE">
        <w:rPr>
          <w:rFonts w:ascii="Comic Sans MS" w:eastAsia="Times New Roman" w:hAnsi="Comic Sans MS" w:cs="Times New Roman"/>
          <w:b/>
          <w:bCs/>
          <w:color w:val="333333"/>
          <w:sz w:val="29"/>
          <w:szCs w:val="29"/>
          <w:highlight w:val="yellow"/>
          <w:shd w:val="clear" w:color="auto" w:fill="FFFFFF"/>
          <w:lang w:eastAsia="en-GB"/>
        </w:rPr>
        <w:t>datacenters</w:t>
      </w:r>
      <w:proofErr w:type="spellEnd"/>
      <w:r w:rsidRPr="00883AEE">
        <w:rPr>
          <w:rFonts w:ascii="Comic Sans MS" w:eastAsia="Times New Roman" w:hAnsi="Comic Sans MS" w:cs="Times New Roman"/>
          <w:b/>
          <w:bCs/>
          <w:color w:val="333333"/>
          <w:sz w:val="29"/>
          <w:szCs w:val="29"/>
          <w:highlight w:val="yellow"/>
          <w:shd w:val="clear" w:color="auto" w:fill="FFFFFF"/>
          <w:lang w:eastAsia="en-GB"/>
        </w:rPr>
        <w:t>.</w:t>
      </w:r>
      <w:r w:rsidRPr="00883AEE">
        <w:rPr>
          <w:rFonts w:ascii="Comic Sans MS" w:eastAsia="Times New Roman" w:hAnsi="Comic Sans MS" w:cs="Times New Roman"/>
          <w:color w:val="333333"/>
          <w:sz w:val="29"/>
          <w:szCs w:val="29"/>
          <w:shd w:val="clear" w:color="auto" w:fill="FFFFFF"/>
          <w:lang w:eastAsia="en-GB"/>
        </w:rPr>
        <w:t xml:space="preserve"> These </w:t>
      </w:r>
      <w:proofErr w:type="spellStart"/>
      <w:r w:rsidRPr="00883AEE">
        <w:rPr>
          <w:rFonts w:ascii="Comic Sans MS" w:eastAsia="Times New Roman" w:hAnsi="Comic Sans MS" w:cs="Times New Roman"/>
          <w:color w:val="333333"/>
          <w:sz w:val="29"/>
          <w:szCs w:val="29"/>
          <w:shd w:val="clear" w:color="auto" w:fill="FFFFFF"/>
          <w:lang w:eastAsia="en-GB"/>
        </w:rPr>
        <w:t>dataceneters</w:t>
      </w:r>
      <w:proofErr w:type="spellEnd"/>
      <w:r w:rsidRPr="00883AEE">
        <w:rPr>
          <w:rFonts w:ascii="Comic Sans MS" w:eastAsia="Times New Roman" w:hAnsi="Comic Sans MS" w:cs="Times New Roman"/>
          <w:color w:val="333333"/>
          <w:sz w:val="29"/>
          <w:szCs w:val="29"/>
          <w:shd w:val="clear" w:color="auto" w:fill="FFFFFF"/>
          <w:lang w:eastAsia="en-GB"/>
        </w:rPr>
        <w:t xml:space="preserve"> are organised into Azure Regions.</w:t>
      </w:r>
    </w:p>
    <w:p w14:paraId="3CEB6987" w14:textId="06DB3301" w:rsidR="00883AEE" w:rsidRDefault="00883AEE" w:rsidP="00883AEE">
      <w:pPr>
        <w:rPr>
          <w:rFonts w:ascii="Comic Sans MS" w:hAnsi="Comic Sans MS"/>
          <w:b/>
          <w:bCs/>
          <w:color w:val="002060"/>
          <w:u w:val="single"/>
          <w:lang w:val="en-US"/>
        </w:rPr>
      </w:pPr>
    </w:p>
    <w:p w14:paraId="14C5284D" w14:textId="7847B0B2" w:rsidR="00DD7A03" w:rsidRDefault="00DD7A03" w:rsidP="00DD7A03">
      <w:pPr>
        <w:pStyle w:val="Heading2"/>
        <w:shd w:val="clear" w:color="auto" w:fill="FFFFFF"/>
        <w:spacing w:before="360" w:beforeAutospacing="0" w:after="168" w:afterAutospacing="0" w:line="288" w:lineRule="atLeast"/>
        <w:rPr>
          <w:rFonts w:ascii="Comic Sans MS" w:hAnsi="Comic Sans MS"/>
          <w:color w:val="323131"/>
          <w:u w:val="single"/>
        </w:rPr>
      </w:pPr>
      <w:r w:rsidRPr="00DD7A03">
        <w:rPr>
          <w:rFonts w:ascii="Comic Sans MS" w:hAnsi="Comic Sans MS"/>
          <w:color w:val="323131"/>
          <w:u w:val="single"/>
        </w:rPr>
        <w:t>Why are Azure Geographies important</w:t>
      </w:r>
      <w:r>
        <w:rPr>
          <w:rFonts w:ascii="Comic Sans MS" w:hAnsi="Comic Sans MS"/>
          <w:color w:val="323131"/>
          <w:u w:val="single"/>
        </w:rPr>
        <w:t xml:space="preserve"> ?</w:t>
      </w:r>
    </w:p>
    <w:p w14:paraId="414A0D59" w14:textId="77777777" w:rsidR="00DD7A03" w:rsidRDefault="00DD7A03" w:rsidP="00DD7A03">
      <w:pPr>
        <w:rPr>
          <w:rFonts w:ascii="Comic Sans MS" w:eastAsia="Times New Roman" w:hAnsi="Comic Sans MS" w:cs="Times New Roman"/>
          <w:color w:val="333333"/>
          <w:shd w:val="clear" w:color="auto" w:fill="FFFFFF"/>
          <w:lang w:eastAsia="en-GB"/>
        </w:rPr>
      </w:pPr>
      <w:r w:rsidRPr="00DD7A03">
        <w:rPr>
          <w:rFonts w:ascii="Comic Sans MS" w:eastAsia="Times New Roman" w:hAnsi="Comic Sans MS" w:cs="Times New Roman"/>
          <w:color w:val="333333"/>
          <w:shd w:val="clear" w:color="auto" w:fill="FFFFFF"/>
          <w:lang w:eastAsia="en-GB"/>
        </w:rPr>
        <w:t xml:space="preserve">Well, </w:t>
      </w:r>
      <w:r w:rsidRPr="00DD7A03">
        <w:rPr>
          <w:rFonts w:ascii="Comic Sans MS" w:eastAsia="Times New Roman" w:hAnsi="Comic Sans MS" w:cs="Times New Roman"/>
          <w:color w:val="333333"/>
          <w:shd w:val="clear" w:color="auto" w:fill="FFFFFF"/>
          <w:lang w:eastAsia="en-GB"/>
        </w:rPr>
        <w:t xml:space="preserve">regulated data like </w:t>
      </w:r>
      <w:r w:rsidRPr="00DD7A03">
        <w:rPr>
          <w:rFonts w:ascii="Comic Sans MS" w:eastAsia="Times New Roman" w:hAnsi="Comic Sans MS" w:cs="Times New Roman"/>
          <w:b/>
          <w:bCs/>
          <w:color w:val="333333"/>
          <w:shd w:val="clear" w:color="auto" w:fill="FFFFFF"/>
          <w:lang w:eastAsia="en-GB"/>
        </w:rPr>
        <w:t>financial</w:t>
      </w:r>
      <w:r w:rsidRPr="00DD7A03">
        <w:rPr>
          <w:rFonts w:ascii="Comic Sans MS" w:eastAsia="Times New Roman" w:hAnsi="Comic Sans MS" w:cs="Times New Roman"/>
          <w:color w:val="333333"/>
          <w:shd w:val="clear" w:color="auto" w:fill="FFFFFF"/>
          <w:lang w:eastAsia="en-GB"/>
        </w:rPr>
        <w:t xml:space="preserve">, </w:t>
      </w:r>
      <w:r w:rsidRPr="00DD7A03">
        <w:rPr>
          <w:rFonts w:ascii="Comic Sans MS" w:eastAsia="Times New Roman" w:hAnsi="Comic Sans MS" w:cs="Times New Roman"/>
          <w:b/>
          <w:bCs/>
          <w:color w:val="333333"/>
          <w:shd w:val="clear" w:color="auto" w:fill="FFFFFF"/>
          <w:lang w:eastAsia="en-GB"/>
        </w:rPr>
        <w:t>health care or credit data</w:t>
      </w:r>
      <w:r w:rsidRPr="00DD7A03">
        <w:rPr>
          <w:rFonts w:ascii="Comic Sans MS" w:eastAsia="Times New Roman" w:hAnsi="Comic Sans MS" w:cs="Times New Roman"/>
          <w:color w:val="333333"/>
          <w:shd w:val="clear" w:color="auto" w:fill="FFFFFF"/>
          <w:lang w:eastAsia="en-GB"/>
        </w:rPr>
        <w:t xml:space="preserve"> may not be allowed to leave the country. </w:t>
      </w:r>
    </w:p>
    <w:p w14:paraId="75B3CE57" w14:textId="77777777" w:rsidR="00DD7A03" w:rsidRDefault="00DD7A03" w:rsidP="00DD7A03">
      <w:pPr>
        <w:rPr>
          <w:rFonts w:ascii="Comic Sans MS" w:eastAsia="Times New Roman" w:hAnsi="Comic Sans MS" w:cs="Times New Roman"/>
          <w:color w:val="333333"/>
          <w:shd w:val="clear" w:color="auto" w:fill="FFFFFF"/>
          <w:lang w:eastAsia="en-GB"/>
        </w:rPr>
      </w:pPr>
      <w:r w:rsidRPr="00DD7A03">
        <w:rPr>
          <w:rFonts w:ascii="Comic Sans MS" w:eastAsia="Times New Roman" w:hAnsi="Comic Sans MS" w:cs="Times New Roman"/>
          <w:color w:val="333333"/>
          <w:shd w:val="clear" w:color="auto" w:fill="FFFFFF"/>
          <w:lang w:eastAsia="en-GB"/>
        </w:rPr>
        <w:t xml:space="preserve">Legally your organisation is required to store such data in the same country where the operations are being carried out. </w:t>
      </w:r>
    </w:p>
    <w:p w14:paraId="283D67C9" w14:textId="77777777" w:rsidR="00DD7A03" w:rsidRDefault="00DD7A03" w:rsidP="00DD7A03">
      <w:pPr>
        <w:rPr>
          <w:rFonts w:ascii="Comic Sans MS" w:eastAsia="Times New Roman" w:hAnsi="Comic Sans MS" w:cs="Times New Roman"/>
          <w:color w:val="333333"/>
          <w:shd w:val="clear" w:color="auto" w:fill="FFFFFF"/>
          <w:lang w:eastAsia="en-GB"/>
        </w:rPr>
      </w:pPr>
      <w:r w:rsidRPr="00DD7A03">
        <w:rPr>
          <w:rFonts w:ascii="Comic Sans MS" w:eastAsia="Times New Roman" w:hAnsi="Comic Sans MS" w:cs="Times New Roman"/>
          <w:color w:val="333333"/>
          <w:shd w:val="clear" w:color="auto" w:fill="FFFFFF"/>
          <w:lang w:eastAsia="en-GB"/>
        </w:rPr>
        <w:t xml:space="preserve">So, if you select a geography like India for example, Azure ensures your data is not stored outside of India. </w:t>
      </w:r>
    </w:p>
    <w:p w14:paraId="1BD01AAA" w14:textId="77777777" w:rsidR="00DD7A03" w:rsidRDefault="00DD7A03" w:rsidP="00DD7A03">
      <w:pPr>
        <w:rPr>
          <w:rFonts w:ascii="Comic Sans MS" w:eastAsia="Times New Roman" w:hAnsi="Comic Sans MS" w:cs="Times New Roman"/>
          <w:color w:val="333333"/>
          <w:shd w:val="clear" w:color="auto" w:fill="FFFFFF"/>
          <w:lang w:eastAsia="en-GB"/>
        </w:rPr>
      </w:pPr>
      <w:r w:rsidRPr="00DD7A03">
        <w:rPr>
          <w:rFonts w:ascii="Comic Sans MS" w:eastAsia="Times New Roman" w:hAnsi="Comic Sans MS" w:cs="Times New Roman"/>
          <w:color w:val="333333"/>
          <w:shd w:val="clear" w:color="auto" w:fill="FFFFFF"/>
          <w:lang w:eastAsia="en-GB"/>
        </w:rPr>
        <w:t xml:space="preserve">Similarly if you select United States, the data stays inside the states. </w:t>
      </w:r>
    </w:p>
    <w:p w14:paraId="037D63DC" w14:textId="77777777" w:rsidR="00DD7A03" w:rsidRDefault="00DD7A03" w:rsidP="00DD7A03">
      <w:pPr>
        <w:rPr>
          <w:rFonts w:ascii="Comic Sans MS" w:eastAsia="Times New Roman" w:hAnsi="Comic Sans MS" w:cs="Times New Roman"/>
          <w:color w:val="333333"/>
          <w:shd w:val="clear" w:color="auto" w:fill="FFFFFF"/>
          <w:lang w:eastAsia="en-GB"/>
        </w:rPr>
      </w:pPr>
      <w:r w:rsidRPr="00DD7A03">
        <w:rPr>
          <w:rFonts w:ascii="Comic Sans MS" w:eastAsia="Times New Roman" w:hAnsi="Comic Sans MS" w:cs="Times New Roman"/>
          <w:color w:val="333333"/>
          <w:shd w:val="clear" w:color="auto" w:fill="FFFFFF"/>
          <w:lang w:eastAsia="en-GB"/>
        </w:rPr>
        <w:t>You have complete control on which geographies you want your data and applications to be deployed.</w:t>
      </w:r>
    </w:p>
    <w:p w14:paraId="2DDF345B" w14:textId="199BA7B4" w:rsidR="00DD7A03" w:rsidRPr="00DD7A03" w:rsidRDefault="00DD7A03" w:rsidP="00DD7A03">
      <w:pPr>
        <w:rPr>
          <w:rFonts w:ascii="Comic Sans MS" w:eastAsia="Times New Roman" w:hAnsi="Comic Sans MS" w:cs="Times New Roman"/>
          <w:lang w:eastAsia="en-GB"/>
        </w:rPr>
      </w:pPr>
      <w:r w:rsidRPr="00DD7A03">
        <w:rPr>
          <w:rFonts w:ascii="Comic Sans MS" w:eastAsia="Times New Roman" w:hAnsi="Comic Sans MS" w:cs="Times New Roman"/>
          <w:color w:val="333333"/>
          <w:shd w:val="clear" w:color="auto" w:fill="FFFFFF"/>
          <w:lang w:eastAsia="en-GB"/>
        </w:rPr>
        <w:t xml:space="preserve"> You can be assured, Microsoft will not store customer data outside the geography you specify, except for certain non-regional services.</w:t>
      </w:r>
    </w:p>
    <w:p w14:paraId="4755CFBB" w14:textId="1662DB34" w:rsidR="00DD7A03" w:rsidRDefault="00DD7A03" w:rsidP="00DD7A03">
      <w:pPr>
        <w:pStyle w:val="Heading2"/>
        <w:shd w:val="clear" w:color="auto" w:fill="FFFFFF"/>
        <w:spacing w:before="360" w:beforeAutospacing="0" w:after="168" w:afterAutospacing="0" w:line="288" w:lineRule="atLeast"/>
        <w:rPr>
          <w:rFonts w:ascii="Comic Sans MS" w:hAnsi="Comic Sans MS"/>
          <w:color w:val="323131"/>
          <w:u w:val="single"/>
        </w:rPr>
      </w:pPr>
      <w:r w:rsidRPr="00DD7A03">
        <w:rPr>
          <w:rFonts w:ascii="Comic Sans MS" w:hAnsi="Comic Sans MS"/>
          <w:color w:val="323131"/>
          <w:u w:val="single"/>
        </w:rPr>
        <w:t>What is an Azure Region</w:t>
      </w:r>
      <w:r>
        <w:rPr>
          <w:rFonts w:ascii="Comic Sans MS" w:hAnsi="Comic Sans MS"/>
          <w:color w:val="323131"/>
          <w:u w:val="single"/>
        </w:rPr>
        <w:t xml:space="preserve"> ?</w:t>
      </w:r>
    </w:p>
    <w:p w14:paraId="01CB024B" w14:textId="77777777" w:rsidR="00DD7A03" w:rsidRPr="00DD7A03" w:rsidRDefault="00DD7A03" w:rsidP="00DD7A03">
      <w:pPr>
        <w:pStyle w:val="ListParagraph"/>
        <w:numPr>
          <w:ilvl w:val="0"/>
          <w:numId w:val="2"/>
        </w:numPr>
        <w:rPr>
          <w:rFonts w:ascii="Times New Roman" w:eastAsia="Times New Roman" w:hAnsi="Times New Roman" w:cs="Times New Roman"/>
          <w:lang w:eastAsia="en-GB"/>
        </w:rPr>
      </w:pPr>
      <w:r w:rsidRPr="00DD7A03">
        <w:rPr>
          <w:rFonts w:ascii="PT Serif" w:eastAsia="Times New Roman" w:hAnsi="PT Serif" w:cs="Times New Roman"/>
          <w:color w:val="333333"/>
          <w:sz w:val="29"/>
          <w:szCs w:val="29"/>
          <w:shd w:val="clear" w:color="auto" w:fill="FFFFFF"/>
          <w:lang w:eastAsia="en-GB"/>
        </w:rPr>
        <w:t>A</w:t>
      </w:r>
      <w:r w:rsidRPr="00DD7A03">
        <w:rPr>
          <w:rFonts w:ascii="PT Serif" w:eastAsia="Times New Roman" w:hAnsi="PT Serif" w:cs="Times New Roman"/>
          <w:color w:val="333333"/>
          <w:sz w:val="29"/>
          <w:szCs w:val="29"/>
          <w:shd w:val="clear" w:color="auto" w:fill="FFFFFF"/>
          <w:lang w:eastAsia="en-GB"/>
        </w:rPr>
        <w:t xml:space="preserve">n Azure Region is a set of </w:t>
      </w:r>
      <w:proofErr w:type="spellStart"/>
      <w:r w:rsidRPr="00DD7A03">
        <w:rPr>
          <w:rFonts w:ascii="PT Serif" w:eastAsia="Times New Roman" w:hAnsi="PT Serif" w:cs="Times New Roman"/>
          <w:color w:val="333333"/>
          <w:sz w:val="29"/>
          <w:szCs w:val="29"/>
          <w:shd w:val="clear" w:color="auto" w:fill="FFFFFF"/>
          <w:lang w:eastAsia="en-GB"/>
        </w:rPr>
        <w:t>Datacenters</w:t>
      </w:r>
      <w:proofErr w:type="spellEnd"/>
      <w:r w:rsidRPr="00DD7A03">
        <w:rPr>
          <w:rFonts w:ascii="PT Serif" w:eastAsia="Times New Roman" w:hAnsi="PT Serif" w:cs="Times New Roman"/>
          <w:color w:val="333333"/>
          <w:sz w:val="29"/>
          <w:szCs w:val="29"/>
          <w:shd w:val="clear" w:color="auto" w:fill="FFFFFF"/>
          <w:lang w:eastAsia="en-GB"/>
        </w:rPr>
        <w:t xml:space="preserve"> that are connected through a dedicated low-latency network. </w:t>
      </w:r>
    </w:p>
    <w:p w14:paraId="2B66898F" w14:textId="49A90D74" w:rsidR="00DD7A03" w:rsidRPr="00DD7A03" w:rsidRDefault="00DD7A03" w:rsidP="00DD7A03">
      <w:pPr>
        <w:pStyle w:val="ListParagraph"/>
        <w:numPr>
          <w:ilvl w:val="0"/>
          <w:numId w:val="2"/>
        </w:numPr>
        <w:rPr>
          <w:rFonts w:ascii="Times New Roman" w:eastAsia="Times New Roman" w:hAnsi="Times New Roman" w:cs="Times New Roman"/>
          <w:lang w:eastAsia="en-GB"/>
        </w:rPr>
      </w:pPr>
      <w:r w:rsidRPr="00DD7A03">
        <w:rPr>
          <w:rFonts w:ascii="PT Serif" w:eastAsia="Times New Roman" w:hAnsi="PT Serif" w:cs="Times New Roman"/>
          <w:color w:val="333333"/>
          <w:sz w:val="29"/>
          <w:szCs w:val="29"/>
          <w:shd w:val="clear" w:color="auto" w:fill="FFFFFF"/>
          <w:lang w:eastAsia="en-GB"/>
        </w:rPr>
        <w:t xml:space="preserve">How many </w:t>
      </w:r>
      <w:proofErr w:type="spellStart"/>
      <w:r w:rsidRPr="00DD7A03">
        <w:rPr>
          <w:rFonts w:ascii="PT Serif" w:eastAsia="Times New Roman" w:hAnsi="PT Serif" w:cs="Times New Roman"/>
          <w:color w:val="333333"/>
          <w:sz w:val="29"/>
          <w:szCs w:val="29"/>
          <w:shd w:val="clear" w:color="auto" w:fill="FFFFFF"/>
          <w:lang w:eastAsia="en-GB"/>
        </w:rPr>
        <w:t>datacenters</w:t>
      </w:r>
      <w:proofErr w:type="spellEnd"/>
      <w:r w:rsidRPr="00DD7A03">
        <w:rPr>
          <w:rFonts w:ascii="PT Serif" w:eastAsia="Times New Roman" w:hAnsi="PT Serif" w:cs="Times New Roman"/>
          <w:color w:val="333333"/>
          <w:sz w:val="29"/>
          <w:szCs w:val="29"/>
          <w:shd w:val="clear" w:color="auto" w:fill="FFFFFF"/>
          <w:lang w:eastAsia="en-GB"/>
        </w:rPr>
        <w:t xml:space="preserve"> does a region contain. Well, we do not have a fixed number. It varies. There are regions of different sizes. A Region could be made up of just 1 </w:t>
      </w:r>
      <w:proofErr w:type="spellStart"/>
      <w:r w:rsidRPr="00DD7A03">
        <w:rPr>
          <w:rFonts w:ascii="PT Serif" w:eastAsia="Times New Roman" w:hAnsi="PT Serif" w:cs="Times New Roman"/>
          <w:color w:val="333333"/>
          <w:sz w:val="29"/>
          <w:szCs w:val="29"/>
          <w:shd w:val="clear" w:color="auto" w:fill="FFFFFF"/>
          <w:lang w:eastAsia="en-GB"/>
        </w:rPr>
        <w:t>dataceneter</w:t>
      </w:r>
      <w:proofErr w:type="spellEnd"/>
      <w:r w:rsidRPr="00DD7A03">
        <w:rPr>
          <w:rFonts w:ascii="PT Serif" w:eastAsia="Times New Roman" w:hAnsi="PT Serif" w:cs="Times New Roman"/>
          <w:color w:val="333333"/>
          <w:sz w:val="29"/>
          <w:szCs w:val="29"/>
          <w:shd w:val="clear" w:color="auto" w:fill="FFFFFF"/>
          <w:lang w:eastAsia="en-GB"/>
        </w:rPr>
        <w:t xml:space="preserve"> or multiple </w:t>
      </w:r>
      <w:proofErr w:type="spellStart"/>
      <w:r w:rsidRPr="00DD7A03">
        <w:rPr>
          <w:rFonts w:ascii="PT Serif" w:eastAsia="Times New Roman" w:hAnsi="PT Serif" w:cs="Times New Roman"/>
          <w:color w:val="333333"/>
          <w:sz w:val="29"/>
          <w:szCs w:val="29"/>
          <w:shd w:val="clear" w:color="auto" w:fill="FFFFFF"/>
          <w:lang w:eastAsia="en-GB"/>
        </w:rPr>
        <w:t>datacenters</w:t>
      </w:r>
      <w:proofErr w:type="spellEnd"/>
      <w:r w:rsidRPr="00DD7A03">
        <w:rPr>
          <w:rFonts w:ascii="PT Serif" w:eastAsia="Times New Roman" w:hAnsi="PT Serif" w:cs="Times New Roman"/>
          <w:color w:val="333333"/>
          <w:sz w:val="29"/>
          <w:szCs w:val="29"/>
          <w:shd w:val="clear" w:color="auto" w:fill="FFFFFF"/>
          <w:lang w:eastAsia="en-GB"/>
        </w:rPr>
        <w:t xml:space="preserve">. </w:t>
      </w:r>
    </w:p>
    <w:p w14:paraId="52316104" w14:textId="136ECCEB" w:rsidR="00DD7A03" w:rsidRPr="00DD7A03" w:rsidRDefault="00DD7A03" w:rsidP="00DD7A03">
      <w:pPr>
        <w:pStyle w:val="ListParagraph"/>
        <w:numPr>
          <w:ilvl w:val="0"/>
          <w:numId w:val="2"/>
        </w:numPr>
        <w:rPr>
          <w:rFonts w:ascii="Times New Roman" w:eastAsia="Times New Roman" w:hAnsi="Times New Roman" w:cs="Times New Roman"/>
          <w:lang w:eastAsia="en-GB"/>
        </w:rPr>
      </w:pPr>
      <w:r w:rsidRPr="00DD7A03">
        <w:rPr>
          <w:rFonts w:ascii="PT Serif" w:eastAsia="Times New Roman" w:hAnsi="PT Serif" w:cs="Times New Roman"/>
          <w:color w:val="333333"/>
          <w:sz w:val="29"/>
          <w:szCs w:val="29"/>
          <w:shd w:val="clear" w:color="auto" w:fill="FFFFFF"/>
          <w:lang w:eastAsia="en-GB"/>
        </w:rPr>
        <w:t xml:space="preserve">The point is, an Azure Region is a group of one or more Azure </w:t>
      </w:r>
      <w:proofErr w:type="spellStart"/>
      <w:r w:rsidRPr="00DD7A03">
        <w:rPr>
          <w:rFonts w:ascii="PT Serif" w:eastAsia="Times New Roman" w:hAnsi="PT Serif" w:cs="Times New Roman"/>
          <w:color w:val="333333"/>
          <w:sz w:val="29"/>
          <w:szCs w:val="29"/>
          <w:shd w:val="clear" w:color="auto" w:fill="FFFFFF"/>
          <w:lang w:eastAsia="en-GB"/>
        </w:rPr>
        <w:t>Datacenters</w:t>
      </w:r>
      <w:proofErr w:type="spellEnd"/>
      <w:r w:rsidRPr="00DD7A03">
        <w:rPr>
          <w:rFonts w:ascii="PT Serif" w:eastAsia="Times New Roman" w:hAnsi="PT Serif" w:cs="Times New Roman"/>
          <w:color w:val="333333"/>
          <w:sz w:val="29"/>
          <w:szCs w:val="29"/>
          <w:shd w:val="clear" w:color="auto" w:fill="FFFFFF"/>
          <w:lang w:eastAsia="en-GB"/>
        </w:rPr>
        <w:t>. As of this course recording, Azure has 58 regions worldwide.</w:t>
      </w:r>
    </w:p>
    <w:p w14:paraId="69801CF3" w14:textId="13D71E8A" w:rsidR="00DD7A03" w:rsidRPr="00DD7A03" w:rsidRDefault="00DD7A03" w:rsidP="00DD7A03">
      <w:pPr>
        <w:pStyle w:val="Heading2"/>
        <w:shd w:val="clear" w:color="auto" w:fill="FFFFFF"/>
        <w:spacing w:before="360" w:beforeAutospacing="0" w:after="168" w:afterAutospacing="0" w:line="288" w:lineRule="atLeast"/>
        <w:jc w:val="center"/>
        <w:rPr>
          <w:rFonts w:ascii="Comic Sans MS" w:hAnsi="Comic Sans MS"/>
          <w:color w:val="323131"/>
          <w:sz w:val="20"/>
          <w:szCs w:val="20"/>
          <w:u w:val="single"/>
        </w:rPr>
      </w:pPr>
      <w:r w:rsidRPr="00DD7A03">
        <w:fldChar w:fldCharType="begin"/>
      </w:r>
      <w:r w:rsidRPr="00DD7A03">
        <w:instrText xml:space="preserve"> INCLUDEPICTURE "https://www.pragimtech.com/blog/contribute/article_images/1220201111015353/azure-regions-explained.jpg" \* MERGEFORMATINET </w:instrText>
      </w:r>
      <w:r w:rsidRPr="00DD7A03">
        <w:fldChar w:fldCharType="separate"/>
      </w:r>
      <w:r w:rsidRPr="00DD7A03">
        <w:rPr>
          <w:noProof/>
        </w:rPr>
        <w:drawing>
          <wp:inline distT="0" distB="0" distL="0" distR="0" wp14:anchorId="3EBB4AAE" wp14:editId="4D820254">
            <wp:extent cx="2392136" cy="1240790"/>
            <wp:effectExtent l="0" t="0" r="0" b="3810"/>
            <wp:docPr id="14" name="Picture 14" descr="azure region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zure regions explain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406" cy="1289687"/>
                    </a:xfrm>
                    <a:prstGeom prst="rect">
                      <a:avLst/>
                    </a:prstGeom>
                    <a:noFill/>
                    <a:ln>
                      <a:noFill/>
                    </a:ln>
                  </pic:spPr>
                </pic:pic>
              </a:graphicData>
            </a:graphic>
          </wp:inline>
        </w:drawing>
      </w:r>
      <w:r w:rsidRPr="00DD7A03">
        <w:fldChar w:fldCharType="end"/>
      </w:r>
    </w:p>
    <w:p w14:paraId="65269ECF" w14:textId="15934294" w:rsidR="00DD7A03" w:rsidRPr="00DD7A03" w:rsidRDefault="00DD7A03" w:rsidP="00DD7A03">
      <w:pPr>
        <w:pStyle w:val="ListParagraph"/>
        <w:numPr>
          <w:ilvl w:val="0"/>
          <w:numId w:val="2"/>
        </w:numPr>
        <w:rPr>
          <w:rFonts w:ascii="PT Serif" w:eastAsia="Times New Roman" w:hAnsi="PT Serif" w:cs="Times New Roman"/>
          <w:color w:val="333333"/>
          <w:sz w:val="29"/>
          <w:szCs w:val="29"/>
          <w:shd w:val="clear" w:color="auto" w:fill="FFFFFF"/>
          <w:lang w:eastAsia="en-GB"/>
        </w:rPr>
      </w:pPr>
      <w:r w:rsidRPr="00DD7A03">
        <w:rPr>
          <w:rFonts w:ascii="PT Serif" w:eastAsia="Times New Roman" w:hAnsi="PT Serif" w:cs="Times New Roman"/>
          <w:color w:val="333333"/>
          <w:sz w:val="29"/>
          <w:szCs w:val="29"/>
          <w:shd w:val="clear" w:color="auto" w:fill="FFFFFF"/>
          <w:lang w:eastAsia="en-GB"/>
        </w:rPr>
        <w:lastRenderedPageBreak/>
        <w:t xml:space="preserve">You have the flexibility to deploy your applications and data to any Azure region you want. </w:t>
      </w:r>
    </w:p>
    <w:p w14:paraId="2E50EC96" w14:textId="5533285A" w:rsidR="00DD7A03" w:rsidRPr="00DD7A03" w:rsidRDefault="00DD7A03" w:rsidP="00DD7A03">
      <w:pPr>
        <w:pStyle w:val="ListParagraph"/>
        <w:numPr>
          <w:ilvl w:val="0"/>
          <w:numId w:val="2"/>
        </w:numPr>
        <w:rPr>
          <w:rFonts w:ascii="Times New Roman" w:eastAsia="Times New Roman" w:hAnsi="Times New Roman" w:cs="Times New Roman"/>
          <w:lang w:eastAsia="en-GB"/>
        </w:rPr>
      </w:pPr>
      <w:r w:rsidRPr="00DD7A03">
        <w:rPr>
          <w:rFonts w:ascii="PT Serif" w:eastAsia="Times New Roman" w:hAnsi="PT Serif" w:cs="Times New Roman"/>
          <w:color w:val="333333"/>
          <w:sz w:val="29"/>
          <w:szCs w:val="29"/>
          <w:shd w:val="clear" w:color="auto" w:fill="FFFFFF"/>
          <w:lang w:eastAsia="en-GB"/>
        </w:rPr>
        <w:t>You can even deploy across multiple regions to deliver cross-region resiliency.</w:t>
      </w:r>
    </w:p>
    <w:p w14:paraId="229C40D8" w14:textId="4C8E9040" w:rsidR="00DD7A03" w:rsidRDefault="00DD7A03" w:rsidP="00DD7A03">
      <w:pPr>
        <w:pStyle w:val="Heading2"/>
        <w:shd w:val="clear" w:color="auto" w:fill="FFFFFF"/>
        <w:spacing w:before="360" w:beforeAutospacing="0" w:after="168" w:afterAutospacing="0" w:line="288" w:lineRule="atLeast"/>
        <w:rPr>
          <w:rFonts w:ascii="Comic Sans MS" w:hAnsi="Comic Sans MS"/>
          <w:color w:val="323131"/>
          <w:u w:val="single"/>
        </w:rPr>
      </w:pPr>
      <w:r w:rsidRPr="00DD7A03">
        <w:rPr>
          <w:rFonts w:ascii="Comic Sans MS" w:hAnsi="Comic Sans MS"/>
          <w:color w:val="323131"/>
          <w:u w:val="single"/>
        </w:rPr>
        <w:t>What is cross-region resiliency</w:t>
      </w:r>
      <w:r>
        <w:rPr>
          <w:rFonts w:ascii="Comic Sans MS" w:hAnsi="Comic Sans MS"/>
          <w:color w:val="323131"/>
          <w:u w:val="single"/>
        </w:rPr>
        <w:t xml:space="preserve"> ?</w:t>
      </w:r>
    </w:p>
    <w:p w14:paraId="2CBD8D51" w14:textId="77777777" w:rsidR="00803332" w:rsidRPr="00803332" w:rsidRDefault="00803332" w:rsidP="00803332">
      <w:pPr>
        <w:rPr>
          <w:rFonts w:ascii="Times New Roman" w:eastAsia="Times New Roman" w:hAnsi="Times New Roman" w:cs="Times New Roman"/>
          <w:lang w:eastAsia="en-GB"/>
        </w:rPr>
      </w:pPr>
      <w:r w:rsidRPr="00803332">
        <w:rPr>
          <w:rFonts w:ascii="PT Serif" w:eastAsia="Times New Roman" w:hAnsi="PT Serif" w:cs="Times New Roman"/>
          <w:color w:val="333333"/>
          <w:sz w:val="29"/>
          <w:szCs w:val="29"/>
          <w:shd w:val="clear" w:color="auto" w:fill="FFFFFF"/>
          <w:lang w:eastAsia="en-GB"/>
        </w:rPr>
        <w:t>Well, in general, resilience is the ability of a software to react to problems in one of its components and still provide the best possible service.</w:t>
      </w:r>
    </w:p>
    <w:p w14:paraId="332BD76A" w14:textId="77777777" w:rsidR="00803332" w:rsidRDefault="00803332" w:rsidP="00803332">
      <w:pPr>
        <w:pStyle w:val="NormalWeb"/>
        <w:shd w:val="clear" w:color="auto" w:fill="FFFFFF"/>
        <w:spacing w:before="0" w:beforeAutospacing="0" w:after="360" w:afterAutospacing="0" w:line="360" w:lineRule="atLeast"/>
        <w:rPr>
          <w:rFonts w:ascii="PT Serif" w:hAnsi="PT Serif"/>
          <w:color w:val="333333"/>
          <w:sz w:val="29"/>
          <w:szCs w:val="29"/>
        </w:rPr>
      </w:pPr>
      <w:r>
        <w:rPr>
          <w:rFonts w:ascii="PT Serif" w:hAnsi="PT Serif"/>
          <w:color w:val="333333"/>
          <w:sz w:val="29"/>
          <w:szCs w:val="29"/>
        </w:rPr>
        <w:t>Both your software and the underlying infrastructure must be resilient. If there is a problem, the end user should not know about it. The request must be handled and processed by another region. The end user should get the same level of service.</w:t>
      </w:r>
    </w:p>
    <w:p w14:paraId="33F3C597" w14:textId="77777777" w:rsidR="00803332" w:rsidRDefault="00803332" w:rsidP="00803332">
      <w:pPr>
        <w:pStyle w:val="NormalWeb"/>
        <w:shd w:val="clear" w:color="auto" w:fill="FFFFFF"/>
        <w:spacing w:before="0" w:beforeAutospacing="0" w:after="360" w:afterAutospacing="0" w:line="360" w:lineRule="atLeast"/>
        <w:rPr>
          <w:rFonts w:ascii="PT Serif" w:hAnsi="PT Serif"/>
          <w:color w:val="333333"/>
          <w:sz w:val="29"/>
          <w:szCs w:val="29"/>
        </w:rPr>
      </w:pPr>
      <w:r>
        <w:rPr>
          <w:rFonts w:ascii="PT Serif" w:hAnsi="PT Serif"/>
          <w:color w:val="333333"/>
          <w:sz w:val="29"/>
          <w:szCs w:val="29"/>
        </w:rPr>
        <w:t>We can get this resiliency, by deploying our application and data in at least 2 regions. In this example we have our application and data deployed in two regions - Region A and Region B. </w:t>
      </w:r>
    </w:p>
    <w:p w14:paraId="673EFEA5" w14:textId="5E1C5A25" w:rsidR="00803332" w:rsidRPr="00803332" w:rsidRDefault="00803332" w:rsidP="00803332">
      <w:pPr>
        <w:rPr>
          <w:rFonts w:ascii="Times New Roman" w:eastAsia="Times New Roman" w:hAnsi="Times New Roman" w:cs="Times New Roman"/>
          <w:lang w:eastAsia="en-GB"/>
        </w:rPr>
      </w:pPr>
      <w:r w:rsidRPr="00803332">
        <w:rPr>
          <w:rFonts w:ascii="Times New Roman" w:eastAsia="Times New Roman" w:hAnsi="Times New Roman" w:cs="Times New Roman"/>
          <w:lang w:eastAsia="en-GB"/>
        </w:rPr>
        <w:fldChar w:fldCharType="begin"/>
      </w:r>
      <w:r w:rsidRPr="00803332">
        <w:rPr>
          <w:rFonts w:ascii="Times New Roman" w:eastAsia="Times New Roman" w:hAnsi="Times New Roman" w:cs="Times New Roman"/>
          <w:lang w:eastAsia="en-GB"/>
        </w:rPr>
        <w:instrText xml:space="preserve"> INCLUDEPICTURE "https://www.pragimtech.com/blog/contribute/article_images/1220201111015353/azure-cross-region-resiliency.jpg" \* MERGEFORMATINET </w:instrText>
      </w:r>
      <w:r w:rsidRPr="00803332">
        <w:rPr>
          <w:rFonts w:ascii="Times New Roman" w:eastAsia="Times New Roman" w:hAnsi="Times New Roman" w:cs="Times New Roman"/>
          <w:lang w:eastAsia="en-GB"/>
        </w:rPr>
        <w:fldChar w:fldCharType="separate"/>
      </w:r>
      <w:r w:rsidRPr="00803332">
        <w:rPr>
          <w:rFonts w:ascii="Times New Roman" w:eastAsia="Times New Roman" w:hAnsi="Times New Roman" w:cs="Times New Roman"/>
          <w:noProof/>
          <w:lang w:eastAsia="en-GB"/>
        </w:rPr>
        <w:drawing>
          <wp:inline distT="0" distB="0" distL="0" distR="0" wp14:anchorId="3DF7D1F8" wp14:editId="357AAE78">
            <wp:extent cx="4367893" cy="2885809"/>
            <wp:effectExtent l="0" t="0" r="1270" b="0"/>
            <wp:docPr id="15" name="Picture 15" descr="azure cross region resili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zure cross region resilienc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9228" cy="2893298"/>
                    </a:xfrm>
                    <a:prstGeom prst="rect">
                      <a:avLst/>
                    </a:prstGeom>
                    <a:noFill/>
                    <a:ln>
                      <a:noFill/>
                    </a:ln>
                  </pic:spPr>
                </pic:pic>
              </a:graphicData>
            </a:graphic>
          </wp:inline>
        </w:drawing>
      </w:r>
      <w:r w:rsidRPr="00803332">
        <w:rPr>
          <w:rFonts w:ascii="Times New Roman" w:eastAsia="Times New Roman" w:hAnsi="Times New Roman" w:cs="Times New Roman"/>
          <w:lang w:eastAsia="en-GB"/>
        </w:rPr>
        <w:fldChar w:fldCharType="end"/>
      </w:r>
    </w:p>
    <w:p w14:paraId="703089BA" w14:textId="77777777" w:rsidR="00803332" w:rsidRPr="00803332" w:rsidRDefault="00803332" w:rsidP="00803332">
      <w:pPr>
        <w:rPr>
          <w:rFonts w:ascii="Times New Roman" w:eastAsia="Times New Roman" w:hAnsi="Times New Roman" w:cs="Times New Roman"/>
          <w:lang w:eastAsia="en-GB"/>
        </w:rPr>
      </w:pPr>
      <w:r w:rsidRPr="00803332">
        <w:rPr>
          <w:rFonts w:ascii="PT Serif" w:eastAsia="Times New Roman" w:hAnsi="PT Serif" w:cs="Times New Roman"/>
          <w:color w:val="333333"/>
          <w:sz w:val="29"/>
          <w:szCs w:val="29"/>
          <w:shd w:val="clear" w:color="auto" w:fill="FFFFFF"/>
          <w:lang w:eastAsia="en-GB"/>
        </w:rPr>
        <w:t>If there is a region level failure, for example, let's say Region A has gone down. The Azure Traffic Manager is smart enough to send all the requests to Region B. The end user gets the same response. He does not even know there is a region level failure. When Region A is back online, the Azure Traffic Manager will distribute the traffic between both the regions again.</w:t>
      </w:r>
    </w:p>
    <w:p w14:paraId="0DC3A36F" w14:textId="2B12BE42" w:rsidR="00803332" w:rsidRPr="00803332" w:rsidRDefault="00803332" w:rsidP="00803332">
      <w:pPr>
        <w:pStyle w:val="Heading2"/>
        <w:shd w:val="clear" w:color="auto" w:fill="FFFFFF"/>
        <w:spacing w:before="360" w:beforeAutospacing="0" w:after="168" w:afterAutospacing="0" w:line="288" w:lineRule="atLeast"/>
        <w:rPr>
          <w:rFonts w:ascii="Comic Sans MS" w:hAnsi="Comic Sans MS"/>
          <w:color w:val="323131"/>
          <w:sz w:val="28"/>
          <w:szCs w:val="28"/>
          <w:u w:val="single"/>
        </w:rPr>
      </w:pPr>
      <w:r w:rsidRPr="00803332">
        <w:rPr>
          <w:rFonts w:ascii="Comic Sans MS" w:hAnsi="Comic Sans MS"/>
          <w:color w:val="323131"/>
          <w:sz w:val="28"/>
          <w:szCs w:val="28"/>
          <w:u w:val="single"/>
        </w:rPr>
        <w:lastRenderedPageBreak/>
        <w:t>What is an Azure Availability Zone</w:t>
      </w:r>
      <w:r>
        <w:rPr>
          <w:rFonts w:ascii="Comic Sans MS" w:hAnsi="Comic Sans MS"/>
          <w:color w:val="323131"/>
          <w:sz w:val="28"/>
          <w:szCs w:val="28"/>
          <w:u w:val="single"/>
        </w:rPr>
        <w:t xml:space="preserve"> ?</w:t>
      </w:r>
    </w:p>
    <w:p w14:paraId="314B65A5" w14:textId="20120695" w:rsidR="00803332" w:rsidRPr="00803332" w:rsidRDefault="00803332" w:rsidP="00803332">
      <w:pPr>
        <w:pStyle w:val="ListParagraph"/>
        <w:numPr>
          <w:ilvl w:val="0"/>
          <w:numId w:val="2"/>
        </w:numPr>
        <w:rPr>
          <w:rFonts w:ascii="Comic Sans MS" w:eastAsia="Times New Roman" w:hAnsi="Comic Sans MS" w:cs="Times New Roman"/>
          <w:color w:val="333333"/>
          <w:sz w:val="29"/>
          <w:szCs w:val="29"/>
          <w:shd w:val="clear" w:color="auto" w:fill="FFFFFF"/>
          <w:lang w:eastAsia="en-GB"/>
        </w:rPr>
      </w:pPr>
      <w:r w:rsidRPr="00803332">
        <w:rPr>
          <w:rFonts w:ascii="Comic Sans MS" w:eastAsia="Times New Roman" w:hAnsi="Comic Sans MS" w:cs="Times New Roman"/>
          <w:color w:val="333333"/>
          <w:sz w:val="29"/>
          <w:szCs w:val="29"/>
          <w:shd w:val="clear" w:color="auto" w:fill="FFFFFF"/>
          <w:lang w:eastAsia="en-GB"/>
        </w:rPr>
        <w:t xml:space="preserve">An Azure Availability Zone is a unique physical location within an Azure region. Each Availability Zone is made up of one or more </w:t>
      </w:r>
      <w:proofErr w:type="spellStart"/>
      <w:r w:rsidRPr="00803332">
        <w:rPr>
          <w:rFonts w:ascii="Comic Sans MS" w:eastAsia="Times New Roman" w:hAnsi="Comic Sans MS" w:cs="Times New Roman"/>
          <w:color w:val="333333"/>
          <w:sz w:val="29"/>
          <w:szCs w:val="29"/>
          <w:shd w:val="clear" w:color="auto" w:fill="FFFFFF"/>
          <w:lang w:eastAsia="en-GB"/>
        </w:rPr>
        <w:t>datacente</w:t>
      </w:r>
      <w:r>
        <w:rPr>
          <w:rFonts w:ascii="Comic Sans MS" w:eastAsia="Times New Roman" w:hAnsi="Comic Sans MS" w:cs="Times New Roman"/>
          <w:color w:val="333333"/>
          <w:sz w:val="29"/>
          <w:szCs w:val="29"/>
          <w:shd w:val="clear" w:color="auto" w:fill="FFFFFF"/>
          <w:lang w:eastAsia="en-GB"/>
        </w:rPr>
        <w:t>r</w:t>
      </w:r>
      <w:r w:rsidRPr="00803332">
        <w:rPr>
          <w:rFonts w:ascii="Comic Sans MS" w:eastAsia="Times New Roman" w:hAnsi="Comic Sans MS" w:cs="Times New Roman"/>
          <w:color w:val="333333"/>
          <w:sz w:val="29"/>
          <w:szCs w:val="29"/>
          <w:shd w:val="clear" w:color="auto" w:fill="FFFFFF"/>
          <w:lang w:eastAsia="en-GB"/>
        </w:rPr>
        <w:t>s</w:t>
      </w:r>
      <w:proofErr w:type="spellEnd"/>
      <w:r w:rsidRPr="00803332">
        <w:rPr>
          <w:rFonts w:ascii="Comic Sans MS" w:eastAsia="Times New Roman" w:hAnsi="Comic Sans MS" w:cs="Times New Roman"/>
          <w:color w:val="333333"/>
          <w:sz w:val="29"/>
          <w:szCs w:val="29"/>
          <w:shd w:val="clear" w:color="auto" w:fill="FFFFFF"/>
          <w:lang w:eastAsia="en-GB"/>
        </w:rPr>
        <w:t xml:space="preserve"> with independent power, cooling, and networking. Not all Regions have Availability Zones. </w:t>
      </w:r>
    </w:p>
    <w:p w14:paraId="23A03189" w14:textId="7DD55B26" w:rsidR="00803332" w:rsidRPr="00803332" w:rsidRDefault="00803332" w:rsidP="00803332">
      <w:pPr>
        <w:pStyle w:val="ListParagraph"/>
        <w:numPr>
          <w:ilvl w:val="0"/>
          <w:numId w:val="2"/>
        </w:numPr>
        <w:rPr>
          <w:rFonts w:ascii="Comic Sans MS" w:eastAsia="Times New Roman" w:hAnsi="Comic Sans MS" w:cs="Times New Roman"/>
          <w:lang w:eastAsia="en-GB"/>
        </w:rPr>
      </w:pPr>
      <w:r w:rsidRPr="00803332">
        <w:rPr>
          <w:rFonts w:ascii="Comic Sans MS" w:eastAsia="Times New Roman" w:hAnsi="Comic Sans MS" w:cs="Times New Roman"/>
          <w:color w:val="333333"/>
          <w:sz w:val="29"/>
          <w:szCs w:val="29"/>
          <w:shd w:val="clear" w:color="auto" w:fill="FFFFFF"/>
          <w:lang w:eastAsia="en-GB"/>
        </w:rPr>
        <w:t xml:space="preserve">Regions that support Availability Zones have a minimum of </w:t>
      </w:r>
      <w:r w:rsidRPr="00803332">
        <w:rPr>
          <w:rFonts w:ascii="Comic Sans MS" w:eastAsia="Times New Roman" w:hAnsi="Comic Sans MS" w:cs="Times New Roman"/>
          <w:b/>
          <w:bCs/>
          <w:color w:val="333333"/>
          <w:sz w:val="29"/>
          <w:szCs w:val="29"/>
          <w:highlight w:val="yellow"/>
          <w:shd w:val="clear" w:color="auto" w:fill="FFFFFF"/>
          <w:lang w:eastAsia="en-GB"/>
        </w:rPr>
        <w:t>three separate zones</w:t>
      </w:r>
      <w:r w:rsidRPr="00803332">
        <w:rPr>
          <w:rFonts w:ascii="Comic Sans MS" w:eastAsia="Times New Roman" w:hAnsi="Comic Sans MS" w:cs="Times New Roman"/>
          <w:color w:val="333333"/>
          <w:sz w:val="29"/>
          <w:szCs w:val="29"/>
          <w:shd w:val="clear" w:color="auto" w:fill="FFFFFF"/>
          <w:lang w:eastAsia="en-GB"/>
        </w:rPr>
        <w:t xml:space="preserve"> to ensure resiliency.</w:t>
      </w:r>
    </w:p>
    <w:p w14:paraId="58ABF335" w14:textId="4D6A4B1E" w:rsidR="00803332" w:rsidRPr="00803332" w:rsidRDefault="00803332" w:rsidP="00803332">
      <w:pPr>
        <w:pStyle w:val="ListParagraph"/>
        <w:numPr>
          <w:ilvl w:val="0"/>
          <w:numId w:val="2"/>
        </w:numPr>
        <w:jc w:val="right"/>
        <w:rPr>
          <w:rFonts w:ascii="Times New Roman" w:eastAsia="Times New Roman" w:hAnsi="Times New Roman" w:cs="Times New Roman"/>
          <w:lang w:eastAsia="en-GB"/>
        </w:rPr>
      </w:pPr>
      <w:r w:rsidRPr="00803332">
        <w:rPr>
          <w:rFonts w:ascii="Times New Roman" w:eastAsia="Times New Roman" w:hAnsi="Times New Roman" w:cs="Times New Roman"/>
          <w:lang w:eastAsia="en-GB"/>
        </w:rPr>
        <w:fldChar w:fldCharType="begin"/>
      </w:r>
      <w:r w:rsidRPr="00803332">
        <w:rPr>
          <w:rFonts w:ascii="Times New Roman" w:eastAsia="Times New Roman" w:hAnsi="Times New Roman" w:cs="Times New Roman"/>
          <w:lang w:eastAsia="en-GB"/>
        </w:rPr>
        <w:instrText xml:space="preserve"> INCLUDEPICTURE "https://www.pragimtech.com/blog/contribute/article_images/1220201111015353/azure-availability-zones-explained.jpg" \* MERGEFORMATINET </w:instrText>
      </w:r>
      <w:r w:rsidRPr="00803332">
        <w:rPr>
          <w:rFonts w:ascii="Times New Roman" w:eastAsia="Times New Roman" w:hAnsi="Times New Roman" w:cs="Times New Roman"/>
          <w:lang w:eastAsia="en-GB"/>
        </w:rPr>
        <w:fldChar w:fldCharType="separate"/>
      </w:r>
      <w:r w:rsidRPr="00803332">
        <w:rPr>
          <w:noProof/>
          <w:lang w:eastAsia="en-GB"/>
        </w:rPr>
        <w:drawing>
          <wp:inline distT="0" distB="0" distL="0" distR="0" wp14:anchorId="37DDF27A" wp14:editId="55057A25">
            <wp:extent cx="3151414" cy="1773335"/>
            <wp:effectExtent l="0" t="0" r="0" b="5080"/>
            <wp:docPr id="16" name="Picture 16" descr="azure availability zone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zure availability zones explain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970" cy="1790529"/>
                    </a:xfrm>
                    <a:prstGeom prst="rect">
                      <a:avLst/>
                    </a:prstGeom>
                    <a:noFill/>
                    <a:ln>
                      <a:noFill/>
                    </a:ln>
                  </pic:spPr>
                </pic:pic>
              </a:graphicData>
            </a:graphic>
          </wp:inline>
        </w:drawing>
      </w:r>
      <w:r w:rsidRPr="00803332">
        <w:rPr>
          <w:rFonts w:ascii="Times New Roman" w:eastAsia="Times New Roman" w:hAnsi="Times New Roman" w:cs="Times New Roman"/>
          <w:lang w:eastAsia="en-GB"/>
        </w:rPr>
        <w:fldChar w:fldCharType="end"/>
      </w:r>
    </w:p>
    <w:p w14:paraId="05DCE54A" w14:textId="77777777" w:rsidR="00D40080" w:rsidRPr="00D40080" w:rsidRDefault="00D40080" w:rsidP="00D40080">
      <w:pPr>
        <w:pStyle w:val="ListParagraph"/>
        <w:numPr>
          <w:ilvl w:val="0"/>
          <w:numId w:val="2"/>
        </w:numPr>
        <w:rPr>
          <w:rFonts w:ascii="Times New Roman" w:eastAsia="Times New Roman" w:hAnsi="Times New Roman" w:cs="Times New Roman"/>
          <w:lang w:eastAsia="en-GB"/>
        </w:rPr>
      </w:pPr>
      <w:r w:rsidRPr="00D40080">
        <w:rPr>
          <w:rFonts w:ascii="PT Serif" w:eastAsia="Times New Roman" w:hAnsi="PT Serif" w:cs="Times New Roman"/>
          <w:color w:val="333333"/>
          <w:sz w:val="29"/>
          <w:szCs w:val="29"/>
          <w:shd w:val="clear" w:color="auto" w:fill="FFFFFF"/>
          <w:lang w:eastAsia="en-GB"/>
        </w:rPr>
        <w:t xml:space="preserve">If one of the Availability Zones has gone down for some reason, we still have our applications and data available from the rest of the two Availability Zones. </w:t>
      </w:r>
    </w:p>
    <w:p w14:paraId="042AB662" w14:textId="77777777" w:rsidR="00D40080" w:rsidRPr="00D40080" w:rsidRDefault="00D40080" w:rsidP="00D40080">
      <w:pPr>
        <w:pStyle w:val="ListParagraph"/>
        <w:numPr>
          <w:ilvl w:val="0"/>
          <w:numId w:val="2"/>
        </w:numPr>
        <w:rPr>
          <w:rFonts w:ascii="Times New Roman" w:eastAsia="Times New Roman" w:hAnsi="Times New Roman" w:cs="Times New Roman"/>
          <w:lang w:eastAsia="en-GB"/>
        </w:rPr>
      </w:pPr>
      <w:r w:rsidRPr="00D40080">
        <w:rPr>
          <w:rFonts w:ascii="PT Serif" w:eastAsia="Times New Roman" w:hAnsi="PT Serif" w:cs="Times New Roman"/>
          <w:color w:val="333333"/>
          <w:sz w:val="29"/>
          <w:szCs w:val="29"/>
          <w:shd w:val="clear" w:color="auto" w:fill="FFFFFF"/>
          <w:lang w:eastAsia="en-GB"/>
        </w:rPr>
        <w:t>There is a physical separation between each Availability Zone and it is this separation that protects our applications and data from Datacenter failures. </w:t>
      </w:r>
    </w:p>
    <w:p w14:paraId="4921C73C" w14:textId="0654F43F" w:rsidR="00D40080" w:rsidRPr="00D40080" w:rsidRDefault="00D40080" w:rsidP="00D40080">
      <w:pPr>
        <w:pStyle w:val="ListParagraph"/>
        <w:numPr>
          <w:ilvl w:val="0"/>
          <w:numId w:val="2"/>
        </w:numPr>
        <w:rPr>
          <w:rFonts w:ascii="Times New Roman" w:eastAsia="Times New Roman" w:hAnsi="Times New Roman" w:cs="Times New Roman"/>
          <w:lang w:eastAsia="en-GB"/>
        </w:rPr>
      </w:pPr>
      <w:r w:rsidRPr="00D40080">
        <w:rPr>
          <w:rFonts w:ascii="PT Serif" w:eastAsia="Times New Roman" w:hAnsi="PT Serif" w:cs="Times New Roman"/>
          <w:color w:val="333333"/>
          <w:sz w:val="29"/>
          <w:szCs w:val="29"/>
          <w:shd w:val="clear" w:color="auto" w:fill="FFFFFF"/>
          <w:lang w:eastAsia="en-GB"/>
        </w:rPr>
        <w:t>With Availability Zones, Azure offers industry best 99.99% VM uptime SLA.</w:t>
      </w:r>
    </w:p>
    <w:p w14:paraId="2AF5548A" w14:textId="03502A3D" w:rsidR="00D40080" w:rsidRDefault="00D40080" w:rsidP="00D40080">
      <w:pPr>
        <w:pStyle w:val="Heading2"/>
        <w:shd w:val="clear" w:color="auto" w:fill="FFFFFF"/>
        <w:spacing w:before="360" w:beforeAutospacing="0" w:after="168" w:afterAutospacing="0" w:line="288" w:lineRule="atLeast"/>
        <w:rPr>
          <w:rFonts w:ascii="Comic Sans MS" w:hAnsi="Comic Sans MS"/>
          <w:color w:val="323131"/>
          <w:u w:val="single"/>
        </w:rPr>
      </w:pPr>
      <w:r w:rsidRPr="00D40080">
        <w:rPr>
          <w:rFonts w:ascii="Comic Sans MS" w:hAnsi="Comic Sans MS"/>
          <w:color w:val="323131"/>
          <w:u w:val="single"/>
        </w:rPr>
        <w:t>Azure fault domain and update domain</w:t>
      </w:r>
      <w:r>
        <w:rPr>
          <w:rFonts w:ascii="Comic Sans MS" w:hAnsi="Comic Sans MS"/>
          <w:color w:val="323131"/>
          <w:u w:val="single"/>
        </w:rPr>
        <w:t xml:space="preserve"> ?</w:t>
      </w:r>
    </w:p>
    <w:p w14:paraId="3613F5E2" w14:textId="19B15704" w:rsidR="00D40080" w:rsidRPr="00D40080" w:rsidRDefault="00D40080" w:rsidP="00D40080">
      <w:pPr>
        <w:pStyle w:val="ListParagraph"/>
        <w:numPr>
          <w:ilvl w:val="0"/>
          <w:numId w:val="2"/>
        </w:numPr>
        <w:rPr>
          <w:rFonts w:ascii="PT Serif" w:eastAsia="Times New Roman" w:hAnsi="PT Serif" w:cs="Times New Roman"/>
          <w:color w:val="333333"/>
          <w:sz w:val="29"/>
          <w:szCs w:val="29"/>
          <w:shd w:val="clear" w:color="auto" w:fill="FFFFFF"/>
          <w:lang w:eastAsia="en-GB"/>
        </w:rPr>
      </w:pPr>
      <w:r w:rsidRPr="00D40080">
        <w:rPr>
          <w:rFonts w:ascii="PT Serif" w:eastAsia="Times New Roman" w:hAnsi="PT Serif" w:cs="Times New Roman"/>
          <w:color w:val="333333"/>
          <w:sz w:val="29"/>
          <w:szCs w:val="29"/>
          <w:shd w:val="clear" w:color="auto" w:fill="FFFFFF"/>
          <w:lang w:eastAsia="en-GB"/>
        </w:rPr>
        <w:t xml:space="preserve">An </w:t>
      </w:r>
      <w:r w:rsidRPr="00D40080">
        <w:rPr>
          <w:rFonts w:ascii="PT Serif" w:eastAsia="Times New Roman" w:hAnsi="PT Serif" w:cs="Times New Roman"/>
          <w:b/>
          <w:bCs/>
          <w:color w:val="333333"/>
          <w:sz w:val="29"/>
          <w:szCs w:val="29"/>
          <w:shd w:val="clear" w:color="auto" w:fill="FFFFFF"/>
          <w:lang w:eastAsia="en-GB"/>
        </w:rPr>
        <w:t>Availability Zone</w:t>
      </w:r>
      <w:r w:rsidRPr="00D40080">
        <w:rPr>
          <w:rFonts w:ascii="PT Serif" w:eastAsia="Times New Roman" w:hAnsi="PT Serif" w:cs="Times New Roman"/>
          <w:color w:val="333333"/>
          <w:sz w:val="29"/>
          <w:szCs w:val="29"/>
          <w:shd w:val="clear" w:color="auto" w:fill="FFFFFF"/>
          <w:lang w:eastAsia="en-GB"/>
        </w:rPr>
        <w:t xml:space="preserve"> is a combination of a </w:t>
      </w:r>
      <w:r w:rsidRPr="00D40080">
        <w:rPr>
          <w:rFonts w:ascii="PT Serif" w:eastAsia="Times New Roman" w:hAnsi="PT Serif" w:cs="Times New Roman"/>
          <w:b/>
          <w:bCs/>
          <w:color w:val="333333"/>
          <w:sz w:val="29"/>
          <w:szCs w:val="29"/>
          <w:shd w:val="clear" w:color="auto" w:fill="FFFFFF"/>
          <w:lang w:eastAsia="en-GB"/>
        </w:rPr>
        <w:t>fault domain and an update domain</w:t>
      </w:r>
      <w:r w:rsidRPr="00D40080">
        <w:rPr>
          <w:rFonts w:ascii="PT Serif" w:eastAsia="Times New Roman" w:hAnsi="PT Serif" w:cs="Times New Roman"/>
          <w:color w:val="333333"/>
          <w:sz w:val="29"/>
          <w:szCs w:val="29"/>
          <w:shd w:val="clear" w:color="auto" w:fill="FFFFFF"/>
          <w:lang w:eastAsia="en-GB"/>
        </w:rPr>
        <w:t xml:space="preserve">. </w:t>
      </w:r>
    </w:p>
    <w:p w14:paraId="057AD2E9" w14:textId="1A8D6774" w:rsidR="00D40080" w:rsidRPr="00D40080" w:rsidRDefault="00D40080" w:rsidP="00D40080">
      <w:pPr>
        <w:pStyle w:val="ListParagraph"/>
        <w:numPr>
          <w:ilvl w:val="0"/>
          <w:numId w:val="2"/>
        </w:numPr>
        <w:rPr>
          <w:rFonts w:ascii="Times New Roman" w:eastAsia="Times New Roman" w:hAnsi="Times New Roman" w:cs="Times New Roman"/>
          <w:lang w:eastAsia="en-GB"/>
        </w:rPr>
      </w:pPr>
      <w:r w:rsidRPr="00D40080">
        <w:rPr>
          <w:rFonts w:ascii="PT Serif" w:eastAsia="Times New Roman" w:hAnsi="PT Serif" w:cs="Times New Roman"/>
          <w:color w:val="333333"/>
          <w:sz w:val="29"/>
          <w:szCs w:val="29"/>
          <w:shd w:val="clear" w:color="auto" w:fill="FFFFFF"/>
          <w:lang w:eastAsia="en-GB"/>
        </w:rPr>
        <w:t>For example, if you create three VMs across three zones in an Azure region, your VMs are effectively distributed across three fault domains and three update domains. </w:t>
      </w:r>
    </w:p>
    <w:p w14:paraId="7851EF11" w14:textId="77777777" w:rsidR="00D40080" w:rsidRDefault="00D40080" w:rsidP="00D40080">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p w14:paraId="05455E82" w14:textId="77777777" w:rsidR="00D40080" w:rsidRDefault="00D40080" w:rsidP="00D40080">
      <w:pPr>
        <w:rPr>
          <w:rFonts w:ascii="Times New Roman" w:eastAsia="Times New Roman" w:hAnsi="Times New Roman" w:cs="Times New Roman"/>
          <w:lang w:eastAsia="en-GB"/>
        </w:rPr>
      </w:pPr>
    </w:p>
    <w:p w14:paraId="363EE972" w14:textId="77777777" w:rsidR="00D40080" w:rsidRDefault="00D40080" w:rsidP="00D40080">
      <w:pPr>
        <w:rPr>
          <w:rFonts w:ascii="Times New Roman" w:eastAsia="Times New Roman" w:hAnsi="Times New Roman" w:cs="Times New Roman"/>
          <w:lang w:eastAsia="en-GB"/>
        </w:rPr>
      </w:pPr>
    </w:p>
    <w:p w14:paraId="464A99C0" w14:textId="77777777" w:rsidR="00D40080" w:rsidRDefault="00D40080" w:rsidP="00D40080">
      <w:pPr>
        <w:rPr>
          <w:rFonts w:ascii="Times New Roman" w:eastAsia="Times New Roman" w:hAnsi="Times New Roman" w:cs="Times New Roman"/>
          <w:lang w:eastAsia="en-GB"/>
        </w:rPr>
      </w:pPr>
    </w:p>
    <w:p w14:paraId="13743EBC" w14:textId="77777777" w:rsidR="00D40080" w:rsidRDefault="00D40080" w:rsidP="00D40080">
      <w:pPr>
        <w:rPr>
          <w:rFonts w:ascii="Times New Roman" w:eastAsia="Times New Roman" w:hAnsi="Times New Roman" w:cs="Times New Roman"/>
          <w:lang w:eastAsia="en-GB"/>
        </w:rPr>
      </w:pPr>
    </w:p>
    <w:p w14:paraId="656FDFDB" w14:textId="77777777" w:rsidR="00D40080" w:rsidRDefault="00D40080" w:rsidP="00D40080">
      <w:pPr>
        <w:rPr>
          <w:rFonts w:ascii="Times New Roman" w:eastAsia="Times New Roman" w:hAnsi="Times New Roman" w:cs="Times New Roman"/>
          <w:lang w:eastAsia="en-GB"/>
        </w:rPr>
      </w:pPr>
    </w:p>
    <w:p w14:paraId="63D29F95" w14:textId="77777777" w:rsidR="00D40080" w:rsidRDefault="00D40080" w:rsidP="00D40080">
      <w:pPr>
        <w:rPr>
          <w:rFonts w:ascii="Times New Roman" w:eastAsia="Times New Roman" w:hAnsi="Times New Roman" w:cs="Times New Roman"/>
          <w:lang w:eastAsia="en-GB"/>
        </w:rPr>
      </w:pPr>
    </w:p>
    <w:p w14:paraId="316060A5" w14:textId="77777777" w:rsidR="00D40080" w:rsidRDefault="00D40080" w:rsidP="00D40080">
      <w:pPr>
        <w:rPr>
          <w:rFonts w:ascii="Times New Roman" w:eastAsia="Times New Roman" w:hAnsi="Times New Roman" w:cs="Times New Roman"/>
          <w:lang w:eastAsia="en-GB"/>
        </w:rPr>
      </w:pPr>
    </w:p>
    <w:p w14:paraId="3DC695F9" w14:textId="2240F76A" w:rsidR="00D40080" w:rsidRPr="00D40080" w:rsidRDefault="00D40080" w:rsidP="00D40080">
      <w:pPr>
        <w:rPr>
          <w:rFonts w:ascii="Comic Sans MS" w:eastAsia="Times New Roman" w:hAnsi="Comic Sans MS" w:cs="Times New Roman"/>
          <w:b/>
          <w:bCs/>
          <w:u w:val="single"/>
          <w:lang w:eastAsia="en-GB"/>
        </w:rPr>
      </w:pPr>
      <w:r w:rsidRPr="00D40080">
        <w:rPr>
          <w:rFonts w:ascii="Comic Sans MS" w:eastAsia="Times New Roman" w:hAnsi="Comic Sans MS" w:cs="Times New Roman"/>
          <w:b/>
          <w:bCs/>
          <w:u w:val="single"/>
          <w:lang w:eastAsia="en-GB"/>
        </w:rPr>
        <w:lastRenderedPageBreak/>
        <w:t>EX :</w:t>
      </w:r>
    </w:p>
    <w:p w14:paraId="46326C97" w14:textId="177CB5A7" w:rsidR="00D40080" w:rsidRDefault="00D40080" w:rsidP="00D40080">
      <w:pPr>
        <w:rPr>
          <w:rFonts w:ascii="Times New Roman" w:eastAsia="Times New Roman" w:hAnsi="Times New Roman" w:cs="Times New Roman"/>
          <w:lang w:eastAsia="en-GB"/>
        </w:rPr>
      </w:pPr>
    </w:p>
    <w:p w14:paraId="1D95F260" w14:textId="77777777" w:rsidR="00D40080" w:rsidRPr="00D40080" w:rsidRDefault="00D40080" w:rsidP="00D40080">
      <w:pPr>
        <w:rPr>
          <w:rFonts w:ascii="Comic Sans MS" w:eastAsia="Times New Roman" w:hAnsi="Comic Sans MS" w:cs="Times New Roman"/>
          <w:sz w:val="32"/>
          <w:szCs w:val="32"/>
          <w:lang w:eastAsia="en-GB"/>
        </w:rPr>
      </w:pPr>
      <w:r w:rsidRPr="00D40080">
        <w:rPr>
          <w:rFonts w:ascii="Comic Sans MS" w:eastAsia="Times New Roman" w:hAnsi="Comic Sans MS" w:cs="Times New Roman"/>
          <w:color w:val="333333"/>
          <w:sz w:val="32"/>
          <w:szCs w:val="32"/>
          <w:shd w:val="clear" w:color="auto" w:fill="FFFFFF"/>
          <w:lang w:eastAsia="en-GB"/>
        </w:rPr>
        <w:t xml:space="preserve">For some reason, if there is a power failure or power surge, equipment failure or some other fault in Availability Zone 1, only Availability Zone 1 is affected. As the availability zones are physically </w:t>
      </w:r>
      <w:proofErr w:type="spellStart"/>
      <w:r w:rsidRPr="00D40080">
        <w:rPr>
          <w:rFonts w:ascii="Comic Sans MS" w:eastAsia="Times New Roman" w:hAnsi="Comic Sans MS" w:cs="Times New Roman"/>
          <w:color w:val="333333"/>
          <w:sz w:val="32"/>
          <w:szCs w:val="32"/>
          <w:shd w:val="clear" w:color="auto" w:fill="FFFFFF"/>
          <w:lang w:eastAsia="en-GB"/>
        </w:rPr>
        <w:t>separted</w:t>
      </w:r>
      <w:proofErr w:type="spellEnd"/>
      <w:r w:rsidRPr="00D40080">
        <w:rPr>
          <w:rFonts w:ascii="Comic Sans MS" w:eastAsia="Times New Roman" w:hAnsi="Comic Sans MS" w:cs="Times New Roman"/>
          <w:color w:val="333333"/>
          <w:sz w:val="32"/>
          <w:szCs w:val="32"/>
          <w:shd w:val="clear" w:color="auto" w:fill="FFFFFF"/>
          <w:lang w:eastAsia="en-GB"/>
        </w:rPr>
        <w:t xml:space="preserve"> from each other, faults from one availability zone are not spread to the other availability zones. Since, in this example, we have 3 availability zones, it's like we have 3 separate fault domains. If there is a fault and Availability Zone 1 is down, we still have our VM available from the rest of the two fault </w:t>
      </w:r>
      <w:proofErr w:type="spellStart"/>
      <w:r w:rsidRPr="00D40080">
        <w:rPr>
          <w:rFonts w:ascii="Comic Sans MS" w:eastAsia="Times New Roman" w:hAnsi="Comic Sans MS" w:cs="Times New Roman"/>
          <w:color w:val="333333"/>
          <w:sz w:val="32"/>
          <w:szCs w:val="32"/>
          <w:shd w:val="clear" w:color="auto" w:fill="FFFFFF"/>
          <w:lang w:eastAsia="en-GB"/>
        </w:rPr>
        <w:t>domians</w:t>
      </w:r>
      <w:proofErr w:type="spellEnd"/>
      <w:r w:rsidRPr="00D40080">
        <w:rPr>
          <w:rFonts w:ascii="Comic Sans MS" w:eastAsia="Times New Roman" w:hAnsi="Comic Sans MS" w:cs="Times New Roman"/>
          <w:color w:val="333333"/>
          <w:sz w:val="32"/>
          <w:szCs w:val="32"/>
          <w:shd w:val="clear" w:color="auto" w:fill="FFFFFF"/>
          <w:lang w:eastAsia="en-GB"/>
        </w:rPr>
        <w:t xml:space="preserve"> </w:t>
      </w:r>
      <w:proofErr w:type="spellStart"/>
      <w:r w:rsidRPr="00D40080">
        <w:rPr>
          <w:rFonts w:ascii="Comic Sans MS" w:eastAsia="Times New Roman" w:hAnsi="Comic Sans MS" w:cs="Times New Roman"/>
          <w:color w:val="333333"/>
          <w:sz w:val="32"/>
          <w:szCs w:val="32"/>
          <w:shd w:val="clear" w:color="auto" w:fill="FFFFFF"/>
          <w:lang w:eastAsia="en-GB"/>
        </w:rPr>
        <w:t>i.e</w:t>
      </w:r>
      <w:proofErr w:type="spellEnd"/>
      <w:r w:rsidRPr="00D40080">
        <w:rPr>
          <w:rFonts w:ascii="Comic Sans MS" w:eastAsia="Times New Roman" w:hAnsi="Comic Sans MS" w:cs="Times New Roman"/>
          <w:color w:val="333333"/>
          <w:sz w:val="32"/>
          <w:szCs w:val="32"/>
          <w:shd w:val="clear" w:color="auto" w:fill="FFFFFF"/>
          <w:lang w:eastAsia="en-GB"/>
        </w:rPr>
        <w:t xml:space="preserve"> Availability Zones 2 and 3.</w:t>
      </w:r>
    </w:p>
    <w:p w14:paraId="26517527" w14:textId="77777777" w:rsidR="00D40080" w:rsidRPr="00D40080" w:rsidRDefault="00D40080" w:rsidP="00D40080">
      <w:pPr>
        <w:rPr>
          <w:rFonts w:ascii="Times New Roman" w:eastAsia="Times New Roman" w:hAnsi="Times New Roman" w:cs="Times New Roman"/>
          <w:lang w:eastAsia="en-GB"/>
        </w:rPr>
      </w:pPr>
    </w:p>
    <w:p w14:paraId="4F6BAE65" w14:textId="624C9EDE" w:rsidR="00D40080" w:rsidRDefault="00D40080" w:rsidP="00D40080">
      <w:pPr>
        <w:rPr>
          <w:rFonts w:ascii="Times New Roman" w:eastAsia="Times New Roman" w:hAnsi="Times New Roman" w:cs="Times New Roman"/>
          <w:lang w:eastAsia="en-GB"/>
        </w:rPr>
      </w:pPr>
      <w:r w:rsidRPr="00D40080">
        <w:rPr>
          <w:rFonts w:ascii="Times New Roman" w:eastAsia="Times New Roman" w:hAnsi="Times New Roman" w:cs="Times New Roman"/>
          <w:lang w:eastAsia="en-GB"/>
        </w:rPr>
        <w:fldChar w:fldCharType="begin"/>
      </w:r>
      <w:r w:rsidRPr="00D40080">
        <w:rPr>
          <w:rFonts w:ascii="Times New Roman" w:eastAsia="Times New Roman" w:hAnsi="Times New Roman" w:cs="Times New Roman"/>
          <w:lang w:eastAsia="en-GB"/>
        </w:rPr>
        <w:instrText xml:space="preserve"> INCLUDEPICTURE "https://www.pragimtech.com/blog/contribute/article_images/1220201111015353/azure-fault-domains-explained.jpg" \* MERGEFORMATINET </w:instrText>
      </w:r>
      <w:r w:rsidRPr="00D40080">
        <w:rPr>
          <w:rFonts w:ascii="Times New Roman" w:eastAsia="Times New Roman" w:hAnsi="Times New Roman" w:cs="Times New Roman"/>
          <w:lang w:eastAsia="en-GB"/>
        </w:rPr>
        <w:fldChar w:fldCharType="separate"/>
      </w:r>
      <w:r w:rsidRPr="00D40080">
        <w:rPr>
          <w:rFonts w:ascii="Times New Roman" w:eastAsia="Times New Roman" w:hAnsi="Times New Roman" w:cs="Times New Roman"/>
          <w:noProof/>
          <w:lang w:eastAsia="en-GB"/>
        </w:rPr>
        <w:drawing>
          <wp:inline distT="0" distB="0" distL="0" distR="0" wp14:anchorId="41A0C328" wp14:editId="78EE1FF3">
            <wp:extent cx="5119007" cy="1886875"/>
            <wp:effectExtent l="0" t="0" r="0" b="5715"/>
            <wp:docPr id="17" name="Picture 17" descr="azure fault domain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zure fault domains explain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9672" cy="1894492"/>
                    </a:xfrm>
                    <a:prstGeom prst="rect">
                      <a:avLst/>
                    </a:prstGeom>
                    <a:noFill/>
                    <a:ln>
                      <a:noFill/>
                    </a:ln>
                  </pic:spPr>
                </pic:pic>
              </a:graphicData>
            </a:graphic>
          </wp:inline>
        </w:drawing>
      </w:r>
      <w:r w:rsidRPr="00D40080">
        <w:rPr>
          <w:rFonts w:ascii="Times New Roman" w:eastAsia="Times New Roman" w:hAnsi="Times New Roman" w:cs="Times New Roman"/>
          <w:lang w:eastAsia="en-GB"/>
        </w:rPr>
        <w:fldChar w:fldCharType="end"/>
      </w:r>
    </w:p>
    <w:p w14:paraId="30779293" w14:textId="763EE8C4" w:rsidR="00D40080" w:rsidRDefault="00D40080" w:rsidP="00D40080">
      <w:pPr>
        <w:rPr>
          <w:rFonts w:ascii="Times New Roman" w:eastAsia="Times New Roman" w:hAnsi="Times New Roman" w:cs="Times New Roman"/>
          <w:lang w:eastAsia="en-GB"/>
        </w:rPr>
      </w:pPr>
    </w:p>
    <w:p w14:paraId="03C2273F" w14:textId="77777777" w:rsidR="00D40080" w:rsidRPr="00D40080" w:rsidRDefault="00D40080" w:rsidP="00D40080">
      <w:pPr>
        <w:pStyle w:val="NormalWeb"/>
        <w:shd w:val="clear" w:color="auto" w:fill="FFFFFF"/>
        <w:spacing w:before="0" w:beforeAutospacing="0" w:after="360" w:afterAutospacing="0" w:line="360" w:lineRule="atLeast"/>
        <w:rPr>
          <w:rFonts w:ascii="Comic Sans MS" w:hAnsi="Comic Sans MS"/>
          <w:color w:val="333333"/>
          <w:sz w:val="32"/>
          <w:szCs w:val="32"/>
        </w:rPr>
      </w:pPr>
      <w:r w:rsidRPr="00D40080">
        <w:rPr>
          <w:rFonts w:ascii="Comic Sans MS" w:hAnsi="Comic Sans MS"/>
          <w:color w:val="333333"/>
          <w:sz w:val="32"/>
          <w:szCs w:val="32"/>
        </w:rPr>
        <w:t>Similarly, if there is an update or a patch to be applied, azure schedules these at different times for different availability zones. So this means, we have just one of the availability zones affected while the update is being applied. The rest of the 2 zones are unaffected. </w:t>
      </w:r>
    </w:p>
    <w:p w14:paraId="4A68532F" w14:textId="77777777" w:rsidR="00D40080" w:rsidRPr="00D40080" w:rsidRDefault="00D40080" w:rsidP="00D40080">
      <w:pPr>
        <w:pStyle w:val="NormalWeb"/>
        <w:shd w:val="clear" w:color="auto" w:fill="FFFFFF"/>
        <w:spacing w:before="0" w:beforeAutospacing="0" w:after="360" w:afterAutospacing="0" w:line="360" w:lineRule="atLeast"/>
        <w:rPr>
          <w:rFonts w:ascii="Comic Sans MS" w:hAnsi="Comic Sans MS"/>
          <w:color w:val="333333"/>
          <w:sz w:val="32"/>
          <w:szCs w:val="32"/>
        </w:rPr>
      </w:pPr>
      <w:r w:rsidRPr="00D40080">
        <w:rPr>
          <w:rFonts w:ascii="Comic Sans MS" w:hAnsi="Comic Sans MS"/>
          <w:color w:val="333333"/>
          <w:sz w:val="32"/>
          <w:szCs w:val="32"/>
        </w:rPr>
        <w:t xml:space="preserve">In our example, since we have 3 availability zones, the updates will be applied at 3 different times. So even, if the VM from Availability Zone 1 is down, due to the update being applied, we have the rest of the 2 VMs still up and running </w:t>
      </w:r>
      <w:proofErr w:type="spellStart"/>
      <w:r w:rsidRPr="00D40080">
        <w:rPr>
          <w:rFonts w:ascii="Comic Sans MS" w:hAnsi="Comic Sans MS"/>
          <w:color w:val="333333"/>
          <w:sz w:val="32"/>
          <w:szCs w:val="32"/>
        </w:rPr>
        <w:t>i.e</w:t>
      </w:r>
      <w:proofErr w:type="spellEnd"/>
      <w:r w:rsidRPr="00D40080">
        <w:rPr>
          <w:rFonts w:ascii="Comic Sans MS" w:hAnsi="Comic Sans MS"/>
          <w:color w:val="333333"/>
          <w:sz w:val="32"/>
          <w:szCs w:val="32"/>
        </w:rPr>
        <w:t xml:space="preserve"> the VMs in Availability Zones 2 and 3.</w:t>
      </w:r>
    </w:p>
    <w:p w14:paraId="0CF1A049" w14:textId="3E015989" w:rsidR="00D40080" w:rsidRDefault="00D40080" w:rsidP="00D40080">
      <w:pPr>
        <w:pStyle w:val="Heading2"/>
        <w:shd w:val="clear" w:color="auto" w:fill="FFFFFF"/>
        <w:spacing w:before="360" w:beforeAutospacing="0" w:after="168" w:afterAutospacing="0" w:line="288" w:lineRule="atLeast"/>
        <w:rPr>
          <w:rFonts w:ascii="Comic Sans MS" w:hAnsi="Comic Sans MS"/>
          <w:color w:val="323131"/>
          <w:u w:val="single"/>
        </w:rPr>
      </w:pPr>
      <w:r w:rsidRPr="00D40080">
        <w:rPr>
          <w:rFonts w:ascii="Comic Sans MS" w:hAnsi="Comic Sans MS"/>
          <w:color w:val="323131"/>
          <w:highlight w:val="yellow"/>
          <w:u w:val="single"/>
        </w:rPr>
        <w:lastRenderedPageBreak/>
        <w:t>Azure Zonal services and Zone-redundant services</w:t>
      </w:r>
      <w:r>
        <w:rPr>
          <w:rFonts w:ascii="Comic Sans MS" w:hAnsi="Comic Sans MS"/>
          <w:color w:val="323131"/>
          <w:u w:val="single"/>
        </w:rPr>
        <w:t xml:space="preserve"> ?</w:t>
      </w:r>
    </w:p>
    <w:p w14:paraId="31AAFF57" w14:textId="0399FB0A" w:rsidR="00932C85" w:rsidRDefault="00932C85" w:rsidP="00932C85">
      <w:pPr>
        <w:rPr>
          <w:rFonts w:ascii="PT Serif" w:eastAsia="Times New Roman" w:hAnsi="PT Serif" w:cs="Times New Roman"/>
          <w:color w:val="333333"/>
          <w:sz w:val="29"/>
          <w:szCs w:val="29"/>
          <w:shd w:val="clear" w:color="auto" w:fill="FFFFFF"/>
          <w:lang w:eastAsia="en-GB"/>
        </w:rPr>
      </w:pPr>
      <w:r w:rsidRPr="00932C85">
        <w:rPr>
          <w:rFonts w:ascii="PT Serif" w:eastAsia="Times New Roman" w:hAnsi="PT Serif" w:cs="Times New Roman"/>
          <w:color w:val="333333"/>
          <w:sz w:val="29"/>
          <w:szCs w:val="29"/>
          <w:shd w:val="clear" w:color="auto" w:fill="FFFFFF"/>
          <w:lang w:eastAsia="en-GB"/>
        </w:rPr>
        <w:t xml:space="preserve">If you want to make the best use of availability zones and build high-availability systems, you will have to identify your compute, storage, networking, and data resources within an availability zone and replicate them in the other availability zones. Azure services that support Availability Zones are classified into </w:t>
      </w:r>
      <w:r>
        <w:rPr>
          <w:rFonts w:ascii="PT Serif" w:eastAsia="Times New Roman" w:hAnsi="PT Serif" w:cs="Times New Roman"/>
          <w:color w:val="333333"/>
          <w:sz w:val="29"/>
          <w:szCs w:val="29"/>
          <w:shd w:val="clear" w:color="auto" w:fill="FFFFFF"/>
          <w:lang w:eastAsia="en-GB"/>
        </w:rPr>
        <w:t>2</w:t>
      </w:r>
      <w:r w:rsidRPr="00932C85">
        <w:rPr>
          <w:rFonts w:ascii="PT Serif" w:eastAsia="Times New Roman" w:hAnsi="PT Serif" w:cs="Times New Roman"/>
          <w:color w:val="333333"/>
          <w:sz w:val="29"/>
          <w:szCs w:val="29"/>
          <w:shd w:val="clear" w:color="auto" w:fill="FFFFFF"/>
          <w:lang w:eastAsia="en-GB"/>
        </w:rPr>
        <w:t xml:space="preserve"> categories:</w:t>
      </w:r>
    </w:p>
    <w:p w14:paraId="454062DC" w14:textId="77777777" w:rsidR="00932C85" w:rsidRPr="00932C85" w:rsidRDefault="00932C85" w:rsidP="00932C85">
      <w:pPr>
        <w:rPr>
          <w:rFonts w:ascii="Times New Roman" w:eastAsia="Times New Roman" w:hAnsi="Times New Roman" w:cs="Times New Roman"/>
          <w:lang w:eastAsia="en-GB"/>
        </w:rPr>
      </w:pPr>
    </w:p>
    <w:p w14:paraId="786502C0" w14:textId="0A14961D" w:rsidR="00932C85" w:rsidRPr="00932C85" w:rsidRDefault="00932C85" w:rsidP="00932C85">
      <w:pPr>
        <w:rPr>
          <w:rFonts w:ascii="Times New Roman" w:eastAsia="Times New Roman" w:hAnsi="Times New Roman" w:cs="Times New Roman"/>
          <w:lang w:eastAsia="en-GB"/>
        </w:rPr>
      </w:pPr>
      <w:r w:rsidRPr="00932C85">
        <w:rPr>
          <w:rFonts w:ascii="Times New Roman" w:eastAsia="Times New Roman" w:hAnsi="Times New Roman" w:cs="Times New Roman"/>
          <w:lang w:eastAsia="en-GB"/>
        </w:rPr>
        <w:fldChar w:fldCharType="begin"/>
      </w:r>
      <w:r w:rsidRPr="00932C85">
        <w:rPr>
          <w:rFonts w:ascii="Times New Roman" w:eastAsia="Times New Roman" w:hAnsi="Times New Roman" w:cs="Times New Roman"/>
          <w:lang w:eastAsia="en-GB"/>
        </w:rPr>
        <w:instrText xml:space="preserve"> INCLUDEPICTURE "https://www.pragimtech.com/blog/contribute/article_images/1220201111015353/azure-zonal-and-zone-redundant-services.jpg" \* MERGEFORMATINET </w:instrText>
      </w:r>
      <w:r w:rsidRPr="00932C85">
        <w:rPr>
          <w:rFonts w:ascii="Times New Roman" w:eastAsia="Times New Roman" w:hAnsi="Times New Roman" w:cs="Times New Roman"/>
          <w:lang w:eastAsia="en-GB"/>
        </w:rPr>
        <w:fldChar w:fldCharType="separate"/>
      </w:r>
      <w:r w:rsidRPr="00932C85">
        <w:rPr>
          <w:rFonts w:ascii="Times New Roman" w:eastAsia="Times New Roman" w:hAnsi="Times New Roman" w:cs="Times New Roman"/>
          <w:noProof/>
          <w:lang w:eastAsia="en-GB"/>
        </w:rPr>
        <w:drawing>
          <wp:inline distT="0" distB="0" distL="0" distR="0" wp14:anchorId="3373B149" wp14:editId="2041743A">
            <wp:extent cx="5731510" cy="1943100"/>
            <wp:effectExtent l="0" t="0" r="0" b="0"/>
            <wp:docPr id="18" name="Picture 18" descr="azure zonal and zone redundan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zure zonal and zone redundant servi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43100"/>
                    </a:xfrm>
                    <a:prstGeom prst="rect">
                      <a:avLst/>
                    </a:prstGeom>
                    <a:noFill/>
                    <a:ln>
                      <a:noFill/>
                    </a:ln>
                  </pic:spPr>
                </pic:pic>
              </a:graphicData>
            </a:graphic>
          </wp:inline>
        </w:drawing>
      </w:r>
      <w:r w:rsidRPr="00932C85">
        <w:rPr>
          <w:rFonts w:ascii="Times New Roman" w:eastAsia="Times New Roman" w:hAnsi="Times New Roman" w:cs="Times New Roman"/>
          <w:lang w:eastAsia="en-GB"/>
        </w:rPr>
        <w:fldChar w:fldCharType="end"/>
      </w:r>
    </w:p>
    <w:p w14:paraId="41AD1203" w14:textId="2DCD9662" w:rsidR="00932C85" w:rsidRPr="00932C85" w:rsidRDefault="00932C85" w:rsidP="00932C85">
      <w:pPr>
        <w:rPr>
          <w:rFonts w:ascii="Comic Sans MS" w:eastAsia="Times New Roman" w:hAnsi="Comic Sans MS" w:cs="Times New Roman"/>
          <w:b/>
          <w:bCs/>
          <w:color w:val="FF0000"/>
          <w:sz w:val="32"/>
          <w:szCs w:val="32"/>
          <w:u w:val="single"/>
          <w:shd w:val="clear" w:color="auto" w:fill="FFFFFF"/>
          <w:lang w:eastAsia="en-GB"/>
        </w:rPr>
      </w:pPr>
      <w:r w:rsidRPr="00932C85">
        <w:rPr>
          <w:rFonts w:ascii="Comic Sans MS" w:eastAsia="Times New Roman" w:hAnsi="Comic Sans MS" w:cs="Times New Roman"/>
          <w:b/>
          <w:bCs/>
          <w:color w:val="FF0000"/>
          <w:sz w:val="32"/>
          <w:szCs w:val="32"/>
          <w:u w:val="single"/>
          <w:shd w:val="clear" w:color="auto" w:fill="FFFFFF"/>
          <w:lang w:eastAsia="en-GB"/>
        </w:rPr>
        <w:t xml:space="preserve">Zonal services </w:t>
      </w:r>
      <w:r w:rsidRPr="00932C85">
        <w:rPr>
          <w:rFonts w:ascii="Comic Sans MS" w:eastAsia="Times New Roman" w:hAnsi="Comic Sans MS" w:cs="Times New Roman"/>
          <w:b/>
          <w:bCs/>
          <w:color w:val="FF0000"/>
          <w:sz w:val="32"/>
          <w:szCs w:val="32"/>
          <w:u w:val="single"/>
          <w:shd w:val="clear" w:color="auto" w:fill="FFFFFF"/>
          <w:lang w:eastAsia="en-GB"/>
        </w:rPr>
        <w:t>–</w:t>
      </w:r>
      <w:r w:rsidRPr="00932C85">
        <w:rPr>
          <w:rFonts w:ascii="Comic Sans MS" w:eastAsia="Times New Roman" w:hAnsi="Comic Sans MS" w:cs="Times New Roman"/>
          <w:b/>
          <w:bCs/>
          <w:color w:val="FF0000"/>
          <w:sz w:val="32"/>
          <w:szCs w:val="32"/>
          <w:u w:val="single"/>
          <w:shd w:val="clear" w:color="auto" w:fill="FFFFFF"/>
          <w:lang w:eastAsia="en-GB"/>
        </w:rPr>
        <w:t xml:space="preserve"> </w:t>
      </w:r>
    </w:p>
    <w:p w14:paraId="6809D958" w14:textId="77777777" w:rsidR="00932C85" w:rsidRDefault="00932C85" w:rsidP="00932C85">
      <w:pPr>
        <w:rPr>
          <w:rFonts w:ascii="Comic Sans MS" w:eastAsia="Times New Roman" w:hAnsi="Comic Sans MS" w:cstheme="majorHAnsi"/>
          <w:color w:val="333333"/>
          <w:sz w:val="29"/>
          <w:szCs w:val="29"/>
          <w:shd w:val="clear" w:color="auto" w:fill="FFFFFF"/>
          <w:lang w:eastAsia="en-GB"/>
        </w:rPr>
      </w:pPr>
      <w:r w:rsidRPr="00932C85">
        <w:rPr>
          <w:rFonts w:ascii="Comic Sans MS" w:eastAsia="Times New Roman" w:hAnsi="Comic Sans MS" w:cstheme="majorHAnsi"/>
          <w:b/>
          <w:bCs/>
          <w:color w:val="333333"/>
          <w:sz w:val="29"/>
          <w:szCs w:val="29"/>
          <w:shd w:val="clear" w:color="auto" w:fill="FFFFFF"/>
          <w:lang w:eastAsia="en-GB"/>
        </w:rPr>
        <w:t>Virtual machine</w:t>
      </w:r>
      <w:r w:rsidRPr="00932C85">
        <w:rPr>
          <w:rFonts w:ascii="Comic Sans MS" w:eastAsia="Times New Roman" w:hAnsi="Comic Sans MS" w:cstheme="majorHAnsi"/>
          <w:color w:val="333333"/>
          <w:sz w:val="29"/>
          <w:szCs w:val="29"/>
          <w:shd w:val="clear" w:color="auto" w:fill="FFFFFF"/>
          <w:lang w:eastAsia="en-GB"/>
        </w:rPr>
        <w:t xml:space="preserve"> is an example of a zonal service. </w:t>
      </w:r>
    </w:p>
    <w:p w14:paraId="0380EDA6" w14:textId="77777777" w:rsidR="00932C85" w:rsidRDefault="00932C85" w:rsidP="00932C85">
      <w:pPr>
        <w:pStyle w:val="ListParagraph"/>
        <w:numPr>
          <w:ilvl w:val="0"/>
          <w:numId w:val="3"/>
        </w:numPr>
        <w:rPr>
          <w:rFonts w:ascii="Comic Sans MS" w:eastAsia="Times New Roman" w:hAnsi="Comic Sans MS" w:cstheme="majorHAnsi"/>
          <w:color w:val="333333"/>
          <w:sz w:val="29"/>
          <w:szCs w:val="29"/>
          <w:shd w:val="clear" w:color="auto" w:fill="FFFFFF"/>
          <w:lang w:eastAsia="en-GB"/>
        </w:rPr>
      </w:pPr>
      <w:r w:rsidRPr="00932C85">
        <w:rPr>
          <w:rFonts w:ascii="Comic Sans MS" w:eastAsia="Times New Roman" w:hAnsi="Comic Sans MS" w:cstheme="majorHAnsi"/>
          <w:color w:val="333333"/>
          <w:sz w:val="29"/>
          <w:szCs w:val="29"/>
          <w:shd w:val="clear" w:color="auto" w:fill="FFFFFF"/>
          <w:lang w:eastAsia="en-GB"/>
        </w:rPr>
        <w:t xml:space="preserve">A zonal service is pinned to a specific availability zone. This means it is only available in the availability zone where it is created. </w:t>
      </w:r>
    </w:p>
    <w:p w14:paraId="4C71D65D" w14:textId="77777777" w:rsidR="00932C85" w:rsidRDefault="00932C85" w:rsidP="00932C85">
      <w:pPr>
        <w:pStyle w:val="ListParagraph"/>
        <w:numPr>
          <w:ilvl w:val="0"/>
          <w:numId w:val="3"/>
        </w:numPr>
        <w:rPr>
          <w:rFonts w:ascii="Comic Sans MS" w:eastAsia="Times New Roman" w:hAnsi="Comic Sans MS" w:cstheme="majorHAnsi"/>
          <w:color w:val="333333"/>
          <w:sz w:val="29"/>
          <w:szCs w:val="29"/>
          <w:shd w:val="clear" w:color="auto" w:fill="FFFFFF"/>
          <w:lang w:eastAsia="en-GB"/>
        </w:rPr>
      </w:pPr>
      <w:r w:rsidRPr="00932C85">
        <w:rPr>
          <w:rFonts w:ascii="Comic Sans MS" w:eastAsia="Times New Roman" w:hAnsi="Comic Sans MS" w:cstheme="majorHAnsi"/>
          <w:color w:val="333333"/>
          <w:sz w:val="29"/>
          <w:szCs w:val="29"/>
          <w:shd w:val="clear" w:color="auto" w:fill="FFFFFF"/>
          <w:lang w:eastAsia="en-GB"/>
        </w:rPr>
        <w:t xml:space="preserve">It is not </w:t>
      </w:r>
      <w:proofErr w:type="spellStart"/>
      <w:r w:rsidRPr="00932C85">
        <w:rPr>
          <w:rFonts w:ascii="Comic Sans MS" w:eastAsia="Times New Roman" w:hAnsi="Comic Sans MS" w:cstheme="majorHAnsi"/>
          <w:color w:val="333333"/>
          <w:sz w:val="29"/>
          <w:szCs w:val="29"/>
          <w:shd w:val="clear" w:color="auto" w:fill="FFFFFF"/>
          <w:lang w:eastAsia="en-GB"/>
        </w:rPr>
        <w:t>automaically</w:t>
      </w:r>
      <w:proofErr w:type="spellEnd"/>
      <w:r w:rsidRPr="00932C85">
        <w:rPr>
          <w:rFonts w:ascii="Comic Sans MS" w:eastAsia="Times New Roman" w:hAnsi="Comic Sans MS" w:cstheme="majorHAnsi"/>
          <w:color w:val="333333"/>
          <w:sz w:val="29"/>
          <w:szCs w:val="29"/>
          <w:shd w:val="clear" w:color="auto" w:fill="FFFFFF"/>
          <w:lang w:eastAsia="en-GB"/>
        </w:rPr>
        <w:t xml:space="preserve"> replicated to other availability zones. So, if want to build highly-available systems, identify zonal services, such as a VM for example and replicate them in other availability zones. </w:t>
      </w:r>
    </w:p>
    <w:p w14:paraId="562EDE86" w14:textId="0429A37E" w:rsidR="00932C85" w:rsidRPr="00932C85" w:rsidRDefault="00932C85" w:rsidP="00932C85">
      <w:pPr>
        <w:pStyle w:val="ListParagraph"/>
        <w:numPr>
          <w:ilvl w:val="0"/>
          <w:numId w:val="3"/>
        </w:numPr>
        <w:rPr>
          <w:rFonts w:ascii="Comic Sans MS" w:eastAsia="Times New Roman" w:hAnsi="Comic Sans MS" w:cstheme="majorHAnsi"/>
          <w:color w:val="333333"/>
          <w:sz w:val="29"/>
          <w:szCs w:val="29"/>
          <w:shd w:val="clear" w:color="auto" w:fill="FFFFFF"/>
          <w:lang w:eastAsia="en-GB"/>
        </w:rPr>
      </w:pPr>
      <w:r w:rsidRPr="00932C85">
        <w:rPr>
          <w:rFonts w:ascii="Comic Sans MS" w:eastAsia="Times New Roman" w:hAnsi="Comic Sans MS" w:cstheme="majorHAnsi"/>
          <w:color w:val="333333"/>
          <w:sz w:val="29"/>
          <w:szCs w:val="29"/>
          <w:shd w:val="clear" w:color="auto" w:fill="FFFFFF"/>
          <w:lang w:eastAsia="en-GB"/>
        </w:rPr>
        <w:t xml:space="preserve">Other examples of zonal services are </w:t>
      </w:r>
      <w:r w:rsidRPr="00932C85">
        <w:rPr>
          <w:rFonts w:ascii="Comic Sans MS" w:eastAsia="Times New Roman" w:hAnsi="Comic Sans MS" w:cstheme="majorHAnsi"/>
          <w:b/>
          <w:bCs/>
          <w:color w:val="333333"/>
          <w:sz w:val="29"/>
          <w:szCs w:val="29"/>
          <w:shd w:val="clear" w:color="auto" w:fill="FFFFFF"/>
          <w:lang w:eastAsia="en-GB"/>
        </w:rPr>
        <w:t>managed disks</w:t>
      </w:r>
      <w:r w:rsidRPr="00932C85">
        <w:rPr>
          <w:rFonts w:ascii="Comic Sans MS" w:eastAsia="Times New Roman" w:hAnsi="Comic Sans MS" w:cstheme="majorHAnsi"/>
          <w:color w:val="333333"/>
          <w:sz w:val="29"/>
          <w:szCs w:val="29"/>
          <w:shd w:val="clear" w:color="auto" w:fill="FFFFFF"/>
          <w:lang w:eastAsia="en-GB"/>
        </w:rPr>
        <w:t xml:space="preserve"> and </w:t>
      </w:r>
      <w:r w:rsidRPr="00932C85">
        <w:rPr>
          <w:rFonts w:ascii="Comic Sans MS" w:eastAsia="Times New Roman" w:hAnsi="Comic Sans MS" w:cstheme="majorHAnsi"/>
          <w:b/>
          <w:bCs/>
          <w:color w:val="333333"/>
          <w:sz w:val="29"/>
          <w:szCs w:val="29"/>
          <w:shd w:val="clear" w:color="auto" w:fill="FFFFFF"/>
          <w:lang w:eastAsia="en-GB"/>
        </w:rPr>
        <w:t>Standard IP addresses</w:t>
      </w:r>
      <w:r w:rsidRPr="00932C85">
        <w:rPr>
          <w:rFonts w:ascii="Comic Sans MS" w:eastAsia="Times New Roman" w:hAnsi="Comic Sans MS" w:cstheme="majorHAnsi"/>
          <w:color w:val="333333"/>
          <w:sz w:val="29"/>
          <w:szCs w:val="29"/>
          <w:shd w:val="clear" w:color="auto" w:fill="FFFFFF"/>
          <w:lang w:eastAsia="en-GB"/>
        </w:rPr>
        <w:t>. </w:t>
      </w:r>
    </w:p>
    <w:p w14:paraId="1C8C7454" w14:textId="53577BED" w:rsidR="00932C85" w:rsidRDefault="00932C85" w:rsidP="00932C85">
      <w:pPr>
        <w:rPr>
          <w:rFonts w:ascii="PT Serif" w:eastAsia="Times New Roman" w:hAnsi="PT Serif" w:cs="Times New Roman"/>
          <w:color w:val="333333"/>
          <w:sz w:val="29"/>
          <w:szCs w:val="29"/>
          <w:shd w:val="clear" w:color="auto" w:fill="FFFFFF"/>
          <w:lang w:eastAsia="en-GB"/>
        </w:rPr>
      </w:pPr>
    </w:p>
    <w:p w14:paraId="5E3A22E4" w14:textId="77777777" w:rsidR="00932C85" w:rsidRPr="00932C85" w:rsidRDefault="00932C85" w:rsidP="00932C85">
      <w:pPr>
        <w:rPr>
          <w:rFonts w:ascii="Times New Roman" w:eastAsia="Times New Roman" w:hAnsi="Times New Roman" w:cs="Times New Roman"/>
          <w:lang w:eastAsia="en-GB"/>
        </w:rPr>
      </w:pPr>
    </w:p>
    <w:p w14:paraId="3A9D1747" w14:textId="1509AD7F" w:rsidR="00932C85" w:rsidRPr="00932C85" w:rsidRDefault="00932C85" w:rsidP="00932C85">
      <w:pPr>
        <w:rPr>
          <w:rFonts w:ascii="Comic Sans MS" w:eastAsia="Times New Roman" w:hAnsi="Comic Sans MS" w:cs="Times New Roman"/>
          <w:b/>
          <w:bCs/>
          <w:color w:val="FF0000"/>
          <w:sz w:val="32"/>
          <w:szCs w:val="32"/>
          <w:u w:val="single"/>
          <w:shd w:val="clear" w:color="auto" w:fill="FFFFFF"/>
          <w:lang w:eastAsia="en-GB"/>
        </w:rPr>
      </w:pPr>
      <w:r w:rsidRPr="00932C85">
        <w:rPr>
          <w:rFonts w:ascii="Comic Sans MS" w:eastAsia="Times New Roman" w:hAnsi="Comic Sans MS" w:cs="Times New Roman"/>
          <w:b/>
          <w:bCs/>
          <w:color w:val="FF0000"/>
          <w:sz w:val="32"/>
          <w:szCs w:val="32"/>
          <w:u w:val="single"/>
          <w:shd w:val="clear" w:color="auto" w:fill="FFFFFF"/>
          <w:lang w:eastAsia="en-GB"/>
        </w:rPr>
        <w:t xml:space="preserve">Zone-redundant services </w:t>
      </w:r>
      <w:r w:rsidRPr="00932C85">
        <w:rPr>
          <w:rFonts w:ascii="Comic Sans MS" w:eastAsia="Times New Roman" w:hAnsi="Comic Sans MS" w:cs="Times New Roman"/>
          <w:b/>
          <w:bCs/>
          <w:color w:val="FF0000"/>
          <w:sz w:val="32"/>
          <w:szCs w:val="32"/>
          <w:u w:val="single"/>
          <w:shd w:val="clear" w:color="auto" w:fill="FFFFFF"/>
          <w:lang w:eastAsia="en-GB"/>
        </w:rPr>
        <w:t>–</w:t>
      </w:r>
    </w:p>
    <w:p w14:paraId="5993D7D9" w14:textId="77595EF7" w:rsidR="00932C85" w:rsidRPr="00932C85" w:rsidRDefault="00932C85" w:rsidP="00932C85">
      <w:pPr>
        <w:rPr>
          <w:rFonts w:ascii="Comic Sans MS" w:eastAsia="Times New Roman" w:hAnsi="Comic Sans MS" w:cs="Times New Roman"/>
          <w:lang w:eastAsia="en-GB"/>
        </w:rPr>
      </w:pPr>
      <w:r w:rsidRPr="00932C85">
        <w:rPr>
          <w:rFonts w:ascii="PT Serif" w:eastAsia="Times New Roman" w:hAnsi="PT Serif" w:cs="Times New Roman"/>
          <w:color w:val="333333"/>
          <w:sz w:val="29"/>
          <w:szCs w:val="29"/>
          <w:shd w:val="clear" w:color="auto" w:fill="FFFFFF"/>
          <w:lang w:eastAsia="en-GB"/>
        </w:rPr>
        <w:t xml:space="preserve"> </w:t>
      </w:r>
      <w:r w:rsidRPr="00932C85">
        <w:rPr>
          <w:rFonts w:ascii="Comic Sans MS" w:eastAsia="Times New Roman" w:hAnsi="Comic Sans MS" w:cs="Times New Roman"/>
          <w:b/>
          <w:bCs/>
          <w:color w:val="333333"/>
          <w:sz w:val="29"/>
          <w:szCs w:val="29"/>
          <w:shd w:val="clear" w:color="auto" w:fill="FFFFFF"/>
          <w:lang w:eastAsia="en-GB"/>
        </w:rPr>
        <w:t>Azure SQL Database</w:t>
      </w:r>
      <w:r w:rsidRPr="00932C85">
        <w:rPr>
          <w:rFonts w:ascii="Comic Sans MS" w:eastAsia="Times New Roman" w:hAnsi="Comic Sans MS" w:cs="Times New Roman"/>
          <w:color w:val="333333"/>
          <w:sz w:val="29"/>
          <w:szCs w:val="29"/>
          <w:shd w:val="clear" w:color="auto" w:fill="FFFFFF"/>
          <w:lang w:eastAsia="en-GB"/>
        </w:rPr>
        <w:t xml:space="preserve"> is an example of zone-redundant service. These zone-redundant services are automatically replicated by the Azure platform across all availability zones. </w:t>
      </w:r>
      <w:r w:rsidRPr="00932C85">
        <w:rPr>
          <w:rFonts w:ascii="Comic Sans MS" w:eastAsia="Times New Roman" w:hAnsi="Comic Sans MS" w:cs="Times New Roman"/>
          <w:color w:val="333333"/>
          <w:sz w:val="29"/>
          <w:szCs w:val="29"/>
          <w:highlight w:val="yellow"/>
          <w:shd w:val="clear" w:color="auto" w:fill="FFFFFF"/>
          <w:lang w:eastAsia="en-GB"/>
        </w:rPr>
        <w:t>Unlike Zonal services, we don't have to replicate them manually.</w:t>
      </w:r>
    </w:p>
    <w:p w14:paraId="54D4B1AA" w14:textId="77777777" w:rsidR="00D40080" w:rsidRPr="00932C85" w:rsidRDefault="00D40080" w:rsidP="00D40080">
      <w:pPr>
        <w:pStyle w:val="Heading2"/>
        <w:shd w:val="clear" w:color="auto" w:fill="FFFFFF"/>
        <w:spacing w:before="360" w:beforeAutospacing="0" w:after="168" w:afterAutospacing="0" w:line="288" w:lineRule="atLeast"/>
        <w:rPr>
          <w:rFonts w:ascii="Comic Sans MS" w:hAnsi="Comic Sans MS"/>
          <w:color w:val="323131"/>
          <w:sz w:val="24"/>
          <w:szCs w:val="24"/>
          <w:u w:val="single"/>
        </w:rPr>
      </w:pPr>
    </w:p>
    <w:p w14:paraId="1E154F6D" w14:textId="24309E34" w:rsidR="00932C85" w:rsidRDefault="00932C85" w:rsidP="00932C85">
      <w:pPr>
        <w:pStyle w:val="Heading2"/>
        <w:shd w:val="clear" w:color="auto" w:fill="FFFFFF"/>
        <w:spacing w:before="360" w:beforeAutospacing="0" w:after="168" w:afterAutospacing="0" w:line="288" w:lineRule="atLeast"/>
        <w:rPr>
          <w:rFonts w:ascii="Comic Sans MS" w:hAnsi="Comic Sans MS"/>
          <w:color w:val="323131"/>
          <w:u w:val="single"/>
        </w:rPr>
      </w:pPr>
      <w:r w:rsidRPr="00932C85">
        <w:rPr>
          <w:rFonts w:ascii="Comic Sans MS" w:hAnsi="Comic Sans MS"/>
          <w:color w:val="323131"/>
          <w:u w:val="single"/>
        </w:rPr>
        <w:lastRenderedPageBreak/>
        <w:t>What are Azure paired regions</w:t>
      </w:r>
      <w:r>
        <w:rPr>
          <w:rFonts w:ascii="Comic Sans MS" w:hAnsi="Comic Sans MS"/>
          <w:color w:val="323131"/>
          <w:u w:val="single"/>
        </w:rPr>
        <w:t xml:space="preserve"> ?</w:t>
      </w:r>
    </w:p>
    <w:p w14:paraId="772AE0C0" w14:textId="42FD2128" w:rsidR="00932C85" w:rsidRDefault="00932C85" w:rsidP="00932C85">
      <w:pPr>
        <w:rPr>
          <w:rFonts w:ascii="Comic Sans MS" w:eastAsia="Times New Roman" w:hAnsi="Comic Sans MS" w:cs="Times New Roman"/>
          <w:color w:val="333333"/>
          <w:sz w:val="29"/>
          <w:szCs w:val="29"/>
          <w:shd w:val="clear" w:color="auto" w:fill="FFFFFF"/>
          <w:lang w:eastAsia="en-GB"/>
        </w:rPr>
      </w:pPr>
      <w:r w:rsidRPr="00932C85">
        <w:rPr>
          <w:rFonts w:ascii="Comic Sans MS" w:eastAsia="Times New Roman" w:hAnsi="Comic Sans MS" w:cs="Times New Roman"/>
          <w:color w:val="333333"/>
          <w:sz w:val="29"/>
          <w:szCs w:val="29"/>
          <w:shd w:val="clear" w:color="auto" w:fill="FFFFFF"/>
          <w:lang w:eastAsia="en-GB"/>
        </w:rPr>
        <w:t xml:space="preserve">Azure regional pair, paired regions, or region pair, all these terms are used interchangeably and they refer to the same thing, </w:t>
      </w:r>
      <w:proofErr w:type="spellStart"/>
      <w:r w:rsidRPr="00932C85">
        <w:rPr>
          <w:rFonts w:ascii="Comic Sans MS" w:eastAsia="Times New Roman" w:hAnsi="Comic Sans MS" w:cs="Times New Roman"/>
          <w:color w:val="333333"/>
          <w:sz w:val="29"/>
          <w:szCs w:val="29"/>
          <w:shd w:val="clear" w:color="auto" w:fill="FFFFFF"/>
          <w:lang w:eastAsia="en-GB"/>
        </w:rPr>
        <w:t>i.e</w:t>
      </w:r>
      <w:proofErr w:type="spellEnd"/>
      <w:r w:rsidRPr="00932C85">
        <w:rPr>
          <w:rFonts w:ascii="Comic Sans MS" w:eastAsia="Times New Roman" w:hAnsi="Comic Sans MS" w:cs="Times New Roman"/>
          <w:color w:val="333333"/>
          <w:sz w:val="29"/>
          <w:szCs w:val="29"/>
          <w:shd w:val="clear" w:color="auto" w:fill="FFFFFF"/>
          <w:lang w:eastAsia="en-GB"/>
        </w:rPr>
        <w:t xml:space="preserve"> a pair of azure regions. So in simple terms, </w:t>
      </w:r>
      <w:r w:rsidRPr="00932C85">
        <w:rPr>
          <w:rFonts w:ascii="Comic Sans MS" w:eastAsia="Times New Roman" w:hAnsi="Comic Sans MS" w:cs="Times New Roman"/>
          <w:b/>
          <w:bCs/>
          <w:color w:val="333333"/>
          <w:sz w:val="29"/>
          <w:szCs w:val="29"/>
          <w:highlight w:val="yellow"/>
          <w:shd w:val="clear" w:color="auto" w:fill="FFFFFF"/>
          <w:lang w:eastAsia="en-GB"/>
        </w:rPr>
        <w:t>a regional pair consists of two regions within the same geography.</w:t>
      </w:r>
      <w:r w:rsidRPr="00932C85">
        <w:rPr>
          <w:rFonts w:ascii="Comic Sans MS" w:eastAsia="Times New Roman" w:hAnsi="Comic Sans MS" w:cs="Times New Roman"/>
          <w:color w:val="333333"/>
          <w:sz w:val="29"/>
          <w:szCs w:val="29"/>
          <w:shd w:val="clear" w:color="auto" w:fill="FFFFFF"/>
          <w:lang w:eastAsia="en-GB"/>
        </w:rPr>
        <w:t> </w:t>
      </w:r>
    </w:p>
    <w:p w14:paraId="1CB557F9" w14:textId="05080CA6" w:rsidR="00932C85" w:rsidRPr="00932C85" w:rsidRDefault="00932C85" w:rsidP="00932C85">
      <w:pPr>
        <w:rPr>
          <w:rFonts w:ascii="Times New Roman" w:eastAsia="Times New Roman" w:hAnsi="Times New Roman" w:cs="Times New Roman"/>
          <w:lang w:eastAsia="en-GB"/>
        </w:rPr>
      </w:pPr>
      <w:r w:rsidRPr="00932C85">
        <w:rPr>
          <w:rFonts w:ascii="Times New Roman" w:eastAsia="Times New Roman" w:hAnsi="Times New Roman" w:cs="Times New Roman"/>
          <w:lang w:eastAsia="en-GB"/>
        </w:rPr>
        <w:fldChar w:fldCharType="begin"/>
      </w:r>
      <w:r w:rsidRPr="00932C85">
        <w:rPr>
          <w:rFonts w:ascii="Times New Roman" w:eastAsia="Times New Roman" w:hAnsi="Times New Roman" w:cs="Times New Roman"/>
          <w:lang w:eastAsia="en-GB"/>
        </w:rPr>
        <w:instrText xml:space="preserve"> INCLUDEPICTURE "https://www.pragimtech.com/blog/contribute/article_images/1220201111015353/azure-regional-pairs-explained.jpg" \* MERGEFORMATINET </w:instrText>
      </w:r>
      <w:r w:rsidRPr="00932C85">
        <w:rPr>
          <w:rFonts w:ascii="Times New Roman" w:eastAsia="Times New Roman" w:hAnsi="Times New Roman" w:cs="Times New Roman"/>
          <w:lang w:eastAsia="en-GB"/>
        </w:rPr>
        <w:fldChar w:fldCharType="separate"/>
      </w:r>
      <w:r w:rsidRPr="00932C85">
        <w:rPr>
          <w:rFonts w:ascii="Times New Roman" w:eastAsia="Times New Roman" w:hAnsi="Times New Roman" w:cs="Times New Roman"/>
          <w:noProof/>
          <w:lang w:eastAsia="en-GB"/>
        </w:rPr>
        <w:drawing>
          <wp:inline distT="0" distB="0" distL="0" distR="0" wp14:anchorId="18F57C7C" wp14:editId="1A09CCF2">
            <wp:extent cx="5731510" cy="2020570"/>
            <wp:effectExtent l="0" t="0" r="0" b="0"/>
            <wp:docPr id="19" name="Picture 19" descr="azure regional pair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zure regional pairs explain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20570"/>
                    </a:xfrm>
                    <a:prstGeom prst="rect">
                      <a:avLst/>
                    </a:prstGeom>
                    <a:noFill/>
                    <a:ln>
                      <a:noFill/>
                    </a:ln>
                  </pic:spPr>
                </pic:pic>
              </a:graphicData>
            </a:graphic>
          </wp:inline>
        </w:drawing>
      </w:r>
      <w:r w:rsidRPr="00932C85">
        <w:rPr>
          <w:rFonts w:ascii="Times New Roman" w:eastAsia="Times New Roman" w:hAnsi="Times New Roman" w:cs="Times New Roman"/>
          <w:lang w:eastAsia="en-GB"/>
        </w:rPr>
        <w:fldChar w:fldCharType="end"/>
      </w:r>
    </w:p>
    <w:p w14:paraId="31968C83" w14:textId="77777777" w:rsidR="00932C85" w:rsidRDefault="00932C85" w:rsidP="00932C85">
      <w:pPr>
        <w:rPr>
          <w:rFonts w:ascii="Comic Sans MS" w:eastAsia="Times New Roman" w:hAnsi="Comic Sans MS" w:cs="Times New Roman"/>
          <w:color w:val="626262"/>
          <w:shd w:val="clear" w:color="auto" w:fill="FFFFFF"/>
          <w:lang w:eastAsia="en-GB"/>
        </w:rPr>
      </w:pPr>
      <w:r w:rsidRPr="00932C85">
        <w:rPr>
          <w:rFonts w:ascii="Comic Sans MS" w:eastAsia="Times New Roman" w:hAnsi="Comic Sans MS" w:cs="Times New Roman"/>
          <w:color w:val="626262"/>
          <w:shd w:val="clear" w:color="auto" w:fill="FFFFFF"/>
          <w:lang w:eastAsia="en-GB"/>
        </w:rPr>
        <w:t xml:space="preserve">As you can see from the image, at the highest level we have an </w:t>
      </w:r>
      <w:r w:rsidRPr="00932C85">
        <w:rPr>
          <w:rFonts w:ascii="Comic Sans MS" w:eastAsia="Times New Roman" w:hAnsi="Comic Sans MS" w:cs="Times New Roman"/>
          <w:b/>
          <w:bCs/>
          <w:color w:val="626262"/>
          <w:shd w:val="clear" w:color="auto" w:fill="FFFFFF"/>
          <w:lang w:eastAsia="en-GB"/>
        </w:rPr>
        <w:t>Azure Geography</w:t>
      </w:r>
      <w:r w:rsidRPr="00932C85">
        <w:rPr>
          <w:rFonts w:ascii="Comic Sans MS" w:eastAsia="Times New Roman" w:hAnsi="Comic Sans MS" w:cs="Times New Roman"/>
          <w:color w:val="626262"/>
          <w:shd w:val="clear" w:color="auto" w:fill="FFFFFF"/>
          <w:lang w:eastAsia="en-GB"/>
        </w:rPr>
        <w:t xml:space="preserve">. As we have already discussed, an </w:t>
      </w:r>
      <w:r w:rsidRPr="00932C85">
        <w:rPr>
          <w:rFonts w:ascii="Comic Sans MS" w:eastAsia="Times New Roman" w:hAnsi="Comic Sans MS" w:cs="Times New Roman"/>
          <w:b/>
          <w:bCs/>
          <w:color w:val="626262"/>
          <w:shd w:val="clear" w:color="auto" w:fill="FFFFFF"/>
          <w:lang w:eastAsia="en-GB"/>
        </w:rPr>
        <w:t>Azure geography is an area of the world that contains one or more Azure Regions</w:t>
      </w:r>
      <w:r w:rsidRPr="00932C85">
        <w:rPr>
          <w:rFonts w:ascii="Comic Sans MS" w:eastAsia="Times New Roman" w:hAnsi="Comic Sans MS" w:cs="Times New Roman"/>
          <w:color w:val="626262"/>
          <w:shd w:val="clear" w:color="auto" w:fill="FFFFFF"/>
          <w:lang w:eastAsia="en-GB"/>
        </w:rPr>
        <w:t xml:space="preserve">. </w:t>
      </w:r>
    </w:p>
    <w:p w14:paraId="37069F1C" w14:textId="7EDAD39F" w:rsidR="00932C85" w:rsidRDefault="00932C85" w:rsidP="00932C85">
      <w:pPr>
        <w:rPr>
          <w:rFonts w:ascii="Comic Sans MS" w:eastAsia="Times New Roman" w:hAnsi="Comic Sans MS" w:cs="Times New Roman"/>
          <w:color w:val="626262"/>
          <w:shd w:val="clear" w:color="auto" w:fill="FFFFFF"/>
          <w:lang w:eastAsia="en-GB"/>
        </w:rPr>
      </w:pPr>
      <w:r w:rsidRPr="00932C85">
        <w:rPr>
          <w:rFonts w:ascii="Comic Sans MS" w:eastAsia="Times New Roman" w:hAnsi="Comic Sans MS" w:cs="Times New Roman"/>
          <w:color w:val="626262"/>
          <w:shd w:val="clear" w:color="auto" w:fill="FFFFFF"/>
          <w:lang w:eastAsia="en-GB"/>
        </w:rPr>
        <w:t>For example, India, United States, Europe, Asia Pacific are a few examples of Azure Geographies. </w:t>
      </w:r>
    </w:p>
    <w:p w14:paraId="2BF577E5" w14:textId="77777777" w:rsidR="00932C85" w:rsidRPr="00932C85" w:rsidRDefault="00932C85" w:rsidP="00932C85">
      <w:pPr>
        <w:rPr>
          <w:rFonts w:ascii="Comic Sans MS" w:eastAsia="Times New Roman" w:hAnsi="Comic Sans MS" w:cs="Times New Roman"/>
          <w:lang w:eastAsia="en-GB"/>
        </w:rPr>
      </w:pPr>
    </w:p>
    <w:p w14:paraId="774991CF" w14:textId="608F91D7" w:rsidR="00932C85" w:rsidRPr="00932C85" w:rsidRDefault="00932C85" w:rsidP="00932C85">
      <w:pPr>
        <w:rPr>
          <w:rFonts w:ascii="Times New Roman" w:eastAsia="Times New Roman" w:hAnsi="Times New Roman" w:cs="Times New Roman"/>
          <w:lang w:eastAsia="en-GB"/>
        </w:rPr>
      </w:pPr>
      <w:r w:rsidRPr="00932C85">
        <w:rPr>
          <w:rFonts w:ascii="Times New Roman" w:eastAsia="Times New Roman" w:hAnsi="Times New Roman" w:cs="Times New Roman"/>
          <w:lang w:eastAsia="en-GB"/>
        </w:rPr>
        <w:fldChar w:fldCharType="begin"/>
      </w:r>
      <w:r w:rsidRPr="00932C85">
        <w:rPr>
          <w:rFonts w:ascii="Times New Roman" w:eastAsia="Times New Roman" w:hAnsi="Times New Roman" w:cs="Times New Roman"/>
          <w:lang w:eastAsia="en-GB"/>
        </w:rPr>
        <w:instrText xml:space="preserve"> INCLUDEPICTURE "https://www.pragimtech.com/blog/contribute/article_images/1220201111015353/azure-region-pairs-explained.jpg" \* MERGEFORMATINET </w:instrText>
      </w:r>
      <w:r w:rsidRPr="00932C85">
        <w:rPr>
          <w:rFonts w:ascii="Times New Roman" w:eastAsia="Times New Roman" w:hAnsi="Times New Roman" w:cs="Times New Roman"/>
          <w:lang w:eastAsia="en-GB"/>
        </w:rPr>
        <w:fldChar w:fldCharType="separate"/>
      </w:r>
      <w:r w:rsidRPr="00932C85">
        <w:rPr>
          <w:rFonts w:ascii="Times New Roman" w:eastAsia="Times New Roman" w:hAnsi="Times New Roman" w:cs="Times New Roman"/>
          <w:noProof/>
          <w:lang w:eastAsia="en-GB"/>
        </w:rPr>
        <w:drawing>
          <wp:inline distT="0" distB="0" distL="0" distR="0" wp14:anchorId="6C5440DF" wp14:editId="79056F66">
            <wp:extent cx="5731510" cy="2971800"/>
            <wp:effectExtent l="0" t="0" r="0" b="0"/>
            <wp:docPr id="20" name="Picture 20" descr="azure region pair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zure region pairs explain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r w:rsidRPr="00932C85">
        <w:rPr>
          <w:rFonts w:ascii="Times New Roman" w:eastAsia="Times New Roman" w:hAnsi="Times New Roman" w:cs="Times New Roman"/>
          <w:lang w:eastAsia="en-GB"/>
        </w:rPr>
        <w:fldChar w:fldCharType="end"/>
      </w:r>
    </w:p>
    <w:p w14:paraId="03EDDBAB" w14:textId="77777777" w:rsidR="00932C85" w:rsidRPr="00932C85" w:rsidRDefault="00932C85" w:rsidP="00932C85">
      <w:pPr>
        <w:rPr>
          <w:rFonts w:ascii="Comic Sans MS" w:eastAsia="Times New Roman" w:hAnsi="Comic Sans MS" w:cs="Times New Roman"/>
          <w:lang w:eastAsia="en-GB"/>
        </w:rPr>
      </w:pPr>
    </w:p>
    <w:p w14:paraId="522A579E" w14:textId="77777777" w:rsidR="002C2C02" w:rsidRDefault="002C2C02" w:rsidP="002C2C02">
      <w:pPr>
        <w:rPr>
          <w:rFonts w:ascii="PT Serif" w:eastAsia="Times New Roman" w:hAnsi="PT Serif" w:cs="Times New Roman"/>
          <w:color w:val="333333"/>
          <w:sz w:val="29"/>
          <w:szCs w:val="29"/>
          <w:shd w:val="clear" w:color="auto" w:fill="FFFFFF"/>
          <w:lang w:eastAsia="en-GB"/>
        </w:rPr>
      </w:pPr>
    </w:p>
    <w:p w14:paraId="7A031E50" w14:textId="77777777" w:rsidR="002C2C02" w:rsidRDefault="002C2C02" w:rsidP="002C2C02">
      <w:pPr>
        <w:rPr>
          <w:rFonts w:ascii="PT Serif" w:eastAsia="Times New Roman" w:hAnsi="PT Serif" w:cs="Times New Roman"/>
          <w:color w:val="333333"/>
          <w:sz w:val="29"/>
          <w:szCs w:val="29"/>
          <w:shd w:val="clear" w:color="auto" w:fill="FFFFFF"/>
          <w:lang w:eastAsia="en-GB"/>
        </w:rPr>
      </w:pPr>
    </w:p>
    <w:p w14:paraId="23A2216A" w14:textId="0D51841D" w:rsidR="002C2C02" w:rsidRPr="002C2C02" w:rsidRDefault="002C2C02" w:rsidP="002C2C02">
      <w:pPr>
        <w:pStyle w:val="ListParagraph"/>
        <w:numPr>
          <w:ilvl w:val="0"/>
          <w:numId w:val="2"/>
        </w:numPr>
        <w:rPr>
          <w:rFonts w:ascii="Comic Sans MS" w:eastAsia="Times New Roman" w:hAnsi="Comic Sans MS" w:cs="Times New Roman"/>
          <w:color w:val="333333"/>
          <w:sz w:val="32"/>
          <w:szCs w:val="32"/>
          <w:shd w:val="clear" w:color="auto" w:fill="FFFFFF"/>
          <w:lang w:eastAsia="en-GB"/>
        </w:rPr>
      </w:pPr>
      <w:r w:rsidRPr="002C2C02">
        <w:rPr>
          <w:rFonts w:ascii="Comic Sans MS" w:eastAsia="Times New Roman" w:hAnsi="Comic Sans MS" w:cs="Times New Roman"/>
          <w:color w:val="333333"/>
          <w:sz w:val="32"/>
          <w:szCs w:val="32"/>
          <w:shd w:val="clear" w:color="auto" w:fill="FFFFFF"/>
          <w:lang w:eastAsia="en-GB"/>
        </w:rPr>
        <w:t xml:space="preserve">An azure region is made up of one or more </w:t>
      </w:r>
      <w:proofErr w:type="spellStart"/>
      <w:r w:rsidRPr="002C2C02">
        <w:rPr>
          <w:rFonts w:ascii="Comic Sans MS" w:eastAsia="Times New Roman" w:hAnsi="Comic Sans MS" w:cs="Times New Roman"/>
          <w:color w:val="333333"/>
          <w:sz w:val="32"/>
          <w:szCs w:val="32"/>
          <w:shd w:val="clear" w:color="auto" w:fill="FFFFFF"/>
          <w:lang w:eastAsia="en-GB"/>
        </w:rPr>
        <w:t>datacenters</w:t>
      </w:r>
      <w:proofErr w:type="spellEnd"/>
      <w:r w:rsidRPr="002C2C02">
        <w:rPr>
          <w:rFonts w:ascii="Comic Sans MS" w:eastAsia="Times New Roman" w:hAnsi="Comic Sans MS" w:cs="Times New Roman"/>
          <w:color w:val="333333"/>
          <w:sz w:val="32"/>
          <w:szCs w:val="32"/>
          <w:shd w:val="clear" w:color="auto" w:fill="FFFFFF"/>
          <w:lang w:eastAsia="en-GB"/>
        </w:rPr>
        <w:t>.</w:t>
      </w:r>
    </w:p>
    <w:p w14:paraId="641307B6" w14:textId="77777777" w:rsidR="002C2C02" w:rsidRPr="002C2C02" w:rsidRDefault="002C2C02" w:rsidP="002C2C02">
      <w:pPr>
        <w:pStyle w:val="ListParagraph"/>
        <w:numPr>
          <w:ilvl w:val="0"/>
          <w:numId w:val="2"/>
        </w:numPr>
        <w:rPr>
          <w:rFonts w:ascii="Comic Sans MS" w:eastAsia="Times New Roman" w:hAnsi="Comic Sans MS" w:cs="Times New Roman"/>
          <w:sz w:val="32"/>
          <w:szCs w:val="32"/>
          <w:lang w:eastAsia="en-GB"/>
        </w:rPr>
      </w:pPr>
      <w:r w:rsidRPr="002C2C02">
        <w:rPr>
          <w:rFonts w:ascii="Comic Sans MS" w:eastAsia="Times New Roman" w:hAnsi="Comic Sans MS" w:cs="Times New Roman"/>
          <w:color w:val="333333"/>
          <w:sz w:val="32"/>
          <w:szCs w:val="32"/>
          <w:shd w:val="clear" w:color="auto" w:fill="FFFFFF"/>
          <w:lang w:eastAsia="en-GB"/>
        </w:rPr>
        <w:lastRenderedPageBreak/>
        <w:t xml:space="preserve"> If availability zones are enabled, an azure region contains a minimum of three availability zones. </w:t>
      </w:r>
    </w:p>
    <w:p w14:paraId="1613F66A" w14:textId="256ECB26" w:rsidR="002C2C02" w:rsidRPr="002C2C02" w:rsidRDefault="002C2C02" w:rsidP="002C2C02">
      <w:pPr>
        <w:pStyle w:val="ListParagraph"/>
        <w:numPr>
          <w:ilvl w:val="0"/>
          <w:numId w:val="2"/>
        </w:numPr>
        <w:rPr>
          <w:rFonts w:ascii="Comic Sans MS" w:eastAsia="Times New Roman" w:hAnsi="Comic Sans MS" w:cs="Times New Roman"/>
          <w:sz w:val="32"/>
          <w:szCs w:val="32"/>
          <w:lang w:eastAsia="en-GB"/>
        </w:rPr>
      </w:pPr>
      <w:r w:rsidRPr="002C2C02">
        <w:rPr>
          <w:rFonts w:ascii="Comic Sans MS" w:eastAsia="Times New Roman" w:hAnsi="Comic Sans MS" w:cs="Times New Roman"/>
          <w:color w:val="333333"/>
          <w:sz w:val="32"/>
          <w:szCs w:val="32"/>
          <w:shd w:val="clear" w:color="auto" w:fill="FFFFFF"/>
          <w:lang w:eastAsia="en-GB"/>
        </w:rPr>
        <w:t xml:space="preserve">An Availability Zone is made up of one or more </w:t>
      </w:r>
      <w:proofErr w:type="spellStart"/>
      <w:r w:rsidRPr="002C2C02">
        <w:rPr>
          <w:rFonts w:ascii="Comic Sans MS" w:eastAsia="Times New Roman" w:hAnsi="Comic Sans MS" w:cs="Times New Roman"/>
          <w:color w:val="333333"/>
          <w:sz w:val="32"/>
          <w:szCs w:val="32"/>
          <w:shd w:val="clear" w:color="auto" w:fill="FFFFFF"/>
          <w:lang w:eastAsia="en-GB"/>
        </w:rPr>
        <w:t>datacenters</w:t>
      </w:r>
      <w:proofErr w:type="spellEnd"/>
      <w:r w:rsidRPr="002C2C02">
        <w:rPr>
          <w:rFonts w:ascii="Comic Sans MS" w:eastAsia="Times New Roman" w:hAnsi="Comic Sans MS" w:cs="Times New Roman"/>
          <w:color w:val="333333"/>
          <w:sz w:val="32"/>
          <w:szCs w:val="32"/>
          <w:shd w:val="clear" w:color="auto" w:fill="FFFFFF"/>
          <w:lang w:eastAsia="en-GB"/>
        </w:rPr>
        <w:t xml:space="preserve">. So the point is, an Azure region contains one or more </w:t>
      </w:r>
      <w:proofErr w:type="spellStart"/>
      <w:r w:rsidRPr="002C2C02">
        <w:rPr>
          <w:rFonts w:ascii="Comic Sans MS" w:eastAsia="Times New Roman" w:hAnsi="Comic Sans MS" w:cs="Times New Roman"/>
          <w:color w:val="333333"/>
          <w:sz w:val="32"/>
          <w:szCs w:val="32"/>
          <w:shd w:val="clear" w:color="auto" w:fill="FFFFFF"/>
          <w:lang w:eastAsia="en-GB"/>
        </w:rPr>
        <w:t>datacenters</w:t>
      </w:r>
      <w:proofErr w:type="spellEnd"/>
      <w:r w:rsidRPr="002C2C02">
        <w:rPr>
          <w:rFonts w:ascii="Comic Sans MS" w:eastAsia="Times New Roman" w:hAnsi="Comic Sans MS" w:cs="Times New Roman"/>
          <w:color w:val="333333"/>
          <w:sz w:val="32"/>
          <w:szCs w:val="32"/>
          <w:shd w:val="clear" w:color="auto" w:fill="FFFFFF"/>
          <w:lang w:eastAsia="en-GB"/>
        </w:rPr>
        <w:t xml:space="preserve"> or 3 or more availability zones if enabled.</w:t>
      </w:r>
    </w:p>
    <w:p w14:paraId="26743118" w14:textId="77777777" w:rsidR="002C2C02" w:rsidRPr="002C2C02" w:rsidRDefault="002C2C02" w:rsidP="002C2C02">
      <w:pPr>
        <w:pStyle w:val="ListParagraph"/>
        <w:rPr>
          <w:rFonts w:ascii="Comic Sans MS" w:eastAsia="Times New Roman" w:hAnsi="Comic Sans MS" w:cs="Times New Roman"/>
          <w:sz w:val="32"/>
          <w:szCs w:val="32"/>
          <w:lang w:eastAsia="en-GB"/>
        </w:rPr>
      </w:pPr>
    </w:p>
    <w:p w14:paraId="75CC9425" w14:textId="77777777" w:rsidR="002C2C02" w:rsidRPr="002C2C02" w:rsidRDefault="002C2C02" w:rsidP="002C2C02">
      <w:pPr>
        <w:pStyle w:val="ListParagraph"/>
        <w:numPr>
          <w:ilvl w:val="0"/>
          <w:numId w:val="2"/>
        </w:numPr>
        <w:rPr>
          <w:rFonts w:ascii="Times New Roman" w:eastAsia="Times New Roman" w:hAnsi="Times New Roman" w:cs="Times New Roman"/>
          <w:lang w:eastAsia="en-GB"/>
        </w:rPr>
      </w:pPr>
      <w:r w:rsidRPr="002C2C02">
        <w:rPr>
          <w:rFonts w:ascii="Comic Sans MS" w:eastAsia="Times New Roman" w:hAnsi="Comic Sans MS" w:cs="Times New Roman"/>
          <w:color w:val="333333"/>
          <w:sz w:val="29"/>
          <w:szCs w:val="29"/>
          <w:shd w:val="clear" w:color="auto" w:fill="FFFFFF"/>
          <w:lang w:eastAsia="en-GB"/>
        </w:rPr>
        <w:t>Most regions in a geography are paired to ensure business continuity and disaster recovery (BCDR). The following are a few examples of azure paired regions.</w:t>
      </w:r>
      <w:r w:rsidRPr="002C2C02">
        <w:rPr>
          <w:rFonts w:ascii="PT Serif" w:eastAsia="Times New Roman" w:hAnsi="PT Serif" w:cs="Times New Roman"/>
          <w:color w:val="333333"/>
          <w:sz w:val="29"/>
          <w:szCs w:val="29"/>
          <w:shd w:val="clear" w:color="auto" w:fill="FFFFFF"/>
          <w:lang w:eastAsia="en-GB"/>
        </w:rPr>
        <w:t> </w:t>
      </w:r>
    </w:p>
    <w:p w14:paraId="36C7D523" w14:textId="77556B55" w:rsidR="002C2C02" w:rsidRPr="002C2C02" w:rsidRDefault="002C2C02" w:rsidP="002C2C02">
      <w:pPr>
        <w:pStyle w:val="ListParagraph"/>
        <w:numPr>
          <w:ilvl w:val="0"/>
          <w:numId w:val="2"/>
        </w:numPr>
        <w:rPr>
          <w:rFonts w:ascii="Times New Roman" w:eastAsia="Times New Roman" w:hAnsi="Times New Roman" w:cs="Times New Roman"/>
          <w:lang w:eastAsia="en-GB"/>
        </w:rPr>
      </w:pPr>
      <w:r w:rsidRPr="002C2C02">
        <w:rPr>
          <w:rFonts w:ascii="Times New Roman" w:eastAsia="Times New Roman" w:hAnsi="Times New Roman" w:cs="Times New Roman"/>
          <w:lang w:eastAsia="en-GB"/>
        </w:rPr>
        <w:fldChar w:fldCharType="begin"/>
      </w:r>
      <w:r w:rsidRPr="002C2C02">
        <w:rPr>
          <w:rFonts w:ascii="Times New Roman" w:eastAsia="Times New Roman" w:hAnsi="Times New Roman" w:cs="Times New Roman"/>
          <w:lang w:eastAsia="en-GB"/>
        </w:rPr>
        <w:instrText xml:space="preserve"> INCLUDEPICTURE "https://www.pragimtech.com/blog/contribute/article_images/1220201111015353/examples-of-azure-region-pairs.jpg" \* MERGEFORMATINET </w:instrText>
      </w:r>
      <w:r w:rsidRPr="002C2C02">
        <w:rPr>
          <w:rFonts w:ascii="Times New Roman" w:eastAsia="Times New Roman" w:hAnsi="Times New Roman" w:cs="Times New Roman"/>
          <w:lang w:eastAsia="en-GB"/>
        </w:rPr>
        <w:fldChar w:fldCharType="separate"/>
      </w:r>
      <w:r w:rsidRPr="002C2C02">
        <w:rPr>
          <w:noProof/>
          <w:lang w:eastAsia="en-GB"/>
        </w:rPr>
        <w:drawing>
          <wp:inline distT="0" distB="0" distL="0" distR="0" wp14:anchorId="2821E12A" wp14:editId="726A6945">
            <wp:extent cx="5731510" cy="2710180"/>
            <wp:effectExtent l="0" t="0" r="0" b="0"/>
            <wp:docPr id="21" name="Picture 21" descr="examples of azure region p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xamples of azure region pai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10180"/>
                    </a:xfrm>
                    <a:prstGeom prst="rect">
                      <a:avLst/>
                    </a:prstGeom>
                    <a:noFill/>
                    <a:ln>
                      <a:noFill/>
                    </a:ln>
                  </pic:spPr>
                </pic:pic>
              </a:graphicData>
            </a:graphic>
          </wp:inline>
        </w:drawing>
      </w:r>
      <w:r w:rsidRPr="002C2C02">
        <w:rPr>
          <w:rFonts w:ascii="Times New Roman" w:eastAsia="Times New Roman" w:hAnsi="Times New Roman" w:cs="Times New Roman"/>
          <w:lang w:eastAsia="en-GB"/>
        </w:rPr>
        <w:fldChar w:fldCharType="end"/>
      </w:r>
    </w:p>
    <w:p w14:paraId="2F37E5A8" w14:textId="0E7222AB" w:rsidR="002C2C02" w:rsidRDefault="002C2C02" w:rsidP="002C2C02">
      <w:pPr>
        <w:pStyle w:val="ListParagraph"/>
        <w:rPr>
          <w:rFonts w:ascii="Times New Roman" w:eastAsia="Times New Roman" w:hAnsi="Times New Roman" w:cs="Times New Roman"/>
          <w:lang w:eastAsia="en-GB"/>
        </w:rPr>
      </w:pPr>
    </w:p>
    <w:p w14:paraId="4BA8BC48" w14:textId="7E468723" w:rsidR="002C2C02" w:rsidRDefault="002C2C02" w:rsidP="002C2C02">
      <w:pPr>
        <w:pStyle w:val="ListParagraph"/>
        <w:rPr>
          <w:rFonts w:ascii="Times New Roman" w:eastAsia="Times New Roman" w:hAnsi="Times New Roman" w:cs="Times New Roman"/>
          <w:lang w:eastAsia="en-GB"/>
        </w:rPr>
      </w:pPr>
    </w:p>
    <w:p w14:paraId="72BB578D" w14:textId="181AC21F" w:rsidR="002C2C02" w:rsidRDefault="002C2C02" w:rsidP="002C2C02">
      <w:pPr>
        <w:pStyle w:val="ListParagraph"/>
        <w:rPr>
          <w:rFonts w:ascii="Times New Roman" w:eastAsia="Times New Roman" w:hAnsi="Times New Roman" w:cs="Times New Roman"/>
          <w:lang w:eastAsia="en-GB"/>
        </w:rPr>
      </w:pPr>
    </w:p>
    <w:p w14:paraId="5595E984" w14:textId="732C4704" w:rsidR="002C2C02" w:rsidRDefault="002C2C02" w:rsidP="002C2C02">
      <w:pPr>
        <w:pStyle w:val="ListParagraph"/>
        <w:rPr>
          <w:rFonts w:ascii="Times New Roman" w:eastAsia="Times New Roman" w:hAnsi="Times New Roman" w:cs="Times New Roman"/>
          <w:lang w:eastAsia="en-GB"/>
        </w:rPr>
      </w:pPr>
    </w:p>
    <w:p w14:paraId="04AD4B09" w14:textId="07243F03" w:rsidR="002C2C02" w:rsidRDefault="002C2C02" w:rsidP="002C2C02">
      <w:pPr>
        <w:pStyle w:val="ListParagraph"/>
        <w:rPr>
          <w:rFonts w:ascii="Times New Roman" w:eastAsia="Times New Roman" w:hAnsi="Times New Roman" w:cs="Times New Roman"/>
          <w:lang w:eastAsia="en-GB"/>
        </w:rPr>
      </w:pPr>
    </w:p>
    <w:p w14:paraId="1492060C" w14:textId="40FEB76D" w:rsidR="002C2C02" w:rsidRDefault="002C2C02" w:rsidP="002C2C02">
      <w:pPr>
        <w:pStyle w:val="ListParagraph"/>
        <w:rPr>
          <w:rFonts w:ascii="Times New Roman" w:eastAsia="Times New Roman" w:hAnsi="Times New Roman" w:cs="Times New Roman"/>
          <w:lang w:eastAsia="en-GB"/>
        </w:rPr>
      </w:pPr>
    </w:p>
    <w:p w14:paraId="06CFABDD" w14:textId="6800F9E6" w:rsidR="002C2C02" w:rsidRDefault="002C2C02" w:rsidP="002C2C02">
      <w:pPr>
        <w:pStyle w:val="ListParagraph"/>
        <w:rPr>
          <w:rFonts w:ascii="Times New Roman" w:eastAsia="Times New Roman" w:hAnsi="Times New Roman" w:cs="Times New Roman"/>
          <w:lang w:eastAsia="en-GB"/>
        </w:rPr>
      </w:pPr>
    </w:p>
    <w:p w14:paraId="087FEABD" w14:textId="2E5D03A4" w:rsidR="002C2C02" w:rsidRDefault="002C2C02" w:rsidP="002C2C02">
      <w:pPr>
        <w:pStyle w:val="ListParagraph"/>
        <w:rPr>
          <w:rFonts w:ascii="Times New Roman" w:eastAsia="Times New Roman" w:hAnsi="Times New Roman" w:cs="Times New Roman"/>
          <w:lang w:eastAsia="en-GB"/>
        </w:rPr>
      </w:pPr>
    </w:p>
    <w:p w14:paraId="41618025" w14:textId="547DF5EA" w:rsidR="002C2C02" w:rsidRDefault="002C2C02" w:rsidP="002C2C02">
      <w:pPr>
        <w:pStyle w:val="ListParagraph"/>
        <w:rPr>
          <w:rFonts w:ascii="Times New Roman" w:eastAsia="Times New Roman" w:hAnsi="Times New Roman" w:cs="Times New Roman"/>
          <w:lang w:eastAsia="en-GB"/>
        </w:rPr>
      </w:pPr>
    </w:p>
    <w:p w14:paraId="7F4FF01D" w14:textId="38BB8E22" w:rsidR="002C2C02" w:rsidRDefault="002C2C02" w:rsidP="002C2C02">
      <w:pPr>
        <w:pStyle w:val="ListParagraph"/>
        <w:rPr>
          <w:rFonts w:ascii="Times New Roman" w:eastAsia="Times New Roman" w:hAnsi="Times New Roman" w:cs="Times New Roman"/>
          <w:lang w:eastAsia="en-GB"/>
        </w:rPr>
      </w:pPr>
    </w:p>
    <w:p w14:paraId="0E488319" w14:textId="0EDA1A45" w:rsidR="002C2C02" w:rsidRDefault="002C2C02" w:rsidP="002C2C02">
      <w:pPr>
        <w:pStyle w:val="ListParagraph"/>
        <w:rPr>
          <w:rFonts w:ascii="Times New Roman" w:eastAsia="Times New Roman" w:hAnsi="Times New Roman" w:cs="Times New Roman"/>
          <w:lang w:eastAsia="en-GB"/>
        </w:rPr>
      </w:pPr>
    </w:p>
    <w:p w14:paraId="602E87C8" w14:textId="741BDEC4" w:rsidR="002C2C02" w:rsidRDefault="002C2C02" w:rsidP="002C2C02">
      <w:pPr>
        <w:pStyle w:val="ListParagraph"/>
        <w:rPr>
          <w:rFonts w:ascii="Times New Roman" w:eastAsia="Times New Roman" w:hAnsi="Times New Roman" w:cs="Times New Roman"/>
          <w:lang w:eastAsia="en-GB"/>
        </w:rPr>
      </w:pPr>
    </w:p>
    <w:p w14:paraId="6C3E009C" w14:textId="21AA40CF" w:rsidR="002C2C02" w:rsidRDefault="002C2C02" w:rsidP="002C2C02">
      <w:pPr>
        <w:pStyle w:val="ListParagraph"/>
        <w:rPr>
          <w:rFonts w:ascii="Times New Roman" w:eastAsia="Times New Roman" w:hAnsi="Times New Roman" w:cs="Times New Roman"/>
          <w:lang w:eastAsia="en-GB"/>
        </w:rPr>
      </w:pPr>
    </w:p>
    <w:p w14:paraId="1B84FA7A" w14:textId="5789D36A" w:rsidR="002C2C02" w:rsidRDefault="002C2C02" w:rsidP="002C2C02">
      <w:pPr>
        <w:pStyle w:val="ListParagraph"/>
        <w:rPr>
          <w:rFonts w:ascii="Times New Roman" w:eastAsia="Times New Roman" w:hAnsi="Times New Roman" w:cs="Times New Roman"/>
          <w:lang w:eastAsia="en-GB"/>
        </w:rPr>
      </w:pPr>
    </w:p>
    <w:p w14:paraId="5D807315" w14:textId="23CBC3D9" w:rsidR="002C2C02" w:rsidRDefault="002C2C02" w:rsidP="002C2C02">
      <w:pPr>
        <w:pStyle w:val="ListParagraph"/>
        <w:rPr>
          <w:rFonts w:ascii="Times New Roman" w:eastAsia="Times New Roman" w:hAnsi="Times New Roman" w:cs="Times New Roman"/>
          <w:lang w:eastAsia="en-GB"/>
        </w:rPr>
      </w:pPr>
    </w:p>
    <w:p w14:paraId="5B251FCA" w14:textId="3A417EEC" w:rsidR="002C2C02" w:rsidRDefault="002C2C02" w:rsidP="002C2C02">
      <w:pPr>
        <w:pStyle w:val="ListParagraph"/>
        <w:rPr>
          <w:rFonts w:ascii="Times New Roman" w:eastAsia="Times New Roman" w:hAnsi="Times New Roman" w:cs="Times New Roman"/>
          <w:lang w:eastAsia="en-GB"/>
        </w:rPr>
      </w:pPr>
    </w:p>
    <w:p w14:paraId="7DAEE4D8" w14:textId="77777777" w:rsidR="002C2C02" w:rsidRPr="002C2C02" w:rsidRDefault="002C2C02" w:rsidP="002C2C02">
      <w:pPr>
        <w:pStyle w:val="ListParagraph"/>
        <w:rPr>
          <w:rFonts w:ascii="Times New Roman" w:eastAsia="Times New Roman" w:hAnsi="Times New Roman" w:cs="Times New Roman"/>
          <w:lang w:eastAsia="en-GB"/>
        </w:rPr>
      </w:pPr>
    </w:p>
    <w:p w14:paraId="105CCE4B" w14:textId="234BFEE8" w:rsidR="002C2C02" w:rsidRPr="002C2C02" w:rsidRDefault="002C2C02" w:rsidP="002C2C02">
      <w:pPr>
        <w:pStyle w:val="ListParagraph"/>
        <w:numPr>
          <w:ilvl w:val="0"/>
          <w:numId w:val="2"/>
        </w:numPr>
        <w:rPr>
          <w:rFonts w:ascii="Times New Roman" w:eastAsia="Times New Roman" w:hAnsi="Times New Roman" w:cs="Times New Roman"/>
          <w:lang w:eastAsia="en-GB"/>
        </w:rPr>
      </w:pPr>
      <w:r w:rsidRPr="002C2C02">
        <w:rPr>
          <w:rFonts w:ascii="PT Serif" w:eastAsia="Times New Roman" w:hAnsi="PT Serif" w:cs="Times New Roman"/>
          <w:color w:val="333333"/>
          <w:sz w:val="29"/>
          <w:szCs w:val="29"/>
          <w:shd w:val="clear" w:color="auto" w:fill="FFFFFF"/>
          <w:lang w:eastAsia="en-GB"/>
        </w:rPr>
        <w:lastRenderedPageBreak/>
        <w:t>A regional pair consists of two regions within the same geography. However, there is one exception to this. Brazil South region is paired with South Central US region, which obviously, is outside of Brazil's geography.</w:t>
      </w:r>
    </w:p>
    <w:p w14:paraId="76C2DECB" w14:textId="6BEB9823" w:rsidR="002C2C02" w:rsidRPr="002C2C02" w:rsidRDefault="002C2C02" w:rsidP="002C2C02">
      <w:pPr>
        <w:pStyle w:val="ListParagraph"/>
        <w:numPr>
          <w:ilvl w:val="0"/>
          <w:numId w:val="2"/>
        </w:numPr>
        <w:rPr>
          <w:rFonts w:ascii="Times New Roman" w:eastAsia="Times New Roman" w:hAnsi="Times New Roman" w:cs="Times New Roman"/>
          <w:lang w:eastAsia="en-GB"/>
        </w:rPr>
      </w:pPr>
      <w:r w:rsidRPr="002C2C02">
        <w:rPr>
          <w:rFonts w:ascii="Times New Roman" w:eastAsia="Times New Roman" w:hAnsi="Times New Roman" w:cs="Times New Roman"/>
          <w:lang w:eastAsia="en-GB"/>
        </w:rPr>
        <w:fldChar w:fldCharType="begin"/>
      </w:r>
      <w:r w:rsidRPr="002C2C02">
        <w:rPr>
          <w:rFonts w:ascii="Times New Roman" w:eastAsia="Times New Roman" w:hAnsi="Times New Roman" w:cs="Times New Roman"/>
          <w:lang w:eastAsia="en-GB"/>
        </w:rPr>
        <w:instrText xml:space="preserve"> INCLUDEPICTURE "https://www.pragimtech.com/blog/contribute/article_images/1220201111015353/azure-paired-regions-explained.jpg" \* MERGEFORMATINET </w:instrText>
      </w:r>
      <w:r w:rsidRPr="002C2C02">
        <w:rPr>
          <w:rFonts w:ascii="Times New Roman" w:eastAsia="Times New Roman" w:hAnsi="Times New Roman" w:cs="Times New Roman"/>
          <w:lang w:eastAsia="en-GB"/>
        </w:rPr>
        <w:fldChar w:fldCharType="separate"/>
      </w:r>
      <w:r w:rsidRPr="002C2C02">
        <w:rPr>
          <w:noProof/>
          <w:lang w:eastAsia="en-GB"/>
        </w:rPr>
        <w:drawing>
          <wp:inline distT="0" distB="0" distL="0" distR="0" wp14:anchorId="74297D8F" wp14:editId="2FFF3045">
            <wp:extent cx="5731510" cy="2166620"/>
            <wp:effectExtent l="0" t="0" r="0" b="5080"/>
            <wp:docPr id="22" name="Picture 22" descr="azure paired region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zure paired regions explain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166620"/>
                    </a:xfrm>
                    <a:prstGeom prst="rect">
                      <a:avLst/>
                    </a:prstGeom>
                    <a:noFill/>
                    <a:ln>
                      <a:noFill/>
                    </a:ln>
                  </pic:spPr>
                </pic:pic>
              </a:graphicData>
            </a:graphic>
          </wp:inline>
        </w:drawing>
      </w:r>
      <w:r w:rsidRPr="002C2C02">
        <w:rPr>
          <w:rFonts w:ascii="Times New Roman" w:eastAsia="Times New Roman" w:hAnsi="Times New Roman" w:cs="Times New Roman"/>
          <w:lang w:eastAsia="en-GB"/>
        </w:rPr>
        <w:fldChar w:fldCharType="end"/>
      </w:r>
    </w:p>
    <w:p w14:paraId="357EE193" w14:textId="77777777" w:rsidR="002C2C02" w:rsidRPr="002C2C02" w:rsidRDefault="002C2C02" w:rsidP="002C2C02">
      <w:pPr>
        <w:pStyle w:val="ListParagraph"/>
        <w:rPr>
          <w:rFonts w:ascii="Times New Roman" w:eastAsia="Times New Roman" w:hAnsi="Times New Roman" w:cs="Times New Roman"/>
          <w:lang w:eastAsia="en-GB"/>
        </w:rPr>
      </w:pPr>
    </w:p>
    <w:p w14:paraId="6356DFE5" w14:textId="77777777" w:rsidR="002C2C02" w:rsidRPr="002C2C02" w:rsidRDefault="002C2C02" w:rsidP="002C2C02">
      <w:pPr>
        <w:pStyle w:val="Heading2"/>
        <w:shd w:val="clear" w:color="auto" w:fill="FFFFFF"/>
        <w:spacing w:before="360" w:beforeAutospacing="0" w:after="168" w:afterAutospacing="0" w:line="288" w:lineRule="atLeast"/>
        <w:rPr>
          <w:rFonts w:ascii="Comic Sans MS" w:hAnsi="Comic Sans MS"/>
          <w:color w:val="323131"/>
          <w:sz w:val="40"/>
          <w:szCs w:val="40"/>
          <w:u w:val="single"/>
        </w:rPr>
      </w:pPr>
      <w:r w:rsidRPr="002C2C02">
        <w:rPr>
          <w:rFonts w:ascii="Comic Sans MS" w:hAnsi="Comic Sans MS"/>
          <w:color w:val="323131"/>
          <w:sz w:val="40"/>
          <w:szCs w:val="40"/>
          <w:u w:val="single"/>
        </w:rPr>
        <w:t>Benefits of paired regions</w:t>
      </w:r>
    </w:p>
    <w:p w14:paraId="16D85226" w14:textId="77777777" w:rsidR="002C2C02" w:rsidRPr="002C2C02" w:rsidRDefault="002C2C02" w:rsidP="002C2C02">
      <w:pPr>
        <w:pStyle w:val="NormalWeb"/>
        <w:shd w:val="clear" w:color="auto" w:fill="FFFFFF"/>
        <w:spacing w:before="0" w:beforeAutospacing="0" w:after="360" w:afterAutospacing="0" w:line="360" w:lineRule="atLeast"/>
        <w:rPr>
          <w:rFonts w:ascii="Comic Sans MS" w:hAnsi="Comic Sans MS"/>
          <w:color w:val="333333"/>
          <w:sz w:val="29"/>
          <w:szCs w:val="29"/>
        </w:rPr>
      </w:pPr>
      <w:r w:rsidRPr="002C2C02">
        <w:rPr>
          <w:rStyle w:val="Strong"/>
          <w:rFonts w:ascii="Comic Sans MS" w:hAnsi="Comic Sans MS"/>
          <w:color w:val="333333"/>
          <w:sz w:val="29"/>
          <w:szCs w:val="29"/>
        </w:rPr>
        <w:t xml:space="preserve">Physical separation between </w:t>
      </w:r>
      <w:proofErr w:type="spellStart"/>
      <w:r w:rsidRPr="002C2C02">
        <w:rPr>
          <w:rStyle w:val="Strong"/>
          <w:rFonts w:ascii="Comic Sans MS" w:hAnsi="Comic Sans MS"/>
          <w:color w:val="333333"/>
          <w:sz w:val="29"/>
          <w:szCs w:val="29"/>
        </w:rPr>
        <w:t>datacenters</w:t>
      </w:r>
      <w:proofErr w:type="spellEnd"/>
      <w:r w:rsidRPr="002C2C02">
        <w:rPr>
          <w:rFonts w:ascii="Comic Sans MS" w:hAnsi="Comic Sans MS"/>
          <w:color w:val="333333"/>
          <w:sz w:val="29"/>
          <w:szCs w:val="29"/>
        </w:rPr>
        <w:t xml:space="preserve"> : When possible, there is at least 300 miles of separation between </w:t>
      </w:r>
      <w:proofErr w:type="spellStart"/>
      <w:r w:rsidRPr="002C2C02">
        <w:rPr>
          <w:rFonts w:ascii="Comic Sans MS" w:hAnsi="Comic Sans MS"/>
          <w:color w:val="333333"/>
          <w:sz w:val="29"/>
          <w:szCs w:val="29"/>
        </w:rPr>
        <w:t>datacenters</w:t>
      </w:r>
      <w:proofErr w:type="spellEnd"/>
      <w:r w:rsidRPr="002C2C02">
        <w:rPr>
          <w:rFonts w:ascii="Comic Sans MS" w:hAnsi="Comic Sans MS"/>
          <w:color w:val="333333"/>
          <w:sz w:val="29"/>
          <w:szCs w:val="29"/>
        </w:rPr>
        <w:t xml:space="preserve"> in a regional pair, although this isn't practical or possible in all geographies. Physical datacenter separation reduces the likelihood of natural disasters, civil unrest, power outages, or physical network outages affecting both the regions at the </w:t>
      </w:r>
      <w:proofErr w:type="spellStart"/>
      <w:r w:rsidRPr="002C2C02">
        <w:rPr>
          <w:rFonts w:ascii="Comic Sans MS" w:hAnsi="Comic Sans MS"/>
          <w:color w:val="333333"/>
          <w:sz w:val="29"/>
          <w:szCs w:val="29"/>
        </w:rPr>
        <w:t>sametime</w:t>
      </w:r>
      <w:proofErr w:type="spellEnd"/>
      <w:r w:rsidRPr="002C2C02">
        <w:rPr>
          <w:rFonts w:ascii="Comic Sans MS" w:hAnsi="Comic Sans MS"/>
          <w:color w:val="333333"/>
          <w:sz w:val="29"/>
          <w:szCs w:val="29"/>
        </w:rPr>
        <w:t>. So for whatever reason, if one of the regions is down, we still have the other region available.</w:t>
      </w:r>
    </w:p>
    <w:p w14:paraId="03D43C3F" w14:textId="77777777" w:rsidR="002C2C02" w:rsidRPr="002C2C02" w:rsidRDefault="002C2C02" w:rsidP="002C2C02">
      <w:pPr>
        <w:pStyle w:val="NormalWeb"/>
        <w:shd w:val="clear" w:color="auto" w:fill="FFFFFF"/>
        <w:spacing w:before="0" w:beforeAutospacing="0" w:after="360" w:afterAutospacing="0" w:line="360" w:lineRule="atLeast"/>
        <w:rPr>
          <w:rFonts w:ascii="Comic Sans MS" w:hAnsi="Comic Sans MS"/>
          <w:color w:val="333333"/>
          <w:sz w:val="29"/>
          <w:szCs w:val="29"/>
        </w:rPr>
      </w:pPr>
      <w:r w:rsidRPr="002C2C02">
        <w:rPr>
          <w:rStyle w:val="Strong"/>
          <w:rFonts w:ascii="Comic Sans MS" w:hAnsi="Comic Sans MS"/>
          <w:color w:val="333333"/>
          <w:sz w:val="29"/>
          <w:szCs w:val="29"/>
        </w:rPr>
        <w:t>Region recovery in the event of an outage :</w:t>
      </w:r>
      <w:r w:rsidRPr="002C2C02">
        <w:rPr>
          <w:rFonts w:ascii="Comic Sans MS" w:hAnsi="Comic Sans MS"/>
          <w:color w:val="333333"/>
          <w:sz w:val="29"/>
          <w:szCs w:val="29"/>
        </w:rPr>
        <w:t> If for whatever reason, several regions world-wide are down, azure prioritizes recovery of one region out of every pair. So if you want your apps and data to be highly available, deploy them in paired regions. With this setup, if both the regions are down, azure prioritizes to recover at least one region from the pair, so we have our apps and data available again soon. If applications are deployed across regions that are not paired, recovery might be delayed, in the worst case the chosen regions may be the last two to be recovered.</w:t>
      </w:r>
    </w:p>
    <w:p w14:paraId="0017F875" w14:textId="77777777" w:rsidR="002C2C02" w:rsidRPr="002C2C02" w:rsidRDefault="002C2C02" w:rsidP="002C2C02">
      <w:pPr>
        <w:pStyle w:val="NormalWeb"/>
        <w:shd w:val="clear" w:color="auto" w:fill="FFFFFF"/>
        <w:spacing w:before="0" w:beforeAutospacing="0" w:after="360" w:afterAutospacing="0" w:line="360" w:lineRule="atLeast"/>
        <w:rPr>
          <w:rFonts w:ascii="Comic Sans MS" w:hAnsi="Comic Sans MS"/>
          <w:color w:val="333333"/>
          <w:sz w:val="29"/>
          <w:szCs w:val="29"/>
        </w:rPr>
      </w:pPr>
      <w:r w:rsidRPr="002C2C02">
        <w:rPr>
          <w:rStyle w:val="Strong"/>
          <w:rFonts w:ascii="Comic Sans MS" w:hAnsi="Comic Sans MS"/>
          <w:color w:val="333333"/>
          <w:sz w:val="29"/>
          <w:szCs w:val="29"/>
        </w:rPr>
        <w:lastRenderedPageBreak/>
        <w:t>Automatic Platform-provided replication :</w:t>
      </w:r>
      <w:r w:rsidRPr="002C2C02">
        <w:rPr>
          <w:rFonts w:ascii="Comic Sans MS" w:hAnsi="Comic Sans MS"/>
          <w:color w:val="333333"/>
          <w:sz w:val="29"/>
          <w:szCs w:val="29"/>
        </w:rPr>
        <w:t> Some services such as Geo-Redundant Storage provides automatic replication to the paired region. This is a great benefit. In an event, where one of the regions go down, you still have the data available from the other region in the region pair.</w:t>
      </w:r>
    </w:p>
    <w:p w14:paraId="32A3637E" w14:textId="77777777" w:rsidR="002C2C02" w:rsidRPr="002C2C02" w:rsidRDefault="002C2C02" w:rsidP="002C2C02">
      <w:pPr>
        <w:pStyle w:val="NormalWeb"/>
        <w:shd w:val="clear" w:color="auto" w:fill="FFFFFF"/>
        <w:spacing w:before="0" w:beforeAutospacing="0" w:after="360" w:afterAutospacing="0" w:line="360" w:lineRule="atLeast"/>
        <w:rPr>
          <w:rFonts w:ascii="Comic Sans MS" w:hAnsi="Comic Sans MS"/>
          <w:color w:val="333333"/>
          <w:sz w:val="29"/>
          <w:szCs w:val="29"/>
        </w:rPr>
      </w:pPr>
      <w:r w:rsidRPr="002C2C02">
        <w:rPr>
          <w:rStyle w:val="Strong"/>
          <w:rFonts w:ascii="Comic Sans MS" w:hAnsi="Comic Sans MS"/>
          <w:color w:val="333333"/>
          <w:sz w:val="29"/>
          <w:szCs w:val="29"/>
        </w:rPr>
        <w:t>Data residency, compliance and legal requirements :</w:t>
      </w:r>
      <w:r w:rsidRPr="002C2C02">
        <w:rPr>
          <w:rFonts w:ascii="Comic Sans MS" w:hAnsi="Comic Sans MS"/>
          <w:color w:val="333333"/>
          <w:sz w:val="29"/>
          <w:szCs w:val="29"/>
        </w:rPr>
        <w:t> With the exception of Brazil South, regions with in a region pair are from the same geography. This helps us meet data residency, compliance and legal requirements.</w:t>
      </w:r>
    </w:p>
    <w:p w14:paraId="412C9B16" w14:textId="77777777" w:rsidR="002C2C02" w:rsidRPr="002C2C02" w:rsidRDefault="002C2C02" w:rsidP="002C2C02">
      <w:pPr>
        <w:pStyle w:val="NormalWeb"/>
        <w:shd w:val="clear" w:color="auto" w:fill="FFFFFF"/>
        <w:spacing w:before="0" w:beforeAutospacing="0" w:after="360" w:afterAutospacing="0" w:line="360" w:lineRule="atLeast"/>
        <w:rPr>
          <w:rFonts w:ascii="Comic Sans MS" w:hAnsi="Comic Sans MS"/>
          <w:color w:val="333333"/>
          <w:sz w:val="29"/>
          <w:szCs w:val="29"/>
        </w:rPr>
      </w:pPr>
      <w:r w:rsidRPr="002C2C02">
        <w:rPr>
          <w:rStyle w:val="Strong"/>
          <w:rFonts w:ascii="Comic Sans MS" w:hAnsi="Comic Sans MS"/>
          <w:color w:val="333333"/>
          <w:sz w:val="29"/>
          <w:szCs w:val="29"/>
        </w:rPr>
        <w:t>Sequential system updates :</w:t>
      </w:r>
      <w:r w:rsidRPr="002C2C02">
        <w:rPr>
          <w:rFonts w:ascii="Comic Sans MS" w:hAnsi="Comic Sans MS"/>
          <w:color w:val="333333"/>
          <w:sz w:val="29"/>
          <w:szCs w:val="29"/>
        </w:rPr>
        <w:t> From time to time, patches and software updates need to be applied. Regions in a region pair are never updated simultaneously at the same time. They are always applied sequentially. This reduces the downtime to a great extent. If the planned update contains any bugs or logical errors, only one region is affected. Our apps and data will still be available from the other region in the region pair.</w:t>
      </w:r>
    </w:p>
    <w:p w14:paraId="7F6A09BB" w14:textId="53F77620" w:rsidR="007262C7" w:rsidRDefault="007262C7" w:rsidP="007262C7">
      <w:pPr>
        <w:pStyle w:val="Heading1"/>
        <w:spacing w:before="300"/>
        <w:ind w:left="720" w:firstLine="720"/>
        <w:rPr>
          <w:rFonts w:ascii="Comic Sans MS" w:hAnsi="Comic Sans MS" w:cs="Segoe UI"/>
          <w:b/>
          <w:bCs/>
          <w:color w:val="000000"/>
          <w:sz w:val="40"/>
          <w:szCs w:val="40"/>
          <w:u w:val="single"/>
        </w:rPr>
      </w:pPr>
      <w:r w:rsidRPr="007262C7">
        <w:rPr>
          <w:rFonts w:ascii="Comic Sans MS" w:hAnsi="Comic Sans MS" w:cs="Segoe UI"/>
          <w:b/>
          <w:bCs/>
          <w:color w:val="000000"/>
          <w:sz w:val="40"/>
          <w:szCs w:val="40"/>
          <w:u w:val="single"/>
        </w:rPr>
        <w:t xml:space="preserve">Azure </w:t>
      </w:r>
      <w:r w:rsidR="00CD3B11">
        <w:rPr>
          <w:rFonts w:ascii="Comic Sans MS" w:hAnsi="Comic Sans MS" w:cs="Segoe UI"/>
          <w:b/>
          <w:bCs/>
          <w:color w:val="000000"/>
          <w:sz w:val="40"/>
          <w:szCs w:val="40"/>
          <w:u w:val="single"/>
        </w:rPr>
        <w:t xml:space="preserve">Resource  &amp; </w:t>
      </w:r>
      <w:r w:rsidRPr="007262C7">
        <w:rPr>
          <w:rFonts w:ascii="Comic Sans MS" w:hAnsi="Comic Sans MS" w:cs="Segoe UI"/>
          <w:b/>
          <w:bCs/>
          <w:color w:val="000000"/>
          <w:sz w:val="40"/>
          <w:szCs w:val="40"/>
          <w:u w:val="single"/>
        </w:rPr>
        <w:t>resource groups</w:t>
      </w:r>
    </w:p>
    <w:p w14:paraId="69B472CD" w14:textId="77777777" w:rsidR="007262C7" w:rsidRPr="007262C7" w:rsidRDefault="007262C7" w:rsidP="007262C7"/>
    <w:p w14:paraId="7DEA26E3" w14:textId="44CCABA0" w:rsidR="007262C7" w:rsidRPr="007262C7" w:rsidRDefault="007262C7" w:rsidP="007262C7">
      <w:pPr>
        <w:jc w:val="center"/>
        <w:rPr>
          <w:rFonts w:ascii="Times New Roman" w:eastAsia="Times New Roman" w:hAnsi="Times New Roman" w:cs="Times New Roman"/>
          <w:lang w:eastAsia="en-GB"/>
        </w:rPr>
      </w:pPr>
      <w:r w:rsidRPr="007262C7">
        <w:rPr>
          <w:rFonts w:ascii="Times New Roman" w:eastAsia="Times New Roman" w:hAnsi="Times New Roman" w:cs="Times New Roman"/>
          <w:lang w:eastAsia="en-GB"/>
        </w:rPr>
        <w:fldChar w:fldCharType="begin"/>
      </w:r>
      <w:r w:rsidRPr="007262C7">
        <w:rPr>
          <w:rFonts w:ascii="Times New Roman" w:eastAsia="Times New Roman" w:hAnsi="Times New Roman" w:cs="Times New Roman"/>
          <w:lang w:eastAsia="en-GB"/>
        </w:rPr>
        <w:instrText xml:space="preserve"> INCLUDEPICTURE "https://www.pragimtech.com/blog/contribute/article_images/1220201117005639/azure-resource-groups-explained.png" \* MERGEFORMATINET </w:instrText>
      </w:r>
      <w:r w:rsidRPr="007262C7">
        <w:rPr>
          <w:rFonts w:ascii="Times New Roman" w:eastAsia="Times New Roman" w:hAnsi="Times New Roman" w:cs="Times New Roman"/>
          <w:lang w:eastAsia="en-GB"/>
        </w:rPr>
        <w:fldChar w:fldCharType="separate"/>
      </w:r>
      <w:r w:rsidRPr="007262C7">
        <w:rPr>
          <w:rFonts w:ascii="Times New Roman" w:eastAsia="Times New Roman" w:hAnsi="Times New Roman" w:cs="Times New Roman"/>
          <w:noProof/>
          <w:lang w:eastAsia="en-GB"/>
        </w:rPr>
        <w:drawing>
          <wp:inline distT="0" distB="0" distL="0" distR="0" wp14:anchorId="4E110498" wp14:editId="655AD9B3">
            <wp:extent cx="4057650" cy="1692737"/>
            <wp:effectExtent l="0" t="0" r="0" b="0"/>
            <wp:docPr id="23" name="Picture 23" descr="azure resource group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zure resource groups explain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1540" cy="1706875"/>
                    </a:xfrm>
                    <a:prstGeom prst="rect">
                      <a:avLst/>
                    </a:prstGeom>
                    <a:noFill/>
                    <a:ln>
                      <a:noFill/>
                    </a:ln>
                  </pic:spPr>
                </pic:pic>
              </a:graphicData>
            </a:graphic>
          </wp:inline>
        </w:drawing>
      </w:r>
      <w:r w:rsidRPr="007262C7">
        <w:rPr>
          <w:rFonts w:ascii="Times New Roman" w:eastAsia="Times New Roman" w:hAnsi="Times New Roman" w:cs="Times New Roman"/>
          <w:lang w:eastAsia="en-GB"/>
        </w:rPr>
        <w:fldChar w:fldCharType="end"/>
      </w:r>
    </w:p>
    <w:p w14:paraId="7FDB5201" w14:textId="77777777" w:rsidR="00FF15B6" w:rsidRDefault="00FF15B6" w:rsidP="00932C85">
      <w:pPr>
        <w:pStyle w:val="Heading2"/>
        <w:shd w:val="clear" w:color="auto" w:fill="FFFFFF"/>
        <w:spacing w:before="360" w:beforeAutospacing="0" w:after="168" w:afterAutospacing="0" w:line="288" w:lineRule="atLeast"/>
        <w:rPr>
          <w:rFonts w:ascii="Comic Sans MS" w:hAnsi="Comic Sans MS"/>
          <w:color w:val="323131"/>
          <w:sz w:val="24"/>
          <w:szCs w:val="24"/>
          <w:u w:val="single"/>
        </w:rPr>
      </w:pPr>
      <w:r>
        <w:rPr>
          <w:rFonts w:ascii="Comic Sans MS" w:hAnsi="Comic Sans MS"/>
          <w:color w:val="323131"/>
          <w:sz w:val="24"/>
          <w:szCs w:val="24"/>
          <w:u w:val="single"/>
        </w:rPr>
        <w:t xml:space="preserve">Azure All Services Lists : </w:t>
      </w:r>
    </w:p>
    <w:p w14:paraId="7831E87C" w14:textId="2E62E6F4" w:rsidR="00932C85" w:rsidRDefault="00FF15B6" w:rsidP="00932C85">
      <w:pPr>
        <w:pStyle w:val="Heading2"/>
        <w:shd w:val="clear" w:color="auto" w:fill="FFFFFF"/>
        <w:spacing w:before="360" w:beforeAutospacing="0" w:after="168" w:afterAutospacing="0" w:line="288" w:lineRule="atLeast"/>
        <w:rPr>
          <w:rFonts w:ascii="Comic Sans MS" w:hAnsi="Comic Sans MS"/>
          <w:color w:val="323131"/>
          <w:sz w:val="24"/>
          <w:szCs w:val="24"/>
        </w:rPr>
      </w:pPr>
      <w:r>
        <w:rPr>
          <w:rFonts w:ascii="Comic Sans MS" w:hAnsi="Comic Sans MS"/>
          <w:color w:val="323131"/>
          <w:sz w:val="24"/>
          <w:szCs w:val="24"/>
        </w:rPr>
        <w:fldChar w:fldCharType="begin"/>
      </w:r>
      <w:r>
        <w:rPr>
          <w:rFonts w:ascii="Comic Sans MS" w:hAnsi="Comic Sans MS"/>
          <w:color w:val="323131"/>
          <w:sz w:val="24"/>
          <w:szCs w:val="24"/>
        </w:rPr>
        <w:instrText xml:space="preserve"> HYPERLINK "</w:instrText>
      </w:r>
      <w:r w:rsidRPr="00FF15B6">
        <w:rPr>
          <w:rFonts w:ascii="Comic Sans MS" w:hAnsi="Comic Sans MS"/>
          <w:color w:val="323131"/>
          <w:sz w:val="24"/>
          <w:szCs w:val="24"/>
        </w:rPr>
        <w:instrText>https://portal.azure.com/#allservices</w:instrText>
      </w:r>
      <w:r>
        <w:rPr>
          <w:rFonts w:ascii="Comic Sans MS" w:hAnsi="Comic Sans MS"/>
          <w:color w:val="323131"/>
          <w:sz w:val="24"/>
          <w:szCs w:val="24"/>
        </w:rPr>
        <w:instrText xml:space="preserve">" </w:instrText>
      </w:r>
      <w:r>
        <w:rPr>
          <w:rFonts w:ascii="Comic Sans MS" w:hAnsi="Comic Sans MS"/>
          <w:color w:val="323131"/>
          <w:sz w:val="24"/>
          <w:szCs w:val="24"/>
        </w:rPr>
        <w:fldChar w:fldCharType="separate"/>
      </w:r>
      <w:r w:rsidRPr="007F7376">
        <w:rPr>
          <w:rStyle w:val="Hyperlink"/>
          <w:rFonts w:ascii="Comic Sans MS" w:hAnsi="Comic Sans MS"/>
          <w:sz w:val="24"/>
          <w:szCs w:val="24"/>
        </w:rPr>
        <w:t>https://portal.azure.com/#allservices</w:t>
      </w:r>
      <w:r>
        <w:rPr>
          <w:rFonts w:ascii="Comic Sans MS" w:hAnsi="Comic Sans MS"/>
          <w:color w:val="323131"/>
          <w:sz w:val="24"/>
          <w:szCs w:val="24"/>
        </w:rPr>
        <w:fldChar w:fldCharType="end"/>
      </w:r>
    </w:p>
    <w:p w14:paraId="4FCDF700" w14:textId="2B899CDC" w:rsidR="00FF15B6" w:rsidRDefault="00FF15B6" w:rsidP="00FF15B6">
      <w:pPr>
        <w:rPr>
          <w:rFonts w:ascii="Comic Sans MS" w:eastAsia="Times New Roman" w:hAnsi="Comic Sans MS" w:cs="Times New Roman"/>
          <w:color w:val="333333"/>
          <w:shd w:val="clear" w:color="auto" w:fill="FFFFFF"/>
          <w:lang w:eastAsia="en-GB"/>
        </w:rPr>
      </w:pPr>
      <w:r w:rsidRPr="00FF15B6">
        <w:rPr>
          <w:rFonts w:ascii="Comic Sans MS" w:eastAsia="Times New Roman" w:hAnsi="Comic Sans MS" w:cs="Times New Roman"/>
          <w:color w:val="333333"/>
          <w:shd w:val="clear" w:color="auto" w:fill="FFFFFF"/>
          <w:lang w:eastAsia="en-GB"/>
        </w:rPr>
        <w:t xml:space="preserve">Resources are instances of azure services that you create, like virtual machines, app services, storage accounts, SQL databases, function apps etc. All these are azure services. </w:t>
      </w:r>
      <w:proofErr w:type="spellStart"/>
      <w:r w:rsidRPr="00FF15B6">
        <w:rPr>
          <w:rFonts w:ascii="Comic Sans MS" w:eastAsia="Times New Roman" w:hAnsi="Comic Sans MS" w:cs="Times New Roman"/>
          <w:color w:val="333333"/>
          <w:shd w:val="clear" w:color="auto" w:fill="FFFFFF"/>
          <w:lang w:eastAsia="en-GB"/>
        </w:rPr>
        <w:t>Everytime</w:t>
      </w:r>
      <w:proofErr w:type="spellEnd"/>
      <w:r w:rsidRPr="00FF15B6">
        <w:rPr>
          <w:rFonts w:ascii="Comic Sans MS" w:eastAsia="Times New Roman" w:hAnsi="Comic Sans MS" w:cs="Times New Roman"/>
          <w:color w:val="333333"/>
          <w:shd w:val="clear" w:color="auto" w:fill="FFFFFF"/>
          <w:lang w:eastAsia="en-GB"/>
        </w:rPr>
        <w:t xml:space="preserve"> you create an instance of a service, you are creating a resource.</w:t>
      </w:r>
    </w:p>
    <w:p w14:paraId="1E8712C3" w14:textId="77777777" w:rsidR="00FF15B6" w:rsidRPr="00FF15B6" w:rsidRDefault="00FF15B6" w:rsidP="00FF15B6">
      <w:pPr>
        <w:rPr>
          <w:rFonts w:ascii="Comic Sans MS" w:eastAsia="Times New Roman" w:hAnsi="Comic Sans MS" w:cs="Times New Roman"/>
          <w:lang w:eastAsia="en-GB"/>
        </w:rPr>
      </w:pPr>
      <w:r w:rsidRPr="00FF15B6">
        <w:rPr>
          <w:rFonts w:ascii="Comic Sans MS" w:eastAsia="Times New Roman" w:hAnsi="Comic Sans MS" w:cs="Times New Roman"/>
          <w:color w:val="333333"/>
          <w:shd w:val="clear" w:color="auto" w:fill="FFFFFF"/>
          <w:lang w:eastAsia="en-GB"/>
        </w:rPr>
        <w:lastRenderedPageBreak/>
        <w:t>Anytime you create a resource, you also need to specify a resource group.</w:t>
      </w:r>
    </w:p>
    <w:p w14:paraId="59535FF0" w14:textId="6ADE70A5" w:rsidR="00FF15B6" w:rsidRDefault="00FF15B6" w:rsidP="00FF15B6">
      <w:pPr>
        <w:rPr>
          <w:rFonts w:ascii="Comic Sans MS" w:eastAsia="Times New Roman" w:hAnsi="Comic Sans MS" w:cs="Times New Roman"/>
          <w:lang w:eastAsia="en-GB"/>
        </w:rPr>
      </w:pPr>
    </w:p>
    <w:p w14:paraId="4AB806E5" w14:textId="69082170" w:rsidR="00C32209" w:rsidRPr="00C32209" w:rsidRDefault="00C32209" w:rsidP="00C32209">
      <w:pPr>
        <w:shd w:val="clear" w:color="auto" w:fill="FFFFFF"/>
        <w:spacing w:before="360" w:after="168" w:line="288" w:lineRule="atLeast"/>
        <w:outlineLvl w:val="1"/>
        <w:rPr>
          <w:rFonts w:ascii="Comic Sans MS" w:eastAsia="Times New Roman" w:hAnsi="Comic Sans MS" w:cs="Times New Roman"/>
          <w:b/>
          <w:bCs/>
          <w:color w:val="323131"/>
          <w:sz w:val="43"/>
          <w:szCs w:val="43"/>
          <w:u w:val="single"/>
          <w:lang w:eastAsia="en-GB"/>
        </w:rPr>
      </w:pPr>
      <w:r w:rsidRPr="00C32209">
        <w:rPr>
          <w:rFonts w:ascii="Comic Sans MS" w:eastAsia="Times New Roman" w:hAnsi="Comic Sans MS" w:cs="Times New Roman"/>
          <w:b/>
          <w:bCs/>
          <w:color w:val="323131"/>
          <w:sz w:val="43"/>
          <w:szCs w:val="43"/>
          <w:u w:val="single"/>
          <w:lang w:eastAsia="en-GB"/>
        </w:rPr>
        <w:t>What is an Azure Resource Group</w:t>
      </w:r>
      <w:r>
        <w:rPr>
          <w:rFonts w:ascii="Comic Sans MS" w:eastAsia="Times New Roman" w:hAnsi="Comic Sans MS" w:cs="Times New Roman"/>
          <w:b/>
          <w:bCs/>
          <w:color w:val="323131"/>
          <w:sz w:val="43"/>
          <w:szCs w:val="43"/>
          <w:u w:val="single"/>
          <w:lang w:eastAsia="en-GB"/>
        </w:rPr>
        <w:t xml:space="preserve"> ?</w:t>
      </w:r>
    </w:p>
    <w:p w14:paraId="10ED621A" w14:textId="77777777" w:rsidR="00C32209" w:rsidRPr="00C32209" w:rsidRDefault="00C32209" w:rsidP="00C32209">
      <w:pPr>
        <w:shd w:val="clear" w:color="auto" w:fill="FFFFFF"/>
        <w:spacing w:after="360" w:line="360" w:lineRule="atLeast"/>
        <w:rPr>
          <w:rFonts w:ascii="Comic Sans MS" w:eastAsia="Times New Roman" w:hAnsi="Comic Sans MS" w:cs="Times New Roman"/>
          <w:color w:val="333333"/>
          <w:sz w:val="29"/>
          <w:szCs w:val="29"/>
          <w:lang w:eastAsia="en-GB"/>
        </w:rPr>
      </w:pPr>
      <w:r w:rsidRPr="00C32209">
        <w:rPr>
          <w:rFonts w:ascii="Comic Sans MS" w:eastAsia="Times New Roman" w:hAnsi="Comic Sans MS" w:cs="Times New Roman"/>
          <w:color w:val="333333"/>
          <w:sz w:val="29"/>
          <w:szCs w:val="29"/>
          <w:lang w:eastAsia="en-GB"/>
        </w:rPr>
        <w:t>As the name implies, a Resource Group is a group of azure resources like virtual machines, app services, storage accounts, SQL databases etc. It's a logical container for grouping related azure resources.</w:t>
      </w:r>
    </w:p>
    <w:p w14:paraId="7DD929ED" w14:textId="77777777" w:rsidR="00C32209" w:rsidRPr="00C32209" w:rsidRDefault="00C32209" w:rsidP="00C32209">
      <w:pPr>
        <w:rPr>
          <w:rFonts w:ascii="Times New Roman" w:eastAsia="Times New Roman" w:hAnsi="Times New Roman" w:cs="Times New Roman"/>
          <w:lang w:eastAsia="en-GB"/>
        </w:rPr>
      </w:pPr>
    </w:p>
    <w:p w14:paraId="21FF0939" w14:textId="77777777" w:rsidR="00C32209" w:rsidRPr="00C32209" w:rsidRDefault="00C32209" w:rsidP="00C32209">
      <w:pPr>
        <w:pStyle w:val="Heading2"/>
        <w:shd w:val="clear" w:color="auto" w:fill="FFFFFF"/>
        <w:spacing w:before="360" w:beforeAutospacing="0" w:after="168" w:afterAutospacing="0" w:line="288" w:lineRule="atLeast"/>
        <w:rPr>
          <w:rFonts w:ascii="Comic Sans MS" w:hAnsi="Comic Sans MS"/>
          <w:color w:val="323131"/>
          <w:u w:val="single"/>
        </w:rPr>
      </w:pPr>
      <w:r w:rsidRPr="00C32209">
        <w:rPr>
          <w:rFonts w:ascii="Comic Sans MS" w:hAnsi="Comic Sans MS"/>
          <w:color w:val="323131"/>
          <w:u w:val="single"/>
        </w:rPr>
        <w:t>Azure Resource Group Example</w:t>
      </w:r>
    </w:p>
    <w:p w14:paraId="50119384" w14:textId="77777777" w:rsidR="00C32209" w:rsidRPr="00C32209" w:rsidRDefault="00C32209" w:rsidP="00C32209">
      <w:pPr>
        <w:pStyle w:val="NormalWeb"/>
        <w:shd w:val="clear" w:color="auto" w:fill="FFFFFF"/>
        <w:spacing w:before="0" w:beforeAutospacing="0" w:after="360" w:afterAutospacing="0" w:line="360" w:lineRule="atLeast"/>
        <w:rPr>
          <w:rFonts w:ascii="Comic Sans MS" w:hAnsi="Comic Sans MS"/>
          <w:color w:val="333333"/>
          <w:sz w:val="29"/>
          <w:szCs w:val="29"/>
        </w:rPr>
      </w:pPr>
      <w:r w:rsidRPr="00C32209">
        <w:rPr>
          <w:rFonts w:ascii="Comic Sans MS" w:hAnsi="Comic Sans MS"/>
          <w:color w:val="333333"/>
          <w:sz w:val="29"/>
          <w:szCs w:val="29"/>
        </w:rPr>
        <w:t>Let's say we are developing a web application. There are several ways to do this. To keep this example simple, let's just assume we need the following 3 azure resources.</w:t>
      </w:r>
    </w:p>
    <w:p w14:paraId="4D55178D" w14:textId="77777777" w:rsidR="00C32209" w:rsidRPr="00C32209" w:rsidRDefault="00C32209" w:rsidP="00C32209">
      <w:pPr>
        <w:numPr>
          <w:ilvl w:val="0"/>
          <w:numId w:val="4"/>
        </w:numPr>
        <w:shd w:val="clear" w:color="auto" w:fill="FFFFFF"/>
        <w:spacing w:before="100" w:beforeAutospacing="1" w:after="120" w:line="360" w:lineRule="atLeast"/>
        <w:rPr>
          <w:rFonts w:ascii="Comic Sans MS" w:hAnsi="Comic Sans MS"/>
          <w:color w:val="333333"/>
          <w:sz w:val="29"/>
          <w:szCs w:val="29"/>
        </w:rPr>
      </w:pPr>
      <w:r w:rsidRPr="00C32209">
        <w:rPr>
          <w:rFonts w:ascii="Comic Sans MS" w:hAnsi="Comic Sans MS"/>
          <w:color w:val="333333"/>
          <w:sz w:val="29"/>
          <w:szCs w:val="29"/>
        </w:rPr>
        <w:t>Virtual Machine - To host and run our web application</w:t>
      </w:r>
    </w:p>
    <w:p w14:paraId="54756BF1" w14:textId="77777777" w:rsidR="00C32209" w:rsidRPr="00C32209" w:rsidRDefault="00C32209" w:rsidP="00C32209">
      <w:pPr>
        <w:numPr>
          <w:ilvl w:val="0"/>
          <w:numId w:val="4"/>
        </w:numPr>
        <w:shd w:val="clear" w:color="auto" w:fill="FFFFFF"/>
        <w:spacing w:before="100" w:beforeAutospacing="1" w:after="120" w:line="360" w:lineRule="atLeast"/>
        <w:rPr>
          <w:rFonts w:ascii="Comic Sans MS" w:hAnsi="Comic Sans MS"/>
          <w:color w:val="333333"/>
          <w:sz w:val="29"/>
          <w:szCs w:val="29"/>
        </w:rPr>
      </w:pPr>
      <w:r w:rsidRPr="00C32209">
        <w:rPr>
          <w:rFonts w:ascii="Comic Sans MS" w:hAnsi="Comic Sans MS"/>
          <w:color w:val="333333"/>
          <w:sz w:val="29"/>
          <w:szCs w:val="29"/>
        </w:rPr>
        <w:t>Storage Account - To store images, videos and other resources that our web application needs</w:t>
      </w:r>
    </w:p>
    <w:p w14:paraId="37BACFB9" w14:textId="77777777" w:rsidR="00C32209" w:rsidRPr="00C32209" w:rsidRDefault="00C32209" w:rsidP="00C32209">
      <w:pPr>
        <w:numPr>
          <w:ilvl w:val="0"/>
          <w:numId w:val="4"/>
        </w:numPr>
        <w:shd w:val="clear" w:color="auto" w:fill="FFFFFF"/>
        <w:spacing w:before="100" w:beforeAutospacing="1" w:after="120" w:line="360" w:lineRule="atLeast"/>
        <w:rPr>
          <w:rFonts w:ascii="Comic Sans MS" w:hAnsi="Comic Sans MS"/>
          <w:color w:val="333333"/>
          <w:sz w:val="29"/>
          <w:szCs w:val="29"/>
        </w:rPr>
      </w:pPr>
      <w:r w:rsidRPr="00C32209">
        <w:rPr>
          <w:rFonts w:ascii="Comic Sans MS" w:hAnsi="Comic Sans MS"/>
          <w:color w:val="333333"/>
          <w:sz w:val="29"/>
          <w:szCs w:val="29"/>
        </w:rPr>
        <w:t>SQL database - To store our application data</w:t>
      </w:r>
    </w:p>
    <w:p w14:paraId="14BFB783" w14:textId="77777777" w:rsidR="00C32209" w:rsidRPr="00C32209" w:rsidRDefault="00C32209" w:rsidP="00C32209">
      <w:pPr>
        <w:pStyle w:val="NormalWeb"/>
        <w:shd w:val="clear" w:color="auto" w:fill="FFFFFF"/>
        <w:spacing w:before="0" w:beforeAutospacing="0" w:after="360" w:afterAutospacing="0" w:line="360" w:lineRule="atLeast"/>
        <w:rPr>
          <w:rFonts w:ascii="Comic Sans MS" w:hAnsi="Comic Sans MS"/>
          <w:color w:val="333333"/>
          <w:sz w:val="29"/>
          <w:szCs w:val="29"/>
        </w:rPr>
      </w:pPr>
      <w:r w:rsidRPr="00C32209">
        <w:rPr>
          <w:rFonts w:ascii="Comic Sans MS" w:hAnsi="Comic Sans MS"/>
          <w:color w:val="333333"/>
          <w:sz w:val="29"/>
          <w:szCs w:val="29"/>
        </w:rPr>
        <w:t>Let's say for this example sake we have the following environments. Most organisations have these deployment environments.</w:t>
      </w:r>
    </w:p>
    <w:p w14:paraId="19EFE520" w14:textId="77777777" w:rsidR="00C32209" w:rsidRPr="00C32209" w:rsidRDefault="00C32209" w:rsidP="00C32209">
      <w:pPr>
        <w:numPr>
          <w:ilvl w:val="0"/>
          <w:numId w:val="5"/>
        </w:numPr>
        <w:shd w:val="clear" w:color="auto" w:fill="FFFFFF"/>
        <w:spacing w:before="100" w:beforeAutospacing="1" w:after="120" w:line="360" w:lineRule="atLeast"/>
        <w:rPr>
          <w:rFonts w:ascii="Comic Sans MS" w:hAnsi="Comic Sans MS"/>
          <w:color w:val="333333"/>
          <w:sz w:val="29"/>
          <w:szCs w:val="29"/>
        </w:rPr>
      </w:pPr>
      <w:r w:rsidRPr="00C32209">
        <w:rPr>
          <w:rFonts w:ascii="Comic Sans MS" w:hAnsi="Comic Sans MS"/>
          <w:color w:val="333333"/>
          <w:sz w:val="29"/>
          <w:szCs w:val="29"/>
        </w:rPr>
        <w:t>Development</w:t>
      </w:r>
    </w:p>
    <w:p w14:paraId="2335A982" w14:textId="77777777" w:rsidR="00C32209" w:rsidRPr="00C32209" w:rsidRDefault="00C32209" w:rsidP="00C32209">
      <w:pPr>
        <w:numPr>
          <w:ilvl w:val="0"/>
          <w:numId w:val="5"/>
        </w:numPr>
        <w:shd w:val="clear" w:color="auto" w:fill="FFFFFF"/>
        <w:spacing w:before="100" w:beforeAutospacing="1" w:after="120" w:line="360" w:lineRule="atLeast"/>
        <w:rPr>
          <w:rFonts w:ascii="Comic Sans MS" w:hAnsi="Comic Sans MS"/>
          <w:color w:val="333333"/>
          <w:sz w:val="29"/>
          <w:szCs w:val="29"/>
        </w:rPr>
      </w:pPr>
      <w:r w:rsidRPr="00C32209">
        <w:rPr>
          <w:rFonts w:ascii="Comic Sans MS" w:hAnsi="Comic Sans MS"/>
          <w:color w:val="333333"/>
          <w:sz w:val="29"/>
          <w:szCs w:val="29"/>
        </w:rPr>
        <w:t>Testing</w:t>
      </w:r>
    </w:p>
    <w:p w14:paraId="5CB4B27F" w14:textId="77777777" w:rsidR="00C32209" w:rsidRPr="00C32209" w:rsidRDefault="00C32209" w:rsidP="00C32209">
      <w:pPr>
        <w:numPr>
          <w:ilvl w:val="0"/>
          <w:numId w:val="5"/>
        </w:numPr>
        <w:shd w:val="clear" w:color="auto" w:fill="FFFFFF"/>
        <w:spacing w:before="100" w:beforeAutospacing="1" w:after="120" w:line="360" w:lineRule="atLeast"/>
        <w:rPr>
          <w:rFonts w:ascii="Comic Sans MS" w:hAnsi="Comic Sans MS"/>
          <w:color w:val="333333"/>
          <w:sz w:val="29"/>
          <w:szCs w:val="29"/>
        </w:rPr>
      </w:pPr>
      <w:r w:rsidRPr="00C32209">
        <w:rPr>
          <w:rFonts w:ascii="Comic Sans MS" w:hAnsi="Comic Sans MS"/>
          <w:color w:val="333333"/>
          <w:sz w:val="29"/>
          <w:szCs w:val="29"/>
        </w:rPr>
        <w:t>Staging</w:t>
      </w:r>
    </w:p>
    <w:p w14:paraId="1B309CE9" w14:textId="77777777" w:rsidR="00C32209" w:rsidRPr="00C32209" w:rsidRDefault="00C32209" w:rsidP="00C32209">
      <w:pPr>
        <w:numPr>
          <w:ilvl w:val="0"/>
          <w:numId w:val="5"/>
        </w:numPr>
        <w:shd w:val="clear" w:color="auto" w:fill="FFFFFF"/>
        <w:spacing w:before="100" w:beforeAutospacing="1" w:after="120" w:line="360" w:lineRule="atLeast"/>
        <w:rPr>
          <w:rFonts w:ascii="Comic Sans MS" w:hAnsi="Comic Sans MS"/>
          <w:color w:val="333333"/>
          <w:sz w:val="29"/>
          <w:szCs w:val="29"/>
        </w:rPr>
      </w:pPr>
      <w:proofErr w:type="spellStart"/>
      <w:r w:rsidRPr="00C32209">
        <w:rPr>
          <w:rFonts w:ascii="Comic Sans MS" w:hAnsi="Comic Sans MS"/>
          <w:color w:val="333333"/>
          <w:sz w:val="29"/>
          <w:szCs w:val="29"/>
        </w:rPr>
        <w:t>PreProduction</w:t>
      </w:r>
      <w:proofErr w:type="spellEnd"/>
    </w:p>
    <w:p w14:paraId="33006A44" w14:textId="77777777" w:rsidR="00C32209" w:rsidRPr="00C32209" w:rsidRDefault="00C32209" w:rsidP="00C32209">
      <w:pPr>
        <w:numPr>
          <w:ilvl w:val="0"/>
          <w:numId w:val="5"/>
        </w:numPr>
        <w:shd w:val="clear" w:color="auto" w:fill="FFFFFF"/>
        <w:spacing w:before="100" w:beforeAutospacing="1" w:after="120" w:line="360" w:lineRule="atLeast"/>
        <w:rPr>
          <w:rFonts w:ascii="Comic Sans MS" w:hAnsi="Comic Sans MS"/>
          <w:color w:val="333333"/>
          <w:sz w:val="29"/>
          <w:szCs w:val="29"/>
        </w:rPr>
      </w:pPr>
      <w:r w:rsidRPr="00C32209">
        <w:rPr>
          <w:rFonts w:ascii="Comic Sans MS" w:hAnsi="Comic Sans MS"/>
          <w:color w:val="333333"/>
          <w:sz w:val="29"/>
          <w:szCs w:val="29"/>
        </w:rPr>
        <w:t>Production</w:t>
      </w:r>
    </w:p>
    <w:p w14:paraId="31F98174" w14:textId="3D1C183B" w:rsidR="00C32209" w:rsidRPr="00C32209" w:rsidRDefault="00C32209" w:rsidP="00C32209">
      <w:pPr>
        <w:pStyle w:val="NormalWeb"/>
        <w:shd w:val="clear" w:color="auto" w:fill="FFFFFF"/>
        <w:spacing w:before="0" w:beforeAutospacing="0" w:after="360" w:afterAutospacing="0" w:line="360" w:lineRule="atLeast"/>
        <w:rPr>
          <w:rFonts w:ascii="Comic Sans MS" w:hAnsi="Comic Sans MS"/>
          <w:color w:val="333333"/>
          <w:sz w:val="29"/>
          <w:szCs w:val="29"/>
        </w:rPr>
      </w:pPr>
      <w:r w:rsidRPr="00C32209">
        <w:rPr>
          <w:rFonts w:ascii="Comic Sans MS" w:hAnsi="Comic Sans MS"/>
          <w:color w:val="333333"/>
          <w:sz w:val="29"/>
          <w:szCs w:val="29"/>
        </w:rPr>
        <w:t xml:space="preserve">Let's say our web application name is </w:t>
      </w:r>
      <w:r>
        <w:rPr>
          <w:rFonts w:ascii="Comic Sans MS" w:hAnsi="Comic Sans MS"/>
          <w:color w:val="333333"/>
          <w:sz w:val="29"/>
          <w:szCs w:val="29"/>
        </w:rPr>
        <w:t>morningAI</w:t>
      </w:r>
      <w:r w:rsidRPr="00C32209">
        <w:rPr>
          <w:rFonts w:ascii="Comic Sans MS" w:hAnsi="Comic Sans MS"/>
          <w:color w:val="333333"/>
          <w:sz w:val="29"/>
          <w:szCs w:val="29"/>
        </w:rPr>
        <w:t>.com. We might create the following 4 resource groups, one for each environment. </w:t>
      </w:r>
    </w:p>
    <w:p w14:paraId="4BE8154F" w14:textId="50AB22FB" w:rsidR="00C32209" w:rsidRPr="00C32209" w:rsidRDefault="00C32209" w:rsidP="00C32209">
      <w:pPr>
        <w:numPr>
          <w:ilvl w:val="0"/>
          <w:numId w:val="6"/>
        </w:numPr>
        <w:shd w:val="clear" w:color="auto" w:fill="FFFFFF"/>
        <w:spacing w:before="100" w:beforeAutospacing="1" w:after="120" w:line="360" w:lineRule="atLeast"/>
        <w:rPr>
          <w:rFonts w:ascii="Comic Sans MS" w:hAnsi="Comic Sans MS"/>
          <w:color w:val="333333"/>
          <w:sz w:val="29"/>
          <w:szCs w:val="29"/>
        </w:rPr>
      </w:pPr>
      <w:proofErr w:type="spellStart"/>
      <w:r w:rsidRPr="00C32209">
        <w:rPr>
          <w:rFonts w:ascii="Comic Sans MS" w:hAnsi="Comic Sans MS"/>
          <w:color w:val="333333"/>
          <w:sz w:val="29"/>
          <w:szCs w:val="29"/>
        </w:rPr>
        <w:lastRenderedPageBreak/>
        <w:t>rg</w:t>
      </w:r>
      <w:proofErr w:type="spellEnd"/>
      <w:r w:rsidRPr="00C32209">
        <w:rPr>
          <w:rFonts w:ascii="Comic Sans MS" w:hAnsi="Comic Sans MS"/>
          <w:color w:val="333333"/>
          <w:sz w:val="29"/>
          <w:szCs w:val="29"/>
        </w:rPr>
        <w:t>-</w:t>
      </w:r>
      <w:proofErr w:type="spellStart"/>
      <w:r>
        <w:rPr>
          <w:rFonts w:ascii="Comic Sans MS" w:hAnsi="Comic Sans MS"/>
          <w:color w:val="333333"/>
          <w:sz w:val="29"/>
          <w:szCs w:val="29"/>
        </w:rPr>
        <w:t>morningAI</w:t>
      </w:r>
      <w:proofErr w:type="spellEnd"/>
      <w:r w:rsidRPr="00C32209">
        <w:rPr>
          <w:rFonts w:ascii="Comic Sans MS" w:hAnsi="Comic Sans MS"/>
          <w:color w:val="333333"/>
          <w:sz w:val="29"/>
          <w:szCs w:val="29"/>
        </w:rPr>
        <w:t>-development</w:t>
      </w:r>
    </w:p>
    <w:p w14:paraId="21864D32" w14:textId="4A1A87B9" w:rsidR="00C32209" w:rsidRPr="00C32209" w:rsidRDefault="00C32209" w:rsidP="00C32209">
      <w:pPr>
        <w:numPr>
          <w:ilvl w:val="0"/>
          <w:numId w:val="6"/>
        </w:numPr>
        <w:shd w:val="clear" w:color="auto" w:fill="FFFFFF"/>
        <w:spacing w:before="100" w:beforeAutospacing="1" w:after="120" w:line="360" w:lineRule="atLeast"/>
        <w:rPr>
          <w:rFonts w:ascii="Comic Sans MS" w:hAnsi="Comic Sans MS"/>
          <w:color w:val="333333"/>
          <w:sz w:val="29"/>
          <w:szCs w:val="29"/>
        </w:rPr>
      </w:pPr>
      <w:proofErr w:type="spellStart"/>
      <w:r w:rsidRPr="00C32209">
        <w:rPr>
          <w:rFonts w:ascii="Comic Sans MS" w:hAnsi="Comic Sans MS"/>
          <w:color w:val="333333"/>
          <w:sz w:val="29"/>
          <w:szCs w:val="29"/>
        </w:rPr>
        <w:t>rg</w:t>
      </w:r>
      <w:proofErr w:type="spellEnd"/>
      <w:r w:rsidRPr="00C32209">
        <w:rPr>
          <w:rFonts w:ascii="Comic Sans MS" w:hAnsi="Comic Sans MS"/>
          <w:color w:val="333333"/>
          <w:sz w:val="29"/>
          <w:szCs w:val="29"/>
        </w:rPr>
        <w:t>-</w:t>
      </w:r>
      <w:r w:rsidRPr="00C32209">
        <w:rPr>
          <w:rFonts w:ascii="Comic Sans MS" w:hAnsi="Comic Sans MS"/>
          <w:color w:val="333333"/>
          <w:sz w:val="29"/>
          <w:szCs w:val="29"/>
        </w:rPr>
        <w:t xml:space="preserve"> </w:t>
      </w:r>
      <w:proofErr w:type="spellStart"/>
      <w:r>
        <w:rPr>
          <w:rFonts w:ascii="Comic Sans MS" w:hAnsi="Comic Sans MS"/>
          <w:color w:val="333333"/>
          <w:sz w:val="29"/>
          <w:szCs w:val="29"/>
        </w:rPr>
        <w:t>morningAI</w:t>
      </w:r>
      <w:proofErr w:type="spellEnd"/>
      <w:r w:rsidRPr="00C32209">
        <w:rPr>
          <w:rFonts w:ascii="Comic Sans MS" w:hAnsi="Comic Sans MS"/>
          <w:color w:val="333333"/>
          <w:sz w:val="29"/>
          <w:szCs w:val="29"/>
        </w:rPr>
        <w:t xml:space="preserve"> </w:t>
      </w:r>
      <w:r w:rsidRPr="00C32209">
        <w:rPr>
          <w:rFonts w:ascii="Comic Sans MS" w:hAnsi="Comic Sans MS"/>
          <w:color w:val="333333"/>
          <w:sz w:val="29"/>
          <w:szCs w:val="29"/>
        </w:rPr>
        <w:t>-staging</w:t>
      </w:r>
    </w:p>
    <w:p w14:paraId="384C344E" w14:textId="07ED8C20" w:rsidR="00C32209" w:rsidRPr="00C32209" w:rsidRDefault="00C32209" w:rsidP="00C32209">
      <w:pPr>
        <w:numPr>
          <w:ilvl w:val="0"/>
          <w:numId w:val="6"/>
        </w:numPr>
        <w:shd w:val="clear" w:color="auto" w:fill="FFFFFF"/>
        <w:spacing w:before="100" w:beforeAutospacing="1" w:after="120" w:line="360" w:lineRule="atLeast"/>
        <w:rPr>
          <w:rFonts w:ascii="Comic Sans MS" w:hAnsi="Comic Sans MS"/>
          <w:color w:val="333333"/>
          <w:sz w:val="29"/>
          <w:szCs w:val="29"/>
        </w:rPr>
      </w:pPr>
      <w:proofErr w:type="spellStart"/>
      <w:r w:rsidRPr="00C32209">
        <w:rPr>
          <w:rFonts w:ascii="Comic Sans MS" w:hAnsi="Comic Sans MS"/>
          <w:color w:val="333333"/>
          <w:sz w:val="29"/>
          <w:szCs w:val="29"/>
        </w:rPr>
        <w:t>rg</w:t>
      </w:r>
      <w:proofErr w:type="spellEnd"/>
      <w:r w:rsidRPr="00C32209">
        <w:rPr>
          <w:rFonts w:ascii="Comic Sans MS" w:hAnsi="Comic Sans MS"/>
          <w:color w:val="333333"/>
          <w:sz w:val="29"/>
          <w:szCs w:val="29"/>
        </w:rPr>
        <w:t>-</w:t>
      </w:r>
      <w:r w:rsidRPr="00C32209">
        <w:rPr>
          <w:rFonts w:ascii="Comic Sans MS" w:hAnsi="Comic Sans MS"/>
          <w:color w:val="333333"/>
          <w:sz w:val="29"/>
          <w:szCs w:val="29"/>
        </w:rPr>
        <w:t xml:space="preserve"> </w:t>
      </w:r>
      <w:proofErr w:type="spellStart"/>
      <w:r>
        <w:rPr>
          <w:rFonts w:ascii="Comic Sans MS" w:hAnsi="Comic Sans MS"/>
          <w:color w:val="333333"/>
          <w:sz w:val="29"/>
          <w:szCs w:val="29"/>
        </w:rPr>
        <w:t>morningAI</w:t>
      </w:r>
      <w:proofErr w:type="spellEnd"/>
      <w:r w:rsidRPr="00C32209">
        <w:rPr>
          <w:rFonts w:ascii="Comic Sans MS" w:hAnsi="Comic Sans MS"/>
          <w:color w:val="333333"/>
          <w:sz w:val="29"/>
          <w:szCs w:val="29"/>
        </w:rPr>
        <w:t xml:space="preserve"> </w:t>
      </w:r>
      <w:r w:rsidRPr="00C32209">
        <w:rPr>
          <w:rFonts w:ascii="Comic Sans MS" w:hAnsi="Comic Sans MS"/>
          <w:color w:val="333333"/>
          <w:sz w:val="29"/>
          <w:szCs w:val="29"/>
        </w:rPr>
        <w:t>-preproduction</w:t>
      </w:r>
    </w:p>
    <w:p w14:paraId="5E7F7691" w14:textId="3DAEB5F2" w:rsidR="00C32209" w:rsidRPr="00C32209" w:rsidRDefault="00C32209" w:rsidP="00C32209">
      <w:pPr>
        <w:numPr>
          <w:ilvl w:val="0"/>
          <w:numId w:val="6"/>
        </w:numPr>
        <w:shd w:val="clear" w:color="auto" w:fill="FFFFFF"/>
        <w:spacing w:before="100" w:beforeAutospacing="1" w:after="120" w:line="360" w:lineRule="atLeast"/>
        <w:rPr>
          <w:rFonts w:ascii="Comic Sans MS" w:hAnsi="Comic Sans MS"/>
          <w:color w:val="333333"/>
          <w:sz w:val="29"/>
          <w:szCs w:val="29"/>
        </w:rPr>
      </w:pPr>
      <w:proofErr w:type="spellStart"/>
      <w:r w:rsidRPr="00C32209">
        <w:rPr>
          <w:rFonts w:ascii="Comic Sans MS" w:hAnsi="Comic Sans MS"/>
          <w:color w:val="333333"/>
          <w:sz w:val="29"/>
          <w:szCs w:val="29"/>
        </w:rPr>
        <w:t>rg</w:t>
      </w:r>
      <w:proofErr w:type="spellEnd"/>
      <w:r w:rsidRPr="00C32209">
        <w:rPr>
          <w:rFonts w:ascii="Comic Sans MS" w:hAnsi="Comic Sans MS"/>
          <w:color w:val="333333"/>
          <w:sz w:val="29"/>
          <w:szCs w:val="29"/>
        </w:rPr>
        <w:t>-</w:t>
      </w:r>
      <w:r w:rsidRPr="00C32209">
        <w:rPr>
          <w:rFonts w:ascii="Comic Sans MS" w:hAnsi="Comic Sans MS"/>
          <w:color w:val="333333"/>
          <w:sz w:val="29"/>
          <w:szCs w:val="29"/>
        </w:rPr>
        <w:t xml:space="preserve"> </w:t>
      </w:r>
      <w:proofErr w:type="spellStart"/>
      <w:r>
        <w:rPr>
          <w:rFonts w:ascii="Comic Sans MS" w:hAnsi="Comic Sans MS"/>
          <w:color w:val="333333"/>
          <w:sz w:val="29"/>
          <w:szCs w:val="29"/>
        </w:rPr>
        <w:t>morningAI</w:t>
      </w:r>
      <w:proofErr w:type="spellEnd"/>
      <w:r w:rsidRPr="00C32209">
        <w:rPr>
          <w:rFonts w:ascii="Comic Sans MS" w:hAnsi="Comic Sans MS"/>
          <w:color w:val="333333"/>
          <w:sz w:val="29"/>
          <w:szCs w:val="29"/>
        </w:rPr>
        <w:t xml:space="preserve"> </w:t>
      </w:r>
      <w:r w:rsidRPr="00C32209">
        <w:rPr>
          <w:rFonts w:ascii="Comic Sans MS" w:hAnsi="Comic Sans MS"/>
          <w:color w:val="333333"/>
          <w:sz w:val="29"/>
          <w:szCs w:val="29"/>
        </w:rPr>
        <w:t>-production</w:t>
      </w:r>
    </w:p>
    <w:p w14:paraId="58F39534" w14:textId="77777777" w:rsidR="00C32209" w:rsidRPr="00C32209" w:rsidRDefault="00C32209" w:rsidP="00C3220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mic Sans MS" w:eastAsia="Times New Roman" w:hAnsi="Comic Sans MS" w:cs="Menlo"/>
          <w:b/>
          <w:bCs/>
          <w:color w:val="333333"/>
          <w:lang w:eastAsia="en-GB"/>
        </w:rPr>
      </w:pPr>
      <w:proofErr w:type="spellStart"/>
      <w:r w:rsidRPr="00C32209">
        <w:rPr>
          <w:rFonts w:ascii="Comic Sans MS" w:eastAsia="Times New Roman" w:hAnsi="Comic Sans MS" w:cs="Menlo"/>
          <w:b/>
          <w:bCs/>
          <w:color w:val="333333"/>
          <w:lang w:eastAsia="en-GB"/>
        </w:rPr>
        <w:t>rg</w:t>
      </w:r>
      <w:proofErr w:type="spellEnd"/>
      <w:r w:rsidRPr="00C32209">
        <w:rPr>
          <w:rFonts w:ascii="Comic Sans MS" w:eastAsia="Times New Roman" w:hAnsi="Comic Sans MS" w:cs="Menlo"/>
          <w:b/>
          <w:bCs/>
          <w:color w:val="333333"/>
          <w:lang w:eastAsia="en-GB"/>
        </w:rPr>
        <w:t>-&lt;</w:t>
      </w:r>
      <w:proofErr w:type="spellStart"/>
      <w:r w:rsidRPr="00C32209">
        <w:rPr>
          <w:rFonts w:ascii="Comic Sans MS" w:eastAsia="Times New Roman" w:hAnsi="Comic Sans MS" w:cs="Menlo"/>
          <w:b/>
          <w:bCs/>
          <w:color w:val="333333"/>
          <w:lang w:eastAsia="en-GB"/>
        </w:rPr>
        <w:t>applicationName</w:t>
      </w:r>
      <w:proofErr w:type="spellEnd"/>
      <w:r w:rsidRPr="00C32209">
        <w:rPr>
          <w:rFonts w:ascii="Comic Sans MS" w:eastAsia="Times New Roman" w:hAnsi="Comic Sans MS" w:cs="Menlo"/>
          <w:b/>
          <w:bCs/>
          <w:color w:val="333333"/>
          <w:lang w:eastAsia="en-GB"/>
        </w:rPr>
        <w:t>&gt;-&lt;</w:t>
      </w:r>
      <w:proofErr w:type="spellStart"/>
      <w:r w:rsidRPr="00C32209">
        <w:rPr>
          <w:rFonts w:ascii="Comic Sans MS" w:eastAsia="Times New Roman" w:hAnsi="Comic Sans MS" w:cs="Menlo"/>
          <w:b/>
          <w:bCs/>
          <w:color w:val="333333"/>
          <w:lang w:eastAsia="en-GB"/>
        </w:rPr>
        <w:t>deploymentEnvironment</w:t>
      </w:r>
      <w:proofErr w:type="spellEnd"/>
      <w:r w:rsidRPr="00C32209">
        <w:rPr>
          <w:rFonts w:ascii="Comic Sans MS" w:eastAsia="Times New Roman" w:hAnsi="Comic Sans MS" w:cs="Menlo"/>
          <w:b/>
          <w:bCs/>
          <w:color w:val="333333"/>
          <w:lang w:eastAsia="en-GB"/>
        </w:rPr>
        <w:t>&gt;</w:t>
      </w:r>
    </w:p>
    <w:p w14:paraId="6D358A62" w14:textId="77777777" w:rsidR="00C32209" w:rsidRPr="00C32209" w:rsidRDefault="00C32209" w:rsidP="00C32209">
      <w:pPr>
        <w:pStyle w:val="Heading2"/>
        <w:shd w:val="clear" w:color="auto" w:fill="FFFFFF"/>
        <w:spacing w:before="360" w:beforeAutospacing="0" w:after="168" w:afterAutospacing="0" w:line="288" w:lineRule="atLeast"/>
        <w:rPr>
          <w:rFonts w:ascii="Comic Sans MS" w:hAnsi="Comic Sans MS"/>
          <w:color w:val="323131"/>
          <w:sz w:val="32"/>
          <w:szCs w:val="32"/>
          <w:u w:val="single"/>
        </w:rPr>
      </w:pPr>
      <w:r w:rsidRPr="00C32209">
        <w:rPr>
          <w:rFonts w:ascii="Comic Sans MS" w:hAnsi="Comic Sans MS"/>
          <w:color w:val="323131"/>
          <w:sz w:val="32"/>
          <w:szCs w:val="32"/>
          <w:u w:val="single"/>
        </w:rPr>
        <w:t xml:space="preserve">Azure resource groups - </w:t>
      </w:r>
      <w:proofErr w:type="spellStart"/>
      <w:r w:rsidRPr="00C32209">
        <w:rPr>
          <w:rFonts w:ascii="Comic Sans MS" w:hAnsi="Comic Sans MS"/>
          <w:color w:val="323131"/>
          <w:sz w:val="32"/>
          <w:szCs w:val="32"/>
          <w:u w:val="single"/>
        </w:rPr>
        <w:t>Imporantant</w:t>
      </w:r>
      <w:proofErr w:type="spellEnd"/>
      <w:r w:rsidRPr="00C32209">
        <w:rPr>
          <w:rFonts w:ascii="Comic Sans MS" w:hAnsi="Comic Sans MS"/>
          <w:color w:val="323131"/>
          <w:sz w:val="32"/>
          <w:szCs w:val="32"/>
          <w:u w:val="single"/>
        </w:rPr>
        <w:t xml:space="preserve"> points to remember</w:t>
      </w:r>
    </w:p>
    <w:p w14:paraId="3A0AC3A5" w14:textId="77777777" w:rsidR="00C32209" w:rsidRDefault="00C32209" w:rsidP="00C32209">
      <w:pPr>
        <w:numPr>
          <w:ilvl w:val="0"/>
          <w:numId w:val="7"/>
        </w:numPr>
        <w:shd w:val="clear" w:color="auto" w:fill="FFFFFF"/>
        <w:spacing w:before="100" w:beforeAutospacing="1" w:after="120" w:line="360" w:lineRule="atLeast"/>
        <w:rPr>
          <w:rFonts w:ascii="PT Serif" w:hAnsi="PT Serif"/>
          <w:color w:val="333333"/>
          <w:sz w:val="29"/>
          <w:szCs w:val="29"/>
        </w:rPr>
      </w:pPr>
      <w:r>
        <w:rPr>
          <w:rFonts w:ascii="PT Serif" w:hAnsi="PT Serif"/>
          <w:color w:val="333333"/>
          <w:sz w:val="29"/>
          <w:szCs w:val="29"/>
        </w:rPr>
        <w:t xml:space="preserve">An azure resource is any service instance that you create. For example, virtual machine, Azure </w:t>
      </w:r>
      <w:proofErr w:type="spellStart"/>
      <w:r>
        <w:rPr>
          <w:rFonts w:ascii="PT Serif" w:hAnsi="PT Serif"/>
          <w:color w:val="333333"/>
          <w:sz w:val="29"/>
          <w:szCs w:val="29"/>
        </w:rPr>
        <w:t>sql</w:t>
      </w:r>
      <w:proofErr w:type="spellEnd"/>
      <w:r>
        <w:rPr>
          <w:rFonts w:ascii="PT Serif" w:hAnsi="PT Serif"/>
          <w:color w:val="333333"/>
          <w:sz w:val="29"/>
          <w:szCs w:val="29"/>
        </w:rPr>
        <w:t xml:space="preserve"> database, storage account etc.</w:t>
      </w:r>
    </w:p>
    <w:p w14:paraId="4A00561A" w14:textId="77777777" w:rsidR="00C32209" w:rsidRDefault="00C32209" w:rsidP="00C32209">
      <w:pPr>
        <w:numPr>
          <w:ilvl w:val="0"/>
          <w:numId w:val="7"/>
        </w:numPr>
        <w:shd w:val="clear" w:color="auto" w:fill="FFFFFF"/>
        <w:spacing w:before="100" w:beforeAutospacing="1" w:after="120" w:line="360" w:lineRule="atLeast"/>
        <w:rPr>
          <w:rFonts w:ascii="PT Serif" w:hAnsi="PT Serif"/>
          <w:color w:val="333333"/>
          <w:sz w:val="29"/>
          <w:szCs w:val="29"/>
        </w:rPr>
      </w:pPr>
      <w:r>
        <w:rPr>
          <w:rFonts w:ascii="PT Serif" w:hAnsi="PT Serif"/>
          <w:color w:val="333333"/>
          <w:sz w:val="29"/>
          <w:szCs w:val="29"/>
        </w:rPr>
        <w:t>A resource group, as the name implies, a group of related azure resources.</w:t>
      </w:r>
    </w:p>
    <w:p w14:paraId="09F3F007" w14:textId="77777777" w:rsidR="00C32209" w:rsidRDefault="00C32209" w:rsidP="00C32209">
      <w:pPr>
        <w:numPr>
          <w:ilvl w:val="0"/>
          <w:numId w:val="7"/>
        </w:numPr>
        <w:shd w:val="clear" w:color="auto" w:fill="FFFFFF"/>
        <w:spacing w:before="100" w:beforeAutospacing="1" w:after="120" w:line="360" w:lineRule="atLeast"/>
        <w:rPr>
          <w:rFonts w:ascii="PT Serif" w:hAnsi="PT Serif"/>
          <w:color w:val="333333"/>
          <w:sz w:val="29"/>
          <w:szCs w:val="29"/>
        </w:rPr>
      </w:pPr>
      <w:r>
        <w:rPr>
          <w:rFonts w:ascii="PT Serif" w:hAnsi="PT Serif"/>
          <w:color w:val="333333"/>
          <w:sz w:val="29"/>
          <w:szCs w:val="29"/>
        </w:rPr>
        <w:t>In general, resources in a resource group share the same life cycle, so they can be easily created, deployed, updated, and deleted as a single unit.</w:t>
      </w:r>
    </w:p>
    <w:p w14:paraId="6E4BE214" w14:textId="77777777" w:rsidR="00C32209" w:rsidRDefault="00C32209" w:rsidP="00C32209">
      <w:pPr>
        <w:numPr>
          <w:ilvl w:val="0"/>
          <w:numId w:val="7"/>
        </w:numPr>
        <w:shd w:val="clear" w:color="auto" w:fill="FFFFFF"/>
        <w:spacing w:before="100" w:beforeAutospacing="1" w:after="120" w:line="360" w:lineRule="atLeast"/>
        <w:rPr>
          <w:rFonts w:ascii="PT Serif" w:hAnsi="PT Serif"/>
          <w:color w:val="333333"/>
          <w:sz w:val="29"/>
          <w:szCs w:val="29"/>
        </w:rPr>
      </w:pPr>
      <w:r>
        <w:rPr>
          <w:rFonts w:ascii="PT Serif" w:hAnsi="PT Serif"/>
          <w:color w:val="333333"/>
          <w:sz w:val="29"/>
          <w:szCs w:val="29"/>
        </w:rPr>
        <w:t>When you create a resource group, you specify a region. It is this region where the meta-data about the resource group is stored. </w:t>
      </w:r>
    </w:p>
    <w:p w14:paraId="702D198A" w14:textId="77777777" w:rsidR="00C32209" w:rsidRDefault="00C32209" w:rsidP="00C32209">
      <w:pPr>
        <w:numPr>
          <w:ilvl w:val="0"/>
          <w:numId w:val="7"/>
        </w:numPr>
        <w:shd w:val="clear" w:color="auto" w:fill="FFFFFF"/>
        <w:spacing w:before="100" w:beforeAutospacing="1" w:after="120" w:line="360" w:lineRule="atLeast"/>
        <w:rPr>
          <w:rFonts w:ascii="PT Serif" w:hAnsi="PT Serif"/>
          <w:color w:val="333333"/>
          <w:sz w:val="29"/>
          <w:szCs w:val="29"/>
        </w:rPr>
      </w:pPr>
      <w:r>
        <w:rPr>
          <w:rFonts w:ascii="PT Serif" w:hAnsi="PT Serif"/>
          <w:color w:val="333333"/>
          <w:sz w:val="29"/>
          <w:szCs w:val="29"/>
        </w:rPr>
        <w:t>However, the resources themselves can be in any azure region. </w:t>
      </w:r>
    </w:p>
    <w:p w14:paraId="0D39C224" w14:textId="77777777" w:rsidR="00C32209" w:rsidRDefault="00C32209" w:rsidP="00C32209">
      <w:pPr>
        <w:numPr>
          <w:ilvl w:val="0"/>
          <w:numId w:val="7"/>
        </w:numPr>
        <w:shd w:val="clear" w:color="auto" w:fill="FFFFFF"/>
        <w:spacing w:before="100" w:beforeAutospacing="1" w:after="120" w:line="360" w:lineRule="atLeast"/>
        <w:rPr>
          <w:rFonts w:ascii="PT Serif" w:hAnsi="PT Serif"/>
          <w:color w:val="333333"/>
          <w:sz w:val="29"/>
          <w:szCs w:val="29"/>
        </w:rPr>
      </w:pPr>
      <w:r>
        <w:rPr>
          <w:rFonts w:ascii="PT Serif" w:hAnsi="PT Serif"/>
          <w:color w:val="333333"/>
          <w:sz w:val="29"/>
          <w:szCs w:val="29"/>
        </w:rPr>
        <w:t>Resources in one resource group can interact with resources in other resource groups.</w:t>
      </w:r>
    </w:p>
    <w:p w14:paraId="7BD98E0E" w14:textId="77777777" w:rsidR="00C32209" w:rsidRDefault="00C32209" w:rsidP="00C32209">
      <w:pPr>
        <w:numPr>
          <w:ilvl w:val="0"/>
          <w:numId w:val="7"/>
        </w:numPr>
        <w:shd w:val="clear" w:color="auto" w:fill="FFFFFF"/>
        <w:spacing w:before="100" w:beforeAutospacing="1" w:after="120" w:line="360" w:lineRule="atLeast"/>
        <w:rPr>
          <w:rFonts w:ascii="PT Serif" w:hAnsi="PT Serif"/>
          <w:color w:val="333333"/>
          <w:sz w:val="29"/>
          <w:szCs w:val="29"/>
        </w:rPr>
      </w:pPr>
      <w:r>
        <w:rPr>
          <w:rFonts w:ascii="PT Serif" w:hAnsi="PT Serif"/>
          <w:color w:val="333333"/>
          <w:sz w:val="29"/>
          <w:szCs w:val="29"/>
        </w:rPr>
        <w:t xml:space="preserve">Each resource must be in one and only one resource group. You cannot have a resource in more than 1 resource group at the </w:t>
      </w:r>
      <w:proofErr w:type="spellStart"/>
      <w:r>
        <w:rPr>
          <w:rFonts w:ascii="PT Serif" w:hAnsi="PT Serif"/>
          <w:color w:val="333333"/>
          <w:sz w:val="29"/>
          <w:szCs w:val="29"/>
        </w:rPr>
        <w:t>sametime</w:t>
      </w:r>
      <w:proofErr w:type="spellEnd"/>
      <w:r>
        <w:rPr>
          <w:rFonts w:ascii="PT Serif" w:hAnsi="PT Serif"/>
          <w:color w:val="333333"/>
          <w:sz w:val="29"/>
          <w:szCs w:val="29"/>
        </w:rPr>
        <w:t>.</w:t>
      </w:r>
    </w:p>
    <w:p w14:paraId="642BAB04" w14:textId="77777777" w:rsidR="00C32209" w:rsidRDefault="00C32209" w:rsidP="00C32209">
      <w:pPr>
        <w:numPr>
          <w:ilvl w:val="0"/>
          <w:numId w:val="7"/>
        </w:numPr>
        <w:shd w:val="clear" w:color="auto" w:fill="FFFFFF"/>
        <w:spacing w:before="100" w:beforeAutospacing="1" w:after="120" w:line="360" w:lineRule="atLeast"/>
        <w:rPr>
          <w:rFonts w:ascii="PT Serif" w:hAnsi="PT Serif"/>
          <w:color w:val="333333"/>
          <w:sz w:val="29"/>
          <w:szCs w:val="29"/>
        </w:rPr>
      </w:pPr>
      <w:r>
        <w:rPr>
          <w:rFonts w:ascii="PT Serif" w:hAnsi="PT Serif"/>
          <w:color w:val="333333"/>
          <w:sz w:val="29"/>
          <w:szCs w:val="29"/>
        </w:rPr>
        <w:t>You can move a resource from one resource group to another.</w:t>
      </w:r>
    </w:p>
    <w:p w14:paraId="7A4CA313" w14:textId="77777777" w:rsidR="00C32209" w:rsidRDefault="00C32209" w:rsidP="00C32209">
      <w:pPr>
        <w:numPr>
          <w:ilvl w:val="0"/>
          <w:numId w:val="7"/>
        </w:numPr>
        <w:shd w:val="clear" w:color="auto" w:fill="FFFFFF"/>
        <w:spacing w:before="100" w:beforeAutospacing="1" w:after="120" w:line="360" w:lineRule="atLeast"/>
        <w:rPr>
          <w:rFonts w:ascii="PT Serif" w:hAnsi="PT Serif"/>
          <w:color w:val="333333"/>
          <w:sz w:val="29"/>
          <w:szCs w:val="29"/>
        </w:rPr>
      </w:pPr>
      <w:r>
        <w:rPr>
          <w:rFonts w:ascii="PT Serif" w:hAnsi="PT Serif"/>
          <w:color w:val="333333"/>
          <w:sz w:val="29"/>
          <w:szCs w:val="29"/>
        </w:rPr>
        <w:t>You can add or remove a resource from a resource group at any time.</w:t>
      </w:r>
    </w:p>
    <w:p w14:paraId="6918FBF2" w14:textId="39694F5B" w:rsidR="00C32209" w:rsidRDefault="00C32209" w:rsidP="00C32209">
      <w:pPr>
        <w:numPr>
          <w:ilvl w:val="0"/>
          <w:numId w:val="7"/>
        </w:numPr>
        <w:shd w:val="clear" w:color="auto" w:fill="FFFFFF"/>
        <w:spacing w:before="100" w:beforeAutospacing="1" w:after="120" w:line="360" w:lineRule="atLeast"/>
        <w:rPr>
          <w:rFonts w:ascii="PT Serif" w:hAnsi="PT Serif"/>
          <w:color w:val="333333"/>
          <w:sz w:val="29"/>
          <w:szCs w:val="29"/>
        </w:rPr>
      </w:pPr>
      <w:r>
        <w:rPr>
          <w:rFonts w:ascii="PT Serif" w:hAnsi="PT Serif"/>
          <w:color w:val="333333"/>
          <w:sz w:val="29"/>
          <w:szCs w:val="29"/>
        </w:rPr>
        <w:t xml:space="preserve">You can group resources any way you want. Anyway that makes sense to your </w:t>
      </w:r>
      <w:proofErr w:type="spellStart"/>
      <w:r>
        <w:rPr>
          <w:rFonts w:ascii="PT Serif" w:hAnsi="PT Serif"/>
          <w:color w:val="333333"/>
          <w:sz w:val="29"/>
          <w:szCs w:val="29"/>
        </w:rPr>
        <w:t>oragnisation</w:t>
      </w:r>
      <w:proofErr w:type="spellEnd"/>
      <w:r>
        <w:rPr>
          <w:rFonts w:ascii="PT Serif" w:hAnsi="PT Serif"/>
          <w:color w:val="333333"/>
          <w:sz w:val="29"/>
          <w:szCs w:val="29"/>
        </w:rPr>
        <w:t xml:space="preserve"> really - By department, By country, By application, By resource type or a combination of these.</w:t>
      </w:r>
    </w:p>
    <w:p w14:paraId="5542585A" w14:textId="0D5AA21E" w:rsidR="00C32209" w:rsidRDefault="00C32209" w:rsidP="00C32209">
      <w:pPr>
        <w:pStyle w:val="ListParagraph"/>
        <w:numPr>
          <w:ilvl w:val="0"/>
          <w:numId w:val="7"/>
        </w:numPr>
        <w:rPr>
          <w:rFonts w:ascii="Times New Roman" w:eastAsia="Times New Roman" w:hAnsi="Times New Roman" w:cs="Times New Roman"/>
          <w:lang w:eastAsia="en-GB"/>
        </w:rPr>
      </w:pPr>
      <w:r w:rsidRPr="00C32209">
        <w:rPr>
          <w:rFonts w:ascii="Times New Roman" w:eastAsia="Times New Roman" w:hAnsi="Times New Roman" w:cs="Times New Roman"/>
          <w:lang w:eastAsia="en-GB"/>
        </w:rPr>
        <w:lastRenderedPageBreak/>
        <w:fldChar w:fldCharType="begin"/>
      </w:r>
      <w:r w:rsidRPr="00C32209">
        <w:rPr>
          <w:rFonts w:ascii="Times New Roman" w:eastAsia="Times New Roman" w:hAnsi="Times New Roman" w:cs="Times New Roman"/>
          <w:lang w:eastAsia="en-GB"/>
        </w:rPr>
        <w:instrText xml:space="preserve"> INCLUDEPICTURE "https://www.pragimtech.com/blog/contribute/article_images/1220201121173645/azure-virtual-machine-dependencies.jpg" \* MERGEFORMATINET </w:instrText>
      </w:r>
      <w:r w:rsidRPr="00C32209">
        <w:rPr>
          <w:rFonts w:ascii="Times New Roman" w:eastAsia="Times New Roman" w:hAnsi="Times New Roman" w:cs="Times New Roman"/>
          <w:lang w:eastAsia="en-GB"/>
        </w:rPr>
        <w:fldChar w:fldCharType="separate"/>
      </w:r>
      <w:r w:rsidRPr="00C32209">
        <w:rPr>
          <w:noProof/>
          <w:lang w:eastAsia="en-GB"/>
        </w:rPr>
        <w:drawing>
          <wp:inline distT="0" distB="0" distL="0" distR="0" wp14:anchorId="76033FD6" wp14:editId="15EBAD0E">
            <wp:extent cx="4841421" cy="1871451"/>
            <wp:effectExtent l="0" t="0" r="0" b="0"/>
            <wp:docPr id="25" name="Picture 25" descr="azure virtual machine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zure virtual machine dependenci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7083" cy="1881371"/>
                    </a:xfrm>
                    <a:prstGeom prst="rect">
                      <a:avLst/>
                    </a:prstGeom>
                    <a:noFill/>
                    <a:ln>
                      <a:noFill/>
                    </a:ln>
                  </pic:spPr>
                </pic:pic>
              </a:graphicData>
            </a:graphic>
          </wp:inline>
        </w:drawing>
      </w:r>
      <w:r w:rsidRPr="00C32209">
        <w:rPr>
          <w:rFonts w:ascii="Times New Roman" w:eastAsia="Times New Roman" w:hAnsi="Times New Roman" w:cs="Times New Roman"/>
          <w:lang w:eastAsia="en-GB"/>
        </w:rPr>
        <w:fldChar w:fldCharType="end"/>
      </w:r>
    </w:p>
    <w:p w14:paraId="690A1CEE" w14:textId="46A61FC1" w:rsidR="00C32209" w:rsidRDefault="00C32209" w:rsidP="00C32209">
      <w:pPr>
        <w:rPr>
          <w:rFonts w:ascii="Times New Roman" w:eastAsia="Times New Roman" w:hAnsi="Times New Roman" w:cs="Times New Roman"/>
          <w:lang w:eastAsia="en-GB"/>
        </w:rPr>
      </w:pPr>
    </w:p>
    <w:p w14:paraId="15ABF324" w14:textId="77777777" w:rsidR="00C32209" w:rsidRPr="00C32209" w:rsidRDefault="00C32209" w:rsidP="00C32209">
      <w:pPr>
        <w:shd w:val="clear" w:color="auto" w:fill="FFFFFF"/>
        <w:spacing w:after="360" w:line="360" w:lineRule="atLeast"/>
        <w:rPr>
          <w:rFonts w:ascii="PT Serif" w:eastAsia="Times New Roman" w:hAnsi="PT Serif" w:cs="Times New Roman"/>
          <w:color w:val="333333"/>
          <w:sz w:val="29"/>
          <w:szCs w:val="29"/>
          <w:lang w:eastAsia="en-GB"/>
        </w:rPr>
      </w:pPr>
      <w:r w:rsidRPr="00C32209">
        <w:rPr>
          <w:rFonts w:ascii="PT Serif" w:eastAsia="Times New Roman" w:hAnsi="PT Serif" w:cs="Times New Roman"/>
          <w:color w:val="333333"/>
          <w:sz w:val="29"/>
          <w:szCs w:val="29"/>
          <w:lang w:eastAsia="en-GB"/>
        </w:rPr>
        <w:t>When we create a virtual machine in azure several other associated resources like the following are created.</w:t>
      </w:r>
    </w:p>
    <w:p w14:paraId="009B57C4" w14:textId="77777777" w:rsidR="00C32209" w:rsidRPr="00C32209" w:rsidRDefault="00C32209" w:rsidP="00C32209">
      <w:pPr>
        <w:numPr>
          <w:ilvl w:val="0"/>
          <w:numId w:val="8"/>
        </w:numPr>
        <w:shd w:val="clear" w:color="auto" w:fill="FFFFFF"/>
        <w:spacing w:before="100" w:beforeAutospacing="1" w:after="120" w:line="360" w:lineRule="atLeast"/>
        <w:rPr>
          <w:rFonts w:ascii="PT Serif" w:eastAsia="Times New Roman" w:hAnsi="PT Serif" w:cs="Times New Roman"/>
          <w:color w:val="333333"/>
          <w:sz w:val="29"/>
          <w:szCs w:val="29"/>
          <w:lang w:eastAsia="en-GB"/>
        </w:rPr>
      </w:pPr>
      <w:r w:rsidRPr="00C32209">
        <w:rPr>
          <w:rFonts w:ascii="PT Serif" w:eastAsia="Times New Roman" w:hAnsi="PT Serif" w:cs="Times New Roman"/>
          <w:color w:val="333333"/>
          <w:sz w:val="29"/>
          <w:szCs w:val="29"/>
          <w:lang w:eastAsia="en-GB"/>
        </w:rPr>
        <w:t>a data disk for the virtual machine</w:t>
      </w:r>
    </w:p>
    <w:p w14:paraId="6282A9B5" w14:textId="77777777" w:rsidR="00C32209" w:rsidRPr="00C32209" w:rsidRDefault="00C32209" w:rsidP="00C32209">
      <w:pPr>
        <w:numPr>
          <w:ilvl w:val="0"/>
          <w:numId w:val="8"/>
        </w:numPr>
        <w:shd w:val="clear" w:color="auto" w:fill="FFFFFF"/>
        <w:spacing w:before="100" w:beforeAutospacing="1" w:after="120" w:line="360" w:lineRule="atLeast"/>
        <w:rPr>
          <w:rFonts w:ascii="PT Serif" w:eastAsia="Times New Roman" w:hAnsi="PT Serif" w:cs="Times New Roman"/>
          <w:color w:val="333333"/>
          <w:sz w:val="29"/>
          <w:szCs w:val="29"/>
          <w:lang w:eastAsia="en-GB"/>
        </w:rPr>
      </w:pPr>
      <w:r w:rsidRPr="00C32209">
        <w:rPr>
          <w:rFonts w:ascii="PT Serif" w:eastAsia="Times New Roman" w:hAnsi="PT Serif" w:cs="Times New Roman"/>
          <w:color w:val="333333"/>
          <w:sz w:val="29"/>
          <w:szCs w:val="29"/>
          <w:lang w:eastAsia="en-GB"/>
        </w:rPr>
        <w:t>Public IP address</w:t>
      </w:r>
    </w:p>
    <w:p w14:paraId="49B564BD" w14:textId="77777777" w:rsidR="00C32209" w:rsidRPr="00C32209" w:rsidRDefault="00C32209" w:rsidP="00C32209">
      <w:pPr>
        <w:numPr>
          <w:ilvl w:val="0"/>
          <w:numId w:val="8"/>
        </w:numPr>
        <w:shd w:val="clear" w:color="auto" w:fill="FFFFFF"/>
        <w:spacing w:before="100" w:beforeAutospacing="1" w:after="120" w:line="360" w:lineRule="atLeast"/>
        <w:rPr>
          <w:rFonts w:ascii="PT Serif" w:eastAsia="Times New Roman" w:hAnsi="PT Serif" w:cs="Times New Roman"/>
          <w:color w:val="333333"/>
          <w:sz w:val="29"/>
          <w:szCs w:val="29"/>
          <w:lang w:eastAsia="en-GB"/>
        </w:rPr>
      </w:pPr>
      <w:r w:rsidRPr="00C32209">
        <w:rPr>
          <w:rFonts w:ascii="PT Serif" w:eastAsia="Times New Roman" w:hAnsi="PT Serif" w:cs="Times New Roman"/>
          <w:color w:val="333333"/>
          <w:sz w:val="29"/>
          <w:szCs w:val="29"/>
          <w:lang w:eastAsia="en-GB"/>
        </w:rPr>
        <w:t>Network interface</w:t>
      </w:r>
    </w:p>
    <w:p w14:paraId="4EE67FC0" w14:textId="77777777" w:rsidR="00C32209" w:rsidRPr="00C32209" w:rsidRDefault="00C32209" w:rsidP="00C32209">
      <w:pPr>
        <w:numPr>
          <w:ilvl w:val="0"/>
          <w:numId w:val="8"/>
        </w:numPr>
        <w:shd w:val="clear" w:color="auto" w:fill="FFFFFF"/>
        <w:spacing w:before="100" w:beforeAutospacing="1" w:after="120" w:line="360" w:lineRule="atLeast"/>
        <w:rPr>
          <w:rFonts w:ascii="PT Serif" w:eastAsia="Times New Roman" w:hAnsi="PT Serif" w:cs="Times New Roman"/>
          <w:color w:val="333333"/>
          <w:sz w:val="29"/>
          <w:szCs w:val="29"/>
          <w:lang w:eastAsia="en-GB"/>
        </w:rPr>
      </w:pPr>
      <w:r w:rsidRPr="00C32209">
        <w:rPr>
          <w:rFonts w:ascii="PT Serif" w:eastAsia="Times New Roman" w:hAnsi="PT Serif" w:cs="Times New Roman"/>
          <w:color w:val="333333"/>
          <w:sz w:val="29"/>
          <w:szCs w:val="29"/>
          <w:lang w:eastAsia="en-GB"/>
        </w:rPr>
        <w:t>Network security group</w:t>
      </w:r>
    </w:p>
    <w:p w14:paraId="7BBFC176" w14:textId="03C27CCA" w:rsidR="00C32209" w:rsidRDefault="00C32209" w:rsidP="00C32209">
      <w:pPr>
        <w:numPr>
          <w:ilvl w:val="0"/>
          <w:numId w:val="8"/>
        </w:numPr>
        <w:shd w:val="clear" w:color="auto" w:fill="FFFFFF"/>
        <w:spacing w:before="100" w:beforeAutospacing="1" w:after="120" w:line="360" w:lineRule="atLeast"/>
        <w:rPr>
          <w:rFonts w:ascii="PT Serif" w:eastAsia="Times New Roman" w:hAnsi="PT Serif" w:cs="Times New Roman"/>
          <w:color w:val="333333"/>
          <w:sz w:val="29"/>
          <w:szCs w:val="29"/>
          <w:lang w:eastAsia="en-GB"/>
        </w:rPr>
      </w:pPr>
      <w:r w:rsidRPr="00C32209">
        <w:rPr>
          <w:rFonts w:ascii="PT Serif" w:eastAsia="Times New Roman" w:hAnsi="PT Serif" w:cs="Times New Roman"/>
          <w:color w:val="333333"/>
          <w:sz w:val="29"/>
          <w:szCs w:val="29"/>
          <w:lang w:eastAsia="en-GB"/>
        </w:rPr>
        <w:t>Virtual network</w:t>
      </w:r>
    </w:p>
    <w:p w14:paraId="3BED9CA9" w14:textId="2A4F3C89" w:rsidR="00C32209" w:rsidRDefault="00C32209" w:rsidP="00C32209">
      <w:pPr>
        <w:pStyle w:val="NormalWeb"/>
        <w:numPr>
          <w:ilvl w:val="0"/>
          <w:numId w:val="2"/>
        </w:numPr>
        <w:shd w:val="clear" w:color="auto" w:fill="FFFFFF"/>
        <w:spacing w:before="0" w:beforeAutospacing="0" w:after="360" w:afterAutospacing="0" w:line="360" w:lineRule="atLeast"/>
        <w:rPr>
          <w:rFonts w:ascii="PT Serif" w:hAnsi="PT Serif"/>
          <w:color w:val="333333"/>
          <w:sz w:val="29"/>
          <w:szCs w:val="29"/>
        </w:rPr>
      </w:pPr>
      <w:r>
        <w:rPr>
          <w:rFonts w:ascii="PT Serif" w:hAnsi="PT Serif"/>
          <w:color w:val="333333"/>
          <w:sz w:val="29"/>
          <w:szCs w:val="29"/>
        </w:rPr>
        <w:t>Without these resources, an azure virtual machine doesn't work as expected. After you are done with the VM, you may want to delete it to save on cost. However, when you delete the VM the associated resources are not automatically deleted. You have to delete them manually. If you forget to delete 1 or more associated resources, you are unnecessarily paying for those resources that you are not actually using.</w:t>
      </w:r>
    </w:p>
    <w:p w14:paraId="259FD81D" w14:textId="1167886A" w:rsidR="00C32209" w:rsidRDefault="00C32209" w:rsidP="00C32209">
      <w:pPr>
        <w:pStyle w:val="NormalWeb"/>
        <w:numPr>
          <w:ilvl w:val="0"/>
          <w:numId w:val="2"/>
        </w:numPr>
        <w:shd w:val="clear" w:color="auto" w:fill="FFFFFF"/>
        <w:spacing w:before="0" w:beforeAutospacing="0" w:after="360" w:afterAutospacing="0" w:line="360" w:lineRule="atLeast"/>
        <w:rPr>
          <w:rFonts w:ascii="PT Serif" w:hAnsi="PT Serif"/>
          <w:color w:val="333333"/>
          <w:sz w:val="29"/>
          <w:szCs w:val="29"/>
        </w:rPr>
      </w:pPr>
      <w:r>
        <w:rPr>
          <w:rFonts w:ascii="PT Serif" w:hAnsi="PT Serif"/>
          <w:color w:val="333333"/>
          <w:sz w:val="29"/>
          <w:szCs w:val="29"/>
        </w:rPr>
        <w:t>On the other hand, if you create a virtual machine in a resource group, all the other associated resources are also created in the same resource group. When we delete the resource group, not just the virtual machine, all it's associated resources are also automatically deleted.</w:t>
      </w:r>
    </w:p>
    <w:p w14:paraId="0032866A" w14:textId="69953F02" w:rsidR="00C32209" w:rsidRDefault="00C32209" w:rsidP="00C32209">
      <w:pPr>
        <w:pStyle w:val="NormalWeb"/>
        <w:numPr>
          <w:ilvl w:val="0"/>
          <w:numId w:val="2"/>
        </w:numPr>
        <w:shd w:val="clear" w:color="auto" w:fill="FFFFFF"/>
        <w:spacing w:before="0" w:beforeAutospacing="0" w:after="360" w:afterAutospacing="0" w:line="360" w:lineRule="atLeast"/>
        <w:rPr>
          <w:rFonts w:ascii="PT Serif" w:hAnsi="PT Serif"/>
          <w:color w:val="333333"/>
          <w:sz w:val="29"/>
          <w:szCs w:val="29"/>
        </w:rPr>
      </w:pPr>
      <w:r>
        <w:rPr>
          <w:rFonts w:ascii="PT Serif" w:hAnsi="PT Serif"/>
          <w:color w:val="333333"/>
          <w:sz w:val="29"/>
          <w:szCs w:val="29"/>
        </w:rPr>
        <w:t xml:space="preserve">Another example. Let's say, you are creating a web application. To aid this you need several resources like a virtual machine,  storage account, </w:t>
      </w:r>
      <w:proofErr w:type="spellStart"/>
      <w:r>
        <w:rPr>
          <w:rFonts w:ascii="PT Serif" w:hAnsi="PT Serif"/>
          <w:color w:val="333333"/>
          <w:sz w:val="29"/>
          <w:szCs w:val="29"/>
        </w:rPr>
        <w:t>sql</w:t>
      </w:r>
      <w:proofErr w:type="spellEnd"/>
      <w:r>
        <w:rPr>
          <w:rFonts w:ascii="PT Serif" w:hAnsi="PT Serif"/>
          <w:color w:val="333333"/>
          <w:sz w:val="29"/>
          <w:szCs w:val="29"/>
        </w:rPr>
        <w:t xml:space="preserve"> database, virtual networks and many other dependant and related services.</w:t>
      </w:r>
    </w:p>
    <w:p w14:paraId="27E7354B" w14:textId="3C81350D" w:rsidR="00C32209" w:rsidRDefault="00C32209" w:rsidP="00C32209">
      <w:pPr>
        <w:pStyle w:val="ListParagraph"/>
        <w:numPr>
          <w:ilvl w:val="0"/>
          <w:numId w:val="2"/>
        </w:numPr>
        <w:rPr>
          <w:rFonts w:ascii="Times New Roman" w:eastAsia="Times New Roman" w:hAnsi="Times New Roman" w:cs="Times New Roman"/>
          <w:lang w:eastAsia="en-GB"/>
        </w:rPr>
      </w:pPr>
      <w:r w:rsidRPr="00C32209">
        <w:rPr>
          <w:rFonts w:ascii="Times New Roman" w:eastAsia="Times New Roman" w:hAnsi="Times New Roman" w:cs="Times New Roman"/>
          <w:lang w:eastAsia="en-GB"/>
        </w:rPr>
        <w:lastRenderedPageBreak/>
        <w:fldChar w:fldCharType="begin"/>
      </w:r>
      <w:r w:rsidRPr="00C32209">
        <w:rPr>
          <w:rFonts w:ascii="Times New Roman" w:eastAsia="Times New Roman" w:hAnsi="Times New Roman" w:cs="Times New Roman"/>
          <w:lang w:eastAsia="en-GB"/>
        </w:rPr>
        <w:instrText xml:space="preserve"> INCLUDEPICTURE "https://www.pragimtech.com/blog/contribute/article_images/1220201121173645/azure-resource-group-benefits.jpg" \* MERGEFORMATINET </w:instrText>
      </w:r>
      <w:r w:rsidRPr="00C32209">
        <w:rPr>
          <w:rFonts w:ascii="Times New Roman" w:eastAsia="Times New Roman" w:hAnsi="Times New Roman" w:cs="Times New Roman"/>
          <w:lang w:eastAsia="en-GB"/>
        </w:rPr>
        <w:fldChar w:fldCharType="separate"/>
      </w:r>
      <w:r w:rsidRPr="00C32209">
        <w:rPr>
          <w:noProof/>
          <w:lang w:eastAsia="en-GB"/>
        </w:rPr>
        <w:drawing>
          <wp:inline distT="0" distB="0" distL="0" distR="0" wp14:anchorId="7813BA83" wp14:editId="45423447">
            <wp:extent cx="4825093" cy="1691937"/>
            <wp:effectExtent l="0" t="0" r="1270" b="0"/>
            <wp:docPr id="26" name="Picture 26" descr="azure resource group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zure resource group benefi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844" cy="1700265"/>
                    </a:xfrm>
                    <a:prstGeom prst="rect">
                      <a:avLst/>
                    </a:prstGeom>
                    <a:noFill/>
                    <a:ln>
                      <a:noFill/>
                    </a:ln>
                  </pic:spPr>
                </pic:pic>
              </a:graphicData>
            </a:graphic>
          </wp:inline>
        </w:drawing>
      </w:r>
      <w:r w:rsidRPr="00C32209">
        <w:rPr>
          <w:rFonts w:ascii="Times New Roman" w:eastAsia="Times New Roman" w:hAnsi="Times New Roman" w:cs="Times New Roman"/>
          <w:lang w:eastAsia="en-GB"/>
        </w:rPr>
        <w:fldChar w:fldCharType="end"/>
      </w:r>
    </w:p>
    <w:p w14:paraId="43DD1667" w14:textId="77777777" w:rsidR="00C32209" w:rsidRPr="00C32209" w:rsidRDefault="00C32209" w:rsidP="00C32209">
      <w:pPr>
        <w:pStyle w:val="ListParagraph"/>
        <w:rPr>
          <w:rFonts w:ascii="Times New Roman" w:eastAsia="Times New Roman" w:hAnsi="Times New Roman" w:cs="Times New Roman"/>
          <w:lang w:eastAsia="en-GB"/>
        </w:rPr>
      </w:pPr>
    </w:p>
    <w:p w14:paraId="0470E546" w14:textId="77777777" w:rsidR="00C32209" w:rsidRPr="00C32209" w:rsidRDefault="00C32209" w:rsidP="00C32209">
      <w:pPr>
        <w:pStyle w:val="ListParagraph"/>
        <w:numPr>
          <w:ilvl w:val="0"/>
          <w:numId w:val="2"/>
        </w:numPr>
        <w:rPr>
          <w:rFonts w:ascii="Times New Roman" w:eastAsia="Times New Roman" w:hAnsi="Times New Roman" w:cs="Times New Roman"/>
          <w:lang w:eastAsia="en-GB"/>
        </w:rPr>
      </w:pPr>
      <w:r w:rsidRPr="00C32209">
        <w:rPr>
          <w:rFonts w:ascii="PT Serif" w:eastAsia="Times New Roman" w:hAnsi="PT Serif" w:cs="Times New Roman"/>
          <w:color w:val="333333"/>
          <w:sz w:val="29"/>
          <w:szCs w:val="29"/>
          <w:shd w:val="clear" w:color="auto" w:fill="FFFFFF"/>
          <w:lang w:eastAsia="en-GB"/>
        </w:rPr>
        <w:t xml:space="preserve">Without resource groups, if you have to develop and deploy this application, you have to manually create all these azure resources. That too, you have to create them in the right order. If it's just one time, then it's okay. But in real-world, with every company using agile approach and CI/CD </w:t>
      </w:r>
      <w:proofErr w:type="spellStart"/>
      <w:r w:rsidRPr="00C32209">
        <w:rPr>
          <w:rFonts w:ascii="PT Serif" w:eastAsia="Times New Roman" w:hAnsi="PT Serif" w:cs="Times New Roman"/>
          <w:color w:val="333333"/>
          <w:sz w:val="29"/>
          <w:szCs w:val="29"/>
          <w:shd w:val="clear" w:color="auto" w:fill="FFFFFF"/>
          <w:lang w:eastAsia="en-GB"/>
        </w:rPr>
        <w:t>i.e</w:t>
      </w:r>
      <w:proofErr w:type="spellEnd"/>
      <w:r w:rsidRPr="00C32209">
        <w:rPr>
          <w:rFonts w:ascii="PT Serif" w:eastAsia="Times New Roman" w:hAnsi="PT Serif" w:cs="Times New Roman"/>
          <w:color w:val="333333"/>
          <w:sz w:val="29"/>
          <w:szCs w:val="29"/>
          <w:shd w:val="clear" w:color="auto" w:fill="FFFFFF"/>
          <w:lang w:eastAsia="en-GB"/>
        </w:rPr>
        <w:t xml:space="preserve"> Continuous Integration &amp; Continuous Deployment, applications are deployed several times a day. For example, </w:t>
      </w:r>
      <w:proofErr w:type="spellStart"/>
      <w:r w:rsidRPr="00C32209">
        <w:rPr>
          <w:rFonts w:ascii="PT Serif" w:eastAsia="Times New Roman" w:hAnsi="PT Serif" w:cs="Times New Roman"/>
          <w:color w:val="333333"/>
          <w:sz w:val="29"/>
          <w:szCs w:val="29"/>
          <w:shd w:val="clear" w:color="auto" w:fill="FFFFFF"/>
          <w:lang w:eastAsia="en-GB"/>
        </w:rPr>
        <w:t>everytime</w:t>
      </w:r>
      <w:proofErr w:type="spellEnd"/>
      <w:r w:rsidRPr="00C32209">
        <w:rPr>
          <w:rFonts w:ascii="PT Serif" w:eastAsia="Times New Roman" w:hAnsi="PT Serif" w:cs="Times New Roman"/>
          <w:color w:val="333333"/>
          <w:sz w:val="29"/>
          <w:szCs w:val="29"/>
          <w:shd w:val="clear" w:color="auto" w:fill="FFFFFF"/>
          <w:lang w:eastAsia="en-GB"/>
        </w:rPr>
        <w:t xml:space="preserve">, a new piece of code is checked-in to the source control, a new build is deployed to the test-environment. So </w:t>
      </w:r>
      <w:proofErr w:type="spellStart"/>
      <w:r w:rsidRPr="00C32209">
        <w:rPr>
          <w:rFonts w:ascii="PT Serif" w:eastAsia="Times New Roman" w:hAnsi="PT Serif" w:cs="Times New Roman"/>
          <w:color w:val="333333"/>
          <w:sz w:val="29"/>
          <w:szCs w:val="29"/>
          <w:shd w:val="clear" w:color="auto" w:fill="FFFFFF"/>
          <w:lang w:eastAsia="en-GB"/>
        </w:rPr>
        <w:t>everytime</w:t>
      </w:r>
      <w:proofErr w:type="spellEnd"/>
      <w:r w:rsidRPr="00C32209">
        <w:rPr>
          <w:rFonts w:ascii="PT Serif" w:eastAsia="Times New Roman" w:hAnsi="PT Serif" w:cs="Times New Roman"/>
          <w:color w:val="333333"/>
          <w:sz w:val="29"/>
          <w:szCs w:val="29"/>
          <w:shd w:val="clear" w:color="auto" w:fill="FFFFFF"/>
          <w:lang w:eastAsia="en-GB"/>
        </w:rPr>
        <w:t xml:space="preserve"> we have to do this, if we have to create all the resources manually, it's not only tedious and time </w:t>
      </w:r>
      <w:proofErr w:type="spellStart"/>
      <w:r w:rsidRPr="00C32209">
        <w:rPr>
          <w:rFonts w:ascii="PT Serif" w:eastAsia="Times New Roman" w:hAnsi="PT Serif" w:cs="Times New Roman"/>
          <w:color w:val="333333"/>
          <w:sz w:val="29"/>
          <w:szCs w:val="29"/>
          <w:shd w:val="clear" w:color="auto" w:fill="FFFFFF"/>
          <w:lang w:eastAsia="en-GB"/>
        </w:rPr>
        <w:t>consuimg</w:t>
      </w:r>
      <w:proofErr w:type="spellEnd"/>
      <w:r w:rsidRPr="00C32209">
        <w:rPr>
          <w:rFonts w:ascii="PT Serif" w:eastAsia="Times New Roman" w:hAnsi="PT Serif" w:cs="Times New Roman"/>
          <w:color w:val="333333"/>
          <w:sz w:val="29"/>
          <w:szCs w:val="29"/>
          <w:shd w:val="clear" w:color="auto" w:fill="FFFFFF"/>
          <w:lang w:eastAsia="en-GB"/>
        </w:rPr>
        <w:t>, but also error-prone. What if you create the resources in the wrong order or even worse what if you forget to create a resource. It gets even more messy and complicated if you have to manage multiple applications and multiple environments.</w:t>
      </w:r>
    </w:p>
    <w:p w14:paraId="6ECEED88" w14:textId="77777777" w:rsidR="00C32209" w:rsidRPr="00C32209" w:rsidRDefault="00C32209" w:rsidP="00C32209">
      <w:pPr>
        <w:pStyle w:val="ListParagraph"/>
        <w:numPr>
          <w:ilvl w:val="0"/>
          <w:numId w:val="2"/>
        </w:numPr>
        <w:rPr>
          <w:rFonts w:ascii="Times New Roman" w:eastAsia="Times New Roman" w:hAnsi="Times New Roman" w:cs="Times New Roman"/>
          <w:lang w:eastAsia="en-GB"/>
        </w:rPr>
      </w:pPr>
      <w:r w:rsidRPr="00C32209">
        <w:rPr>
          <w:rFonts w:ascii="PT Serif" w:eastAsia="Times New Roman" w:hAnsi="PT Serif" w:cs="Times New Roman"/>
          <w:color w:val="333333"/>
          <w:sz w:val="29"/>
          <w:szCs w:val="29"/>
          <w:shd w:val="clear" w:color="auto" w:fill="FFFFFF"/>
          <w:lang w:eastAsia="en-GB"/>
        </w:rPr>
        <w:t>With resource groups, you can group related resources any way you want, may be for example, by application and by deployment environment. This grouping obviously allows you to manage all the resources that belong to a specific application and deployment environment as one unit. You can even automate deployments using Azure Resource Manager Templates. </w:t>
      </w:r>
    </w:p>
    <w:p w14:paraId="28A182FA" w14:textId="206C4B98" w:rsidR="00C32209" w:rsidRPr="00C32209" w:rsidRDefault="00C32209" w:rsidP="00C32209">
      <w:pPr>
        <w:pStyle w:val="ListParagraph"/>
        <w:numPr>
          <w:ilvl w:val="0"/>
          <w:numId w:val="2"/>
        </w:numPr>
        <w:rPr>
          <w:rFonts w:ascii="Times New Roman" w:eastAsia="Times New Roman" w:hAnsi="Times New Roman" w:cs="Times New Roman"/>
          <w:lang w:eastAsia="en-GB"/>
        </w:rPr>
      </w:pPr>
      <w:r w:rsidRPr="00C32209">
        <w:rPr>
          <w:rFonts w:ascii="Times New Roman" w:eastAsia="Times New Roman" w:hAnsi="Times New Roman" w:cs="Times New Roman"/>
          <w:lang w:eastAsia="en-GB"/>
        </w:rPr>
        <w:fldChar w:fldCharType="begin"/>
      </w:r>
      <w:r w:rsidRPr="00C32209">
        <w:rPr>
          <w:rFonts w:ascii="Times New Roman" w:eastAsia="Times New Roman" w:hAnsi="Times New Roman" w:cs="Times New Roman"/>
          <w:lang w:eastAsia="en-GB"/>
        </w:rPr>
        <w:instrText xml:space="preserve"> INCLUDEPICTURE "https://www.pragimtech.com/blog/contribute/article_images/1220201121173645/benefits%20of%20azure%20resource%20groups.jpg" \* MERGEFORMATINET </w:instrText>
      </w:r>
      <w:r w:rsidRPr="00C32209">
        <w:rPr>
          <w:rFonts w:ascii="Times New Roman" w:eastAsia="Times New Roman" w:hAnsi="Times New Roman" w:cs="Times New Roman"/>
          <w:lang w:eastAsia="en-GB"/>
        </w:rPr>
        <w:fldChar w:fldCharType="separate"/>
      </w:r>
      <w:r w:rsidRPr="00C32209">
        <w:rPr>
          <w:noProof/>
          <w:lang w:eastAsia="en-GB"/>
        </w:rPr>
        <w:drawing>
          <wp:inline distT="0" distB="0" distL="0" distR="0" wp14:anchorId="5A7A8086" wp14:editId="2BACB0A4">
            <wp:extent cx="4939030" cy="1698171"/>
            <wp:effectExtent l="0" t="0" r="1270" b="3810"/>
            <wp:docPr id="27" name="Picture 27" descr="benefits of azure resourc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enefits of azure resource group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80622" cy="1712472"/>
                    </a:xfrm>
                    <a:prstGeom prst="rect">
                      <a:avLst/>
                    </a:prstGeom>
                    <a:noFill/>
                    <a:ln>
                      <a:noFill/>
                    </a:ln>
                  </pic:spPr>
                </pic:pic>
              </a:graphicData>
            </a:graphic>
          </wp:inline>
        </w:drawing>
      </w:r>
      <w:r w:rsidRPr="00C32209">
        <w:rPr>
          <w:rFonts w:ascii="Times New Roman" w:eastAsia="Times New Roman" w:hAnsi="Times New Roman" w:cs="Times New Roman"/>
          <w:lang w:eastAsia="en-GB"/>
        </w:rPr>
        <w:fldChar w:fldCharType="end"/>
      </w:r>
    </w:p>
    <w:p w14:paraId="545E70C7" w14:textId="77777777" w:rsidR="00C32209" w:rsidRPr="00C32209" w:rsidRDefault="00C32209" w:rsidP="00C32209">
      <w:pPr>
        <w:pStyle w:val="Heading2"/>
        <w:shd w:val="clear" w:color="auto" w:fill="FFFFFF"/>
        <w:spacing w:before="360" w:beforeAutospacing="0" w:after="168" w:afterAutospacing="0" w:line="288" w:lineRule="atLeast"/>
        <w:rPr>
          <w:rFonts w:ascii="Comic Sans MS" w:hAnsi="Comic Sans MS"/>
          <w:color w:val="323131"/>
          <w:sz w:val="32"/>
          <w:szCs w:val="32"/>
          <w:u w:val="single"/>
        </w:rPr>
      </w:pPr>
      <w:r w:rsidRPr="00C32209">
        <w:rPr>
          <w:rFonts w:ascii="Comic Sans MS" w:hAnsi="Comic Sans MS"/>
          <w:color w:val="323131"/>
          <w:sz w:val="32"/>
          <w:szCs w:val="32"/>
          <w:u w:val="single"/>
        </w:rPr>
        <w:lastRenderedPageBreak/>
        <w:t>Role-based access control (RBAC)</w:t>
      </w:r>
    </w:p>
    <w:p w14:paraId="7C121E9D" w14:textId="77777777" w:rsidR="00C32209" w:rsidRPr="00C32209" w:rsidRDefault="00C32209" w:rsidP="00C32209">
      <w:pPr>
        <w:rPr>
          <w:rFonts w:ascii="Times New Roman" w:eastAsia="Times New Roman" w:hAnsi="Times New Roman" w:cs="Times New Roman"/>
          <w:lang w:eastAsia="en-GB"/>
        </w:rPr>
      </w:pPr>
      <w:r w:rsidRPr="00C32209">
        <w:rPr>
          <w:rFonts w:ascii="PT Serif" w:eastAsia="Times New Roman" w:hAnsi="PT Serif" w:cs="Times New Roman"/>
          <w:color w:val="333333"/>
          <w:sz w:val="29"/>
          <w:szCs w:val="29"/>
          <w:shd w:val="clear" w:color="auto" w:fill="FFFFFF"/>
          <w:lang w:eastAsia="en-GB"/>
        </w:rPr>
        <w:t>Role-based access control (RBAC) can be applied at the resource group level. This makes it much easier to manage user access to the resources in the group. When the users log into the azure portal, they will only see resource groups they have access to and not others within the subscription. Administrators will still be able to assign access control for users to individual resources within the resource group based on their roles.</w:t>
      </w:r>
    </w:p>
    <w:p w14:paraId="03BE67E5" w14:textId="4F8F4F42" w:rsidR="007C5363" w:rsidRDefault="007C5363" w:rsidP="007C5363">
      <w:pPr>
        <w:pStyle w:val="Heading1"/>
        <w:spacing w:before="300"/>
        <w:rPr>
          <w:rFonts w:ascii="Comic Sans MS" w:hAnsi="Comic Sans MS" w:cs="Segoe UI"/>
          <w:b/>
          <w:bCs/>
          <w:color w:val="000000"/>
          <w:sz w:val="40"/>
          <w:szCs w:val="40"/>
          <w:u w:val="single"/>
        </w:rPr>
      </w:pPr>
      <w:r w:rsidRPr="007C5363">
        <w:rPr>
          <w:rFonts w:ascii="Comic Sans MS" w:hAnsi="Comic Sans MS" w:cs="Segoe UI"/>
          <w:b/>
          <w:bCs/>
          <w:color w:val="000000"/>
          <w:sz w:val="40"/>
          <w:szCs w:val="40"/>
          <w:u w:val="single"/>
        </w:rPr>
        <w:t>Azure management groups and subscriptions</w:t>
      </w:r>
      <w:r>
        <w:rPr>
          <w:rFonts w:ascii="Comic Sans MS" w:hAnsi="Comic Sans MS" w:cs="Segoe UI"/>
          <w:b/>
          <w:bCs/>
          <w:color w:val="000000"/>
          <w:sz w:val="40"/>
          <w:szCs w:val="40"/>
          <w:u w:val="single"/>
        </w:rPr>
        <w:t xml:space="preserve"> ?</w:t>
      </w:r>
    </w:p>
    <w:p w14:paraId="47E07696" w14:textId="093229A5" w:rsidR="007C5363" w:rsidRDefault="007C5363" w:rsidP="007C5363"/>
    <w:p w14:paraId="0BC732A3" w14:textId="6A6BDE78" w:rsidR="007C5363" w:rsidRPr="007C5363" w:rsidRDefault="007C5363" w:rsidP="007C5363">
      <w:pPr>
        <w:pStyle w:val="ListParagraph"/>
        <w:numPr>
          <w:ilvl w:val="0"/>
          <w:numId w:val="2"/>
        </w:numPr>
        <w:shd w:val="clear" w:color="auto" w:fill="FFFFFF"/>
        <w:spacing w:after="360" w:line="360" w:lineRule="atLeast"/>
        <w:rPr>
          <w:rFonts w:ascii="PT Serif" w:eastAsia="Times New Roman" w:hAnsi="PT Serif" w:cs="Times New Roman"/>
          <w:color w:val="333333"/>
          <w:sz w:val="29"/>
          <w:szCs w:val="29"/>
          <w:lang w:eastAsia="en-GB"/>
        </w:rPr>
      </w:pPr>
      <w:r w:rsidRPr="007C5363">
        <w:rPr>
          <w:rFonts w:ascii="PT Serif" w:eastAsia="Times New Roman" w:hAnsi="PT Serif" w:cs="Times New Roman"/>
          <w:color w:val="333333"/>
          <w:sz w:val="29"/>
          <w:szCs w:val="29"/>
          <w:lang w:eastAsia="en-GB"/>
        </w:rPr>
        <w:t xml:space="preserve">If there are only a few subscriptions in your organisation, then it's relatively simple to manage them independently. However, in an organisation there are usually many employees and may be, many applications. If all these employees are provided azure subscriptions and if they start creating azure resources at will, it may soon become difficult to control, manage and track who is creating what and eventually the costs may go out of control. </w:t>
      </w:r>
    </w:p>
    <w:p w14:paraId="1051B909" w14:textId="012EE3AC" w:rsidR="007C5363" w:rsidRDefault="007C5363" w:rsidP="007C5363">
      <w:pPr>
        <w:pStyle w:val="ListParagraph"/>
        <w:numPr>
          <w:ilvl w:val="0"/>
          <w:numId w:val="2"/>
        </w:numPr>
        <w:shd w:val="clear" w:color="auto" w:fill="FFFFFF"/>
        <w:spacing w:after="360" w:line="360" w:lineRule="atLeast"/>
        <w:rPr>
          <w:rFonts w:ascii="PT Serif" w:eastAsia="Times New Roman" w:hAnsi="PT Serif" w:cs="Times New Roman"/>
          <w:color w:val="333333"/>
          <w:sz w:val="29"/>
          <w:szCs w:val="29"/>
          <w:lang w:eastAsia="en-GB"/>
        </w:rPr>
      </w:pPr>
      <w:r w:rsidRPr="007C5363">
        <w:rPr>
          <w:rFonts w:ascii="PT Serif" w:eastAsia="Times New Roman" w:hAnsi="PT Serif" w:cs="Times New Roman"/>
          <w:color w:val="333333"/>
          <w:sz w:val="29"/>
          <w:szCs w:val="29"/>
          <w:lang w:eastAsia="en-GB"/>
        </w:rPr>
        <w:t>So, Azure has four levels of management-scope to organize, secure, manage and track the costs. The following image from MSDN shows the four levels of management-scope and the relationship between them.</w:t>
      </w:r>
    </w:p>
    <w:p w14:paraId="552381E3" w14:textId="6010A91E" w:rsidR="007C5363" w:rsidRPr="007C5363" w:rsidRDefault="007C5363" w:rsidP="007C5363">
      <w:pPr>
        <w:pStyle w:val="ListParagraph"/>
        <w:numPr>
          <w:ilvl w:val="0"/>
          <w:numId w:val="2"/>
        </w:numPr>
        <w:rPr>
          <w:rFonts w:ascii="Times New Roman" w:eastAsia="Times New Roman" w:hAnsi="Times New Roman" w:cs="Times New Roman"/>
          <w:lang w:eastAsia="en-GB"/>
        </w:rPr>
      </w:pPr>
    </w:p>
    <w:p w14:paraId="7EE0E21F" w14:textId="7A34E0BA" w:rsidR="007C5363" w:rsidRPr="007C5363" w:rsidRDefault="007C5363" w:rsidP="007C5363">
      <w:pPr>
        <w:shd w:val="clear" w:color="auto" w:fill="FFFFFF"/>
        <w:spacing w:after="360" w:line="360" w:lineRule="atLeast"/>
        <w:ind w:left="360"/>
        <w:rPr>
          <w:rFonts w:ascii="PT Serif" w:eastAsia="Times New Roman" w:hAnsi="PT Serif" w:cs="Times New Roman"/>
          <w:color w:val="333333"/>
          <w:sz w:val="29"/>
          <w:szCs w:val="29"/>
          <w:lang w:eastAsia="en-GB"/>
        </w:rPr>
      </w:pPr>
      <w:r w:rsidRPr="007C5363">
        <w:rPr>
          <w:rFonts w:ascii="Times New Roman" w:eastAsia="Times New Roman" w:hAnsi="Times New Roman" w:cs="Times New Roman"/>
          <w:lang w:eastAsia="en-GB"/>
        </w:rPr>
        <w:fldChar w:fldCharType="begin"/>
      </w:r>
      <w:r w:rsidRPr="007C5363">
        <w:rPr>
          <w:rFonts w:ascii="Times New Roman" w:eastAsia="Times New Roman" w:hAnsi="Times New Roman" w:cs="Times New Roman"/>
          <w:lang w:eastAsia="en-GB"/>
        </w:rPr>
        <w:instrText xml:space="preserve"> INCLUDEPICTURE "https://docs.microsoft.com/en-us/azure/cloud-adoption-framework/ready/azure-setup-guide/media/organize-resources/scope-levels.png" \* MERGEFORMATINET </w:instrText>
      </w:r>
      <w:r w:rsidRPr="007C5363">
        <w:rPr>
          <w:rFonts w:ascii="Times New Roman" w:eastAsia="Times New Roman" w:hAnsi="Times New Roman" w:cs="Times New Roman"/>
          <w:lang w:eastAsia="en-GB"/>
        </w:rPr>
        <w:fldChar w:fldCharType="separate"/>
      </w:r>
      <w:r w:rsidRPr="007C5363">
        <w:rPr>
          <w:noProof/>
          <w:lang w:eastAsia="en-GB"/>
        </w:rPr>
        <w:drawing>
          <wp:inline distT="0" distB="0" distL="0" distR="0" wp14:anchorId="599E30F0" wp14:editId="577AE9BA">
            <wp:extent cx="5323114" cy="2455979"/>
            <wp:effectExtent l="0" t="0" r="0" b="0"/>
            <wp:docPr id="28" name="Picture 28" descr="azure management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zure management scop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1083" cy="2478111"/>
                    </a:xfrm>
                    <a:prstGeom prst="rect">
                      <a:avLst/>
                    </a:prstGeom>
                    <a:noFill/>
                    <a:ln>
                      <a:noFill/>
                    </a:ln>
                  </pic:spPr>
                </pic:pic>
              </a:graphicData>
            </a:graphic>
          </wp:inline>
        </w:drawing>
      </w:r>
      <w:r w:rsidRPr="007C5363">
        <w:rPr>
          <w:rFonts w:ascii="Times New Roman" w:eastAsia="Times New Roman" w:hAnsi="Times New Roman" w:cs="Times New Roman"/>
          <w:lang w:eastAsia="en-GB"/>
        </w:rPr>
        <w:fldChar w:fldCharType="end"/>
      </w:r>
    </w:p>
    <w:p w14:paraId="6474478D" w14:textId="77777777" w:rsidR="007C5363" w:rsidRPr="007C5363" w:rsidRDefault="007C5363" w:rsidP="007C5363"/>
    <w:p w14:paraId="6171F503" w14:textId="77777777" w:rsidR="007C5363" w:rsidRPr="007C5363" w:rsidRDefault="007C5363" w:rsidP="007C5363">
      <w:pPr>
        <w:pStyle w:val="Heading3"/>
        <w:shd w:val="clear" w:color="auto" w:fill="FFFFFF"/>
        <w:spacing w:before="384" w:after="120" w:line="312" w:lineRule="atLeast"/>
        <w:rPr>
          <w:rFonts w:ascii="PT Serif" w:hAnsi="PT Serif"/>
          <w:color w:val="000000"/>
          <w:sz w:val="36"/>
          <w:szCs w:val="36"/>
          <w:u w:val="single"/>
        </w:rPr>
      </w:pPr>
      <w:r w:rsidRPr="007C5363">
        <w:rPr>
          <w:rFonts w:ascii="PT Serif" w:hAnsi="PT Serif"/>
          <w:b/>
          <w:bCs/>
          <w:color w:val="000000"/>
          <w:sz w:val="36"/>
          <w:szCs w:val="36"/>
          <w:u w:val="single"/>
        </w:rPr>
        <w:lastRenderedPageBreak/>
        <w:t>Management groups</w:t>
      </w:r>
    </w:p>
    <w:p w14:paraId="176A39EC" w14:textId="023A6B45" w:rsidR="007C5363" w:rsidRPr="007C5363" w:rsidRDefault="007C5363" w:rsidP="007C5363">
      <w:pPr>
        <w:pStyle w:val="ListParagraph"/>
        <w:numPr>
          <w:ilvl w:val="0"/>
          <w:numId w:val="2"/>
        </w:numPr>
        <w:rPr>
          <w:rFonts w:ascii="PT Serif" w:eastAsia="Times New Roman" w:hAnsi="PT Serif" w:cs="Times New Roman"/>
          <w:color w:val="333333"/>
          <w:sz w:val="29"/>
          <w:szCs w:val="29"/>
          <w:shd w:val="clear" w:color="auto" w:fill="FFFFFF"/>
          <w:lang w:eastAsia="en-GB"/>
        </w:rPr>
      </w:pPr>
      <w:r w:rsidRPr="007C5363">
        <w:rPr>
          <w:rFonts w:ascii="PT Serif" w:eastAsia="Times New Roman" w:hAnsi="PT Serif" w:cs="Times New Roman"/>
          <w:color w:val="333333"/>
          <w:sz w:val="29"/>
          <w:szCs w:val="29"/>
          <w:shd w:val="clear" w:color="auto" w:fill="FFFFFF"/>
          <w:lang w:eastAsia="en-GB"/>
        </w:rPr>
        <w:t xml:space="preserve">Management group is at the top of the hierarchy. All subscriptions in a management group automatically inherit the conditions or settings specified at the management group level. </w:t>
      </w:r>
    </w:p>
    <w:p w14:paraId="0BE1E351" w14:textId="6B151DD7" w:rsidR="007C5363" w:rsidRPr="007C5363" w:rsidRDefault="007C5363" w:rsidP="007C5363">
      <w:pPr>
        <w:pStyle w:val="ListParagraph"/>
        <w:numPr>
          <w:ilvl w:val="0"/>
          <w:numId w:val="2"/>
        </w:numPr>
        <w:rPr>
          <w:rFonts w:ascii="Times New Roman" w:eastAsia="Times New Roman" w:hAnsi="Times New Roman" w:cs="Times New Roman"/>
          <w:lang w:eastAsia="en-GB"/>
        </w:rPr>
      </w:pPr>
      <w:r w:rsidRPr="007C5363">
        <w:rPr>
          <w:rFonts w:ascii="PT Serif" w:eastAsia="Times New Roman" w:hAnsi="PT Serif" w:cs="Times New Roman"/>
          <w:color w:val="333333"/>
          <w:sz w:val="29"/>
          <w:szCs w:val="29"/>
          <w:shd w:val="clear" w:color="auto" w:fill="FFFFFF"/>
          <w:lang w:eastAsia="en-GB"/>
        </w:rPr>
        <w:t>So, a management group is like a container for all your subscriptions. Just like how there can be multiple subscriptions, there can also be multiple management groups in an organisation.</w:t>
      </w:r>
    </w:p>
    <w:p w14:paraId="0095C3F4" w14:textId="60DC3139" w:rsidR="007C5363" w:rsidRDefault="007C5363" w:rsidP="007C5363">
      <w:pPr>
        <w:pStyle w:val="ListParagraph"/>
        <w:numPr>
          <w:ilvl w:val="0"/>
          <w:numId w:val="2"/>
        </w:numPr>
        <w:rPr>
          <w:rFonts w:ascii="Times New Roman" w:eastAsia="Times New Roman" w:hAnsi="Times New Roman" w:cs="Times New Roman"/>
          <w:lang w:eastAsia="en-GB"/>
        </w:rPr>
      </w:pPr>
      <w:r w:rsidRPr="007C5363">
        <w:rPr>
          <w:rFonts w:ascii="Times New Roman" w:eastAsia="Times New Roman" w:hAnsi="Times New Roman" w:cs="Times New Roman"/>
          <w:lang w:eastAsia="en-GB"/>
        </w:rPr>
        <w:fldChar w:fldCharType="begin"/>
      </w:r>
      <w:r w:rsidRPr="007C5363">
        <w:rPr>
          <w:rFonts w:ascii="Times New Roman" w:eastAsia="Times New Roman" w:hAnsi="Times New Roman" w:cs="Times New Roman"/>
          <w:lang w:eastAsia="en-GB"/>
        </w:rPr>
        <w:instrText xml:space="preserve"> INCLUDEPICTURE "https://docs.microsoft.com/en-us/azure/governance/management-groups/media/tree.png" \* MERGEFORMATINET </w:instrText>
      </w:r>
      <w:r w:rsidRPr="007C5363">
        <w:rPr>
          <w:rFonts w:ascii="Times New Roman" w:eastAsia="Times New Roman" w:hAnsi="Times New Roman" w:cs="Times New Roman"/>
          <w:lang w:eastAsia="en-GB"/>
        </w:rPr>
        <w:fldChar w:fldCharType="separate"/>
      </w:r>
      <w:r w:rsidRPr="007C5363">
        <w:rPr>
          <w:noProof/>
          <w:lang w:eastAsia="en-GB"/>
        </w:rPr>
        <w:drawing>
          <wp:inline distT="0" distB="0" distL="0" distR="0" wp14:anchorId="0D3D37E3" wp14:editId="26829167">
            <wp:extent cx="5731510" cy="3535045"/>
            <wp:effectExtent l="0" t="0" r="0" b="0"/>
            <wp:docPr id="29" name="Picture 29" descr="azure management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zure management scop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535045"/>
                    </a:xfrm>
                    <a:prstGeom prst="rect">
                      <a:avLst/>
                    </a:prstGeom>
                    <a:noFill/>
                    <a:ln>
                      <a:noFill/>
                    </a:ln>
                  </pic:spPr>
                </pic:pic>
              </a:graphicData>
            </a:graphic>
          </wp:inline>
        </w:drawing>
      </w:r>
      <w:r w:rsidRPr="007C5363">
        <w:rPr>
          <w:rFonts w:ascii="Times New Roman" w:eastAsia="Times New Roman" w:hAnsi="Times New Roman" w:cs="Times New Roman"/>
          <w:lang w:eastAsia="en-GB"/>
        </w:rPr>
        <w:fldChar w:fldCharType="end"/>
      </w:r>
    </w:p>
    <w:p w14:paraId="7A5934C4" w14:textId="77777777" w:rsidR="007C5363" w:rsidRPr="007C5363" w:rsidRDefault="007C5363" w:rsidP="007C5363">
      <w:pPr>
        <w:pStyle w:val="ListParagraph"/>
        <w:rPr>
          <w:rFonts w:ascii="Times New Roman" w:eastAsia="Times New Roman" w:hAnsi="Times New Roman" w:cs="Times New Roman"/>
          <w:lang w:eastAsia="en-GB"/>
        </w:rPr>
      </w:pPr>
    </w:p>
    <w:p w14:paraId="7EF1C960" w14:textId="4B4A33F8" w:rsidR="007C5363" w:rsidRPr="007C5363" w:rsidRDefault="007C5363" w:rsidP="007C5363">
      <w:pPr>
        <w:pStyle w:val="ListParagraph"/>
        <w:numPr>
          <w:ilvl w:val="0"/>
          <w:numId w:val="2"/>
        </w:numPr>
        <w:rPr>
          <w:rFonts w:ascii="Comic Sans MS" w:eastAsia="Times New Roman" w:hAnsi="Comic Sans MS" w:cs="Times New Roman"/>
          <w:lang w:eastAsia="en-GB"/>
        </w:rPr>
      </w:pPr>
      <w:r w:rsidRPr="007C5363">
        <w:rPr>
          <w:rFonts w:ascii="Comic Sans MS" w:eastAsia="Times New Roman" w:hAnsi="Comic Sans MS" w:cs="Times New Roman"/>
          <w:color w:val="333333"/>
          <w:sz w:val="29"/>
          <w:szCs w:val="29"/>
          <w:shd w:val="clear" w:color="auto" w:fill="FFFFFF"/>
          <w:lang w:eastAsia="en-GB"/>
        </w:rPr>
        <w:t>For whatever reason, let's say, in our organisation, we want to allow azure resources to be created only in the East US region. One easy way to do this is to create such a policy at the IT Management Group level. This policy is then automatically enforced on all the Management Groups and Subscriptions that are descendants of the IT management group. The descendants will not be able to alter this security policy in any way and it is also applicable to all resources under those subscriptions. So, obviously governance becomes much easier.</w:t>
      </w:r>
    </w:p>
    <w:p w14:paraId="5CD8EBEC" w14:textId="77777777" w:rsidR="007C5363" w:rsidRPr="007C5363" w:rsidRDefault="007C5363" w:rsidP="007C5363">
      <w:pPr>
        <w:pStyle w:val="ListParagraph"/>
        <w:rPr>
          <w:rFonts w:ascii="Comic Sans MS" w:eastAsia="Times New Roman" w:hAnsi="Comic Sans MS" w:cs="Times New Roman"/>
          <w:lang w:eastAsia="en-GB"/>
        </w:rPr>
      </w:pPr>
    </w:p>
    <w:p w14:paraId="5452C2EE" w14:textId="77777777" w:rsidR="007C5363" w:rsidRPr="007C5363" w:rsidRDefault="007C5363" w:rsidP="007C5363">
      <w:pPr>
        <w:pStyle w:val="ListParagraph"/>
        <w:numPr>
          <w:ilvl w:val="0"/>
          <w:numId w:val="2"/>
        </w:numPr>
        <w:rPr>
          <w:rFonts w:ascii="Comic Sans MS" w:eastAsia="Times New Roman" w:hAnsi="Comic Sans MS" w:cs="Times New Roman"/>
          <w:lang w:eastAsia="en-GB"/>
        </w:rPr>
      </w:pPr>
      <w:r w:rsidRPr="007C5363">
        <w:rPr>
          <w:rFonts w:ascii="Comic Sans MS" w:eastAsia="Times New Roman" w:hAnsi="Comic Sans MS" w:cs="Times New Roman"/>
          <w:color w:val="333333"/>
          <w:sz w:val="29"/>
          <w:szCs w:val="29"/>
          <w:shd w:val="clear" w:color="auto" w:fill="FFFFFF"/>
          <w:lang w:eastAsia="en-GB"/>
        </w:rPr>
        <w:lastRenderedPageBreak/>
        <w:t>Management settings like policies and role-based access control can be applied at any of the management levels. The level you select determines how widely the setting is applied. Lower levels inherit settings from higher levels. For example, when you apply a policy to a subscription, that policy is also applied to all resource groups and resources in that subscription. In general, it makes sense to apply critical settings at higher levels and project-specific settings at lower levels.</w:t>
      </w:r>
    </w:p>
    <w:p w14:paraId="78B8992A" w14:textId="77777777" w:rsidR="007C5363" w:rsidRPr="007C5363" w:rsidRDefault="007C5363" w:rsidP="007C5363">
      <w:pPr>
        <w:pStyle w:val="ListParagraph"/>
        <w:rPr>
          <w:rFonts w:ascii="Times New Roman" w:eastAsia="Times New Roman" w:hAnsi="Times New Roman" w:cs="Times New Roman"/>
          <w:lang w:eastAsia="en-GB"/>
        </w:rPr>
      </w:pPr>
    </w:p>
    <w:p w14:paraId="55613180" w14:textId="77777777" w:rsidR="007C5363" w:rsidRPr="007C5363" w:rsidRDefault="007C5363" w:rsidP="007C5363">
      <w:pPr>
        <w:pStyle w:val="Heading3"/>
        <w:shd w:val="clear" w:color="auto" w:fill="FFFFFF"/>
        <w:spacing w:before="384" w:after="120" w:line="312" w:lineRule="atLeast"/>
        <w:rPr>
          <w:rFonts w:ascii="PT Serif" w:hAnsi="PT Serif"/>
          <w:color w:val="000000"/>
          <w:sz w:val="36"/>
          <w:szCs w:val="36"/>
          <w:u w:val="single"/>
        </w:rPr>
      </w:pPr>
      <w:r w:rsidRPr="007C5363">
        <w:rPr>
          <w:rFonts w:ascii="PT Serif" w:hAnsi="PT Serif"/>
          <w:b/>
          <w:bCs/>
          <w:color w:val="000000"/>
          <w:sz w:val="36"/>
          <w:szCs w:val="36"/>
          <w:u w:val="single"/>
        </w:rPr>
        <w:t>Subscriptions</w:t>
      </w:r>
    </w:p>
    <w:p w14:paraId="11737708" w14:textId="77777777" w:rsidR="007C5363" w:rsidRPr="007C5363" w:rsidRDefault="007C5363" w:rsidP="007C5363">
      <w:pPr>
        <w:rPr>
          <w:rFonts w:ascii="Times New Roman" w:eastAsia="Times New Roman" w:hAnsi="Times New Roman" w:cs="Times New Roman"/>
          <w:lang w:eastAsia="en-GB"/>
        </w:rPr>
      </w:pPr>
      <w:r w:rsidRPr="007C5363">
        <w:rPr>
          <w:rFonts w:ascii="PT Serif" w:eastAsia="Times New Roman" w:hAnsi="PT Serif" w:cs="Times New Roman"/>
          <w:color w:val="333333"/>
          <w:sz w:val="29"/>
          <w:szCs w:val="29"/>
          <w:shd w:val="clear" w:color="auto" w:fill="FFFFFF"/>
          <w:lang w:eastAsia="en-GB"/>
        </w:rPr>
        <w:t>A subscription sits under a management group. It associates user accounts and the resources that were created by those user accounts. Each subscription has limits or quotas on the amount of resources you can create and use. Organizations can use subscriptions to manage costs and the resources that are created by users, teams, or projects.</w:t>
      </w:r>
    </w:p>
    <w:p w14:paraId="4034C032" w14:textId="77777777" w:rsidR="007C5363" w:rsidRPr="007C5363" w:rsidRDefault="007C5363" w:rsidP="007C5363">
      <w:pPr>
        <w:pStyle w:val="Heading3"/>
        <w:shd w:val="clear" w:color="auto" w:fill="FFFFFF"/>
        <w:spacing w:before="384" w:after="120" w:line="312" w:lineRule="atLeast"/>
        <w:rPr>
          <w:rFonts w:ascii="PT Serif" w:hAnsi="PT Serif"/>
          <w:color w:val="000000"/>
          <w:sz w:val="36"/>
          <w:szCs w:val="36"/>
          <w:u w:val="single"/>
        </w:rPr>
      </w:pPr>
      <w:r w:rsidRPr="007C5363">
        <w:rPr>
          <w:rFonts w:ascii="PT Serif" w:hAnsi="PT Serif"/>
          <w:b/>
          <w:bCs/>
          <w:color w:val="000000"/>
          <w:sz w:val="36"/>
          <w:szCs w:val="36"/>
          <w:u w:val="single"/>
        </w:rPr>
        <w:t>Resource groups</w:t>
      </w:r>
    </w:p>
    <w:p w14:paraId="42BE2651" w14:textId="77777777" w:rsidR="007C5363" w:rsidRDefault="007C5363" w:rsidP="007C5363">
      <w:pPr>
        <w:pStyle w:val="NormalWeb"/>
        <w:shd w:val="clear" w:color="auto" w:fill="FFFFFF"/>
        <w:spacing w:before="0" w:beforeAutospacing="0" w:after="360" w:afterAutospacing="0" w:line="360" w:lineRule="atLeast"/>
        <w:rPr>
          <w:rFonts w:ascii="PT Serif" w:hAnsi="PT Serif"/>
          <w:color w:val="333333"/>
          <w:sz w:val="29"/>
          <w:szCs w:val="29"/>
        </w:rPr>
      </w:pPr>
      <w:r>
        <w:rPr>
          <w:rFonts w:ascii="PT Serif" w:hAnsi="PT Serif"/>
          <w:color w:val="333333"/>
          <w:sz w:val="29"/>
          <w:szCs w:val="29"/>
        </w:rPr>
        <w:t>A resource group, as the name implies, is a group of related azure resources. It is basically a logical container into which Azure resources like web apps, databases, and storage accounts are deployed and managed. We discussed resource groups in detail in Parts 5 and 6 of this azure tutorial.</w:t>
      </w:r>
    </w:p>
    <w:p w14:paraId="13D0B756" w14:textId="77777777" w:rsidR="007C5363" w:rsidRPr="007C5363" w:rsidRDefault="007C5363" w:rsidP="007C5363">
      <w:pPr>
        <w:pStyle w:val="Heading3"/>
        <w:shd w:val="clear" w:color="auto" w:fill="FFFFFF"/>
        <w:spacing w:before="384" w:after="120" w:line="312" w:lineRule="atLeast"/>
        <w:rPr>
          <w:rFonts w:ascii="PT Serif" w:hAnsi="PT Serif"/>
          <w:color w:val="000000"/>
          <w:sz w:val="36"/>
          <w:szCs w:val="36"/>
          <w:u w:val="single"/>
        </w:rPr>
      </w:pPr>
      <w:r w:rsidRPr="007C5363">
        <w:rPr>
          <w:rFonts w:ascii="PT Serif" w:hAnsi="PT Serif"/>
          <w:b/>
          <w:bCs/>
          <w:color w:val="000000"/>
          <w:sz w:val="36"/>
          <w:szCs w:val="36"/>
          <w:u w:val="single"/>
        </w:rPr>
        <w:t>Resources</w:t>
      </w:r>
    </w:p>
    <w:p w14:paraId="2F64FFE9" w14:textId="50BA4BC3" w:rsidR="007C5363" w:rsidRPr="007C5363" w:rsidRDefault="007C5363" w:rsidP="007C5363">
      <w:pPr>
        <w:pStyle w:val="NormalWeb"/>
        <w:shd w:val="clear" w:color="auto" w:fill="FFFFFF"/>
        <w:spacing w:before="0" w:beforeAutospacing="0" w:after="360" w:afterAutospacing="0" w:line="360" w:lineRule="atLeast"/>
        <w:rPr>
          <w:rFonts w:ascii="PT Serif" w:hAnsi="PT Serif"/>
          <w:color w:val="333333"/>
          <w:sz w:val="29"/>
          <w:szCs w:val="29"/>
        </w:rPr>
      </w:pPr>
      <w:r>
        <w:rPr>
          <w:rFonts w:ascii="PT Serif" w:hAnsi="PT Serif"/>
          <w:color w:val="333333"/>
          <w:sz w:val="29"/>
          <w:szCs w:val="29"/>
        </w:rPr>
        <w:t xml:space="preserve">An azure resource is any service instance that you create. For example, virtual machine, Azure </w:t>
      </w:r>
      <w:proofErr w:type="spellStart"/>
      <w:r>
        <w:rPr>
          <w:rFonts w:ascii="PT Serif" w:hAnsi="PT Serif"/>
          <w:color w:val="333333"/>
          <w:sz w:val="29"/>
          <w:szCs w:val="29"/>
        </w:rPr>
        <w:t>sql</w:t>
      </w:r>
      <w:proofErr w:type="spellEnd"/>
      <w:r>
        <w:rPr>
          <w:rFonts w:ascii="PT Serif" w:hAnsi="PT Serif"/>
          <w:color w:val="333333"/>
          <w:sz w:val="29"/>
          <w:szCs w:val="29"/>
        </w:rPr>
        <w:t xml:space="preserve"> database, storage account etc.</w:t>
      </w:r>
    </w:p>
    <w:p w14:paraId="042C667D" w14:textId="77777777" w:rsidR="000235B2" w:rsidRDefault="000235B2" w:rsidP="007C5363">
      <w:pPr>
        <w:pStyle w:val="Heading1"/>
        <w:spacing w:before="300"/>
        <w:ind w:left="720" w:firstLine="720"/>
        <w:rPr>
          <w:rFonts w:ascii="Segoe UI" w:hAnsi="Segoe UI" w:cs="Segoe UI"/>
          <w:b/>
          <w:bCs/>
          <w:color w:val="000000"/>
          <w:sz w:val="60"/>
          <w:szCs w:val="60"/>
          <w:u w:val="single"/>
        </w:rPr>
      </w:pPr>
    </w:p>
    <w:p w14:paraId="7719C8D7" w14:textId="1F4A65B4" w:rsidR="007C5363" w:rsidRPr="007C5363" w:rsidRDefault="007C5363" w:rsidP="007C5363">
      <w:pPr>
        <w:pStyle w:val="Heading1"/>
        <w:spacing w:before="300"/>
        <w:ind w:left="720" w:firstLine="720"/>
        <w:rPr>
          <w:rFonts w:ascii="Segoe UI" w:hAnsi="Segoe UI" w:cs="Segoe UI"/>
          <w:color w:val="000000"/>
          <w:sz w:val="60"/>
          <w:szCs w:val="60"/>
          <w:u w:val="single"/>
        </w:rPr>
      </w:pPr>
      <w:r w:rsidRPr="007C5363">
        <w:rPr>
          <w:rFonts w:ascii="Segoe UI" w:hAnsi="Segoe UI" w:cs="Segoe UI"/>
          <w:b/>
          <w:bCs/>
          <w:color w:val="000000"/>
          <w:sz w:val="60"/>
          <w:szCs w:val="60"/>
          <w:u w:val="single"/>
        </w:rPr>
        <w:t>Azure availability set</w:t>
      </w:r>
    </w:p>
    <w:p w14:paraId="7C3FAA4B" w14:textId="77777777" w:rsidR="007C5363" w:rsidRPr="007C5363" w:rsidRDefault="007C5363" w:rsidP="007C5363">
      <w:pPr>
        <w:pStyle w:val="Heading2"/>
        <w:shd w:val="clear" w:color="auto" w:fill="FFFFFF"/>
        <w:spacing w:before="360" w:beforeAutospacing="0" w:after="168" w:afterAutospacing="0" w:line="288" w:lineRule="atLeast"/>
        <w:rPr>
          <w:rFonts w:ascii="PT Serif" w:hAnsi="PT Serif"/>
          <w:color w:val="323131"/>
          <w:sz w:val="43"/>
          <w:szCs w:val="43"/>
          <w:u w:val="single"/>
        </w:rPr>
      </w:pPr>
      <w:r w:rsidRPr="007C5363">
        <w:rPr>
          <w:rFonts w:ascii="PT Serif" w:hAnsi="PT Serif"/>
          <w:color w:val="323131"/>
          <w:sz w:val="43"/>
          <w:szCs w:val="43"/>
          <w:u w:val="single"/>
        </w:rPr>
        <w:t>Azure Fault Domain</w:t>
      </w:r>
    </w:p>
    <w:p w14:paraId="7F662BFD" w14:textId="77777777" w:rsidR="000235B2" w:rsidRPr="000235B2" w:rsidRDefault="000235B2" w:rsidP="000235B2">
      <w:pPr>
        <w:rPr>
          <w:rFonts w:ascii="Times New Roman" w:eastAsia="Times New Roman" w:hAnsi="Times New Roman" w:cs="Times New Roman"/>
          <w:lang w:eastAsia="en-GB"/>
        </w:rPr>
      </w:pPr>
      <w:r w:rsidRPr="000235B2">
        <w:rPr>
          <w:rFonts w:ascii="PT Serif" w:eastAsia="Times New Roman" w:hAnsi="PT Serif" w:cs="Times New Roman"/>
          <w:color w:val="333333"/>
          <w:sz w:val="29"/>
          <w:szCs w:val="29"/>
          <w:shd w:val="clear" w:color="auto" w:fill="FFFFFF"/>
          <w:lang w:eastAsia="en-GB"/>
        </w:rPr>
        <w:t xml:space="preserve">What does an azure </w:t>
      </w:r>
      <w:proofErr w:type="spellStart"/>
      <w:r w:rsidRPr="000235B2">
        <w:rPr>
          <w:rFonts w:ascii="PT Serif" w:eastAsia="Times New Roman" w:hAnsi="PT Serif" w:cs="Times New Roman"/>
          <w:color w:val="333333"/>
          <w:sz w:val="29"/>
          <w:szCs w:val="29"/>
          <w:shd w:val="clear" w:color="auto" w:fill="FFFFFF"/>
          <w:lang w:eastAsia="en-GB"/>
        </w:rPr>
        <w:t>dataceneter</w:t>
      </w:r>
      <w:proofErr w:type="spellEnd"/>
      <w:r w:rsidRPr="000235B2">
        <w:rPr>
          <w:rFonts w:ascii="PT Serif" w:eastAsia="Times New Roman" w:hAnsi="PT Serif" w:cs="Times New Roman"/>
          <w:color w:val="333333"/>
          <w:sz w:val="29"/>
          <w:szCs w:val="29"/>
          <w:shd w:val="clear" w:color="auto" w:fill="FFFFFF"/>
          <w:lang w:eastAsia="en-GB"/>
        </w:rPr>
        <w:t xml:space="preserve"> contain? Well, in simple terms, it contains several racks of servers. Each rack in turn, may contain several servers with </w:t>
      </w:r>
      <w:proofErr w:type="spellStart"/>
      <w:r w:rsidRPr="000235B2">
        <w:rPr>
          <w:rFonts w:ascii="PT Serif" w:eastAsia="Times New Roman" w:hAnsi="PT Serif" w:cs="Times New Roman"/>
          <w:color w:val="333333"/>
          <w:sz w:val="29"/>
          <w:szCs w:val="29"/>
          <w:shd w:val="clear" w:color="auto" w:fill="FFFFFF"/>
          <w:lang w:eastAsia="en-GB"/>
        </w:rPr>
        <w:t>it's</w:t>
      </w:r>
      <w:proofErr w:type="spellEnd"/>
      <w:r w:rsidRPr="000235B2">
        <w:rPr>
          <w:rFonts w:ascii="PT Serif" w:eastAsia="Times New Roman" w:hAnsi="PT Serif" w:cs="Times New Roman"/>
          <w:color w:val="333333"/>
          <w:sz w:val="29"/>
          <w:szCs w:val="29"/>
          <w:shd w:val="clear" w:color="auto" w:fill="FFFFFF"/>
          <w:lang w:eastAsia="en-GB"/>
        </w:rPr>
        <w:t xml:space="preserve"> own power supply and network switch. In reality, server racks are much complicated than this. They may be equipped with redundant power supplies and network switches. However, to keep this example simple, let's just say, a rack contains 15 to 20 physical servers with </w:t>
      </w:r>
      <w:proofErr w:type="spellStart"/>
      <w:r w:rsidRPr="000235B2">
        <w:rPr>
          <w:rFonts w:ascii="PT Serif" w:eastAsia="Times New Roman" w:hAnsi="PT Serif" w:cs="Times New Roman"/>
          <w:color w:val="333333"/>
          <w:sz w:val="29"/>
          <w:szCs w:val="29"/>
          <w:shd w:val="clear" w:color="auto" w:fill="FFFFFF"/>
          <w:lang w:eastAsia="en-GB"/>
        </w:rPr>
        <w:t>it's</w:t>
      </w:r>
      <w:proofErr w:type="spellEnd"/>
      <w:r w:rsidRPr="000235B2">
        <w:rPr>
          <w:rFonts w:ascii="PT Serif" w:eastAsia="Times New Roman" w:hAnsi="PT Serif" w:cs="Times New Roman"/>
          <w:color w:val="333333"/>
          <w:sz w:val="29"/>
          <w:szCs w:val="29"/>
          <w:shd w:val="clear" w:color="auto" w:fill="FFFFFF"/>
          <w:lang w:eastAsia="en-GB"/>
        </w:rPr>
        <w:t xml:space="preserve"> own power supply and network switch.</w:t>
      </w:r>
    </w:p>
    <w:p w14:paraId="730E6628" w14:textId="0E584761" w:rsidR="000235B2" w:rsidRPr="000235B2" w:rsidRDefault="000235B2" w:rsidP="000235B2">
      <w:pPr>
        <w:tabs>
          <w:tab w:val="right" w:pos="9026"/>
        </w:tabs>
        <w:rPr>
          <w:rFonts w:ascii="Times New Roman" w:eastAsia="Times New Roman" w:hAnsi="Times New Roman" w:cs="Times New Roman"/>
          <w:lang w:eastAsia="en-GB"/>
        </w:rPr>
      </w:pPr>
      <w:r w:rsidRPr="000235B2">
        <w:rPr>
          <w:rFonts w:ascii="Times New Roman" w:eastAsia="Times New Roman" w:hAnsi="Times New Roman" w:cs="Times New Roman"/>
          <w:lang w:eastAsia="en-GB"/>
        </w:rPr>
        <w:fldChar w:fldCharType="begin"/>
      </w:r>
      <w:r w:rsidRPr="000235B2">
        <w:rPr>
          <w:rFonts w:ascii="Times New Roman" w:eastAsia="Times New Roman" w:hAnsi="Times New Roman" w:cs="Times New Roman"/>
          <w:lang w:eastAsia="en-GB"/>
        </w:rPr>
        <w:instrText xml:space="preserve"> INCLUDEPICTURE "https://www.pragimtech.com/blog/contribute/article_images/1220201130013139/azure-fault-domains-explained.jpg" \* MERGEFORMATINET </w:instrText>
      </w:r>
      <w:r w:rsidRPr="000235B2">
        <w:rPr>
          <w:rFonts w:ascii="Times New Roman" w:eastAsia="Times New Roman" w:hAnsi="Times New Roman" w:cs="Times New Roman"/>
          <w:lang w:eastAsia="en-GB"/>
        </w:rPr>
        <w:fldChar w:fldCharType="separate"/>
      </w:r>
      <w:r w:rsidRPr="000235B2">
        <w:rPr>
          <w:rFonts w:ascii="Times New Roman" w:eastAsia="Times New Roman" w:hAnsi="Times New Roman" w:cs="Times New Roman"/>
          <w:noProof/>
          <w:lang w:eastAsia="en-GB"/>
        </w:rPr>
        <w:drawing>
          <wp:inline distT="0" distB="0" distL="0" distR="0" wp14:anchorId="6BB702EB" wp14:editId="061DEF88">
            <wp:extent cx="5241471" cy="2437130"/>
            <wp:effectExtent l="0" t="0" r="3810" b="1270"/>
            <wp:docPr id="30" name="Picture 30" descr="azure fault domain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zure fault domains explain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07922" cy="2468028"/>
                    </a:xfrm>
                    <a:prstGeom prst="rect">
                      <a:avLst/>
                    </a:prstGeom>
                    <a:noFill/>
                    <a:ln>
                      <a:noFill/>
                    </a:ln>
                  </pic:spPr>
                </pic:pic>
              </a:graphicData>
            </a:graphic>
          </wp:inline>
        </w:drawing>
      </w:r>
      <w:r w:rsidRPr="000235B2">
        <w:rPr>
          <w:rFonts w:ascii="Times New Roman" w:eastAsia="Times New Roman" w:hAnsi="Times New Roman" w:cs="Times New Roman"/>
          <w:lang w:eastAsia="en-GB"/>
        </w:rPr>
        <w:fldChar w:fldCharType="end"/>
      </w:r>
      <w:r>
        <w:rPr>
          <w:rFonts w:ascii="Times New Roman" w:eastAsia="Times New Roman" w:hAnsi="Times New Roman" w:cs="Times New Roman"/>
          <w:lang w:eastAsia="en-GB"/>
        </w:rPr>
        <w:tab/>
      </w:r>
    </w:p>
    <w:p w14:paraId="1A2016BC" w14:textId="77777777" w:rsidR="000235B2" w:rsidRPr="000235B2" w:rsidRDefault="000235B2" w:rsidP="000235B2">
      <w:pPr>
        <w:pStyle w:val="Heading2"/>
        <w:shd w:val="clear" w:color="auto" w:fill="FFFFFF"/>
        <w:spacing w:before="360" w:beforeAutospacing="0" w:after="168" w:afterAutospacing="0" w:line="288" w:lineRule="atLeast"/>
        <w:rPr>
          <w:rFonts w:ascii="Comic Sans MS" w:hAnsi="Comic Sans MS"/>
          <w:color w:val="323131"/>
          <w:sz w:val="43"/>
          <w:szCs w:val="43"/>
          <w:u w:val="single"/>
        </w:rPr>
      </w:pPr>
      <w:r w:rsidRPr="000235B2">
        <w:rPr>
          <w:rFonts w:ascii="Comic Sans MS" w:hAnsi="Comic Sans MS"/>
          <w:color w:val="323131"/>
          <w:sz w:val="43"/>
          <w:szCs w:val="43"/>
          <w:u w:val="single"/>
        </w:rPr>
        <w:t>Azure Update Domain</w:t>
      </w:r>
    </w:p>
    <w:p w14:paraId="69660D68" w14:textId="77777777" w:rsidR="006E1972" w:rsidRDefault="000235B2" w:rsidP="000235B2">
      <w:pPr>
        <w:rPr>
          <w:rFonts w:ascii="PT Serif" w:eastAsia="Times New Roman" w:hAnsi="PT Serif" w:cs="Times New Roman"/>
          <w:color w:val="333333"/>
          <w:sz w:val="29"/>
          <w:szCs w:val="29"/>
          <w:shd w:val="clear" w:color="auto" w:fill="FFFFFF"/>
          <w:lang w:eastAsia="en-GB"/>
        </w:rPr>
      </w:pPr>
      <w:r w:rsidRPr="000235B2">
        <w:rPr>
          <w:rFonts w:ascii="PT Serif" w:eastAsia="Times New Roman" w:hAnsi="PT Serif" w:cs="Times New Roman"/>
          <w:color w:val="333333"/>
          <w:sz w:val="29"/>
          <w:szCs w:val="29"/>
          <w:shd w:val="clear" w:color="auto" w:fill="FFFFFF"/>
          <w:lang w:eastAsia="en-GB"/>
        </w:rPr>
        <w:t xml:space="preserve">The server hardware and supporting infrastructure in a datacenter is divided in to multiple fault domains and update domains. An update domain is a group of resources that can be updated and rebooted if required at the same time. From time to time, patches and software updates need to be applied. Some updates require servers to be rebooted. Only one update domain is rebooted at a time. A rebooted update domain is then given 30 minutes to recover before </w:t>
      </w:r>
      <w:r w:rsidRPr="000235B2">
        <w:rPr>
          <w:rFonts w:ascii="PT Serif" w:eastAsia="Times New Roman" w:hAnsi="PT Serif" w:cs="Times New Roman"/>
          <w:color w:val="333333"/>
          <w:sz w:val="29"/>
          <w:szCs w:val="29"/>
          <w:shd w:val="clear" w:color="auto" w:fill="FFFFFF"/>
          <w:lang w:eastAsia="en-GB"/>
        </w:rPr>
        <w:lastRenderedPageBreak/>
        <w:t xml:space="preserve">maintenance is initiated on a different update domain. This reduces the downtime to a great extent. </w:t>
      </w:r>
    </w:p>
    <w:p w14:paraId="07F300D8" w14:textId="79C95CC5" w:rsidR="000235B2" w:rsidRPr="006E1972" w:rsidRDefault="000235B2" w:rsidP="006E1972">
      <w:pPr>
        <w:pStyle w:val="ListParagraph"/>
        <w:numPr>
          <w:ilvl w:val="0"/>
          <w:numId w:val="2"/>
        </w:numPr>
        <w:rPr>
          <w:rFonts w:ascii="Times New Roman" w:eastAsia="Times New Roman" w:hAnsi="Times New Roman" w:cs="Times New Roman"/>
          <w:lang w:eastAsia="en-GB"/>
        </w:rPr>
      </w:pPr>
      <w:r w:rsidRPr="006E1972">
        <w:rPr>
          <w:rFonts w:ascii="PT Serif" w:eastAsia="Times New Roman" w:hAnsi="PT Serif" w:cs="Times New Roman"/>
          <w:color w:val="333333"/>
          <w:sz w:val="29"/>
          <w:szCs w:val="29"/>
          <w:shd w:val="clear" w:color="auto" w:fill="FFFFFF"/>
          <w:lang w:eastAsia="en-GB"/>
        </w:rPr>
        <w:t xml:space="preserve">So, if you want your azure resources, like virtual machines for example to be available even during the update process, have them deployed across multiple update </w:t>
      </w:r>
      <w:proofErr w:type="spellStart"/>
      <w:r w:rsidRPr="006E1972">
        <w:rPr>
          <w:rFonts w:ascii="PT Serif" w:eastAsia="Times New Roman" w:hAnsi="PT Serif" w:cs="Times New Roman"/>
          <w:color w:val="333333"/>
          <w:sz w:val="29"/>
          <w:szCs w:val="29"/>
          <w:shd w:val="clear" w:color="auto" w:fill="FFFFFF"/>
          <w:lang w:eastAsia="en-GB"/>
        </w:rPr>
        <w:t>domians</w:t>
      </w:r>
      <w:proofErr w:type="spellEnd"/>
      <w:r w:rsidRPr="006E1972">
        <w:rPr>
          <w:rFonts w:ascii="PT Serif" w:eastAsia="Times New Roman" w:hAnsi="PT Serif" w:cs="Times New Roman"/>
          <w:color w:val="333333"/>
          <w:sz w:val="29"/>
          <w:szCs w:val="29"/>
          <w:shd w:val="clear" w:color="auto" w:fill="FFFFFF"/>
          <w:lang w:eastAsia="en-GB"/>
        </w:rPr>
        <w:t>.</w:t>
      </w:r>
    </w:p>
    <w:p w14:paraId="61C5768C" w14:textId="77777777" w:rsidR="006E1972" w:rsidRPr="006E1972" w:rsidRDefault="006E1972" w:rsidP="006E1972">
      <w:pPr>
        <w:pStyle w:val="Heading2"/>
        <w:shd w:val="clear" w:color="auto" w:fill="FFFFFF"/>
        <w:spacing w:before="360" w:beforeAutospacing="0" w:after="168" w:afterAutospacing="0" w:line="288" w:lineRule="atLeast"/>
        <w:rPr>
          <w:rFonts w:ascii="Comic Sans MS" w:hAnsi="Comic Sans MS"/>
          <w:color w:val="323131"/>
          <w:sz w:val="43"/>
          <w:szCs w:val="43"/>
          <w:u w:val="single"/>
        </w:rPr>
      </w:pPr>
      <w:r w:rsidRPr="006E1972">
        <w:rPr>
          <w:rFonts w:ascii="Comic Sans MS" w:hAnsi="Comic Sans MS"/>
          <w:color w:val="323131"/>
          <w:sz w:val="43"/>
          <w:szCs w:val="43"/>
          <w:u w:val="single"/>
        </w:rPr>
        <w:t>Azure Availability Set</w:t>
      </w:r>
    </w:p>
    <w:p w14:paraId="6449E0D2" w14:textId="0E27893F" w:rsidR="006E1972" w:rsidRPr="006E1972" w:rsidRDefault="006E1972" w:rsidP="006E1972">
      <w:pPr>
        <w:pStyle w:val="ListParagraph"/>
        <w:numPr>
          <w:ilvl w:val="0"/>
          <w:numId w:val="2"/>
        </w:numPr>
        <w:rPr>
          <w:rFonts w:ascii="Times New Roman" w:eastAsia="Times New Roman" w:hAnsi="Times New Roman" w:cs="Times New Roman"/>
          <w:lang w:eastAsia="en-GB"/>
        </w:rPr>
      </w:pPr>
      <w:r w:rsidRPr="006E1972">
        <w:rPr>
          <w:rFonts w:ascii="PT Serif" w:eastAsia="Times New Roman" w:hAnsi="PT Serif" w:cs="Times New Roman"/>
          <w:color w:val="333333"/>
          <w:sz w:val="29"/>
          <w:szCs w:val="29"/>
          <w:shd w:val="clear" w:color="auto" w:fill="FFFFFF"/>
          <w:lang w:eastAsia="en-GB"/>
        </w:rPr>
        <w:t>An Availability Set is a logical grouping for isolating virtual machine resources from each other. Azure makes sure that the VMs we place in an Availability Set run across multiple physical servers, compute racks, storage units, and network switches. If a hardware or software failure happens, only a subset of our VMs are impacted and our overall solution still stays operational. Availability Sets are essential for building reliable cloud solutions.</w:t>
      </w:r>
    </w:p>
    <w:p w14:paraId="135C4B2C" w14:textId="77777777" w:rsidR="006E1972" w:rsidRPr="006E1972" w:rsidRDefault="006E1972" w:rsidP="006E1972">
      <w:pPr>
        <w:pStyle w:val="ListParagraph"/>
        <w:numPr>
          <w:ilvl w:val="0"/>
          <w:numId w:val="2"/>
        </w:numPr>
        <w:rPr>
          <w:rFonts w:ascii="Times New Roman" w:eastAsia="Times New Roman" w:hAnsi="Times New Roman" w:cs="Times New Roman"/>
          <w:lang w:eastAsia="en-GB"/>
        </w:rPr>
      </w:pPr>
      <w:r w:rsidRPr="006E1972">
        <w:rPr>
          <w:rFonts w:ascii="PT Serif" w:eastAsia="Times New Roman" w:hAnsi="PT Serif" w:cs="Times New Roman"/>
          <w:color w:val="333333"/>
          <w:sz w:val="29"/>
          <w:szCs w:val="29"/>
          <w:shd w:val="clear" w:color="auto" w:fill="FFFFFF"/>
          <w:lang w:eastAsia="en-GB"/>
        </w:rPr>
        <w:t xml:space="preserve">Let's say we have a simple two tier web application. On one of the virtual machines, we have a web server and on another virtual machine, we have our database server. Now, to be able to handle and process more requests we have 2 web servers and 2 database servers. In real-world, web applications that have lot of demand, for example Google.com, Gmail.com, and Amazon.com may have many </w:t>
      </w:r>
      <w:proofErr w:type="spellStart"/>
      <w:r w:rsidRPr="006E1972">
        <w:rPr>
          <w:rFonts w:ascii="PT Serif" w:eastAsia="Times New Roman" w:hAnsi="PT Serif" w:cs="Times New Roman"/>
          <w:color w:val="333333"/>
          <w:sz w:val="29"/>
          <w:szCs w:val="29"/>
          <w:shd w:val="clear" w:color="auto" w:fill="FFFFFF"/>
          <w:lang w:eastAsia="en-GB"/>
        </w:rPr>
        <w:t>many</w:t>
      </w:r>
      <w:proofErr w:type="spellEnd"/>
      <w:r w:rsidRPr="006E1972">
        <w:rPr>
          <w:rFonts w:ascii="PT Serif" w:eastAsia="Times New Roman" w:hAnsi="PT Serif" w:cs="Times New Roman"/>
          <w:color w:val="333333"/>
          <w:sz w:val="29"/>
          <w:szCs w:val="29"/>
          <w:shd w:val="clear" w:color="auto" w:fill="FFFFFF"/>
          <w:lang w:eastAsia="en-GB"/>
        </w:rPr>
        <w:t xml:space="preserve"> web servers and database servers. However, to keep our example simple, let's just stick to two web servers and two database servers. The load balancer obviously distributes the incoming traffic between the two web servers.</w:t>
      </w:r>
    </w:p>
    <w:p w14:paraId="34C0A337" w14:textId="516C36D7" w:rsidR="006E1972" w:rsidRPr="006E1972" w:rsidRDefault="006E1972" w:rsidP="006E1972">
      <w:pPr>
        <w:pStyle w:val="ListParagraph"/>
        <w:numPr>
          <w:ilvl w:val="0"/>
          <w:numId w:val="2"/>
        </w:numPr>
        <w:rPr>
          <w:rFonts w:ascii="Times New Roman" w:eastAsia="Times New Roman" w:hAnsi="Times New Roman" w:cs="Times New Roman"/>
          <w:lang w:eastAsia="en-GB"/>
        </w:rPr>
      </w:pPr>
      <w:r w:rsidRPr="006E1972">
        <w:rPr>
          <w:rFonts w:ascii="Times New Roman" w:eastAsia="Times New Roman" w:hAnsi="Times New Roman" w:cs="Times New Roman"/>
          <w:lang w:eastAsia="en-GB"/>
        </w:rPr>
        <w:fldChar w:fldCharType="begin"/>
      </w:r>
      <w:r w:rsidRPr="006E1972">
        <w:rPr>
          <w:rFonts w:ascii="Times New Roman" w:eastAsia="Times New Roman" w:hAnsi="Times New Roman" w:cs="Times New Roman"/>
          <w:lang w:eastAsia="en-GB"/>
        </w:rPr>
        <w:instrText xml:space="preserve"> INCLUDEPICTURE "https://www.pragimtech.com/blog/contribute/article_images/1220201130013139/web-servers-with-load-balancer.jpg" \* MERGEFORMATINET </w:instrText>
      </w:r>
      <w:r w:rsidRPr="006E1972">
        <w:rPr>
          <w:rFonts w:ascii="Times New Roman" w:eastAsia="Times New Roman" w:hAnsi="Times New Roman" w:cs="Times New Roman"/>
          <w:lang w:eastAsia="en-GB"/>
        </w:rPr>
        <w:fldChar w:fldCharType="separate"/>
      </w:r>
      <w:r w:rsidRPr="006E1972">
        <w:rPr>
          <w:noProof/>
          <w:lang w:eastAsia="en-GB"/>
        </w:rPr>
        <w:drawing>
          <wp:inline distT="0" distB="0" distL="0" distR="0" wp14:anchorId="69A6881D" wp14:editId="1B93D73A">
            <wp:extent cx="4742036" cy="2286000"/>
            <wp:effectExtent l="0" t="0" r="0" b="0"/>
            <wp:docPr id="31" name="Picture 31" descr="web servers with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web servers with load balanc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25583" cy="2326275"/>
                    </a:xfrm>
                    <a:prstGeom prst="rect">
                      <a:avLst/>
                    </a:prstGeom>
                    <a:noFill/>
                    <a:ln>
                      <a:noFill/>
                    </a:ln>
                  </pic:spPr>
                </pic:pic>
              </a:graphicData>
            </a:graphic>
          </wp:inline>
        </w:drawing>
      </w:r>
      <w:r w:rsidRPr="006E1972">
        <w:rPr>
          <w:rFonts w:ascii="Times New Roman" w:eastAsia="Times New Roman" w:hAnsi="Times New Roman" w:cs="Times New Roman"/>
          <w:lang w:eastAsia="en-GB"/>
        </w:rPr>
        <w:fldChar w:fldCharType="end"/>
      </w:r>
    </w:p>
    <w:p w14:paraId="1AFD1C0E" w14:textId="17A7876D" w:rsidR="006E1972" w:rsidRDefault="006E1972" w:rsidP="006E1972">
      <w:pPr>
        <w:pStyle w:val="Heading2"/>
        <w:shd w:val="clear" w:color="auto" w:fill="FFFFFF"/>
        <w:spacing w:before="360" w:beforeAutospacing="0" w:after="168" w:afterAutospacing="0" w:line="288" w:lineRule="atLeast"/>
        <w:rPr>
          <w:rFonts w:ascii="Comic Sans MS" w:hAnsi="Comic Sans MS"/>
          <w:color w:val="323131"/>
          <w:u w:val="single"/>
        </w:rPr>
      </w:pPr>
      <w:r w:rsidRPr="001319FA">
        <w:rPr>
          <w:rFonts w:ascii="Comic Sans MS" w:hAnsi="Comic Sans MS"/>
          <w:color w:val="323131"/>
          <w:u w:val="single"/>
        </w:rPr>
        <w:lastRenderedPageBreak/>
        <w:t>What may happen if availability sets are not used</w:t>
      </w:r>
      <w:r w:rsidR="001319FA">
        <w:rPr>
          <w:rFonts w:ascii="Comic Sans MS" w:hAnsi="Comic Sans MS"/>
          <w:color w:val="323131"/>
          <w:u w:val="single"/>
        </w:rPr>
        <w:t xml:space="preserve"> ?</w:t>
      </w:r>
    </w:p>
    <w:p w14:paraId="7C2A19A8" w14:textId="37BDFFC4" w:rsidR="001319FA" w:rsidRDefault="001319FA" w:rsidP="001319FA">
      <w:pPr>
        <w:rPr>
          <w:rFonts w:ascii="PT Serif" w:eastAsia="Times New Roman" w:hAnsi="PT Serif" w:cs="Times New Roman"/>
          <w:color w:val="333333"/>
          <w:sz w:val="29"/>
          <w:szCs w:val="29"/>
          <w:shd w:val="clear" w:color="auto" w:fill="FFFFFF"/>
          <w:lang w:eastAsia="en-GB"/>
        </w:rPr>
      </w:pPr>
      <w:r w:rsidRPr="001319FA">
        <w:rPr>
          <w:rFonts w:ascii="PT Serif" w:eastAsia="Times New Roman" w:hAnsi="PT Serif" w:cs="Times New Roman"/>
          <w:color w:val="333333"/>
          <w:sz w:val="29"/>
          <w:szCs w:val="29"/>
          <w:shd w:val="clear" w:color="auto" w:fill="FFFFFF"/>
          <w:lang w:eastAsia="en-GB"/>
        </w:rPr>
        <w:t>Well, all the 4 VMs (</w:t>
      </w:r>
      <w:proofErr w:type="spellStart"/>
      <w:r w:rsidRPr="001319FA">
        <w:rPr>
          <w:rFonts w:ascii="PT Serif" w:eastAsia="Times New Roman" w:hAnsi="PT Serif" w:cs="Times New Roman"/>
          <w:color w:val="333333"/>
          <w:sz w:val="29"/>
          <w:szCs w:val="29"/>
          <w:shd w:val="clear" w:color="auto" w:fill="FFFFFF"/>
          <w:lang w:eastAsia="en-GB"/>
        </w:rPr>
        <w:t>i.e</w:t>
      </w:r>
      <w:proofErr w:type="spellEnd"/>
      <w:r w:rsidRPr="001319FA">
        <w:rPr>
          <w:rFonts w:ascii="PT Serif" w:eastAsia="Times New Roman" w:hAnsi="PT Serif" w:cs="Times New Roman"/>
          <w:color w:val="333333"/>
          <w:sz w:val="29"/>
          <w:szCs w:val="29"/>
          <w:shd w:val="clear" w:color="auto" w:fill="FFFFFF"/>
          <w:lang w:eastAsia="en-GB"/>
        </w:rPr>
        <w:t xml:space="preserve"> the two web servers and two database servers) may end up in the same fault domain or update domain. As a result if there is a software failure or hardware failure like power supply or network switch failure, all your web and </w:t>
      </w:r>
      <w:proofErr w:type="spellStart"/>
      <w:r w:rsidRPr="001319FA">
        <w:rPr>
          <w:rFonts w:ascii="PT Serif" w:eastAsia="Times New Roman" w:hAnsi="PT Serif" w:cs="Times New Roman"/>
          <w:color w:val="333333"/>
          <w:sz w:val="29"/>
          <w:szCs w:val="29"/>
          <w:shd w:val="clear" w:color="auto" w:fill="FFFFFF"/>
          <w:lang w:eastAsia="en-GB"/>
        </w:rPr>
        <w:t>databaser</w:t>
      </w:r>
      <w:proofErr w:type="spellEnd"/>
      <w:r w:rsidRPr="001319FA">
        <w:rPr>
          <w:rFonts w:ascii="PT Serif" w:eastAsia="Times New Roman" w:hAnsi="PT Serif" w:cs="Times New Roman"/>
          <w:color w:val="333333"/>
          <w:sz w:val="29"/>
          <w:szCs w:val="29"/>
          <w:shd w:val="clear" w:color="auto" w:fill="FFFFFF"/>
          <w:lang w:eastAsia="en-GB"/>
        </w:rPr>
        <w:t xml:space="preserve"> servers go down. End result your web application is no longer available. If it's an e-commerce application like amazon.com for example, just imagine the extent of loss to the business every second the system is down.</w:t>
      </w:r>
    </w:p>
    <w:p w14:paraId="0F09D9A6" w14:textId="77777777" w:rsidR="001319FA" w:rsidRPr="001319FA" w:rsidRDefault="001319FA" w:rsidP="001319FA">
      <w:pPr>
        <w:rPr>
          <w:rFonts w:ascii="Times New Roman" w:eastAsia="Times New Roman" w:hAnsi="Times New Roman" w:cs="Times New Roman"/>
          <w:lang w:eastAsia="en-GB"/>
        </w:rPr>
      </w:pPr>
    </w:p>
    <w:p w14:paraId="3ED0997B" w14:textId="276AB4B7" w:rsidR="001319FA" w:rsidRPr="001319FA" w:rsidRDefault="001319FA" w:rsidP="001319FA">
      <w:pPr>
        <w:rPr>
          <w:rFonts w:ascii="Times New Roman" w:eastAsia="Times New Roman" w:hAnsi="Times New Roman" w:cs="Times New Roman"/>
          <w:lang w:eastAsia="en-GB"/>
        </w:rPr>
      </w:pPr>
      <w:r w:rsidRPr="001319FA">
        <w:rPr>
          <w:rFonts w:ascii="Times New Roman" w:eastAsia="Times New Roman" w:hAnsi="Times New Roman" w:cs="Times New Roman"/>
          <w:lang w:eastAsia="en-GB"/>
        </w:rPr>
        <w:fldChar w:fldCharType="begin"/>
      </w:r>
      <w:r w:rsidRPr="001319FA">
        <w:rPr>
          <w:rFonts w:ascii="Times New Roman" w:eastAsia="Times New Roman" w:hAnsi="Times New Roman" w:cs="Times New Roman"/>
          <w:lang w:eastAsia="en-GB"/>
        </w:rPr>
        <w:instrText xml:space="preserve"> INCLUDEPICTURE "https://www.pragimtech.com/blog/contribute/article_images/1220201130013139/azure-fault-domain-example.jpg" \* MERGEFORMATINET </w:instrText>
      </w:r>
      <w:r w:rsidRPr="001319FA">
        <w:rPr>
          <w:rFonts w:ascii="Times New Roman" w:eastAsia="Times New Roman" w:hAnsi="Times New Roman" w:cs="Times New Roman"/>
          <w:lang w:eastAsia="en-GB"/>
        </w:rPr>
        <w:fldChar w:fldCharType="separate"/>
      </w:r>
      <w:r w:rsidRPr="001319FA">
        <w:rPr>
          <w:rFonts w:ascii="Times New Roman" w:eastAsia="Times New Roman" w:hAnsi="Times New Roman" w:cs="Times New Roman"/>
          <w:noProof/>
          <w:lang w:eastAsia="en-GB"/>
        </w:rPr>
        <w:drawing>
          <wp:inline distT="0" distB="0" distL="0" distR="0" wp14:anchorId="43A39916" wp14:editId="1E264CBC">
            <wp:extent cx="5494564" cy="2397760"/>
            <wp:effectExtent l="0" t="0" r="5080" b="2540"/>
            <wp:docPr id="32" name="Picture 32" descr="azure fault doma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zure fault domain examp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9101" cy="2404104"/>
                    </a:xfrm>
                    <a:prstGeom prst="rect">
                      <a:avLst/>
                    </a:prstGeom>
                    <a:noFill/>
                    <a:ln>
                      <a:noFill/>
                    </a:ln>
                  </pic:spPr>
                </pic:pic>
              </a:graphicData>
            </a:graphic>
          </wp:inline>
        </w:drawing>
      </w:r>
      <w:r w:rsidRPr="001319FA">
        <w:rPr>
          <w:rFonts w:ascii="Times New Roman" w:eastAsia="Times New Roman" w:hAnsi="Times New Roman" w:cs="Times New Roman"/>
          <w:lang w:eastAsia="en-GB"/>
        </w:rPr>
        <w:fldChar w:fldCharType="end"/>
      </w:r>
    </w:p>
    <w:p w14:paraId="41B9E8A6" w14:textId="77777777" w:rsidR="001319FA" w:rsidRPr="001319FA" w:rsidRDefault="001319FA" w:rsidP="001319FA">
      <w:pPr>
        <w:pStyle w:val="Heading2"/>
        <w:shd w:val="clear" w:color="auto" w:fill="FFFFFF"/>
        <w:spacing w:before="360" w:beforeAutospacing="0" w:after="168" w:afterAutospacing="0" w:line="288" w:lineRule="atLeast"/>
        <w:rPr>
          <w:rFonts w:ascii="Comic Sans MS" w:hAnsi="Comic Sans MS"/>
          <w:color w:val="323131"/>
          <w:u w:val="single"/>
        </w:rPr>
      </w:pPr>
      <w:r w:rsidRPr="001319FA">
        <w:rPr>
          <w:rFonts w:ascii="Comic Sans MS" w:hAnsi="Comic Sans MS"/>
          <w:color w:val="323131"/>
          <w:u w:val="single"/>
        </w:rPr>
        <w:t>Use availability sets for high availability</w:t>
      </w:r>
    </w:p>
    <w:p w14:paraId="32F43BD7" w14:textId="547B1C95" w:rsidR="001319FA" w:rsidRDefault="001319FA" w:rsidP="001319FA">
      <w:pPr>
        <w:rPr>
          <w:rFonts w:ascii="PT Serif" w:eastAsia="Times New Roman" w:hAnsi="PT Serif" w:cs="Times New Roman"/>
          <w:color w:val="333333"/>
          <w:sz w:val="29"/>
          <w:szCs w:val="29"/>
          <w:shd w:val="clear" w:color="auto" w:fill="FFFFFF"/>
          <w:lang w:eastAsia="en-GB"/>
        </w:rPr>
      </w:pPr>
      <w:r w:rsidRPr="001319FA">
        <w:rPr>
          <w:rFonts w:ascii="PT Serif" w:eastAsia="Times New Roman" w:hAnsi="PT Serif" w:cs="Times New Roman"/>
          <w:color w:val="333333"/>
          <w:sz w:val="29"/>
          <w:szCs w:val="29"/>
          <w:shd w:val="clear" w:color="auto" w:fill="FFFFFF"/>
          <w:lang w:eastAsia="en-GB"/>
        </w:rPr>
        <w:t>Since we have two tiers - a web tier and a database tier, we create 2 availability sets - one for the web tier and the other for database tier.</w:t>
      </w:r>
    </w:p>
    <w:p w14:paraId="12044FDB" w14:textId="77777777" w:rsidR="001319FA" w:rsidRPr="001319FA" w:rsidRDefault="001319FA" w:rsidP="001319FA">
      <w:pPr>
        <w:rPr>
          <w:rFonts w:ascii="Times New Roman" w:eastAsia="Times New Roman" w:hAnsi="Times New Roman" w:cs="Times New Roman"/>
          <w:lang w:eastAsia="en-GB"/>
        </w:rPr>
      </w:pPr>
    </w:p>
    <w:p w14:paraId="286DC9B7" w14:textId="4CEFC6A7" w:rsidR="001319FA" w:rsidRPr="001319FA" w:rsidRDefault="001319FA" w:rsidP="001319FA">
      <w:pPr>
        <w:rPr>
          <w:rFonts w:ascii="Times New Roman" w:eastAsia="Times New Roman" w:hAnsi="Times New Roman" w:cs="Times New Roman"/>
          <w:lang w:eastAsia="en-GB"/>
        </w:rPr>
      </w:pPr>
      <w:r w:rsidRPr="001319FA">
        <w:rPr>
          <w:rFonts w:ascii="Times New Roman" w:eastAsia="Times New Roman" w:hAnsi="Times New Roman" w:cs="Times New Roman"/>
          <w:lang w:eastAsia="en-GB"/>
        </w:rPr>
        <w:fldChar w:fldCharType="begin"/>
      </w:r>
      <w:r w:rsidRPr="001319FA">
        <w:rPr>
          <w:rFonts w:ascii="Times New Roman" w:eastAsia="Times New Roman" w:hAnsi="Times New Roman" w:cs="Times New Roman"/>
          <w:lang w:eastAsia="en-GB"/>
        </w:rPr>
        <w:instrText xml:space="preserve"> INCLUDEPICTURE "https://www.pragimtech.com/blog/contribute/article_images/1220201130013139/azure-availability-set-example.jpg" \* MERGEFORMATINET </w:instrText>
      </w:r>
      <w:r w:rsidRPr="001319FA">
        <w:rPr>
          <w:rFonts w:ascii="Times New Roman" w:eastAsia="Times New Roman" w:hAnsi="Times New Roman" w:cs="Times New Roman"/>
          <w:lang w:eastAsia="en-GB"/>
        </w:rPr>
        <w:fldChar w:fldCharType="separate"/>
      </w:r>
      <w:r w:rsidRPr="001319FA">
        <w:rPr>
          <w:rFonts w:ascii="Times New Roman" w:eastAsia="Times New Roman" w:hAnsi="Times New Roman" w:cs="Times New Roman"/>
          <w:noProof/>
          <w:lang w:eastAsia="en-GB"/>
        </w:rPr>
        <w:drawing>
          <wp:inline distT="0" distB="0" distL="0" distR="0" wp14:anchorId="05B268DE" wp14:editId="56DF6D90">
            <wp:extent cx="5494020" cy="2334986"/>
            <wp:effectExtent l="0" t="0" r="5080" b="1905"/>
            <wp:docPr id="33" name="Picture 33" descr="azure availability se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zure availability set ex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6074" cy="2369859"/>
                    </a:xfrm>
                    <a:prstGeom prst="rect">
                      <a:avLst/>
                    </a:prstGeom>
                    <a:noFill/>
                    <a:ln>
                      <a:noFill/>
                    </a:ln>
                  </pic:spPr>
                </pic:pic>
              </a:graphicData>
            </a:graphic>
          </wp:inline>
        </w:drawing>
      </w:r>
      <w:r w:rsidRPr="001319FA">
        <w:rPr>
          <w:rFonts w:ascii="Times New Roman" w:eastAsia="Times New Roman" w:hAnsi="Times New Roman" w:cs="Times New Roman"/>
          <w:lang w:eastAsia="en-GB"/>
        </w:rPr>
        <w:fldChar w:fldCharType="end"/>
      </w:r>
    </w:p>
    <w:p w14:paraId="3BA0E601" w14:textId="77777777" w:rsidR="001319FA" w:rsidRDefault="001319FA" w:rsidP="001319FA">
      <w:pPr>
        <w:shd w:val="clear" w:color="auto" w:fill="FFFFFF"/>
        <w:spacing w:after="360" w:line="360" w:lineRule="atLeast"/>
        <w:rPr>
          <w:rFonts w:ascii="PT Serif" w:eastAsia="Times New Roman" w:hAnsi="PT Serif" w:cs="Times New Roman"/>
          <w:color w:val="333333"/>
          <w:sz w:val="29"/>
          <w:szCs w:val="29"/>
          <w:lang w:eastAsia="en-GB"/>
        </w:rPr>
      </w:pPr>
    </w:p>
    <w:p w14:paraId="093BE291" w14:textId="5C963027" w:rsidR="001319FA" w:rsidRDefault="001319FA" w:rsidP="001319FA">
      <w:pPr>
        <w:shd w:val="clear" w:color="auto" w:fill="FFFFFF"/>
        <w:spacing w:after="360" w:line="360" w:lineRule="atLeast"/>
        <w:rPr>
          <w:rFonts w:ascii="PT Serif" w:eastAsia="Times New Roman" w:hAnsi="PT Serif" w:cs="Times New Roman"/>
          <w:color w:val="333333"/>
          <w:sz w:val="29"/>
          <w:szCs w:val="29"/>
          <w:lang w:eastAsia="en-GB"/>
        </w:rPr>
      </w:pPr>
      <w:r w:rsidRPr="001319FA">
        <w:rPr>
          <w:rFonts w:ascii="PT Serif" w:eastAsia="Times New Roman" w:hAnsi="PT Serif" w:cs="Times New Roman"/>
          <w:color w:val="333333"/>
          <w:sz w:val="29"/>
          <w:szCs w:val="29"/>
          <w:lang w:eastAsia="en-GB"/>
        </w:rPr>
        <w:lastRenderedPageBreak/>
        <w:t>In Azure, when creating an availability set, we specify the following</w:t>
      </w:r>
      <w:r>
        <w:rPr>
          <w:rFonts w:ascii="PT Serif" w:eastAsia="Times New Roman" w:hAnsi="PT Serif" w:cs="Times New Roman"/>
          <w:color w:val="333333"/>
          <w:sz w:val="29"/>
          <w:szCs w:val="29"/>
          <w:lang w:eastAsia="en-GB"/>
        </w:rPr>
        <w:t xml:space="preserve"> :</w:t>
      </w:r>
    </w:p>
    <w:p w14:paraId="34057F26" w14:textId="30F845EA" w:rsidR="001319FA" w:rsidRPr="001319FA" w:rsidRDefault="001319FA" w:rsidP="001319FA">
      <w:pPr>
        <w:rPr>
          <w:rFonts w:ascii="Times New Roman" w:eastAsia="Times New Roman" w:hAnsi="Times New Roman" w:cs="Times New Roman"/>
          <w:lang w:eastAsia="en-GB"/>
        </w:rPr>
      </w:pPr>
      <w:r w:rsidRPr="001319FA">
        <w:rPr>
          <w:rFonts w:ascii="Times New Roman" w:eastAsia="Times New Roman" w:hAnsi="Times New Roman" w:cs="Times New Roman"/>
          <w:lang w:eastAsia="en-GB"/>
        </w:rPr>
        <w:fldChar w:fldCharType="begin"/>
      </w:r>
      <w:r w:rsidRPr="001319FA">
        <w:rPr>
          <w:rFonts w:ascii="Times New Roman" w:eastAsia="Times New Roman" w:hAnsi="Times New Roman" w:cs="Times New Roman"/>
          <w:lang w:eastAsia="en-GB"/>
        </w:rPr>
        <w:instrText xml:space="preserve"> INCLUDEPICTURE "https://www.pragimtech.com/blog/contribute/article_images/1220201130013139/create-availability-set.jpg" \* MERGEFORMATINET </w:instrText>
      </w:r>
      <w:r w:rsidRPr="001319FA">
        <w:rPr>
          <w:rFonts w:ascii="Times New Roman" w:eastAsia="Times New Roman" w:hAnsi="Times New Roman" w:cs="Times New Roman"/>
          <w:lang w:eastAsia="en-GB"/>
        </w:rPr>
        <w:fldChar w:fldCharType="separate"/>
      </w:r>
      <w:r w:rsidRPr="001319FA">
        <w:rPr>
          <w:rFonts w:ascii="Times New Roman" w:eastAsia="Times New Roman" w:hAnsi="Times New Roman" w:cs="Times New Roman"/>
          <w:noProof/>
          <w:lang w:eastAsia="en-GB"/>
        </w:rPr>
        <w:drawing>
          <wp:inline distT="0" distB="0" distL="0" distR="0" wp14:anchorId="7B2776CD" wp14:editId="1EA81347">
            <wp:extent cx="5731510" cy="1390650"/>
            <wp:effectExtent l="0" t="0" r="0" b="6350"/>
            <wp:docPr id="34" name="Picture 34" descr="create availability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reate availability se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390650"/>
                    </a:xfrm>
                    <a:prstGeom prst="rect">
                      <a:avLst/>
                    </a:prstGeom>
                    <a:noFill/>
                    <a:ln>
                      <a:noFill/>
                    </a:ln>
                  </pic:spPr>
                </pic:pic>
              </a:graphicData>
            </a:graphic>
          </wp:inline>
        </w:drawing>
      </w:r>
      <w:r w:rsidRPr="001319FA">
        <w:rPr>
          <w:rFonts w:ascii="Times New Roman" w:eastAsia="Times New Roman" w:hAnsi="Times New Roman" w:cs="Times New Roman"/>
          <w:lang w:eastAsia="en-GB"/>
        </w:rPr>
        <w:fldChar w:fldCharType="end"/>
      </w:r>
    </w:p>
    <w:p w14:paraId="4209294B" w14:textId="77777777" w:rsidR="001319FA" w:rsidRDefault="001319FA" w:rsidP="001319FA">
      <w:pPr>
        <w:pStyle w:val="Heading3"/>
        <w:shd w:val="clear" w:color="auto" w:fill="FFFFFF"/>
        <w:spacing w:before="384" w:after="120" w:line="312" w:lineRule="atLeast"/>
        <w:rPr>
          <w:rFonts w:ascii="PT Serif" w:hAnsi="PT Serif"/>
          <w:color w:val="000000"/>
          <w:sz w:val="36"/>
          <w:szCs w:val="36"/>
        </w:rPr>
      </w:pPr>
      <w:r>
        <w:rPr>
          <w:rFonts w:ascii="PT Serif" w:hAnsi="PT Serif"/>
          <w:b/>
          <w:bCs/>
          <w:color w:val="000000"/>
          <w:sz w:val="36"/>
          <w:szCs w:val="36"/>
        </w:rPr>
        <w:t>Name</w:t>
      </w:r>
    </w:p>
    <w:p w14:paraId="7481F903" w14:textId="77777777" w:rsidR="001319FA" w:rsidRDefault="001319FA" w:rsidP="001319FA">
      <w:pPr>
        <w:pStyle w:val="NormalWeb"/>
        <w:shd w:val="clear" w:color="auto" w:fill="FFFFFF"/>
        <w:spacing w:before="0" w:beforeAutospacing="0" w:after="360" w:afterAutospacing="0" w:line="360" w:lineRule="atLeast"/>
        <w:rPr>
          <w:rFonts w:ascii="PT Serif" w:hAnsi="PT Serif"/>
          <w:color w:val="333333"/>
          <w:sz w:val="29"/>
          <w:szCs w:val="29"/>
        </w:rPr>
      </w:pPr>
      <w:r>
        <w:rPr>
          <w:rFonts w:ascii="PT Serif" w:hAnsi="PT Serif"/>
          <w:color w:val="333333"/>
          <w:sz w:val="29"/>
          <w:szCs w:val="29"/>
        </w:rPr>
        <w:t xml:space="preserve">The name of the of the </w:t>
      </w:r>
      <w:proofErr w:type="spellStart"/>
      <w:r>
        <w:rPr>
          <w:rFonts w:ascii="PT Serif" w:hAnsi="PT Serif"/>
          <w:color w:val="333333"/>
          <w:sz w:val="29"/>
          <w:szCs w:val="29"/>
        </w:rPr>
        <w:t>availaility</w:t>
      </w:r>
      <w:proofErr w:type="spellEnd"/>
      <w:r>
        <w:rPr>
          <w:rFonts w:ascii="PT Serif" w:hAnsi="PT Serif"/>
          <w:color w:val="333333"/>
          <w:sz w:val="29"/>
          <w:szCs w:val="29"/>
        </w:rPr>
        <w:t xml:space="preserve"> set. It's a common convention to use the prefix "avail" for availability sets</w:t>
      </w:r>
    </w:p>
    <w:p w14:paraId="393ACEF8" w14:textId="77777777" w:rsidR="001319FA" w:rsidRDefault="001319FA" w:rsidP="001319FA">
      <w:pPr>
        <w:pStyle w:val="Heading3"/>
        <w:shd w:val="clear" w:color="auto" w:fill="FFFFFF"/>
        <w:spacing w:before="384" w:after="120" w:line="312" w:lineRule="atLeast"/>
        <w:rPr>
          <w:rFonts w:ascii="PT Serif" w:hAnsi="PT Serif"/>
          <w:color w:val="000000"/>
          <w:sz w:val="36"/>
          <w:szCs w:val="36"/>
        </w:rPr>
      </w:pPr>
      <w:r>
        <w:rPr>
          <w:rFonts w:ascii="PT Serif" w:hAnsi="PT Serif"/>
          <w:b/>
          <w:bCs/>
          <w:color w:val="000000"/>
          <w:sz w:val="36"/>
          <w:szCs w:val="36"/>
        </w:rPr>
        <w:t>Region</w:t>
      </w:r>
    </w:p>
    <w:p w14:paraId="2022C2B5" w14:textId="77777777" w:rsidR="001319FA" w:rsidRDefault="001319FA" w:rsidP="001319FA">
      <w:pPr>
        <w:pStyle w:val="NormalWeb"/>
        <w:shd w:val="clear" w:color="auto" w:fill="FFFFFF"/>
        <w:spacing w:before="0" w:beforeAutospacing="0" w:after="360" w:afterAutospacing="0" w:line="360" w:lineRule="atLeast"/>
        <w:rPr>
          <w:rFonts w:ascii="PT Serif" w:hAnsi="PT Serif"/>
          <w:color w:val="333333"/>
          <w:sz w:val="29"/>
          <w:szCs w:val="29"/>
        </w:rPr>
      </w:pPr>
      <w:r>
        <w:rPr>
          <w:rFonts w:ascii="PT Serif" w:hAnsi="PT Serif"/>
          <w:color w:val="333333"/>
          <w:sz w:val="29"/>
          <w:szCs w:val="29"/>
        </w:rPr>
        <w:t>Azure region where we want the resources to be deployed</w:t>
      </w:r>
    </w:p>
    <w:p w14:paraId="771CE333" w14:textId="77777777" w:rsidR="001319FA" w:rsidRPr="001319FA" w:rsidRDefault="001319FA" w:rsidP="001319FA">
      <w:pPr>
        <w:pStyle w:val="Heading3"/>
        <w:shd w:val="clear" w:color="auto" w:fill="FFFFFF"/>
        <w:spacing w:before="384" w:after="120" w:line="312" w:lineRule="atLeast"/>
        <w:ind w:left="1440" w:firstLine="720"/>
        <w:rPr>
          <w:rFonts w:ascii="PT Serif" w:hAnsi="PT Serif"/>
          <w:color w:val="000000"/>
          <w:sz w:val="36"/>
          <w:szCs w:val="36"/>
          <w:u w:val="single"/>
        </w:rPr>
      </w:pPr>
      <w:r w:rsidRPr="001319FA">
        <w:rPr>
          <w:rFonts w:ascii="PT Serif" w:hAnsi="PT Serif"/>
          <w:b/>
          <w:bCs/>
          <w:color w:val="000000"/>
          <w:sz w:val="36"/>
          <w:szCs w:val="36"/>
          <w:u w:val="single"/>
        </w:rPr>
        <w:t>Fault domains</w:t>
      </w:r>
    </w:p>
    <w:p w14:paraId="2A451B5B" w14:textId="333C9AED" w:rsidR="001319FA" w:rsidRDefault="001319FA" w:rsidP="001319FA">
      <w:pPr>
        <w:pStyle w:val="NormalWeb"/>
        <w:numPr>
          <w:ilvl w:val="0"/>
          <w:numId w:val="2"/>
        </w:numPr>
        <w:shd w:val="clear" w:color="auto" w:fill="FFFFFF"/>
        <w:spacing w:before="0" w:beforeAutospacing="0" w:after="360" w:afterAutospacing="0" w:line="360" w:lineRule="atLeast"/>
        <w:rPr>
          <w:rFonts w:ascii="PT Serif" w:hAnsi="PT Serif"/>
          <w:color w:val="333333"/>
          <w:sz w:val="29"/>
          <w:szCs w:val="29"/>
        </w:rPr>
      </w:pPr>
      <w:r>
        <w:rPr>
          <w:rFonts w:ascii="PT Serif" w:hAnsi="PT Serif"/>
          <w:color w:val="333333"/>
          <w:sz w:val="29"/>
          <w:szCs w:val="29"/>
        </w:rPr>
        <w:t xml:space="preserve">The number of fault domains you want in the availability set. For example, if you set the fault domains to 3 and you create 3 virtual machines, each of them will be placed in 3 separate fault domains. If there is a fault like a power </w:t>
      </w:r>
      <w:proofErr w:type="spellStart"/>
      <w:r>
        <w:rPr>
          <w:rFonts w:ascii="PT Serif" w:hAnsi="PT Serif"/>
          <w:color w:val="333333"/>
          <w:sz w:val="29"/>
          <w:szCs w:val="29"/>
        </w:rPr>
        <w:t>failuer</w:t>
      </w:r>
      <w:proofErr w:type="spellEnd"/>
      <w:r>
        <w:rPr>
          <w:rFonts w:ascii="PT Serif" w:hAnsi="PT Serif"/>
          <w:color w:val="333333"/>
          <w:sz w:val="29"/>
          <w:szCs w:val="29"/>
        </w:rPr>
        <w:t xml:space="preserve"> for example, only one of the server racks is affected. This means only one of you VM is down, but the other 2 </w:t>
      </w:r>
      <w:proofErr w:type="spellStart"/>
      <w:r>
        <w:rPr>
          <w:rFonts w:ascii="PT Serif" w:hAnsi="PT Serif"/>
          <w:color w:val="333333"/>
          <w:sz w:val="29"/>
          <w:szCs w:val="29"/>
        </w:rPr>
        <w:t>vms</w:t>
      </w:r>
      <w:proofErr w:type="spellEnd"/>
      <w:r>
        <w:rPr>
          <w:rFonts w:ascii="PT Serif" w:hAnsi="PT Serif"/>
          <w:color w:val="333333"/>
          <w:sz w:val="29"/>
          <w:szCs w:val="29"/>
        </w:rPr>
        <w:t xml:space="preserve"> from the other 2 fault domains are still available. This in turn means, your workload </w:t>
      </w:r>
      <w:proofErr w:type="spellStart"/>
      <w:r>
        <w:rPr>
          <w:rFonts w:ascii="PT Serif" w:hAnsi="PT Serif"/>
          <w:color w:val="333333"/>
          <w:sz w:val="29"/>
          <w:szCs w:val="29"/>
        </w:rPr>
        <w:t>i.e</w:t>
      </w:r>
      <w:proofErr w:type="spellEnd"/>
      <w:r>
        <w:rPr>
          <w:rFonts w:ascii="PT Serif" w:hAnsi="PT Serif"/>
          <w:color w:val="333333"/>
          <w:sz w:val="29"/>
          <w:szCs w:val="29"/>
        </w:rPr>
        <w:t xml:space="preserve"> in this case your web application is still available to end users.</w:t>
      </w:r>
    </w:p>
    <w:p w14:paraId="38374767" w14:textId="6B602E5F" w:rsidR="001319FA" w:rsidRDefault="001319FA" w:rsidP="001319FA">
      <w:pPr>
        <w:pStyle w:val="NormalWeb"/>
        <w:numPr>
          <w:ilvl w:val="0"/>
          <w:numId w:val="2"/>
        </w:numPr>
        <w:shd w:val="clear" w:color="auto" w:fill="FFFFFF"/>
        <w:spacing w:before="0" w:beforeAutospacing="0" w:after="360" w:afterAutospacing="0" w:line="360" w:lineRule="atLeast"/>
        <w:rPr>
          <w:rFonts w:ascii="PT Serif" w:hAnsi="PT Serif"/>
          <w:color w:val="333333"/>
          <w:sz w:val="29"/>
          <w:szCs w:val="29"/>
        </w:rPr>
      </w:pPr>
      <w:r>
        <w:rPr>
          <w:rFonts w:ascii="PT Serif" w:hAnsi="PT Serif"/>
          <w:color w:val="333333"/>
          <w:sz w:val="29"/>
          <w:szCs w:val="29"/>
        </w:rPr>
        <w:t>What happens if we create a fourth VM with 3 fault domains. Well, it will be placed in one of the 3 fault domains. This means, in one of the 3 fault domains, you will have 2 VMs and the rest 2 will have 1 each.</w:t>
      </w:r>
    </w:p>
    <w:p w14:paraId="63DFDF75" w14:textId="11458527" w:rsidR="000C32E3" w:rsidRDefault="000C32E3" w:rsidP="000C32E3">
      <w:pPr>
        <w:pStyle w:val="ListParagraph"/>
        <w:numPr>
          <w:ilvl w:val="0"/>
          <w:numId w:val="2"/>
        </w:numPr>
        <w:rPr>
          <w:rFonts w:ascii="Times New Roman" w:eastAsia="Times New Roman" w:hAnsi="Times New Roman" w:cs="Times New Roman"/>
          <w:lang w:eastAsia="en-GB"/>
        </w:rPr>
      </w:pPr>
      <w:r w:rsidRPr="000C32E3">
        <w:rPr>
          <w:rFonts w:ascii="Times New Roman" w:eastAsia="Times New Roman" w:hAnsi="Times New Roman" w:cs="Times New Roman"/>
          <w:lang w:eastAsia="en-GB"/>
        </w:rPr>
        <w:fldChar w:fldCharType="begin"/>
      </w:r>
      <w:r w:rsidRPr="000C32E3">
        <w:rPr>
          <w:rFonts w:ascii="Times New Roman" w:eastAsia="Times New Roman" w:hAnsi="Times New Roman" w:cs="Times New Roman"/>
          <w:lang w:eastAsia="en-GB"/>
        </w:rPr>
        <w:instrText xml:space="preserve"> INCLUDEPICTURE "https://www.pragimtech.com/blog/contribute/article_images/1220201130013139/azure-fault-domain-availability-set.jpg" \* MERGEFORMATINET </w:instrText>
      </w:r>
      <w:r w:rsidRPr="000C32E3">
        <w:rPr>
          <w:rFonts w:ascii="Times New Roman" w:eastAsia="Times New Roman" w:hAnsi="Times New Roman" w:cs="Times New Roman"/>
          <w:lang w:eastAsia="en-GB"/>
        </w:rPr>
        <w:fldChar w:fldCharType="separate"/>
      </w:r>
      <w:r w:rsidRPr="000C32E3">
        <w:rPr>
          <w:noProof/>
          <w:lang w:eastAsia="en-GB"/>
        </w:rPr>
        <w:drawing>
          <wp:inline distT="0" distB="0" distL="0" distR="0" wp14:anchorId="6D25565B" wp14:editId="24696A56">
            <wp:extent cx="4522470" cy="1102178"/>
            <wp:effectExtent l="0" t="0" r="0" b="3175"/>
            <wp:docPr id="35" name="Picture 35" descr="azure fault domain availability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zure fault domain availability se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05778" cy="1146852"/>
                    </a:xfrm>
                    <a:prstGeom prst="rect">
                      <a:avLst/>
                    </a:prstGeom>
                    <a:noFill/>
                    <a:ln>
                      <a:noFill/>
                    </a:ln>
                  </pic:spPr>
                </pic:pic>
              </a:graphicData>
            </a:graphic>
          </wp:inline>
        </w:drawing>
      </w:r>
      <w:r w:rsidRPr="000C32E3">
        <w:rPr>
          <w:rFonts w:ascii="Times New Roman" w:eastAsia="Times New Roman" w:hAnsi="Times New Roman" w:cs="Times New Roman"/>
          <w:lang w:eastAsia="en-GB"/>
        </w:rPr>
        <w:fldChar w:fldCharType="end"/>
      </w:r>
    </w:p>
    <w:p w14:paraId="7A6E96C3" w14:textId="77777777" w:rsidR="000C32E3" w:rsidRPr="000C32E3" w:rsidRDefault="000C32E3" w:rsidP="000C32E3">
      <w:pPr>
        <w:pStyle w:val="Heading2"/>
        <w:shd w:val="clear" w:color="auto" w:fill="FFFFFF"/>
        <w:spacing w:before="360" w:beforeAutospacing="0" w:after="168" w:afterAutospacing="0" w:line="288" w:lineRule="atLeast"/>
        <w:rPr>
          <w:rFonts w:ascii="PT Serif" w:hAnsi="PT Serif"/>
          <w:color w:val="323131"/>
          <w:sz w:val="43"/>
          <w:szCs w:val="43"/>
          <w:u w:val="single"/>
        </w:rPr>
      </w:pPr>
      <w:r w:rsidRPr="000C32E3">
        <w:rPr>
          <w:rFonts w:ascii="PT Serif" w:hAnsi="PT Serif"/>
          <w:color w:val="323131"/>
          <w:sz w:val="43"/>
          <w:szCs w:val="43"/>
          <w:u w:val="single"/>
        </w:rPr>
        <w:lastRenderedPageBreak/>
        <w:t>Availability Sets and Virtual Machine SLA</w:t>
      </w:r>
    </w:p>
    <w:p w14:paraId="42C0D3D1" w14:textId="77777777" w:rsidR="000C32E3" w:rsidRPr="000C32E3" w:rsidRDefault="000C32E3" w:rsidP="000C32E3">
      <w:pPr>
        <w:pStyle w:val="NormalWeb"/>
        <w:shd w:val="clear" w:color="auto" w:fill="FFFFFF"/>
        <w:spacing w:before="0" w:beforeAutospacing="0" w:after="360" w:afterAutospacing="0" w:line="360" w:lineRule="atLeast"/>
        <w:rPr>
          <w:rFonts w:ascii="Comic Sans MS" w:hAnsi="Comic Sans MS"/>
          <w:color w:val="333333"/>
          <w:sz w:val="29"/>
          <w:szCs w:val="29"/>
        </w:rPr>
      </w:pPr>
      <w:r w:rsidRPr="000C32E3">
        <w:rPr>
          <w:rFonts w:ascii="Comic Sans MS" w:hAnsi="Comic Sans MS"/>
          <w:color w:val="333333"/>
          <w:sz w:val="29"/>
          <w:szCs w:val="29"/>
        </w:rPr>
        <w:t>For all Virtual Machines that have two or more instances deployed in the same Availability Set, Microsoft guarantees, you will have Virtual Machine Connectivity to at least one instance at least 99.95% of the time.</w:t>
      </w:r>
    </w:p>
    <w:p w14:paraId="7A8AD3A9" w14:textId="3344C7BE" w:rsidR="000C32E3" w:rsidRDefault="000C32E3" w:rsidP="000C32E3">
      <w:pPr>
        <w:pStyle w:val="NormalWeb"/>
        <w:shd w:val="clear" w:color="auto" w:fill="FFFFFF"/>
        <w:spacing w:before="0" w:beforeAutospacing="0" w:after="360" w:afterAutospacing="0" w:line="360" w:lineRule="atLeast"/>
        <w:rPr>
          <w:rFonts w:ascii="Comic Sans MS" w:hAnsi="Comic Sans MS"/>
          <w:color w:val="333333"/>
          <w:sz w:val="29"/>
          <w:szCs w:val="29"/>
        </w:rPr>
      </w:pPr>
      <w:r w:rsidRPr="000C32E3">
        <w:rPr>
          <w:rFonts w:ascii="Comic Sans MS" w:hAnsi="Comic Sans MS"/>
          <w:b/>
          <w:bCs/>
          <w:color w:val="333333"/>
          <w:sz w:val="29"/>
          <w:szCs w:val="29"/>
          <w:highlight w:val="yellow"/>
        </w:rPr>
        <w:t>You can't add an existing Virtual Machine to an availability set after it's created.</w:t>
      </w:r>
      <w:r w:rsidRPr="000C32E3">
        <w:rPr>
          <w:rFonts w:ascii="Comic Sans MS" w:hAnsi="Comic Sans MS"/>
          <w:color w:val="333333"/>
          <w:sz w:val="29"/>
          <w:szCs w:val="29"/>
        </w:rPr>
        <w:t xml:space="preserve"> So, if you want a virtual machine in an availability set, it's a decision you have to make at the time of creation, not after it is created.</w:t>
      </w:r>
    </w:p>
    <w:p w14:paraId="1D2370B2" w14:textId="77777777" w:rsidR="00B14D0D" w:rsidRPr="00B14D0D" w:rsidRDefault="00B14D0D" w:rsidP="00B14D0D">
      <w:pPr>
        <w:pStyle w:val="Heading1"/>
        <w:spacing w:before="300"/>
        <w:rPr>
          <w:rFonts w:ascii="Comic Sans MS" w:hAnsi="Comic Sans MS" w:cs="Segoe UI"/>
          <w:color w:val="FF0000"/>
          <w:sz w:val="40"/>
          <w:szCs w:val="40"/>
          <w:u w:val="single"/>
        </w:rPr>
      </w:pPr>
      <w:r w:rsidRPr="00B14D0D">
        <w:rPr>
          <w:rFonts w:ascii="Comic Sans MS" w:hAnsi="Comic Sans MS" w:cs="Segoe UI"/>
          <w:b/>
          <w:bCs/>
          <w:color w:val="FF0000"/>
          <w:sz w:val="40"/>
          <w:szCs w:val="40"/>
          <w:u w:val="single"/>
        </w:rPr>
        <w:t>Azure availability set vs availability zone</w:t>
      </w:r>
    </w:p>
    <w:p w14:paraId="7BB77952" w14:textId="2C7BC3DF" w:rsidR="00B14D0D" w:rsidRDefault="00B14D0D" w:rsidP="00B14D0D">
      <w:pPr>
        <w:rPr>
          <w:rFonts w:ascii="PT Serif" w:eastAsia="Times New Roman" w:hAnsi="PT Serif" w:cs="Times New Roman"/>
          <w:color w:val="333333"/>
          <w:sz w:val="29"/>
          <w:szCs w:val="29"/>
          <w:shd w:val="clear" w:color="auto" w:fill="FFFFFF"/>
          <w:lang w:eastAsia="en-GB"/>
        </w:rPr>
      </w:pPr>
    </w:p>
    <w:p w14:paraId="23160A3F" w14:textId="1F93CA43" w:rsidR="00B14D0D" w:rsidRDefault="00B14D0D" w:rsidP="00B14D0D">
      <w:pPr>
        <w:rPr>
          <w:rFonts w:ascii="PT Serif" w:eastAsia="Times New Roman" w:hAnsi="PT Serif" w:cs="Times New Roman"/>
          <w:color w:val="333333"/>
          <w:sz w:val="29"/>
          <w:szCs w:val="29"/>
          <w:shd w:val="clear" w:color="auto" w:fill="FFFFFF"/>
          <w:lang w:eastAsia="en-GB"/>
        </w:rPr>
      </w:pPr>
    </w:p>
    <w:p w14:paraId="4C3BAFED" w14:textId="77777777" w:rsidR="00B14D0D" w:rsidRPr="00B14D0D" w:rsidRDefault="00B14D0D" w:rsidP="00B14D0D">
      <w:pPr>
        <w:pStyle w:val="Heading2"/>
        <w:shd w:val="clear" w:color="auto" w:fill="FFFFFF"/>
        <w:spacing w:before="360" w:beforeAutospacing="0" w:after="168" w:afterAutospacing="0" w:line="288" w:lineRule="atLeast"/>
        <w:rPr>
          <w:rFonts w:ascii="Comic Sans MS" w:hAnsi="Comic Sans MS"/>
          <w:color w:val="0070C0"/>
          <w:sz w:val="28"/>
          <w:szCs w:val="28"/>
          <w:u w:val="single"/>
        </w:rPr>
      </w:pPr>
      <w:r w:rsidRPr="00B14D0D">
        <w:rPr>
          <w:rFonts w:ascii="Comic Sans MS" w:hAnsi="Comic Sans MS"/>
          <w:color w:val="0070C0"/>
          <w:sz w:val="28"/>
          <w:szCs w:val="28"/>
          <w:u w:val="single"/>
        </w:rPr>
        <w:t>Update Domains and Fault Domains in an Availability Set</w:t>
      </w:r>
    </w:p>
    <w:p w14:paraId="03C328BC" w14:textId="77777777" w:rsidR="00B14D0D" w:rsidRDefault="00B14D0D" w:rsidP="00B14D0D">
      <w:pPr>
        <w:rPr>
          <w:rFonts w:ascii="PT Serif" w:eastAsia="Times New Roman" w:hAnsi="PT Serif" w:cs="Times New Roman"/>
          <w:color w:val="333333"/>
          <w:sz w:val="29"/>
          <w:szCs w:val="29"/>
          <w:shd w:val="clear" w:color="auto" w:fill="FFFFFF"/>
          <w:lang w:eastAsia="en-GB"/>
        </w:rPr>
      </w:pPr>
    </w:p>
    <w:p w14:paraId="6D054960" w14:textId="7EDCE7D9" w:rsidR="00B14D0D" w:rsidRPr="00B14D0D" w:rsidRDefault="00B14D0D" w:rsidP="00B14D0D">
      <w:pPr>
        <w:rPr>
          <w:rFonts w:ascii="Times New Roman" w:eastAsia="Times New Roman" w:hAnsi="Times New Roman" w:cs="Times New Roman"/>
          <w:lang w:eastAsia="en-GB"/>
        </w:rPr>
      </w:pPr>
      <w:r w:rsidRPr="00B14D0D">
        <w:rPr>
          <w:rFonts w:ascii="PT Serif" w:eastAsia="Times New Roman" w:hAnsi="PT Serif" w:cs="Times New Roman"/>
          <w:color w:val="333333"/>
          <w:sz w:val="29"/>
          <w:szCs w:val="29"/>
          <w:shd w:val="clear" w:color="auto" w:fill="FFFFFF"/>
          <w:lang w:eastAsia="en-GB"/>
        </w:rPr>
        <w:t>Availability set is a concept with in a datacenter.</w:t>
      </w:r>
    </w:p>
    <w:p w14:paraId="20348E18" w14:textId="60DA9F1B" w:rsidR="00B14D0D" w:rsidRPr="00B14D0D" w:rsidRDefault="00B14D0D" w:rsidP="00B14D0D">
      <w:pPr>
        <w:rPr>
          <w:rFonts w:ascii="Times New Roman" w:eastAsia="Times New Roman" w:hAnsi="Times New Roman" w:cs="Times New Roman"/>
          <w:lang w:eastAsia="en-GB"/>
        </w:rPr>
      </w:pPr>
      <w:r w:rsidRPr="00B14D0D">
        <w:rPr>
          <w:rFonts w:ascii="Times New Roman" w:eastAsia="Times New Roman" w:hAnsi="Times New Roman" w:cs="Times New Roman"/>
          <w:lang w:eastAsia="en-GB"/>
        </w:rPr>
        <w:fldChar w:fldCharType="begin"/>
      </w:r>
      <w:r w:rsidRPr="00B14D0D">
        <w:rPr>
          <w:rFonts w:ascii="Times New Roman" w:eastAsia="Times New Roman" w:hAnsi="Times New Roman" w:cs="Times New Roman"/>
          <w:lang w:eastAsia="en-GB"/>
        </w:rPr>
        <w:instrText xml:space="preserve"> INCLUDEPICTURE "https://www.pragimtech.com/blog/contribute/article_images/1220201204230917/what-is-availability-set.jpg" \* MERGEFORMATINET </w:instrText>
      </w:r>
      <w:r w:rsidRPr="00B14D0D">
        <w:rPr>
          <w:rFonts w:ascii="Times New Roman" w:eastAsia="Times New Roman" w:hAnsi="Times New Roman" w:cs="Times New Roman"/>
          <w:lang w:eastAsia="en-GB"/>
        </w:rPr>
        <w:fldChar w:fldCharType="separate"/>
      </w:r>
      <w:r w:rsidRPr="00B14D0D">
        <w:rPr>
          <w:rFonts w:ascii="Times New Roman" w:eastAsia="Times New Roman" w:hAnsi="Times New Roman" w:cs="Times New Roman"/>
          <w:noProof/>
          <w:lang w:eastAsia="en-GB"/>
        </w:rPr>
        <w:drawing>
          <wp:inline distT="0" distB="0" distL="0" distR="0" wp14:anchorId="3021EAAC" wp14:editId="6796D48F">
            <wp:extent cx="4865370" cy="1649186"/>
            <wp:effectExtent l="0" t="0" r="0" b="1905"/>
            <wp:docPr id="36" name="Picture 36" descr="what is availability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what is availability se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32873" cy="1672067"/>
                    </a:xfrm>
                    <a:prstGeom prst="rect">
                      <a:avLst/>
                    </a:prstGeom>
                    <a:noFill/>
                    <a:ln>
                      <a:noFill/>
                    </a:ln>
                  </pic:spPr>
                </pic:pic>
              </a:graphicData>
            </a:graphic>
          </wp:inline>
        </w:drawing>
      </w:r>
      <w:r w:rsidRPr="00B14D0D">
        <w:rPr>
          <w:rFonts w:ascii="Times New Roman" w:eastAsia="Times New Roman" w:hAnsi="Times New Roman" w:cs="Times New Roman"/>
          <w:lang w:eastAsia="en-GB"/>
        </w:rPr>
        <w:fldChar w:fldCharType="end"/>
      </w:r>
    </w:p>
    <w:p w14:paraId="1C18B901" w14:textId="77777777" w:rsidR="00B14D0D" w:rsidRDefault="00B14D0D" w:rsidP="00B14D0D">
      <w:pPr>
        <w:rPr>
          <w:rFonts w:ascii="PT Serif" w:eastAsia="Times New Roman" w:hAnsi="PT Serif" w:cs="Times New Roman"/>
          <w:color w:val="333333"/>
          <w:sz w:val="29"/>
          <w:szCs w:val="29"/>
          <w:shd w:val="clear" w:color="auto" w:fill="FFFFFF"/>
          <w:lang w:eastAsia="en-GB"/>
        </w:rPr>
      </w:pPr>
    </w:p>
    <w:p w14:paraId="3278ACD3" w14:textId="77777777" w:rsidR="00B14D0D" w:rsidRDefault="00B14D0D" w:rsidP="00B14D0D">
      <w:pPr>
        <w:rPr>
          <w:rFonts w:ascii="PT Serif" w:eastAsia="Times New Roman" w:hAnsi="PT Serif" w:cs="Times New Roman"/>
          <w:color w:val="333333"/>
          <w:sz w:val="29"/>
          <w:szCs w:val="29"/>
          <w:shd w:val="clear" w:color="auto" w:fill="FFFFFF"/>
          <w:lang w:eastAsia="en-GB"/>
        </w:rPr>
      </w:pPr>
      <w:r w:rsidRPr="00B14D0D">
        <w:rPr>
          <w:rFonts w:ascii="PT Serif" w:eastAsia="Times New Roman" w:hAnsi="PT Serif" w:cs="Times New Roman"/>
          <w:color w:val="333333"/>
          <w:sz w:val="29"/>
          <w:szCs w:val="29"/>
          <w:shd w:val="clear" w:color="auto" w:fill="FFFFFF"/>
          <w:lang w:eastAsia="en-GB"/>
        </w:rPr>
        <w:t xml:space="preserve">The servers in a datacenter are divided into multiple physical and logical groups. </w:t>
      </w:r>
    </w:p>
    <w:p w14:paraId="3B5F246E" w14:textId="77777777" w:rsidR="00B14D0D" w:rsidRPr="00B14D0D" w:rsidRDefault="00B14D0D" w:rsidP="00B14D0D">
      <w:pPr>
        <w:pStyle w:val="ListParagraph"/>
        <w:numPr>
          <w:ilvl w:val="0"/>
          <w:numId w:val="2"/>
        </w:numPr>
        <w:rPr>
          <w:rFonts w:ascii="Times New Roman" w:eastAsia="Times New Roman" w:hAnsi="Times New Roman" w:cs="Times New Roman"/>
          <w:lang w:eastAsia="en-GB"/>
        </w:rPr>
      </w:pPr>
      <w:r w:rsidRPr="00B14D0D">
        <w:rPr>
          <w:rFonts w:ascii="PT Serif" w:eastAsia="Times New Roman" w:hAnsi="PT Serif" w:cs="Times New Roman"/>
          <w:color w:val="333333"/>
          <w:sz w:val="29"/>
          <w:szCs w:val="29"/>
          <w:shd w:val="clear" w:color="auto" w:fill="FFFFFF"/>
          <w:lang w:eastAsia="en-GB"/>
        </w:rPr>
        <w:t xml:space="preserve">The </w:t>
      </w:r>
      <w:r w:rsidRPr="00B14D0D">
        <w:rPr>
          <w:rFonts w:ascii="PT Serif" w:eastAsia="Times New Roman" w:hAnsi="PT Serif" w:cs="Times New Roman"/>
          <w:color w:val="333333"/>
          <w:sz w:val="29"/>
          <w:szCs w:val="29"/>
          <w:highlight w:val="yellow"/>
          <w:shd w:val="clear" w:color="auto" w:fill="FFFFFF"/>
          <w:lang w:eastAsia="en-GB"/>
        </w:rPr>
        <w:t xml:space="preserve">physical grouping is called </w:t>
      </w:r>
      <w:r w:rsidRPr="00B14D0D">
        <w:rPr>
          <w:rFonts w:ascii="PT Serif" w:eastAsia="Times New Roman" w:hAnsi="PT Serif" w:cs="Times New Roman"/>
          <w:b/>
          <w:bCs/>
          <w:color w:val="333333"/>
          <w:sz w:val="29"/>
          <w:szCs w:val="29"/>
          <w:highlight w:val="yellow"/>
          <w:shd w:val="clear" w:color="auto" w:fill="FFFFFF"/>
          <w:lang w:eastAsia="en-GB"/>
        </w:rPr>
        <w:t>fault domain</w:t>
      </w:r>
      <w:r w:rsidRPr="00B14D0D">
        <w:rPr>
          <w:rFonts w:ascii="PT Serif" w:eastAsia="Times New Roman" w:hAnsi="PT Serif" w:cs="Times New Roman"/>
          <w:color w:val="333333"/>
          <w:sz w:val="29"/>
          <w:szCs w:val="29"/>
          <w:shd w:val="clear" w:color="auto" w:fill="FFFFFF"/>
          <w:lang w:eastAsia="en-GB"/>
        </w:rPr>
        <w:t xml:space="preserve"> and the </w:t>
      </w:r>
      <w:r w:rsidRPr="00B14D0D">
        <w:rPr>
          <w:rFonts w:ascii="PT Serif" w:eastAsia="Times New Roman" w:hAnsi="PT Serif" w:cs="Times New Roman"/>
          <w:color w:val="333333"/>
          <w:sz w:val="29"/>
          <w:szCs w:val="29"/>
          <w:highlight w:val="yellow"/>
          <w:shd w:val="clear" w:color="auto" w:fill="FFFFFF"/>
          <w:lang w:eastAsia="en-GB"/>
        </w:rPr>
        <w:t xml:space="preserve">logical </w:t>
      </w:r>
    </w:p>
    <w:p w14:paraId="37A4B9B0" w14:textId="4C055F76" w:rsidR="00B14D0D" w:rsidRDefault="00B14D0D" w:rsidP="00B14D0D">
      <w:pPr>
        <w:pStyle w:val="ListParagraph"/>
        <w:rPr>
          <w:rFonts w:ascii="PT Serif" w:eastAsia="Times New Roman" w:hAnsi="PT Serif" w:cs="Times New Roman"/>
          <w:color w:val="333333"/>
          <w:sz w:val="29"/>
          <w:szCs w:val="29"/>
          <w:shd w:val="clear" w:color="auto" w:fill="FFFFFF"/>
          <w:lang w:eastAsia="en-GB"/>
        </w:rPr>
      </w:pPr>
      <w:r w:rsidRPr="00B14D0D">
        <w:rPr>
          <w:rFonts w:ascii="PT Serif" w:eastAsia="Times New Roman" w:hAnsi="PT Serif" w:cs="Times New Roman"/>
          <w:color w:val="333333"/>
          <w:sz w:val="29"/>
          <w:szCs w:val="29"/>
          <w:highlight w:val="yellow"/>
          <w:shd w:val="clear" w:color="auto" w:fill="FFFFFF"/>
          <w:lang w:eastAsia="en-GB"/>
        </w:rPr>
        <w:t xml:space="preserve">grouping is called </w:t>
      </w:r>
      <w:r w:rsidRPr="00B14D0D">
        <w:rPr>
          <w:rFonts w:ascii="PT Serif" w:eastAsia="Times New Roman" w:hAnsi="PT Serif" w:cs="Times New Roman"/>
          <w:b/>
          <w:bCs/>
          <w:color w:val="333333"/>
          <w:sz w:val="29"/>
          <w:szCs w:val="29"/>
          <w:highlight w:val="yellow"/>
          <w:shd w:val="clear" w:color="auto" w:fill="FFFFFF"/>
          <w:lang w:eastAsia="en-GB"/>
        </w:rPr>
        <w:t>update domain</w:t>
      </w:r>
      <w:r w:rsidRPr="00B14D0D">
        <w:rPr>
          <w:rFonts w:ascii="PT Serif" w:eastAsia="Times New Roman" w:hAnsi="PT Serif" w:cs="Times New Roman"/>
          <w:color w:val="333333"/>
          <w:sz w:val="29"/>
          <w:szCs w:val="29"/>
          <w:shd w:val="clear" w:color="auto" w:fill="FFFFFF"/>
          <w:lang w:eastAsia="en-GB"/>
        </w:rPr>
        <w:t>.</w:t>
      </w:r>
    </w:p>
    <w:p w14:paraId="052C0C76" w14:textId="05E6AF23" w:rsidR="00B14D0D" w:rsidRDefault="00B14D0D" w:rsidP="00B14D0D">
      <w:pPr>
        <w:pStyle w:val="ListParagraph"/>
        <w:rPr>
          <w:rFonts w:ascii="PT Serif" w:eastAsia="Times New Roman" w:hAnsi="PT Serif" w:cs="Times New Roman"/>
          <w:color w:val="333333"/>
          <w:sz w:val="29"/>
          <w:szCs w:val="29"/>
          <w:shd w:val="clear" w:color="auto" w:fill="FFFFFF"/>
          <w:lang w:eastAsia="en-GB"/>
        </w:rPr>
      </w:pPr>
    </w:p>
    <w:p w14:paraId="7DD981E4" w14:textId="14C38BAE" w:rsidR="00B14D0D" w:rsidRDefault="00B14D0D" w:rsidP="00B14D0D">
      <w:pPr>
        <w:rPr>
          <w:rFonts w:ascii="Times New Roman" w:eastAsia="Times New Roman" w:hAnsi="Times New Roman" w:cs="Times New Roman"/>
          <w:lang w:eastAsia="en-GB"/>
        </w:rPr>
      </w:pPr>
      <w:r w:rsidRPr="00B14D0D">
        <w:rPr>
          <w:rFonts w:ascii="Times New Roman" w:eastAsia="Times New Roman" w:hAnsi="Times New Roman" w:cs="Times New Roman"/>
          <w:lang w:eastAsia="en-GB"/>
        </w:rPr>
        <w:lastRenderedPageBreak/>
        <w:fldChar w:fldCharType="begin"/>
      </w:r>
      <w:r w:rsidRPr="00B14D0D">
        <w:rPr>
          <w:rFonts w:ascii="Times New Roman" w:eastAsia="Times New Roman" w:hAnsi="Times New Roman" w:cs="Times New Roman"/>
          <w:lang w:eastAsia="en-GB"/>
        </w:rPr>
        <w:instrText xml:space="preserve"> INCLUDEPICTURE "https://www.pragimtech.com/blog/contribute/article_images/1220201204230917/fault-domain-update-domain-in-availability-set.jpg" \* MERGEFORMATINET </w:instrText>
      </w:r>
      <w:r w:rsidRPr="00B14D0D">
        <w:rPr>
          <w:rFonts w:ascii="Times New Roman" w:eastAsia="Times New Roman" w:hAnsi="Times New Roman" w:cs="Times New Roman"/>
          <w:lang w:eastAsia="en-GB"/>
        </w:rPr>
        <w:fldChar w:fldCharType="separate"/>
      </w:r>
      <w:r w:rsidRPr="00B14D0D">
        <w:rPr>
          <w:rFonts w:ascii="Times New Roman" w:eastAsia="Times New Roman" w:hAnsi="Times New Roman" w:cs="Times New Roman"/>
          <w:noProof/>
          <w:lang w:eastAsia="en-GB"/>
        </w:rPr>
        <w:drawing>
          <wp:inline distT="0" distB="0" distL="0" distR="0" wp14:anchorId="687D069F" wp14:editId="6387DBCB">
            <wp:extent cx="5525543" cy="1967593"/>
            <wp:effectExtent l="0" t="0" r="0" b="1270"/>
            <wp:docPr id="37" name="Picture 37" descr="fault domain update domain in availability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ault domain update domain in availability se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1825" cy="2005439"/>
                    </a:xfrm>
                    <a:prstGeom prst="rect">
                      <a:avLst/>
                    </a:prstGeom>
                    <a:noFill/>
                    <a:ln>
                      <a:noFill/>
                    </a:ln>
                  </pic:spPr>
                </pic:pic>
              </a:graphicData>
            </a:graphic>
          </wp:inline>
        </w:drawing>
      </w:r>
      <w:r w:rsidRPr="00B14D0D">
        <w:rPr>
          <w:rFonts w:ascii="Times New Roman" w:eastAsia="Times New Roman" w:hAnsi="Times New Roman" w:cs="Times New Roman"/>
          <w:lang w:eastAsia="en-GB"/>
        </w:rPr>
        <w:fldChar w:fldCharType="end"/>
      </w:r>
    </w:p>
    <w:p w14:paraId="07DA865A" w14:textId="77777777" w:rsidR="00B14D0D" w:rsidRPr="00B14D0D" w:rsidRDefault="00B14D0D" w:rsidP="00B14D0D">
      <w:pPr>
        <w:rPr>
          <w:rFonts w:ascii="Times New Roman" w:eastAsia="Times New Roman" w:hAnsi="Times New Roman" w:cs="Times New Roman"/>
          <w:lang w:eastAsia="en-GB"/>
        </w:rPr>
      </w:pPr>
      <w:r w:rsidRPr="00B14D0D">
        <w:rPr>
          <w:rFonts w:ascii="PT Serif" w:eastAsia="Times New Roman" w:hAnsi="PT Serif" w:cs="Times New Roman"/>
          <w:color w:val="333333"/>
          <w:sz w:val="29"/>
          <w:szCs w:val="29"/>
          <w:shd w:val="clear" w:color="auto" w:fill="FFFFFF"/>
          <w:lang w:eastAsia="en-GB"/>
        </w:rPr>
        <w:t xml:space="preserve">So, by grouping servers in a datacenter into multiple racks </w:t>
      </w:r>
      <w:proofErr w:type="spellStart"/>
      <w:r w:rsidRPr="00B14D0D">
        <w:rPr>
          <w:rFonts w:ascii="PT Serif" w:eastAsia="Times New Roman" w:hAnsi="PT Serif" w:cs="Times New Roman"/>
          <w:color w:val="333333"/>
          <w:sz w:val="29"/>
          <w:szCs w:val="29"/>
          <w:shd w:val="clear" w:color="auto" w:fill="FFFFFF"/>
          <w:lang w:eastAsia="en-GB"/>
        </w:rPr>
        <w:t>i.e</w:t>
      </w:r>
      <w:proofErr w:type="spellEnd"/>
      <w:r w:rsidRPr="00B14D0D">
        <w:rPr>
          <w:rFonts w:ascii="PT Serif" w:eastAsia="Times New Roman" w:hAnsi="PT Serif" w:cs="Times New Roman"/>
          <w:color w:val="333333"/>
          <w:sz w:val="29"/>
          <w:szCs w:val="29"/>
          <w:shd w:val="clear" w:color="auto" w:fill="FFFFFF"/>
          <w:lang w:eastAsia="en-GB"/>
        </w:rPr>
        <w:t xml:space="preserve"> multiple fault domains, we are able to eliminate a single point of failure.</w:t>
      </w:r>
    </w:p>
    <w:p w14:paraId="2CD2489C" w14:textId="6560DD0C" w:rsidR="00B14D0D" w:rsidRDefault="00B14D0D" w:rsidP="00B14D0D">
      <w:pPr>
        <w:rPr>
          <w:rFonts w:ascii="Times New Roman" w:eastAsia="Times New Roman" w:hAnsi="Times New Roman" w:cs="Times New Roman"/>
          <w:lang w:eastAsia="en-GB"/>
        </w:rPr>
      </w:pPr>
    </w:p>
    <w:p w14:paraId="22A28BF1" w14:textId="23BAD494" w:rsidR="00B14D0D" w:rsidRPr="00B14D0D" w:rsidRDefault="00B14D0D" w:rsidP="00B14D0D">
      <w:pPr>
        <w:pStyle w:val="ListParagraph"/>
        <w:numPr>
          <w:ilvl w:val="0"/>
          <w:numId w:val="2"/>
        </w:numPr>
        <w:rPr>
          <w:rFonts w:ascii="Times New Roman" w:eastAsia="Times New Roman" w:hAnsi="Times New Roman" w:cs="Times New Roman"/>
          <w:lang w:eastAsia="en-GB"/>
        </w:rPr>
      </w:pPr>
      <w:r w:rsidRPr="00B14D0D">
        <w:rPr>
          <w:rFonts w:ascii="PT Serif" w:eastAsia="Times New Roman" w:hAnsi="PT Serif" w:cs="Times New Roman"/>
          <w:color w:val="333333"/>
          <w:sz w:val="29"/>
          <w:szCs w:val="29"/>
          <w:shd w:val="clear" w:color="auto" w:fill="FFFFFF"/>
          <w:lang w:eastAsia="en-GB"/>
        </w:rPr>
        <w:t xml:space="preserve">an update domain is a logical grouping. Why are update domains required? Well, from time to time, server patches and software updates need to be applied. Some updates require servers to be rebooted. Now, we don't want all the servers to be rebooted at the </w:t>
      </w:r>
      <w:proofErr w:type="spellStart"/>
      <w:r w:rsidRPr="00B14D0D">
        <w:rPr>
          <w:rFonts w:ascii="PT Serif" w:eastAsia="Times New Roman" w:hAnsi="PT Serif" w:cs="Times New Roman"/>
          <w:color w:val="333333"/>
          <w:sz w:val="29"/>
          <w:szCs w:val="29"/>
          <w:shd w:val="clear" w:color="auto" w:fill="FFFFFF"/>
          <w:lang w:eastAsia="en-GB"/>
        </w:rPr>
        <w:t>sametime</w:t>
      </w:r>
      <w:proofErr w:type="spellEnd"/>
      <w:r w:rsidRPr="00B14D0D">
        <w:rPr>
          <w:rFonts w:ascii="PT Serif" w:eastAsia="Times New Roman" w:hAnsi="PT Serif" w:cs="Times New Roman"/>
          <w:color w:val="333333"/>
          <w:sz w:val="29"/>
          <w:szCs w:val="29"/>
          <w:shd w:val="clear" w:color="auto" w:fill="FFFFFF"/>
          <w:lang w:eastAsia="en-GB"/>
        </w:rPr>
        <w:t>. Only one update domain is rebooted at a time. A rebooted update domain is then given 30 minutes to recover before maintenance is initiated on a different update domain. So, in short, an update domain is a group of servers that can be updated and rebooted at the same time.</w:t>
      </w:r>
    </w:p>
    <w:p w14:paraId="5179F02E" w14:textId="77777777" w:rsidR="00B14D0D" w:rsidRPr="00B14D0D" w:rsidRDefault="00B14D0D" w:rsidP="00B14D0D">
      <w:pPr>
        <w:pStyle w:val="ListParagraph"/>
        <w:rPr>
          <w:rFonts w:ascii="Times New Roman" w:eastAsia="Times New Roman" w:hAnsi="Times New Roman" w:cs="Times New Roman"/>
          <w:lang w:eastAsia="en-GB"/>
        </w:rPr>
      </w:pPr>
    </w:p>
    <w:p w14:paraId="28DBC6DC" w14:textId="6F4C9718" w:rsidR="00B14D0D" w:rsidRPr="00B14D0D" w:rsidRDefault="00B14D0D" w:rsidP="00B14D0D">
      <w:pPr>
        <w:pStyle w:val="ListParagraph"/>
        <w:numPr>
          <w:ilvl w:val="0"/>
          <w:numId w:val="2"/>
        </w:numPr>
        <w:rPr>
          <w:rFonts w:ascii="Times New Roman" w:eastAsia="Times New Roman" w:hAnsi="Times New Roman" w:cs="Times New Roman"/>
          <w:lang w:eastAsia="en-GB"/>
        </w:rPr>
      </w:pPr>
      <w:r w:rsidRPr="00B14D0D">
        <w:rPr>
          <w:rFonts w:ascii="PT Serif" w:eastAsia="Times New Roman" w:hAnsi="PT Serif" w:cs="Times New Roman"/>
          <w:color w:val="333333"/>
          <w:sz w:val="29"/>
          <w:szCs w:val="29"/>
          <w:shd w:val="clear" w:color="auto" w:fill="FFFFFF"/>
          <w:lang w:eastAsia="en-GB"/>
        </w:rPr>
        <w:t>An availability set is a concept with in a datacenter and it is made up of multiple fault domains and update domains. In fact, when you create an availability set, you can specify how many fault domains and update domains you want in that availability set.</w:t>
      </w:r>
    </w:p>
    <w:p w14:paraId="339C7894" w14:textId="77777777" w:rsidR="00B14D0D" w:rsidRPr="00B14D0D" w:rsidRDefault="00B14D0D" w:rsidP="00B14D0D">
      <w:pPr>
        <w:rPr>
          <w:rFonts w:ascii="Times New Roman" w:eastAsia="Times New Roman" w:hAnsi="Times New Roman" w:cs="Times New Roman"/>
          <w:lang w:eastAsia="en-GB"/>
        </w:rPr>
      </w:pPr>
    </w:p>
    <w:p w14:paraId="500CF198" w14:textId="69924C08" w:rsidR="00B14D0D" w:rsidRPr="00B14D0D" w:rsidRDefault="00B14D0D" w:rsidP="00B14D0D">
      <w:pPr>
        <w:pStyle w:val="ListParagraph"/>
        <w:numPr>
          <w:ilvl w:val="0"/>
          <w:numId w:val="2"/>
        </w:numPr>
        <w:rPr>
          <w:rFonts w:ascii="Times New Roman" w:eastAsia="Times New Roman" w:hAnsi="Times New Roman" w:cs="Times New Roman"/>
          <w:lang w:eastAsia="en-GB"/>
        </w:rPr>
      </w:pPr>
      <w:r w:rsidRPr="00B14D0D">
        <w:rPr>
          <w:rFonts w:ascii="Times New Roman" w:eastAsia="Times New Roman" w:hAnsi="Times New Roman" w:cs="Times New Roman"/>
          <w:lang w:eastAsia="en-GB"/>
        </w:rPr>
        <w:fldChar w:fldCharType="begin"/>
      </w:r>
      <w:r w:rsidRPr="00B14D0D">
        <w:rPr>
          <w:rFonts w:ascii="Times New Roman" w:eastAsia="Times New Roman" w:hAnsi="Times New Roman" w:cs="Times New Roman"/>
          <w:lang w:eastAsia="en-GB"/>
        </w:rPr>
        <w:instrText xml:space="preserve"> INCLUDEPICTURE "https://www.pragimtech.com/blog/contribute/article_images/1220201204230917/what-is-availability-set-in-azure.jpg" \* MERGEFORMATINET </w:instrText>
      </w:r>
      <w:r w:rsidRPr="00B14D0D">
        <w:rPr>
          <w:rFonts w:ascii="Times New Roman" w:eastAsia="Times New Roman" w:hAnsi="Times New Roman" w:cs="Times New Roman"/>
          <w:lang w:eastAsia="en-GB"/>
        </w:rPr>
        <w:fldChar w:fldCharType="separate"/>
      </w:r>
      <w:r w:rsidRPr="00B14D0D">
        <w:rPr>
          <w:noProof/>
          <w:lang w:eastAsia="en-GB"/>
        </w:rPr>
        <w:drawing>
          <wp:inline distT="0" distB="0" distL="0" distR="0" wp14:anchorId="09375CAD" wp14:editId="28195453">
            <wp:extent cx="5192395" cy="2237014"/>
            <wp:effectExtent l="0" t="0" r="1905" b="0"/>
            <wp:docPr id="38" name="Picture 38" descr="what is availability set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what is availability set in azu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21994" cy="2292849"/>
                    </a:xfrm>
                    <a:prstGeom prst="rect">
                      <a:avLst/>
                    </a:prstGeom>
                    <a:noFill/>
                    <a:ln>
                      <a:noFill/>
                    </a:ln>
                  </pic:spPr>
                </pic:pic>
              </a:graphicData>
            </a:graphic>
          </wp:inline>
        </w:drawing>
      </w:r>
      <w:r w:rsidRPr="00B14D0D">
        <w:rPr>
          <w:rFonts w:ascii="Times New Roman" w:eastAsia="Times New Roman" w:hAnsi="Times New Roman" w:cs="Times New Roman"/>
          <w:lang w:eastAsia="en-GB"/>
        </w:rPr>
        <w:fldChar w:fldCharType="end"/>
      </w:r>
    </w:p>
    <w:p w14:paraId="1472A78D" w14:textId="0D9287A5" w:rsidR="00B14D0D" w:rsidRPr="00B14D0D" w:rsidRDefault="00B14D0D" w:rsidP="00B14D0D">
      <w:pPr>
        <w:pStyle w:val="Heading2"/>
        <w:shd w:val="clear" w:color="auto" w:fill="FFFFFF"/>
        <w:spacing w:before="360" w:beforeAutospacing="0" w:after="168" w:afterAutospacing="0" w:line="288" w:lineRule="atLeast"/>
        <w:rPr>
          <w:rFonts w:ascii="Comic Sans MS" w:hAnsi="Comic Sans MS"/>
          <w:color w:val="323131"/>
          <w:sz w:val="28"/>
          <w:szCs w:val="28"/>
          <w:u w:val="single"/>
        </w:rPr>
      </w:pPr>
      <w:r w:rsidRPr="00B14D0D">
        <w:rPr>
          <w:rFonts w:ascii="Comic Sans MS" w:hAnsi="Comic Sans MS"/>
          <w:color w:val="323131"/>
          <w:sz w:val="28"/>
          <w:szCs w:val="28"/>
          <w:u w:val="single"/>
        </w:rPr>
        <w:lastRenderedPageBreak/>
        <w:t>Update Domains and Fault Domains in an Availability Zone</w:t>
      </w:r>
      <w:r>
        <w:rPr>
          <w:rFonts w:ascii="Comic Sans MS" w:hAnsi="Comic Sans MS"/>
          <w:color w:val="323131"/>
          <w:sz w:val="28"/>
          <w:szCs w:val="28"/>
          <w:u w:val="single"/>
        </w:rPr>
        <w:t xml:space="preserve"> </w:t>
      </w:r>
    </w:p>
    <w:p w14:paraId="3B9E42B8" w14:textId="34A93A8E" w:rsidR="00B14D0D" w:rsidRPr="00B14D0D" w:rsidRDefault="00B14D0D" w:rsidP="00B14D0D">
      <w:pPr>
        <w:rPr>
          <w:rFonts w:ascii="Times New Roman" w:eastAsia="Times New Roman" w:hAnsi="Times New Roman" w:cs="Times New Roman"/>
          <w:lang w:eastAsia="en-GB"/>
        </w:rPr>
      </w:pPr>
      <w:r w:rsidRPr="00B14D0D">
        <w:rPr>
          <w:rFonts w:ascii="Times New Roman" w:eastAsia="Times New Roman" w:hAnsi="Times New Roman" w:cs="Times New Roman"/>
          <w:lang w:eastAsia="en-GB"/>
        </w:rPr>
        <w:fldChar w:fldCharType="begin"/>
      </w:r>
      <w:r w:rsidRPr="00B14D0D">
        <w:rPr>
          <w:rFonts w:ascii="Times New Roman" w:eastAsia="Times New Roman" w:hAnsi="Times New Roman" w:cs="Times New Roman"/>
          <w:lang w:eastAsia="en-GB"/>
        </w:rPr>
        <w:instrText xml:space="preserve"> INCLUDEPICTURE "https://www.pragimtech.com/blog/contribute/article_images/1220201204230917/fault-domain-update-domain-in-availability-zone.jpg" \* MERGEFORMATINET </w:instrText>
      </w:r>
      <w:r w:rsidRPr="00B14D0D">
        <w:rPr>
          <w:rFonts w:ascii="Times New Roman" w:eastAsia="Times New Roman" w:hAnsi="Times New Roman" w:cs="Times New Roman"/>
          <w:lang w:eastAsia="en-GB"/>
        </w:rPr>
        <w:fldChar w:fldCharType="separate"/>
      </w:r>
      <w:r w:rsidRPr="00B14D0D">
        <w:rPr>
          <w:rFonts w:ascii="Times New Roman" w:eastAsia="Times New Roman" w:hAnsi="Times New Roman" w:cs="Times New Roman"/>
          <w:noProof/>
          <w:lang w:eastAsia="en-GB"/>
        </w:rPr>
        <w:drawing>
          <wp:inline distT="0" distB="0" distL="0" distR="0" wp14:anchorId="5B381920" wp14:editId="1E36B516">
            <wp:extent cx="5045529" cy="1902275"/>
            <wp:effectExtent l="0" t="0" r="0" b="3175"/>
            <wp:docPr id="39" name="Picture 39" descr="fault domain update domain in avail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ault domain update domain in availability zon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68140" cy="1910800"/>
                    </a:xfrm>
                    <a:prstGeom prst="rect">
                      <a:avLst/>
                    </a:prstGeom>
                    <a:noFill/>
                    <a:ln>
                      <a:noFill/>
                    </a:ln>
                  </pic:spPr>
                </pic:pic>
              </a:graphicData>
            </a:graphic>
          </wp:inline>
        </w:drawing>
      </w:r>
      <w:r w:rsidRPr="00B14D0D">
        <w:rPr>
          <w:rFonts w:ascii="Times New Roman" w:eastAsia="Times New Roman" w:hAnsi="Times New Roman" w:cs="Times New Roman"/>
          <w:lang w:eastAsia="en-GB"/>
        </w:rPr>
        <w:fldChar w:fldCharType="end"/>
      </w:r>
    </w:p>
    <w:p w14:paraId="6E7EA154" w14:textId="77777777" w:rsidR="00B14D0D" w:rsidRPr="00B14D0D" w:rsidRDefault="00B14D0D" w:rsidP="00B14D0D">
      <w:pPr>
        <w:pStyle w:val="ListParagraph"/>
        <w:numPr>
          <w:ilvl w:val="0"/>
          <w:numId w:val="2"/>
        </w:numPr>
        <w:rPr>
          <w:rFonts w:ascii="Times New Roman" w:eastAsia="Times New Roman" w:hAnsi="Times New Roman" w:cs="Times New Roman"/>
          <w:lang w:eastAsia="en-GB"/>
        </w:rPr>
      </w:pPr>
      <w:r w:rsidRPr="00B14D0D">
        <w:rPr>
          <w:rFonts w:ascii="PT Serif" w:eastAsia="Times New Roman" w:hAnsi="PT Serif" w:cs="Times New Roman"/>
          <w:color w:val="333333"/>
          <w:sz w:val="29"/>
          <w:szCs w:val="29"/>
          <w:shd w:val="clear" w:color="auto" w:fill="FFFFFF"/>
          <w:lang w:eastAsia="en-GB"/>
        </w:rPr>
        <w:t xml:space="preserve">Well, an Azure Availability Zone is a unique physical location within an Azure region. </w:t>
      </w:r>
    </w:p>
    <w:p w14:paraId="16CE007F" w14:textId="2A468590" w:rsidR="00B14D0D" w:rsidRPr="00B14D0D" w:rsidRDefault="00B14D0D" w:rsidP="00B14D0D">
      <w:pPr>
        <w:pStyle w:val="ListParagraph"/>
        <w:numPr>
          <w:ilvl w:val="0"/>
          <w:numId w:val="2"/>
        </w:numPr>
        <w:rPr>
          <w:rFonts w:ascii="Times New Roman" w:eastAsia="Times New Roman" w:hAnsi="Times New Roman" w:cs="Times New Roman"/>
          <w:lang w:eastAsia="en-GB"/>
        </w:rPr>
      </w:pPr>
      <w:r w:rsidRPr="00B14D0D">
        <w:rPr>
          <w:rFonts w:ascii="PT Serif" w:eastAsia="Times New Roman" w:hAnsi="PT Serif" w:cs="Times New Roman"/>
          <w:color w:val="333333"/>
          <w:sz w:val="29"/>
          <w:szCs w:val="29"/>
          <w:shd w:val="clear" w:color="auto" w:fill="FFFFFF"/>
          <w:lang w:eastAsia="en-GB"/>
        </w:rPr>
        <w:t xml:space="preserve">Each Availability Zone is made up of one or more </w:t>
      </w:r>
      <w:proofErr w:type="spellStart"/>
      <w:r w:rsidRPr="00B14D0D">
        <w:rPr>
          <w:rFonts w:ascii="PT Serif" w:eastAsia="Times New Roman" w:hAnsi="PT Serif" w:cs="Times New Roman"/>
          <w:color w:val="333333"/>
          <w:sz w:val="29"/>
          <w:szCs w:val="29"/>
          <w:shd w:val="clear" w:color="auto" w:fill="FFFFFF"/>
          <w:lang w:eastAsia="en-GB"/>
        </w:rPr>
        <w:t>datacenters</w:t>
      </w:r>
      <w:proofErr w:type="spellEnd"/>
      <w:r w:rsidRPr="00B14D0D">
        <w:rPr>
          <w:rFonts w:ascii="PT Serif" w:eastAsia="Times New Roman" w:hAnsi="PT Serif" w:cs="Times New Roman"/>
          <w:color w:val="333333"/>
          <w:sz w:val="29"/>
          <w:szCs w:val="29"/>
          <w:shd w:val="clear" w:color="auto" w:fill="FFFFFF"/>
          <w:lang w:eastAsia="en-GB"/>
        </w:rPr>
        <w:t xml:space="preserve"> with independent power, cooling, and networking.</w:t>
      </w:r>
    </w:p>
    <w:p w14:paraId="2A2BABF5" w14:textId="3179E974" w:rsidR="00B14D0D" w:rsidRPr="00B14D0D" w:rsidRDefault="00B14D0D" w:rsidP="00B14D0D">
      <w:pPr>
        <w:pStyle w:val="ListParagraph"/>
        <w:numPr>
          <w:ilvl w:val="0"/>
          <w:numId w:val="2"/>
        </w:numPr>
        <w:jc w:val="center"/>
        <w:rPr>
          <w:rFonts w:ascii="Times New Roman" w:eastAsia="Times New Roman" w:hAnsi="Times New Roman" w:cs="Times New Roman"/>
          <w:lang w:eastAsia="en-GB"/>
        </w:rPr>
      </w:pPr>
      <w:r w:rsidRPr="00B14D0D">
        <w:rPr>
          <w:rFonts w:ascii="Times New Roman" w:eastAsia="Times New Roman" w:hAnsi="Times New Roman" w:cs="Times New Roman"/>
          <w:lang w:eastAsia="en-GB"/>
        </w:rPr>
        <w:fldChar w:fldCharType="begin"/>
      </w:r>
      <w:r w:rsidRPr="00B14D0D">
        <w:rPr>
          <w:rFonts w:ascii="Times New Roman" w:eastAsia="Times New Roman" w:hAnsi="Times New Roman" w:cs="Times New Roman"/>
          <w:lang w:eastAsia="en-GB"/>
        </w:rPr>
        <w:instrText xml:space="preserve"> INCLUDEPICTURE "https://www.pragimtech.com/blog/contribute/article_images/1220201204230917/what-is-availability-zone-in-azure.jpg" \* MERGEFORMATINET </w:instrText>
      </w:r>
      <w:r w:rsidRPr="00B14D0D">
        <w:rPr>
          <w:rFonts w:ascii="Times New Roman" w:eastAsia="Times New Roman" w:hAnsi="Times New Roman" w:cs="Times New Roman"/>
          <w:lang w:eastAsia="en-GB"/>
        </w:rPr>
        <w:fldChar w:fldCharType="separate"/>
      </w:r>
      <w:r w:rsidRPr="00B14D0D">
        <w:rPr>
          <w:noProof/>
          <w:lang w:eastAsia="en-GB"/>
        </w:rPr>
        <w:drawing>
          <wp:inline distT="0" distB="0" distL="0" distR="0" wp14:anchorId="27740D37" wp14:editId="59CBACE4">
            <wp:extent cx="2873829" cy="1604278"/>
            <wp:effectExtent l="0" t="0" r="0" b="0"/>
            <wp:docPr id="40" name="Picture 40" descr="what is availability zone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what is availability zone in az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0292" cy="1619050"/>
                    </a:xfrm>
                    <a:prstGeom prst="rect">
                      <a:avLst/>
                    </a:prstGeom>
                    <a:noFill/>
                    <a:ln>
                      <a:noFill/>
                    </a:ln>
                  </pic:spPr>
                </pic:pic>
              </a:graphicData>
            </a:graphic>
          </wp:inline>
        </w:drawing>
      </w:r>
      <w:r w:rsidRPr="00B14D0D">
        <w:rPr>
          <w:rFonts w:ascii="Times New Roman" w:eastAsia="Times New Roman" w:hAnsi="Times New Roman" w:cs="Times New Roman"/>
          <w:lang w:eastAsia="en-GB"/>
        </w:rPr>
        <w:fldChar w:fldCharType="end"/>
      </w:r>
    </w:p>
    <w:p w14:paraId="1058FF99" w14:textId="5CBDB4B9" w:rsidR="00B14D0D" w:rsidRPr="00B14D0D" w:rsidRDefault="00B14D0D" w:rsidP="00B14D0D">
      <w:pPr>
        <w:pStyle w:val="ListParagraph"/>
        <w:numPr>
          <w:ilvl w:val="0"/>
          <w:numId w:val="2"/>
        </w:numPr>
        <w:rPr>
          <w:rFonts w:ascii="Times New Roman" w:eastAsia="Times New Roman" w:hAnsi="Times New Roman" w:cs="Times New Roman"/>
          <w:lang w:eastAsia="en-GB"/>
        </w:rPr>
      </w:pPr>
      <w:r w:rsidRPr="00B14D0D">
        <w:rPr>
          <w:rFonts w:ascii="PT Serif" w:eastAsia="Times New Roman" w:hAnsi="PT Serif" w:cs="Times New Roman"/>
          <w:color w:val="333333"/>
          <w:sz w:val="29"/>
          <w:szCs w:val="29"/>
          <w:shd w:val="clear" w:color="auto" w:fill="FFFFFF"/>
          <w:lang w:eastAsia="en-GB"/>
        </w:rPr>
        <w:t>Not all Regions have Availability Zones, but regions that do have availability zones, have a minimum of three separate zones.</w:t>
      </w:r>
    </w:p>
    <w:p w14:paraId="74CB0CFF" w14:textId="77777777" w:rsidR="00B14D0D" w:rsidRPr="00B14D0D" w:rsidRDefault="00B14D0D" w:rsidP="00B14D0D">
      <w:pPr>
        <w:pStyle w:val="ListParagraph"/>
        <w:rPr>
          <w:rFonts w:ascii="Times New Roman" w:eastAsia="Times New Roman" w:hAnsi="Times New Roman" w:cs="Times New Roman"/>
          <w:lang w:eastAsia="en-GB"/>
        </w:rPr>
      </w:pPr>
    </w:p>
    <w:p w14:paraId="0B263676" w14:textId="10E62FB4" w:rsidR="00B14D0D" w:rsidRDefault="00B14D0D" w:rsidP="00B14D0D">
      <w:pPr>
        <w:pStyle w:val="ListParagraph"/>
        <w:numPr>
          <w:ilvl w:val="0"/>
          <w:numId w:val="2"/>
        </w:numPr>
        <w:rPr>
          <w:rFonts w:ascii="Times New Roman" w:eastAsia="Times New Roman" w:hAnsi="Times New Roman" w:cs="Times New Roman"/>
          <w:lang w:eastAsia="en-GB"/>
        </w:rPr>
      </w:pPr>
      <w:r w:rsidRPr="00B14D0D">
        <w:rPr>
          <w:rFonts w:ascii="Times New Roman" w:eastAsia="Times New Roman" w:hAnsi="Times New Roman" w:cs="Times New Roman"/>
          <w:lang w:eastAsia="en-GB"/>
        </w:rPr>
        <w:fldChar w:fldCharType="begin"/>
      </w:r>
      <w:r w:rsidRPr="00B14D0D">
        <w:rPr>
          <w:rFonts w:ascii="Times New Roman" w:eastAsia="Times New Roman" w:hAnsi="Times New Roman" w:cs="Times New Roman"/>
          <w:lang w:eastAsia="en-GB"/>
        </w:rPr>
        <w:instrText xml:space="preserve"> INCLUDEPICTURE "https://www.pragimtech.com/blog/contribute/article_images/1220201204230917/azure-availability-zones-example.jpg" \* MERGEFORMATINET </w:instrText>
      </w:r>
      <w:r w:rsidRPr="00B14D0D">
        <w:rPr>
          <w:rFonts w:ascii="Times New Roman" w:eastAsia="Times New Roman" w:hAnsi="Times New Roman" w:cs="Times New Roman"/>
          <w:lang w:eastAsia="en-GB"/>
        </w:rPr>
        <w:fldChar w:fldCharType="separate"/>
      </w:r>
      <w:r w:rsidRPr="00B14D0D">
        <w:rPr>
          <w:noProof/>
          <w:lang w:eastAsia="en-GB"/>
        </w:rPr>
        <w:drawing>
          <wp:inline distT="0" distB="0" distL="0" distR="0" wp14:anchorId="5BD4BB67" wp14:editId="69B4EB8F">
            <wp:extent cx="4775835" cy="2645228"/>
            <wp:effectExtent l="0" t="0" r="0" b="0"/>
            <wp:docPr id="41" name="Picture 41" descr="azure availability zon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zure availability zones 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03239" cy="2660407"/>
                    </a:xfrm>
                    <a:prstGeom prst="rect">
                      <a:avLst/>
                    </a:prstGeom>
                    <a:noFill/>
                    <a:ln>
                      <a:noFill/>
                    </a:ln>
                  </pic:spPr>
                </pic:pic>
              </a:graphicData>
            </a:graphic>
          </wp:inline>
        </w:drawing>
      </w:r>
      <w:r w:rsidRPr="00B14D0D">
        <w:rPr>
          <w:rFonts w:ascii="Times New Roman" w:eastAsia="Times New Roman" w:hAnsi="Times New Roman" w:cs="Times New Roman"/>
          <w:lang w:eastAsia="en-GB"/>
        </w:rPr>
        <w:fldChar w:fldCharType="end"/>
      </w:r>
    </w:p>
    <w:p w14:paraId="23DDCA31" w14:textId="77777777" w:rsidR="00B14D0D" w:rsidRPr="00B14D0D" w:rsidRDefault="00B14D0D" w:rsidP="00B14D0D">
      <w:pPr>
        <w:pStyle w:val="ListParagraph"/>
        <w:rPr>
          <w:rFonts w:ascii="Times New Roman" w:eastAsia="Times New Roman" w:hAnsi="Times New Roman" w:cs="Times New Roman"/>
          <w:lang w:eastAsia="en-GB"/>
        </w:rPr>
      </w:pPr>
    </w:p>
    <w:p w14:paraId="69C0C8A1" w14:textId="77777777" w:rsidR="00B14D0D" w:rsidRPr="00B14D0D" w:rsidRDefault="00B14D0D" w:rsidP="00B14D0D">
      <w:pPr>
        <w:rPr>
          <w:rFonts w:ascii="Times New Roman" w:eastAsia="Times New Roman" w:hAnsi="Times New Roman" w:cs="Times New Roman"/>
          <w:lang w:eastAsia="en-GB"/>
        </w:rPr>
      </w:pPr>
    </w:p>
    <w:p w14:paraId="4AFBAD0B" w14:textId="77777777" w:rsidR="00B14D0D" w:rsidRPr="00B14D0D" w:rsidRDefault="00B14D0D" w:rsidP="00B14D0D">
      <w:pPr>
        <w:pStyle w:val="ListParagraph"/>
        <w:numPr>
          <w:ilvl w:val="0"/>
          <w:numId w:val="2"/>
        </w:numPr>
        <w:rPr>
          <w:rFonts w:ascii="Times New Roman" w:eastAsia="Times New Roman" w:hAnsi="Times New Roman" w:cs="Times New Roman"/>
          <w:lang w:eastAsia="en-GB"/>
        </w:rPr>
      </w:pPr>
      <w:r w:rsidRPr="00B14D0D">
        <w:rPr>
          <w:rFonts w:ascii="PT Serif" w:eastAsia="Times New Roman" w:hAnsi="PT Serif" w:cs="Times New Roman"/>
          <w:color w:val="333333"/>
          <w:sz w:val="29"/>
          <w:szCs w:val="29"/>
          <w:shd w:val="clear" w:color="auto" w:fill="FFFFFF"/>
          <w:lang w:eastAsia="en-GB"/>
        </w:rPr>
        <w:lastRenderedPageBreak/>
        <w:t>You can think of each availability zone as a separate fault domain and update domain. So in a given azure region if you have 3 availability zones, then it's like you have 3 fault domains and 3 update domains.</w:t>
      </w:r>
    </w:p>
    <w:p w14:paraId="00F8F737" w14:textId="52F1E02E" w:rsidR="00B14D0D" w:rsidRPr="00B14D0D" w:rsidRDefault="00B14D0D" w:rsidP="00B14D0D">
      <w:pPr>
        <w:pStyle w:val="ListParagraph"/>
        <w:numPr>
          <w:ilvl w:val="0"/>
          <w:numId w:val="2"/>
        </w:numPr>
        <w:rPr>
          <w:rFonts w:ascii="Times New Roman" w:eastAsia="Times New Roman" w:hAnsi="Times New Roman" w:cs="Times New Roman"/>
          <w:lang w:eastAsia="en-GB"/>
        </w:rPr>
      </w:pPr>
      <w:r w:rsidRPr="00B14D0D">
        <w:rPr>
          <w:rFonts w:ascii="Times New Roman" w:eastAsia="Times New Roman" w:hAnsi="Times New Roman" w:cs="Times New Roman"/>
          <w:lang w:eastAsia="en-GB"/>
        </w:rPr>
        <w:fldChar w:fldCharType="begin"/>
      </w:r>
      <w:r w:rsidRPr="00B14D0D">
        <w:rPr>
          <w:rFonts w:ascii="Times New Roman" w:eastAsia="Times New Roman" w:hAnsi="Times New Roman" w:cs="Times New Roman"/>
          <w:lang w:eastAsia="en-GB"/>
        </w:rPr>
        <w:instrText xml:space="preserve"> INCLUDEPICTURE "https://www.pragimtech.com/blog/contribute/article_images/1220201204230917/azure-availability-zones-simple-example.jpg" \* MERGEFORMATINET </w:instrText>
      </w:r>
      <w:r w:rsidRPr="00B14D0D">
        <w:rPr>
          <w:rFonts w:ascii="Times New Roman" w:eastAsia="Times New Roman" w:hAnsi="Times New Roman" w:cs="Times New Roman"/>
          <w:lang w:eastAsia="en-GB"/>
        </w:rPr>
        <w:fldChar w:fldCharType="separate"/>
      </w:r>
      <w:r w:rsidRPr="00B14D0D">
        <w:rPr>
          <w:noProof/>
          <w:lang w:eastAsia="en-GB"/>
        </w:rPr>
        <w:drawing>
          <wp:inline distT="0" distB="0" distL="0" distR="0" wp14:anchorId="56511E01" wp14:editId="73B64E0F">
            <wp:extent cx="5429250" cy="2164715"/>
            <wp:effectExtent l="0" t="0" r="6350" b="0"/>
            <wp:docPr id="42" name="Picture 42" descr="azure availability zones simp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zure availability zones simple examp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50621" cy="2173236"/>
                    </a:xfrm>
                    <a:prstGeom prst="rect">
                      <a:avLst/>
                    </a:prstGeom>
                    <a:noFill/>
                    <a:ln>
                      <a:noFill/>
                    </a:ln>
                  </pic:spPr>
                </pic:pic>
              </a:graphicData>
            </a:graphic>
          </wp:inline>
        </w:drawing>
      </w:r>
      <w:r w:rsidRPr="00B14D0D">
        <w:rPr>
          <w:rFonts w:ascii="Times New Roman" w:eastAsia="Times New Roman" w:hAnsi="Times New Roman" w:cs="Times New Roman"/>
          <w:lang w:eastAsia="en-GB"/>
        </w:rPr>
        <w:fldChar w:fldCharType="end"/>
      </w:r>
    </w:p>
    <w:p w14:paraId="3D40B74F" w14:textId="77777777" w:rsidR="00E16E05" w:rsidRPr="00E16E05" w:rsidRDefault="00E16E05" w:rsidP="00E16E05">
      <w:pPr>
        <w:pStyle w:val="ListParagraph"/>
        <w:numPr>
          <w:ilvl w:val="0"/>
          <w:numId w:val="2"/>
        </w:numPr>
        <w:rPr>
          <w:rFonts w:ascii="Times New Roman" w:eastAsia="Times New Roman" w:hAnsi="Times New Roman" w:cs="Times New Roman"/>
          <w:lang w:eastAsia="en-GB"/>
        </w:rPr>
      </w:pPr>
      <w:r w:rsidRPr="00E16E05">
        <w:rPr>
          <w:rFonts w:ascii="PT Serif" w:eastAsia="Times New Roman" w:hAnsi="PT Serif" w:cs="Times New Roman"/>
          <w:color w:val="333333"/>
          <w:sz w:val="29"/>
          <w:szCs w:val="29"/>
          <w:shd w:val="clear" w:color="auto" w:fill="FFFFFF"/>
          <w:lang w:eastAsia="en-GB"/>
        </w:rPr>
        <w:t>If one of the Availability Zones has gone down for some reason, we still have 2 VMs from the rest of the 2 availability zones. Similarly, if there is an update or a patch to be applied, azure schedules these at different times for different availability zones. So this means, we have just one of the availability zones affected while the update is being applied. The rest of the 2 zones are unaffected.</w:t>
      </w:r>
    </w:p>
    <w:p w14:paraId="535F7884" w14:textId="77777777" w:rsidR="00E16E05" w:rsidRDefault="00E16E05" w:rsidP="00E16E05">
      <w:pPr>
        <w:pStyle w:val="NormalWeb"/>
        <w:shd w:val="clear" w:color="auto" w:fill="FFFFFF"/>
        <w:spacing w:before="0" w:beforeAutospacing="0" w:after="360" w:afterAutospacing="0" w:line="360" w:lineRule="atLeast"/>
        <w:rPr>
          <w:rFonts w:ascii="Comic Sans MS" w:hAnsi="Comic Sans MS"/>
          <w:b/>
          <w:bCs/>
          <w:color w:val="333333"/>
          <w:u w:val="single"/>
        </w:rPr>
      </w:pPr>
    </w:p>
    <w:p w14:paraId="4EA82EE9" w14:textId="251C8D25" w:rsidR="00E16E05" w:rsidRDefault="00E16E05" w:rsidP="00E16E05">
      <w:pPr>
        <w:pStyle w:val="NormalWeb"/>
        <w:shd w:val="clear" w:color="auto" w:fill="FFFFFF"/>
        <w:spacing w:before="0" w:beforeAutospacing="0" w:after="360" w:afterAutospacing="0" w:line="360" w:lineRule="atLeast"/>
        <w:rPr>
          <w:rFonts w:ascii="Comic Sans MS" w:hAnsi="Comic Sans MS"/>
          <w:b/>
          <w:bCs/>
          <w:color w:val="333333"/>
          <w:u w:val="single"/>
        </w:rPr>
      </w:pPr>
      <w:r w:rsidRPr="00E16E05">
        <w:rPr>
          <w:rFonts w:ascii="Comic Sans MS" w:hAnsi="Comic Sans MS"/>
          <w:b/>
          <w:bCs/>
          <w:color w:val="333333"/>
          <w:u w:val="single"/>
        </w:rPr>
        <w:t>NOTES</w:t>
      </w:r>
    </w:p>
    <w:p w14:paraId="1BAB93B7" w14:textId="109F4303" w:rsidR="00E16E05" w:rsidRDefault="00E16E05" w:rsidP="00E16E05">
      <w:pPr>
        <w:pStyle w:val="NormalWeb"/>
        <w:shd w:val="clear" w:color="auto" w:fill="FFFFFF"/>
        <w:spacing w:before="0" w:beforeAutospacing="0" w:after="360" w:afterAutospacing="0" w:line="360" w:lineRule="atLeast"/>
        <w:rPr>
          <w:rFonts w:ascii="PT Serif" w:hAnsi="PT Serif"/>
          <w:color w:val="333333"/>
          <w:sz w:val="29"/>
          <w:szCs w:val="29"/>
          <w:shd w:val="clear" w:color="auto" w:fill="FFFFFF"/>
        </w:rPr>
      </w:pPr>
      <w:r w:rsidRPr="00E16E05">
        <w:rPr>
          <w:rFonts w:ascii="PT Serif" w:hAnsi="PT Serif"/>
          <w:color w:val="333333"/>
          <w:sz w:val="29"/>
          <w:szCs w:val="29"/>
          <w:shd w:val="clear" w:color="auto" w:fill="FFFFFF"/>
        </w:rPr>
        <w:t xml:space="preserve">Now, here is the important bit to keep in mind. The concept of update domain and fault domain is present in both availability set and availability zone. In case of an availability set, a group of servers (physical or logical), physical grouping </w:t>
      </w:r>
      <w:proofErr w:type="spellStart"/>
      <w:r w:rsidRPr="00E16E05">
        <w:rPr>
          <w:rFonts w:ascii="PT Serif" w:hAnsi="PT Serif"/>
          <w:color w:val="333333"/>
          <w:sz w:val="29"/>
          <w:szCs w:val="29"/>
          <w:shd w:val="clear" w:color="auto" w:fill="FFFFFF"/>
        </w:rPr>
        <w:t>i.e</w:t>
      </w:r>
      <w:proofErr w:type="spellEnd"/>
      <w:r w:rsidRPr="00E16E05">
        <w:rPr>
          <w:rFonts w:ascii="PT Serif" w:hAnsi="PT Serif"/>
          <w:color w:val="333333"/>
          <w:sz w:val="29"/>
          <w:szCs w:val="29"/>
          <w:shd w:val="clear" w:color="auto" w:fill="FFFFFF"/>
        </w:rPr>
        <w:t xml:space="preserve"> a rack of servers is a fault domain and logical group of servers is an update domain. In case of an availability zone, each availability zone itself is considered, a separate </w:t>
      </w:r>
      <w:proofErr w:type="spellStart"/>
      <w:r w:rsidRPr="00E16E05">
        <w:rPr>
          <w:rFonts w:ascii="PT Serif" w:hAnsi="PT Serif"/>
          <w:color w:val="333333"/>
          <w:sz w:val="29"/>
          <w:szCs w:val="29"/>
          <w:shd w:val="clear" w:color="auto" w:fill="FFFFFF"/>
        </w:rPr>
        <w:t>falut</w:t>
      </w:r>
      <w:proofErr w:type="spellEnd"/>
      <w:r w:rsidRPr="00E16E05">
        <w:rPr>
          <w:rFonts w:ascii="PT Serif" w:hAnsi="PT Serif"/>
          <w:color w:val="333333"/>
          <w:sz w:val="29"/>
          <w:szCs w:val="29"/>
          <w:shd w:val="clear" w:color="auto" w:fill="FFFFFF"/>
        </w:rPr>
        <w:t xml:space="preserve"> domain and update domain. So in a given azure region if you have 3 availability zones, then it's like you have 3 fault domains and 3 update domains.</w:t>
      </w:r>
    </w:p>
    <w:p w14:paraId="0AA4998F" w14:textId="6885A3A1" w:rsidR="00E16E05" w:rsidRDefault="00E16E05" w:rsidP="00E16E05">
      <w:pPr>
        <w:rPr>
          <w:rFonts w:ascii="Times New Roman" w:eastAsia="Times New Roman" w:hAnsi="Times New Roman" w:cs="Times New Roman"/>
          <w:lang w:eastAsia="en-GB"/>
        </w:rPr>
      </w:pPr>
      <w:r w:rsidRPr="00E16E05">
        <w:rPr>
          <w:rFonts w:ascii="Times New Roman" w:eastAsia="Times New Roman" w:hAnsi="Times New Roman" w:cs="Times New Roman"/>
          <w:lang w:eastAsia="en-GB"/>
        </w:rPr>
        <w:lastRenderedPageBreak/>
        <w:fldChar w:fldCharType="begin"/>
      </w:r>
      <w:r w:rsidRPr="00E16E05">
        <w:rPr>
          <w:rFonts w:ascii="Times New Roman" w:eastAsia="Times New Roman" w:hAnsi="Times New Roman" w:cs="Times New Roman"/>
          <w:lang w:eastAsia="en-GB"/>
        </w:rPr>
        <w:instrText xml:space="preserve"> INCLUDEPICTURE "https://www.pragimtech.com/blog/contribute/article_images/1220201204230917/availability-set-vs-availability-zone.jpg" \* MERGEFORMATINET </w:instrText>
      </w:r>
      <w:r w:rsidRPr="00E16E05">
        <w:rPr>
          <w:rFonts w:ascii="Times New Roman" w:eastAsia="Times New Roman" w:hAnsi="Times New Roman" w:cs="Times New Roman"/>
          <w:lang w:eastAsia="en-GB"/>
        </w:rPr>
        <w:fldChar w:fldCharType="separate"/>
      </w:r>
      <w:r w:rsidRPr="00E16E05">
        <w:rPr>
          <w:rFonts w:ascii="Times New Roman" w:eastAsia="Times New Roman" w:hAnsi="Times New Roman" w:cs="Times New Roman"/>
          <w:noProof/>
          <w:lang w:eastAsia="en-GB"/>
        </w:rPr>
        <w:drawing>
          <wp:inline distT="0" distB="0" distL="0" distR="0" wp14:anchorId="10AAFC7A" wp14:editId="75AF7E1A">
            <wp:extent cx="3420836" cy="2538730"/>
            <wp:effectExtent l="0" t="0" r="0" b="1270"/>
            <wp:docPr id="43" name="Picture 43" descr="availability set vs avail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vailability set vs availability zon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83392" cy="2585155"/>
                    </a:xfrm>
                    <a:prstGeom prst="rect">
                      <a:avLst/>
                    </a:prstGeom>
                    <a:noFill/>
                    <a:ln>
                      <a:noFill/>
                    </a:ln>
                  </pic:spPr>
                </pic:pic>
              </a:graphicData>
            </a:graphic>
          </wp:inline>
        </w:drawing>
      </w:r>
      <w:r w:rsidRPr="00E16E05">
        <w:rPr>
          <w:rFonts w:ascii="Times New Roman" w:eastAsia="Times New Roman" w:hAnsi="Times New Roman" w:cs="Times New Roman"/>
          <w:lang w:eastAsia="en-GB"/>
        </w:rPr>
        <w:fldChar w:fldCharType="end"/>
      </w:r>
    </w:p>
    <w:p w14:paraId="69E33ED0" w14:textId="4DED9DE9" w:rsidR="00E16E05" w:rsidRDefault="00E16E05" w:rsidP="00E16E05">
      <w:pPr>
        <w:rPr>
          <w:rFonts w:ascii="Times New Roman" w:eastAsia="Times New Roman" w:hAnsi="Times New Roman" w:cs="Times New Roman"/>
          <w:lang w:eastAsia="en-GB"/>
        </w:rPr>
      </w:pPr>
    </w:p>
    <w:p w14:paraId="5BEC2799" w14:textId="5AE7476A" w:rsidR="00E16E05" w:rsidRPr="00E16E05" w:rsidRDefault="00E16E05" w:rsidP="00E16E05">
      <w:pPr>
        <w:rPr>
          <w:rFonts w:ascii="Times New Roman" w:eastAsia="Times New Roman" w:hAnsi="Times New Roman" w:cs="Times New Roman"/>
          <w:lang w:eastAsia="en-GB"/>
        </w:rPr>
      </w:pPr>
      <w:r w:rsidRPr="00E16E05">
        <w:rPr>
          <w:rFonts w:ascii="Times New Roman" w:eastAsia="Times New Roman" w:hAnsi="Times New Roman" w:cs="Times New Roman"/>
          <w:lang w:eastAsia="en-GB"/>
        </w:rPr>
        <w:fldChar w:fldCharType="begin"/>
      </w:r>
      <w:r w:rsidRPr="00E16E05">
        <w:rPr>
          <w:rFonts w:ascii="Times New Roman" w:eastAsia="Times New Roman" w:hAnsi="Times New Roman" w:cs="Times New Roman"/>
          <w:lang w:eastAsia="en-GB"/>
        </w:rPr>
        <w:instrText xml:space="preserve"> INCLUDEPICTURE "https://www.pragimtech.com/blog/contribute/article_images/1220201204230917/azure-virtual-machine-sla.jpg" \* MERGEFORMATINET </w:instrText>
      </w:r>
      <w:r w:rsidRPr="00E16E05">
        <w:rPr>
          <w:rFonts w:ascii="Times New Roman" w:eastAsia="Times New Roman" w:hAnsi="Times New Roman" w:cs="Times New Roman"/>
          <w:lang w:eastAsia="en-GB"/>
        </w:rPr>
        <w:fldChar w:fldCharType="separate"/>
      </w:r>
      <w:r w:rsidRPr="00E16E05">
        <w:rPr>
          <w:rFonts w:ascii="Times New Roman" w:eastAsia="Times New Roman" w:hAnsi="Times New Roman" w:cs="Times New Roman"/>
          <w:noProof/>
          <w:lang w:eastAsia="en-GB"/>
        </w:rPr>
        <w:drawing>
          <wp:inline distT="0" distB="0" distL="0" distR="0" wp14:anchorId="3DC57A28" wp14:editId="1F4FFE9B">
            <wp:extent cx="5731510" cy="2543175"/>
            <wp:effectExtent l="0" t="0" r="0" b="0"/>
            <wp:docPr id="44" name="Picture 44" descr="azure virtual machine 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azure virtual machine sl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543175"/>
                    </a:xfrm>
                    <a:prstGeom prst="rect">
                      <a:avLst/>
                    </a:prstGeom>
                    <a:noFill/>
                    <a:ln>
                      <a:noFill/>
                    </a:ln>
                  </pic:spPr>
                </pic:pic>
              </a:graphicData>
            </a:graphic>
          </wp:inline>
        </w:drawing>
      </w:r>
      <w:r w:rsidRPr="00E16E05">
        <w:rPr>
          <w:rFonts w:ascii="Times New Roman" w:eastAsia="Times New Roman" w:hAnsi="Times New Roman" w:cs="Times New Roman"/>
          <w:lang w:eastAsia="en-GB"/>
        </w:rPr>
        <w:fldChar w:fldCharType="end"/>
      </w:r>
    </w:p>
    <w:p w14:paraId="2FCFC026" w14:textId="75AB95CE" w:rsidR="00E16E05" w:rsidRDefault="00E16E05" w:rsidP="00E16E05">
      <w:pPr>
        <w:rPr>
          <w:rFonts w:ascii="Times New Roman" w:eastAsia="Times New Roman" w:hAnsi="Times New Roman" w:cs="Times New Roman"/>
          <w:lang w:eastAsia="en-GB"/>
        </w:rPr>
      </w:pPr>
    </w:p>
    <w:p w14:paraId="3C7E5FD9" w14:textId="77777777" w:rsidR="00E16E05" w:rsidRPr="00E16E05" w:rsidRDefault="00E16E05" w:rsidP="00E16E05">
      <w:pPr>
        <w:pStyle w:val="Heading2"/>
        <w:shd w:val="clear" w:color="auto" w:fill="FFFFFF"/>
        <w:spacing w:before="360" w:beforeAutospacing="0" w:after="168" w:afterAutospacing="0" w:line="288" w:lineRule="atLeast"/>
        <w:rPr>
          <w:rFonts w:ascii="Comic Sans MS" w:hAnsi="Comic Sans MS"/>
          <w:color w:val="C45911" w:themeColor="accent2" w:themeShade="BF"/>
          <w:sz w:val="28"/>
          <w:szCs w:val="28"/>
          <w:u w:val="single"/>
        </w:rPr>
      </w:pPr>
      <w:r w:rsidRPr="00E16E05">
        <w:rPr>
          <w:rFonts w:ascii="Comic Sans MS" w:hAnsi="Comic Sans MS"/>
          <w:color w:val="C45911" w:themeColor="accent2" w:themeShade="BF"/>
          <w:sz w:val="28"/>
          <w:szCs w:val="28"/>
          <w:u w:val="single"/>
        </w:rPr>
        <w:t>Difference between Azure Availability Set and Availability Zone</w:t>
      </w:r>
    </w:p>
    <w:p w14:paraId="529EFA0B" w14:textId="77777777" w:rsidR="00E16E05" w:rsidRPr="00E16E05" w:rsidRDefault="00E16E05" w:rsidP="00E16E05">
      <w:pPr>
        <w:rPr>
          <w:rFonts w:ascii="Times New Roman" w:eastAsia="Times New Roman" w:hAnsi="Times New Roman" w:cs="Times New Roman"/>
          <w:lang w:eastAsia="en-GB"/>
        </w:rPr>
      </w:pPr>
    </w:p>
    <w:p w14:paraId="57992B8B" w14:textId="6800EE0C" w:rsidR="00E16E05" w:rsidRPr="00E16E05" w:rsidRDefault="00E16E05" w:rsidP="00E16E05">
      <w:pPr>
        <w:shd w:val="clear" w:color="auto" w:fill="FFFFFF"/>
        <w:spacing w:after="360" w:line="360" w:lineRule="atLeast"/>
        <w:rPr>
          <w:rFonts w:ascii="PT Serif" w:eastAsia="Times New Roman" w:hAnsi="PT Serif" w:cs="Times New Roman"/>
          <w:color w:val="333333"/>
          <w:sz w:val="29"/>
          <w:szCs w:val="29"/>
          <w:lang w:eastAsia="en-GB"/>
        </w:rPr>
      </w:pPr>
      <w:r w:rsidRPr="00E16E05">
        <w:rPr>
          <w:rFonts w:ascii="PT Serif" w:eastAsia="Times New Roman" w:hAnsi="PT Serif" w:cs="Times New Roman"/>
          <w:color w:val="333333"/>
          <w:sz w:val="29"/>
          <w:szCs w:val="29"/>
          <w:lang w:eastAsia="en-GB"/>
        </w:rPr>
        <w:sym w:font="Wingdings" w:char="F0E0"/>
      </w:r>
      <w:r>
        <w:rPr>
          <w:rFonts w:ascii="PT Serif" w:eastAsia="Times New Roman" w:hAnsi="PT Serif" w:cs="Times New Roman"/>
          <w:color w:val="333333"/>
          <w:sz w:val="29"/>
          <w:szCs w:val="29"/>
          <w:lang w:eastAsia="en-GB"/>
        </w:rPr>
        <w:t xml:space="preserve"> </w:t>
      </w:r>
      <w:r w:rsidRPr="00E16E05">
        <w:rPr>
          <w:rFonts w:ascii="PT Serif" w:eastAsia="Times New Roman" w:hAnsi="PT Serif" w:cs="Times New Roman"/>
          <w:color w:val="333333"/>
          <w:sz w:val="29"/>
          <w:szCs w:val="29"/>
          <w:lang w:eastAsia="en-GB"/>
        </w:rPr>
        <w:t xml:space="preserve">An </w:t>
      </w:r>
      <w:r w:rsidRPr="00E16E05">
        <w:rPr>
          <w:rFonts w:ascii="PT Serif" w:eastAsia="Times New Roman" w:hAnsi="PT Serif" w:cs="Times New Roman"/>
          <w:b/>
          <w:bCs/>
          <w:color w:val="333333"/>
          <w:sz w:val="29"/>
          <w:szCs w:val="29"/>
          <w:lang w:eastAsia="en-GB"/>
        </w:rPr>
        <w:t>A</w:t>
      </w:r>
      <w:r w:rsidRPr="00E16E05">
        <w:rPr>
          <w:rFonts w:ascii="PT Serif" w:eastAsia="Times New Roman" w:hAnsi="PT Serif" w:cs="Times New Roman"/>
          <w:b/>
          <w:bCs/>
          <w:color w:val="333333"/>
          <w:sz w:val="29"/>
          <w:szCs w:val="29"/>
          <w:lang w:eastAsia="en-GB"/>
        </w:rPr>
        <w:t>vailability set</w:t>
      </w:r>
      <w:r w:rsidRPr="00E16E05">
        <w:rPr>
          <w:rFonts w:ascii="PT Serif" w:eastAsia="Times New Roman" w:hAnsi="PT Serif" w:cs="Times New Roman"/>
          <w:color w:val="333333"/>
          <w:sz w:val="29"/>
          <w:szCs w:val="29"/>
          <w:lang w:eastAsia="en-GB"/>
        </w:rPr>
        <w:t xml:space="preserve"> protects your azure resources from failures within data </w:t>
      </w:r>
      <w:r w:rsidRPr="00E16E05">
        <w:rPr>
          <w:rFonts w:ascii="PT Serif" w:eastAsia="Times New Roman" w:hAnsi="PT Serif" w:cs="Times New Roman"/>
          <w:color w:val="333333"/>
          <w:sz w:val="29"/>
          <w:szCs w:val="29"/>
          <w:lang w:eastAsia="en-GB"/>
        </w:rPr>
        <w:t>centres</w:t>
      </w:r>
      <w:r w:rsidRPr="00E16E05">
        <w:rPr>
          <w:rFonts w:ascii="PT Serif" w:eastAsia="Times New Roman" w:hAnsi="PT Serif" w:cs="Times New Roman"/>
          <w:color w:val="333333"/>
          <w:sz w:val="29"/>
          <w:szCs w:val="29"/>
          <w:lang w:eastAsia="en-GB"/>
        </w:rPr>
        <w:t xml:space="preserve"> </w:t>
      </w:r>
    </w:p>
    <w:p w14:paraId="0A63F533" w14:textId="3398A729" w:rsidR="00E16E05" w:rsidRDefault="00E16E05" w:rsidP="00E16E05">
      <w:pPr>
        <w:shd w:val="clear" w:color="auto" w:fill="FFFFFF"/>
        <w:spacing w:after="360" w:line="360" w:lineRule="atLeast"/>
        <w:rPr>
          <w:rFonts w:ascii="PT Serif" w:eastAsia="Times New Roman" w:hAnsi="PT Serif" w:cs="Times New Roman"/>
          <w:color w:val="333333"/>
          <w:sz w:val="29"/>
          <w:szCs w:val="29"/>
          <w:lang w:eastAsia="en-GB"/>
        </w:rPr>
      </w:pPr>
      <w:r w:rsidRPr="00E16E05">
        <w:rPr>
          <w:rFonts w:ascii="PT Serif" w:eastAsia="Times New Roman" w:hAnsi="PT Serif" w:cs="Times New Roman"/>
          <w:color w:val="333333"/>
          <w:sz w:val="29"/>
          <w:szCs w:val="29"/>
          <w:lang w:eastAsia="en-GB"/>
        </w:rPr>
        <w:sym w:font="Wingdings" w:char="F0E0"/>
      </w:r>
      <w:r>
        <w:rPr>
          <w:rFonts w:ascii="PT Serif" w:eastAsia="Times New Roman" w:hAnsi="PT Serif" w:cs="Times New Roman"/>
          <w:color w:val="333333"/>
          <w:sz w:val="29"/>
          <w:szCs w:val="29"/>
          <w:lang w:eastAsia="en-GB"/>
        </w:rPr>
        <w:t xml:space="preserve"> An </w:t>
      </w:r>
      <w:r w:rsidRPr="00E16E05">
        <w:rPr>
          <w:rFonts w:ascii="PT Serif" w:eastAsia="Times New Roman" w:hAnsi="PT Serif" w:cs="Times New Roman"/>
          <w:b/>
          <w:bCs/>
          <w:color w:val="333333"/>
          <w:sz w:val="29"/>
          <w:szCs w:val="29"/>
          <w:lang w:eastAsia="en-GB"/>
        </w:rPr>
        <w:t>A</w:t>
      </w:r>
      <w:r w:rsidRPr="00E16E05">
        <w:rPr>
          <w:rFonts w:ascii="PT Serif" w:eastAsia="Times New Roman" w:hAnsi="PT Serif" w:cs="Times New Roman"/>
          <w:b/>
          <w:bCs/>
          <w:color w:val="333333"/>
          <w:sz w:val="29"/>
          <w:szCs w:val="29"/>
          <w:lang w:eastAsia="en-GB"/>
        </w:rPr>
        <w:t>vailability zone</w:t>
      </w:r>
      <w:r w:rsidRPr="00E16E05">
        <w:rPr>
          <w:rFonts w:ascii="PT Serif" w:eastAsia="Times New Roman" w:hAnsi="PT Serif" w:cs="Times New Roman"/>
          <w:color w:val="333333"/>
          <w:sz w:val="29"/>
          <w:szCs w:val="29"/>
          <w:lang w:eastAsia="en-GB"/>
        </w:rPr>
        <w:t xml:space="preserve"> protects from entire datacenter failures.</w:t>
      </w:r>
    </w:p>
    <w:p w14:paraId="45ED7137" w14:textId="77777777" w:rsidR="00E16E05" w:rsidRPr="00E16E05" w:rsidRDefault="00E16E05" w:rsidP="00E16E05">
      <w:pPr>
        <w:rPr>
          <w:rFonts w:ascii="Comic Sans MS" w:eastAsia="Times New Roman" w:hAnsi="Comic Sans MS" w:cs="Times New Roman"/>
          <w:lang w:eastAsia="en-GB"/>
        </w:rPr>
      </w:pPr>
      <w:r w:rsidRPr="00E16E05">
        <w:rPr>
          <w:rFonts w:ascii="Comic Sans MS" w:eastAsia="Times New Roman" w:hAnsi="Comic Sans MS" w:cs="Times New Roman"/>
          <w:color w:val="333333"/>
          <w:sz w:val="29"/>
          <w:szCs w:val="29"/>
          <w:shd w:val="clear" w:color="auto" w:fill="FFFFFF"/>
          <w:lang w:eastAsia="en-GB"/>
        </w:rPr>
        <w:t xml:space="preserve">From the Service Level Agreement (SLA) standpoint, </w:t>
      </w:r>
      <w:proofErr w:type="spellStart"/>
      <w:r w:rsidRPr="00E16E05">
        <w:rPr>
          <w:rFonts w:ascii="Comic Sans MS" w:eastAsia="Times New Roman" w:hAnsi="Comic Sans MS" w:cs="Times New Roman"/>
          <w:color w:val="333333"/>
          <w:sz w:val="29"/>
          <w:szCs w:val="29"/>
          <w:shd w:val="clear" w:color="auto" w:fill="FFFFFF"/>
          <w:lang w:eastAsia="en-GB"/>
        </w:rPr>
        <w:t>i.e</w:t>
      </w:r>
      <w:proofErr w:type="spellEnd"/>
      <w:r w:rsidRPr="00E16E05">
        <w:rPr>
          <w:rFonts w:ascii="Comic Sans MS" w:eastAsia="Times New Roman" w:hAnsi="Comic Sans MS" w:cs="Times New Roman"/>
          <w:color w:val="333333"/>
          <w:sz w:val="29"/>
          <w:szCs w:val="29"/>
          <w:shd w:val="clear" w:color="auto" w:fill="FFFFFF"/>
          <w:lang w:eastAsia="en-GB"/>
        </w:rPr>
        <w:t xml:space="preserve"> uptime and connectivity - With Availability Set azure offers 99.95% SLA </w:t>
      </w:r>
      <w:proofErr w:type="spellStart"/>
      <w:r w:rsidRPr="00E16E05">
        <w:rPr>
          <w:rFonts w:ascii="Comic Sans MS" w:eastAsia="Times New Roman" w:hAnsi="Comic Sans MS" w:cs="Times New Roman"/>
          <w:color w:val="333333"/>
          <w:sz w:val="29"/>
          <w:szCs w:val="29"/>
          <w:shd w:val="clear" w:color="auto" w:fill="FFFFFF"/>
          <w:lang w:eastAsia="en-GB"/>
        </w:rPr>
        <w:t>where as</w:t>
      </w:r>
      <w:proofErr w:type="spellEnd"/>
      <w:r w:rsidRPr="00E16E05">
        <w:rPr>
          <w:rFonts w:ascii="Comic Sans MS" w:eastAsia="Times New Roman" w:hAnsi="Comic Sans MS" w:cs="Times New Roman"/>
          <w:color w:val="333333"/>
          <w:sz w:val="29"/>
          <w:szCs w:val="29"/>
          <w:shd w:val="clear" w:color="auto" w:fill="FFFFFF"/>
          <w:lang w:eastAsia="en-GB"/>
        </w:rPr>
        <w:t xml:space="preserve"> with Availability Zone we have 99.99% SLA. So, there we go, with availability zones, Azure offers industry best 99.99% VM uptime SLA.</w:t>
      </w:r>
    </w:p>
    <w:p w14:paraId="1A5BAA13" w14:textId="60F17FC9" w:rsidR="00E16E05" w:rsidRPr="00E16E05" w:rsidRDefault="00E16E05" w:rsidP="00E16E05">
      <w:pPr>
        <w:rPr>
          <w:rFonts w:ascii="Times New Roman" w:eastAsia="Times New Roman" w:hAnsi="Times New Roman" w:cs="Times New Roman"/>
          <w:lang w:eastAsia="en-GB"/>
        </w:rPr>
      </w:pPr>
      <w:r w:rsidRPr="00E16E05">
        <w:rPr>
          <w:rFonts w:ascii="Times New Roman" w:eastAsia="Times New Roman" w:hAnsi="Times New Roman" w:cs="Times New Roman"/>
          <w:lang w:eastAsia="en-GB"/>
        </w:rPr>
        <w:lastRenderedPageBreak/>
        <w:fldChar w:fldCharType="begin"/>
      </w:r>
      <w:r w:rsidRPr="00E16E05">
        <w:rPr>
          <w:rFonts w:ascii="Times New Roman" w:eastAsia="Times New Roman" w:hAnsi="Times New Roman" w:cs="Times New Roman"/>
          <w:lang w:eastAsia="en-GB"/>
        </w:rPr>
        <w:instrText xml:space="preserve"> INCLUDEPICTURE "https://www.pragimtech.com/blog/contribute/article_images/1220201204230917/difference-between-availability-set-and-availability-zone.jpg" \* MERGEFORMATINET </w:instrText>
      </w:r>
      <w:r w:rsidRPr="00E16E05">
        <w:rPr>
          <w:rFonts w:ascii="Times New Roman" w:eastAsia="Times New Roman" w:hAnsi="Times New Roman" w:cs="Times New Roman"/>
          <w:lang w:eastAsia="en-GB"/>
        </w:rPr>
        <w:fldChar w:fldCharType="separate"/>
      </w:r>
      <w:r w:rsidRPr="00E16E05">
        <w:rPr>
          <w:rFonts w:ascii="Times New Roman" w:eastAsia="Times New Roman" w:hAnsi="Times New Roman" w:cs="Times New Roman"/>
          <w:noProof/>
          <w:lang w:eastAsia="en-GB"/>
        </w:rPr>
        <w:drawing>
          <wp:inline distT="0" distB="0" distL="0" distR="0" wp14:anchorId="2C5D8247" wp14:editId="68AAF344">
            <wp:extent cx="5257800" cy="1908326"/>
            <wp:effectExtent l="0" t="0" r="0" b="0"/>
            <wp:docPr id="45" name="Picture 45" descr="difference between availability set and avail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ifference between availability set and availability zon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63093" cy="1910247"/>
                    </a:xfrm>
                    <a:prstGeom prst="rect">
                      <a:avLst/>
                    </a:prstGeom>
                    <a:noFill/>
                    <a:ln>
                      <a:noFill/>
                    </a:ln>
                  </pic:spPr>
                </pic:pic>
              </a:graphicData>
            </a:graphic>
          </wp:inline>
        </w:drawing>
      </w:r>
      <w:r w:rsidRPr="00E16E05">
        <w:rPr>
          <w:rFonts w:ascii="Times New Roman" w:eastAsia="Times New Roman" w:hAnsi="Times New Roman" w:cs="Times New Roman"/>
          <w:lang w:eastAsia="en-GB"/>
        </w:rPr>
        <w:fldChar w:fldCharType="end"/>
      </w:r>
    </w:p>
    <w:p w14:paraId="02519DC0" w14:textId="77777777" w:rsidR="00E16E05" w:rsidRPr="00E16E05" w:rsidRDefault="00E16E05" w:rsidP="00E16E05">
      <w:pPr>
        <w:shd w:val="clear" w:color="auto" w:fill="FFFFFF"/>
        <w:spacing w:after="360" w:line="360" w:lineRule="atLeast"/>
        <w:rPr>
          <w:rFonts w:ascii="PT Serif" w:eastAsia="Times New Roman" w:hAnsi="PT Serif" w:cs="Times New Roman"/>
          <w:color w:val="333333"/>
          <w:sz w:val="29"/>
          <w:szCs w:val="29"/>
          <w:lang w:eastAsia="en-GB"/>
        </w:rPr>
      </w:pPr>
    </w:p>
    <w:p w14:paraId="38913EFA" w14:textId="77777777" w:rsidR="00E16E05" w:rsidRPr="00E16E05" w:rsidRDefault="00E16E05" w:rsidP="00E16E05">
      <w:pPr>
        <w:rPr>
          <w:rFonts w:ascii="Times New Roman" w:eastAsia="Times New Roman" w:hAnsi="Times New Roman" w:cs="Times New Roman"/>
          <w:lang w:eastAsia="en-GB"/>
        </w:rPr>
      </w:pPr>
    </w:p>
    <w:p w14:paraId="48DA8283" w14:textId="77777777" w:rsidR="00E16E05" w:rsidRPr="00E16E05" w:rsidRDefault="00E16E05" w:rsidP="00E16E05">
      <w:pPr>
        <w:pStyle w:val="NormalWeb"/>
        <w:shd w:val="clear" w:color="auto" w:fill="FFFFFF"/>
        <w:spacing w:before="0" w:beforeAutospacing="0" w:after="360" w:afterAutospacing="0" w:line="360" w:lineRule="atLeast"/>
        <w:rPr>
          <w:rFonts w:ascii="Comic Sans MS" w:hAnsi="Comic Sans MS"/>
          <w:b/>
          <w:bCs/>
          <w:color w:val="333333"/>
          <w:u w:val="single"/>
        </w:rPr>
      </w:pPr>
    </w:p>
    <w:p w14:paraId="61CB4FE3" w14:textId="77777777" w:rsidR="00E16E05" w:rsidRPr="00B14D0D" w:rsidRDefault="00E16E05" w:rsidP="000C32E3">
      <w:pPr>
        <w:pStyle w:val="NormalWeb"/>
        <w:shd w:val="clear" w:color="auto" w:fill="FFFFFF"/>
        <w:spacing w:before="0" w:beforeAutospacing="0" w:after="360" w:afterAutospacing="0" w:line="360" w:lineRule="atLeast"/>
        <w:rPr>
          <w:rFonts w:ascii="Comic Sans MS" w:hAnsi="Comic Sans MS"/>
          <w:color w:val="333333"/>
        </w:rPr>
      </w:pPr>
    </w:p>
    <w:p w14:paraId="3311D60D" w14:textId="77777777" w:rsidR="000C32E3" w:rsidRPr="000C32E3" w:rsidRDefault="000C32E3" w:rsidP="000C32E3">
      <w:pPr>
        <w:pStyle w:val="ListParagraph"/>
        <w:rPr>
          <w:rFonts w:ascii="Times New Roman" w:eastAsia="Times New Roman" w:hAnsi="Times New Roman" w:cs="Times New Roman"/>
          <w:lang w:eastAsia="en-GB"/>
        </w:rPr>
      </w:pPr>
    </w:p>
    <w:p w14:paraId="08C226A8" w14:textId="77777777" w:rsidR="001319FA" w:rsidRPr="001319FA" w:rsidRDefault="001319FA" w:rsidP="001319FA">
      <w:pPr>
        <w:shd w:val="clear" w:color="auto" w:fill="FFFFFF"/>
        <w:spacing w:after="360" w:line="360" w:lineRule="atLeast"/>
        <w:rPr>
          <w:rFonts w:ascii="PT Serif" w:eastAsia="Times New Roman" w:hAnsi="PT Serif" w:cs="Times New Roman"/>
          <w:color w:val="333333"/>
          <w:sz w:val="29"/>
          <w:szCs w:val="29"/>
          <w:lang w:eastAsia="en-GB"/>
        </w:rPr>
      </w:pPr>
    </w:p>
    <w:p w14:paraId="596F98EF" w14:textId="77777777" w:rsidR="001319FA" w:rsidRPr="001319FA" w:rsidRDefault="001319FA" w:rsidP="001319FA">
      <w:pPr>
        <w:rPr>
          <w:rFonts w:ascii="Times New Roman" w:eastAsia="Times New Roman" w:hAnsi="Times New Roman" w:cs="Times New Roman"/>
          <w:lang w:eastAsia="en-GB"/>
        </w:rPr>
      </w:pPr>
    </w:p>
    <w:p w14:paraId="11032935" w14:textId="77777777" w:rsidR="001319FA" w:rsidRPr="001319FA" w:rsidRDefault="001319FA" w:rsidP="006E1972">
      <w:pPr>
        <w:pStyle w:val="Heading2"/>
        <w:shd w:val="clear" w:color="auto" w:fill="FFFFFF"/>
        <w:spacing w:before="360" w:beforeAutospacing="0" w:after="168" w:afterAutospacing="0" w:line="288" w:lineRule="atLeast"/>
        <w:rPr>
          <w:rFonts w:ascii="Comic Sans MS" w:hAnsi="Comic Sans MS"/>
          <w:color w:val="323131"/>
          <w:sz w:val="24"/>
          <w:szCs w:val="24"/>
          <w:u w:val="single"/>
        </w:rPr>
      </w:pPr>
    </w:p>
    <w:p w14:paraId="5739F3C6" w14:textId="1973F8DE" w:rsidR="00C32209" w:rsidRPr="006E1972" w:rsidRDefault="00C32209" w:rsidP="006E1972">
      <w:pPr>
        <w:pStyle w:val="ListParagraph"/>
        <w:shd w:val="clear" w:color="auto" w:fill="FFFFFF"/>
        <w:spacing w:before="100" w:beforeAutospacing="1" w:after="120" w:line="360" w:lineRule="atLeast"/>
        <w:rPr>
          <w:rFonts w:ascii="PT Serif" w:eastAsia="Times New Roman" w:hAnsi="PT Serif" w:cs="Times New Roman"/>
          <w:color w:val="333333"/>
          <w:sz w:val="29"/>
          <w:szCs w:val="29"/>
          <w:lang w:eastAsia="en-GB"/>
        </w:rPr>
      </w:pPr>
    </w:p>
    <w:p w14:paraId="6E1D1949" w14:textId="77777777" w:rsidR="00C32209" w:rsidRPr="00C32209" w:rsidRDefault="00C32209" w:rsidP="00C32209">
      <w:pPr>
        <w:rPr>
          <w:rFonts w:ascii="Times New Roman" w:eastAsia="Times New Roman" w:hAnsi="Times New Roman" w:cs="Times New Roman"/>
          <w:lang w:eastAsia="en-GB"/>
        </w:rPr>
      </w:pPr>
    </w:p>
    <w:p w14:paraId="4DA2FB3D" w14:textId="61BFE455" w:rsidR="00C32209" w:rsidRPr="00C32209" w:rsidRDefault="00C32209" w:rsidP="00C32209">
      <w:pPr>
        <w:pStyle w:val="ListParagraph"/>
        <w:rPr>
          <w:rFonts w:ascii="Times New Roman" w:eastAsia="Times New Roman" w:hAnsi="Times New Roman" w:cs="Times New Roman"/>
          <w:lang w:eastAsia="en-GB"/>
        </w:rPr>
      </w:pPr>
    </w:p>
    <w:p w14:paraId="18161587" w14:textId="77777777" w:rsidR="00C32209" w:rsidRDefault="00C32209" w:rsidP="00C32209">
      <w:pPr>
        <w:shd w:val="clear" w:color="auto" w:fill="FFFFFF"/>
        <w:spacing w:before="100" w:beforeAutospacing="1" w:after="120" w:line="360" w:lineRule="atLeast"/>
        <w:ind w:left="360"/>
        <w:rPr>
          <w:rFonts w:ascii="PT Serif" w:hAnsi="PT Serif"/>
          <w:color w:val="333333"/>
          <w:sz w:val="29"/>
          <w:szCs w:val="29"/>
        </w:rPr>
      </w:pPr>
    </w:p>
    <w:p w14:paraId="72944799" w14:textId="77777777" w:rsidR="00C32209" w:rsidRPr="00FF15B6" w:rsidRDefault="00C32209" w:rsidP="00FF15B6">
      <w:pPr>
        <w:rPr>
          <w:rFonts w:ascii="Comic Sans MS" w:eastAsia="Times New Roman" w:hAnsi="Comic Sans MS" w:cs="Times New Roman"/>
          <w:lang w:eastAsia="en-GB"/>
        </w:rPr>
      </w:pPr>
    </w:p>
    <w:p w14:paraId="5E0E8AA6" w14:textId="77777777" w:rsidR="00FF15B6" w:rsidRPr="00FF15B6" w:rsidRDefault="00FF15B6" w:rsidP="00932C85">
      <w:pPr>
        <w:pStyle w:val="Heading2"/>
        <w:shd w:val="clear" w:color="auto" w:fill="FFFFFF"/>
        <w:spacing w:before="360" w:beforeAutospacing="0" w:after="168" w:afterAutospacing="0" w:line="288" w:lineRule="atLeast"/>
        <w:rPr>
          <w:rFonts w:ascii="Comic Sans MS" w:hAnsi="Comic Sans MS"/>
          <w:color w:val="323131"/>
          <w:sz w:val="24"/>
          <w:szCs w:val="24"/>
        </w:rPr>
      </w:pPr>
    </w:p>
    <w:p w14:paraId="66749F76" w14:textId="77777777" w:rsidR="00D40080" w:rsidRPr="00D40080" w:rsidRDefault="00D40080" w:rsidP="00D40080">
      <w:pPr>
        <w:rPr>
          <w:rFonts w:ascii="Times New Roman" w:eastAsia="Times New Roman" w:hAnsi="Times New Roman" w:cs="Times New Roman"/>
          <w:lang w:eastAsia="en-GB"/>
        </w:rPr>
      </w:pPr>
    </w:p>
    <w:p w14:paraId="35712314" w14:textId="77777777" w:rsidR="00D40080" w:rsidRPr="00D40080" w:rsidRDefault="00D40080" w:rsidP="00D40080">
      <w:pPr>
        <w:pStyle w:val="Heading2"/>
        <w:shd w:val="clear" w:color="auto" w:fill="FFFFFF"/>
        <w:spacing w:before="360" w:beforeAutospacing="0" w:after="168" w:afterAutospacing="0" w:line="288" w:lineRule="atLeast"/>
        <w:rPr>
          <w:rFonts w:ascii="Comic Sans MS" w:hAnsi="Comic Sans MS"/>
          <w:color w:val="323131"/>
          <w:sz w:val="24"/>
          <w:szCs w:val="24"/>
          <w:u w:val="single"/>
        </w:rPr>
      </w:pPr>
    </w:p>
    <w:p w14:paraId="1440BE18" w14:textId="77777777" w:rsidR="00803332" w:rsidRPr="00803332" w:rsidRDefault="00803332" w:rsidP="00DD7A03">
      <w:pPr>
        <w:pStyle w:val="Heading2"/>
        <w:shd w:val="clear" w:color="auto" w:fill="FFFFFF"/>
        <w:spacing w:before="360" w:beforeAutospacing="0" w:after="168" w:afterAutospacing="0" w:line="288" w:lineRule="atLeast"/>
        <w:rPr>
          <w:rFonts w:ascii="Comic Sans MS" w:hAnsi="Comic Sans MS"/>
          <w:color w:val="323131"/>
          <w:sz w:val="24"/>
          <w:szCs w:val="24"/>
          <w:u w:val="single"/>
        </w:rPr>
      </w:pPr>
    </w:p>
    <w:p w14:paraId="71528C01" w14:textId="77777777" w:rsidR="00DD7A03" w:rsidRPr="00DD7A03" w:rsidRDefault="00DD7A03" w:rsidP="00DD7A03">
      <w:pPr>
        <w:pStyle w:val="Heading2"/>
        <w:shd w:val="clear" w:color="auto" w:fill="FFFFFF"/>
        <w:spacing w:before="360" w:beforeAutospacing="0" w:after="168" w:afterAutospacing="0" w:line="288" w:lineRule="atLeast"/>
        <w:rPr>
          <w:rFonts w:ascii="Comic Sans MS" w:hAnsi="Comic Sans MS"/>
          <w:color w:val="323131"/>
          <w:sz w:val="24"/>
          <w:szCs w:val="24"/>
          <w:u w:val="single"/>
        </w:rPr>
      </w:pPr>
    </w:p>
    <w:p w14:paraId="22406E07" w14:textId="77777777" w:rsidR="00DD7A03" w:rsidRPr="00883AEE" w:rsidRDefault="00DD7A03" w:rsidP="00883AEE">
      <w:pPr>
        <w:rPr>
          <w:rFonts w:ascii="Comic Sans MS" w:hAnsi="Comic Sans MS"/>
          <w:b/>
          <w:bCs/>
          <w:color w:val="002060"/>
          <w:u w:val="single"/>
          <w:lang w:val="en-US"/>
        </w:rPr>
      </w:pPr>
    </w:p>
    <w:sectPr w:rsidR="00DD7A03" w:rsidRPr="00883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panose1 w:val="020A0603040505020204"/>
    <w:charset w:val="4D"/>
    <w:family w:val="roman"/>
    <w:pitch w:val="variable"/>
    <w:sig w:usb0="A00002EF" w:usb1="5000204B" w:usb2="00000000" w:usb3="00000000" w:csb0="00000097"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6392A"/>
    <w:multiLevelType w:val="multilevel"/>
    <w:tmpl w:val="6B0C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D4521C"/>
    <w:multiLevelType w:val="multilevel"/>
    <w:tmpl w:val="8006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7500F"/>
    <w:multiLevelType w:val="multilevel"/>
    <w:tmpl w:val="1C56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E6535"/>
    <w:multiLevelType w:val="hybridMultilevel"/>
    <w:tmpl w:val="15E8B3B4"/>
    <w:lvl w:ilvl="0" w:tplc="56045136">
      <w:start w:val="7"/>
      <w:numFmt w:val="bullet"/>
      <w:lvlText w:val="-"/>
      <w:lvlJc w:val="left"/>
      <w:pPr>
        <w:ind w:left="720" w:hanging="360"/>
      </w:pPr>
      <w:rPr>
        <w:rFonts w:ascii="Comic Sans MS" w:eastAsia="Times New Roman" w:hAnsi="Comic Sans MS"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8433E6"/>
    <w:multiLevelType w:val="hybridMultilevel"/>
    <w:tmpl w:val="D452C7CA"/>
    <w:lvl w:ilvl="0" w:tplc="79006F1A">
      <w:start w:val="7"/>
      <w:numFmt w:val="bullet"/>
      <w:lvlText w:val=""/>
      <w:lvlJc w:val="left"/>
      <w:pPr>
        <w:ind w:left="720" w:hanging="360"/>
      </w:pPr>
      <w:rPr>
        <w:rFonts w:ascii="Wingdings" w:eastAsia="Times New Roman" w:hAnsi="Wingdings" w:cs="Times New Roman" w:hint="default"/>
        <w:color w:val="333333"/>
        <w:sz w:val="29"/>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292269"/>
    <w:multiLevelType w:val="hybridMultilevel"/>
    <w:tmpl w:val="789C9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8C0817"/>
    <w:multiLevelType w:val="multilevel"/>
    <w:tmpl w:val="F39E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E54F8E"/>
    <w:multiLevelType w:val="multilevel"/>
    <w:tmpl w:val="8A68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7"/>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CC"/>
    <w:rsid w:val="000235B2"/>
    <w:rsid w:val="000C32E3"/>
    <w:rsid w:val="001319FA"/>
    <w:rsid w:val="002C2C02"/>
    <w:rsid w:val="00392383"/>
    <w:rsid w:val="00406532"/>
    <w:rsid w:val="0062498A"/>
    <w:rsid w:val="006E1972"/>
    <w:rsid w:val="007262C7"/>
    <w:rsid w:val="007C5363"/>
    <w:rsid w:val="008028CC"/>
    <w:rsid w:val="00803332"/>
    <w:rsid w:val="00883AEE"/>
    <w:rsid w:val="00932C85"/>
    <w:rsid w:val="00A2456A"/>
    <w:rsid w:val="00B14D0D"/>
    <w:rsid w:val="00B60C22"/>
    <w:rsid w:val="00B81EA8"/>
    <w:rsid w:val="00C32209"/>
    <w:rsid w:val="00CD3B11"/>
    <w:rsid w:val="00D40080"/>
    <w:rsid w:val="00DD7A03"/>
    <w:rsid w:val="00E16E05"/>
    <w:rsid w:val="00FF1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60FA3C"/>
  <w15:chartTrackingRefBased/>
  <w15:docId w15:val="{E8D9C427-2BF0-0141-BCCB-A92A6845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5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2456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C53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456A"/>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A245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0C22"/>
    <w:rPr>
      <w:color w:val="0563C1" w:themeColor="hyperlink"/>
      <w:u w:val="single"/>
    </w:rPr>
  </w:style>
  <w:style w:type="character" w:styleId="UnresolvedMention">
    <w:name w:val="Unresolved Mention"/>
    <w:basedOn w:val="DefaultParagraphFont"/>
    <w:uiPriority w:val="99"/>
    <w:semiHidden/>
    <w:unhideWhenUsed/>
    <w:rsid w:val="00B60C22"/>
    <w:rPr>
      <w:color w:val="605E5C"/>
      <w:shd w:val="clear" w:color="auto" w:fill="E1DFDD"/>
    </w:rPr>
  </w:style>
  <w:style w:type="paragraph" w:styleId="ListParagraph">
    <w:name w:val="List Paragraph"/>
    <w:basedOn w:val="Normal"/>
    <w:uiPriority w:val="34"/>
    <w:qFormat/>
    <w:rsid w:val="00B60C22"/>
    <w:pPr>
      <w:ind w:left="720"/>
      <w:contextualSpacing/>
    </w:pPr>
  </w:style>
  <w:style w:type="character" w:styleId="FollowedHyperlink">
    <w:name w:val="FollowedHyperlink"/>
    <w:basedOn w:val="DefaultParagraphFont"/>
    <w:uiPriority w:val="99"/>
    <w:semiHidden/>
    <w:unhideWhenUsed/>
    <w:rsid w:val="00B81EA8"/>
    <w:rPr>
      <w:color w:val="954F72" w:themeColor="followedHyperlink"/>
      <w:u w:val="single"/>
    </w:rPr>
  </w:style>
  <w:style w:type="paragraph" w:styleId="NormalWeb">
    <w:name w:val="Normal (Web)"/>
    <w:basedOn w:val="Normal"/>
    <w:uiPriority w:val="99"/>
    <w:unhideWhenUsed/>
    <w:rsid w:val="0080333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C2C02"/>
    <w:rPr>
      <w:b/>
      <w:bCs/>
    </w:rPr>
  </w:style>
  <w:style w:type="paragraph" w:styleId="HTMLPreformatted">
    <w:name w:val="HTML Preformatted"/>
    <w:basedOn w:val="Normal"/>
    <w:link w:val="HTMLPreformattedChar"/>
    <w:uiPriority w:val="99"/>
    <w:semiHidden/>
    <w:unhideWhenUsed/>
    <w:rsid w:val="00C32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32209"/>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7C536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830">
      <w:bodyDiv w:val="1"/>
      <w:marLeft w:val="0"/>
      <w:marRight w:val="0"/>
      <w:marTop w:val="0"/>
      <w:marBottom w:val="0"/>
      <w:divBdr>
        <w:top w:val="none" w:sz="0" w:space="0" w:color="auto"/>
        <w:left w:val="none" w:sz="0" w:space="0" w:color="auto"/>
        <w:bottom w:val="none" w:sz="0" w:space="0" w:color="auto"/>
        <w:right w:val="none" w:sz="0" w:space="0" w:color="auto"/>
      </w:divBdr>
    </w:div>
    <w:div w:id="69738569">
      <w:bodyDiv w:val="1"/>
      <w:marLeft w:val="0"/>
      <w:marRight w:val="0"/>
      <w:marTop w:val="0"/>
      <w:marBottom w:val="0"/>
      <w:divBdr>
        <w:top w:val="none" w:sz="0" w:space="0" w:color="auto"/>
        <w:left w:val="none" w:sz="0" w:space="0" w:color="auto"/>
        <w:bottom w:val="none" w:sz="0" w:space="0" w:color="auto"/>
        <w:right w:val="none" w:sz="0" w:space="0" w:color="auto"/>
      </w:divBdr>
    </w:div>
    <w:div w:id="72435080">
      <w:bodyDiv w:val="1"/>
      <w:marLeft w:val="0"/>
      <w:marRight w:val="0"/>
      <w:marTop w:val="0"/>
      <w:marBottom w:val="0"/>
      <w:divBdr>
        <w:top w:val="none" w:sz="0" w:space="0" w:color="auto"/>
        <w:left w:val="none" w:sz="0" w:space="0" w:color="auto"/>
        <w:bottom w:val="none" w:sz="0" w:space="0" w:color="auto"/>
        <w:right w:val="none" w:sz="0" w:space="0" w:color="auto"/>
      </w:divBdr>
    </w:div>
    <w:div w:id="93940450">
      <w:bodyDiv w:val="1"/>
      <w:marLeft w:val="0"/>
      <w:marRight w:val="0"/>
      <w:marTop w:val="0"/>
      <w:marBottom w:val="0"/>
      <w:divBdr>
        <w:top w:val="none" w:sz="0" w:space="0" w:color="auto"/>
        <w:left w:val="none" w:sz="0" w:space="0" w:color="auto"/>
        <w:bottom w:val="none" w:sz="0" w:space="0" w:color="auto"/>
        <w:right w:val="none" w:sz="0" w:space="0" w:color="auto"/>
      </w:divBdr>
    </w:div>
    <w:div w:id="104079750">
      <w:bodyDiv w:val="1"/>
      <w:marLeft w:val="0"/>
      <w:marRight w:val="0"/>
      <w:marTop w:val="0"/>
      <w:marBottom w:val="0"/>
      <w:divBdr>
        <w:top w:val="none" w:sz="0" w:space="0" w:color="auto"/>
        <w:left w:val="none" w:sz="0" w:space="0" w:color="auto"/>
        <w:bottom w:val="none" w:sz="0" w:space="0" w:color="auto"/>
        <w:right w:val="none" w:sz="0" w:space="0" w:color="auto"/>
      </w:divBdr>
    </w:div>
    <w:div w:id="112359701">
      <w:bodyDiv w:val="1"/>
      <w:marLeft w:val="0"/>
      <w:marRight w:val="0"/>
      <w:marTop w:val="0"/>
      <w:marBottom w:val="0"/>
      <w:divBdr>
        <w:top w:val="none" w:sz="0" w:space="0" w:color="auto"/>
        <w:left w:val="none" w:sz="0" w:space="0" w:color="auto"/>
        <w:bottom w:val="none" w:sz="0" w:space="0" w:color="auto"/>
        <w:right w:val="none" w:sz="0" w:space="0" w:color="auto"/>
      </w:divBdr>
    </w:div>
    <w:div w:id="139658273">
      <w:bodyDiv w:val="1"/>
      <w:marLeft w:val="0"/>
      <w:marRight w:val="0"/>
      <w:marTop w:val="0"/>
      <w:marBottom w:val="0"/>
      <w:divBdr>
        <w:top w:val="none" w:sz="0" w:space="0" w:color="auto"/>
        <w:left w:val="none" w:sz="0" w:space="0" w:color="auto"/>
        <w:bottom w:val="none" w:sz="0" w:space="0" w:color="auto"/>
        <w:right w:val="none" w:sz="0" w:space="0" w:color="auto"/>
      </w:divBdr>
    </w:div>
    <w:div w:id="148060766">
      <w:bodyDiv w:val="1"/>
      <w:marLeft w:val="0"/>
      <w:marRight w:val="0"/>
      <w:marTop w:val="0"/>
      <w:marBottom w:val="0"/>
      <w:divBdr>
        <w:top w:val="none" w:sz="0" w:space="0" w:color="auto"/>
        <w:left w:val="none" w:sz="0" w:space="0" w:color="auto"/>
        <w:bottom w:val="none" w:sz="0" w:space="0" w:color="auto"/>
        <w:right w:val="none" w:sz="0" w:space="0" w:color="auto"/>
      </w:divBdr>
    </w:div>
    <w:div w:id="177886386">
      <w:bodyDiv w:val="1"/>
      <w:marLeft w:val="0"/>
      <w:marRight w:val="0"/>
      <w:marTop w:val="0"/>
      <w:marBottom w:val="0"/>
      <w:divBdr>
        <w:top w:val="none" w:sz="0" w:space="0" w:color="auto"/>
        <w:left w:val="none" w:sz="0" w:space="0" w:color="auto"/>
        <w:bottom w:val="none" w:sz="0" w:space="0" w:color="auto"/>
        <w:right w:val="none" w:sz="0" w:space="0" w:color="auto"/>
      </w:divBdr>
    </w:div>
    <w:div w:id="222983352">
      <w:bodyDiv w:val="1"/>
      <w:marLeft w:val="0"/>
      <w:marRight w:val="0"/>
      <w:marTop w:val="0"/>
      <w:marBottom w:val="0"/>
      <w:divBdr>
        <w:top w:val="none" w:sz="0" w:space="0" w:color="auto"/>
        <w:left w:val="none" w:sz="0" w:space="0" w:color="auto"/>
        <w:bottom w:val="none" w:sz="0" w:space="0" w:color="auto"/>
        <w:right w:val="none" w:sz="0" w:space="0" w:color="auto"/>
      </w:divBdr>
    </w:div>
    <w:div w:id="231932902">
      <w:bodyDiv w:val="1"/>
      <w:marLeft w:val="0"/>
      <w:marRight w:val="0"/>
      <w:marTop w:val="0"/>
      <w:marBottom w:val="0"/>
      <w:divBdr>
        <w:top w:val="none" w:sz="0" w:space="0" w:color="auto"/>
        <w:left w:val="none" w:sz="0" w:space="0" w:color="auto"/>
        <w:bottom w:val="none" w:sz="0" w:space="0" w:color="auto"/>
        <w:right w:val="none" w:sz="0" w:space="0" w:color="auto"/>
      </w:divBdr>
    </w:div>
    <w:div w:id="256905457">
      <w:bodyDiv w:val="1"/>
      <w:marLeft w:val="0"/>
      <w:marRight w:val="0"/>
      <w:marTop w:val="0"/>
      <w:marBottom w:val="0"/>
      <w:divBdr>
        <w:top w:val="none" w:sz="0" w:space="0" w:color="auto"/>
        <w:left w:val="none" w:sz="0" w:space="0" w:color="auto"/>
        <w:bottom w:val="none" w:sz="0" w:space="0" w:color="auto"/>
        <w:right w:val="none" w:sz="0" w:space="0" w:color="auto"/>
      </w:divBdr>
    </w:div>
    <w:div w:id="267353288">
      <w:bodyDiv w:val="1"/>
      <w:marLeft w:val="0"/>
      <w:marRight w:val="0"/>
      <w:marTop w:val="0"/>
      <w:marBottom w:val="0"/>
      <w:divBdr>
        <w:top w:val="none" w:sz="0" w:space="0" w:color="auto"/>
        <w:left w:val="none" w:sz="0" w:space="0" w:color="auto"/>
        <w:bottom w:val="none" w:sz="0" w:space="0" w:color="auto"/>
        <w:right w:val="none" w:sz="0" w:space="0" w:color="auto"/>
      </w:divBdr>
    </w:div>
    <w:div w:id="301692016">
      <w:bodyDiv w:val="1"/>
      <w:marLeft w:val="0"/>
      <w:marRight w:val="0"/>
      <w:marTop w:val="0"/>
      <w:marBottom w:val="0"/>
      <w:divBdr>
        <w:top w:val="none" w:sz="0" w:space="0" w:color="auto"/>
        <w:left w:val="none" w:sz="0" w:space="0" w:color="auto"/>
        <w:bottom w:val="none" w:sz="0" w:space="0" w:color="auto"/>
        <w:right w:val="none" w:sz="0" w:space="0" w:color="auto"/>
      </w:divBdr>
    </w:div>
    <w:div w:id="344792170">
      <w:bodyDiv w:val="1"/>
      <w:marLeft w:val="0"/>
      <w:marRight w:val="0"/>
      <w:marTop w:val="0"/>
      <w:marBottom w:val="0"/>
      <w:divBdr>
        <w:top w:val="none" w:sz="0" w:space="0" w:color="auto"/>
        <w:left w:val="none" w:sz="0" w:space="0" w:color="auto"/>
        <w:bottom w:val="none" w:sz="0" w:space="0" w:color="auto"/>
        <w:right w:val="none" w:sz="0" w:space="0" w:color="auto"/>
      </w:divBdr>
    </w:div>
    <w:div w:id="380519237">
      <w:bodyDiv w:val="1"/>
      <w:marLeft w:val="0"/>
      <w:marRight w:val="0"/>
      <w:marTop w:val="0"/>
      <w:marBottom w:val="0"/>
      <w:divBdr>
        <w:top w:val="none" w:sz="0" w:space="0" w:color="auto"/>
        <w:left w:val="none" w:sz="0" w:space="0" w:color="auto"/>
        <w:bottom w:val="none" w:sz="0" w:space="0" w:color="auto"/>
        <w:right w:val="none" w:sz="0" w:space="0" w:color="auto"/>
      </w:divBdr>
    </w:div>
    <w:div w:id="389309663">
      <w:bodyDiv w:val="1"/>
      <w:marLeft w:val="0"/>
      <w:marRight w:val="0"/>
      <w:marTop w:val="0"/>
      <w:marBottom w:val="0"/>
      <w:divBdr>
        <w:top w:val="none" w:sz="0" w:space="0" w:color="auto"/>
        <w:left w:val="none" w:sz="0" w:space="0" w:color="auto"/>
        <w:bottom w:val="none" w:sz="0" w:space="0" w:color="auto"/>
        <w:right w:val="none" w:sz="0" w:space="0" w:color="auto"/>
      </w:divBdr>
    </w:div>
    <w:div w:id="393937805">
      <w:bodyDiv w:val="1"/>
      <w:marLeft w:val="0"/>
      <w:marRight w:val="0"/>
      <w:marTop w:val="0"/>
      <w:marBottom w:val="0"/>
      <w:divBdr>
        <w:top w:val="none" w:sz="0" w:space="0" w:color="auto"/>
        <w:left w:val="none" w:sz="0" w:space="0" w:color="auto"/>
        <w:bottom w:val="none" w:sz="0" w:space="0" w:color="auto"/>
        <w:right w:val="none" w:sz="0" w:space="0" w:color="auto"/>
      </w:divBdr>
    </w:div>
    <w:div w:id="413822645">
      <w:bodyDiv w:val="1"/>
      <w:marLeft w:val="0"/>
      <w:marRight w:val="0"/>
      <w:marTop w:val="0"/>
      <w:marBottom w:val="0"/>
      <w:divBdr>
        <w:top w:val="none" w:sz="0" w:space="0" w:color="auto"/>
        <w:left w:val="none" w:sz="0" w:space="0" w:color="auto"/>
        <w:bottom w:val="none" w:sz="0" w:space="0" w:color="auto"/>
        <w:right w:val="none" w:sz="0" w:space="0" w:color="auto"/>
      </w:divBdr>
    </w:div>
    <w:div w:id="414862162">
      <w:bodyDiv w:val="1"/>
      <w:marLeft w:val="0"/>
      <w:marRight w:val="0"/>
      <w:marTop w:val="0"/>
      <w:marBottom w:val="0"/>
      <w:divBdr>
        <w:top w:val="none" w:sz="0" w:space="0" w:color="auto"/>
        <w:left w:val="none" w:sz="0" w:space="0" w:color="auto"/>
        <w:bottom w:val="none" w:sz="0" w:space="0" w:color="auto"/>
        <w:right w:val="none" w:sz="0" w:space="0" w:color="auto"/>
      </w:divBdr>
    </w:div>
    <w:div w:id="421607923">
      <w:bodyDiv w:val="1"/>
      <w:marLeft w:val="0"/>
      <w:marRight w:val="0"/>
      <w:marTop w:val="0"/>
      <w:marBottom w:val="0"/>
      <w:divBdr>
        <w:top w:val="none" w:sz="0" w:space="0" w:color="auto"/>
        <w:left w:val="none" w:sz="0" w:space="0" w:color="auto"/>
        <w:bottom w:val="none" w:sz="0" w:space="0" w:color="auto"/>
        <w:right w:val="none" w:sz="0" w:space="0" w:color="auto"/>
      </w:divBdr>
    </w:div>
    <w:div w:id="421609148">
      <w:bodyDiv w:val="1"/>
      <w:marLeft w:val="0"/>
      <w:marRight w:val="0"/>
      <w:marTop w:val="0"/>
      <w:marBottom w:val="0"/>
      <w:divBdr>
        <w:top w:val="none" w:sz="0" w:space="0" w:color="auto"/>
        <w:left w:val="none" w:sz="0" w:space="0" w:color="auto"/>
        <w:bottom w:val="none" w:sz="0" w:space="0" w:color="auto"/>
        <w:right w:val="none" w:sz="0" w:space="0" w:color="auto"/>
      </w:divBdr>
    </w:div>
    <w:div w:id="441729014">
      <w:bodyDiv w:val="1"/>
      <w:marLeft w:val="0"/>
      <w:marRight w:val="0"/>
      <w:marTop w:val="0"/>
      <w:marBottom w:val="0"/>
      <w:divBdr>
        <w:top w:val="none" w:sz="0" w:space="0" w:color="auto"/>
        <w:left w:val="none" w:sz="0" w:space="0" w:color="auto"/>
        <w:bottom w:val="none" w:sz="0" w:space="0" w:color="auto"/>
        <w:right w:val="none" w:sz="0" w:space="0" w:color="auto"/>
      </w:divBdr>
    </w:div>
    <w:div w:id="452133699">
      <w:bodyDiv w:val="1"/>
      <w:marLeft w:val="0"/>
      <w:marRight w:val="0"/>
      <w:marTop w:val="0"/>
      <w:marBottom w:val="0"/>
      <w:divBdr>
        <w:top w:val="none" w:sz="0" w:space="0" w:color="auto"/>
        <w:left w:val="none" w:sz="0" w:space="0" w:color="auto"/>
        <w:bottom w:val="none" w:sz="0" w:space="0" w:color="auto"/>
        <w:right w:val="none" w:sz="0" w:space="0" w:color="auto"/>
      </w:divBdr>
    </w:div>
    <w:div w:id="474446298">
      <w:bodyDiv w:val="1"/>
      <w:marLeft w:val="0"/>
      <w:marRight w:val="0"/>
      <w:marTop w:val="0"/>
      <w:marBottom w:val="0"/>
      <w:divBdr>
        <w:top w:val="none" w:sz="0" w:space="0" w:color="auto"/>
        <w:left w:val="none" w:sz="0" w:space="0" w:color="auto"/>
        <w:bottom w:val="none" w:sz="0" w:space="0" w:color="auto"/>
        <w:right w:val="none" w:sz="0" w:space="0" w:color="auto"/>
      </w:divBdr>
    </w:div>
    <w:div w:id="492456299">
      <w:bodyDiv w:val="1"/>
      <w:marLeft w:val="0"/>
      <w:marRight w:val="0"/>
      <w:marTop w:val="0"/>
      <w:marBottom w:val="0"/>
      <w:divBdr>
        <w:top w:val="none" w:sz="0" w:space="0" w:color="auto"/>
        <w:left w:val="none" w:sz="0" w:space="0" w:color="auto"/>
        <w:bottom w:val="none" w:sz="0" w:space="0" w:color="auto"/>
        <w:right w:val="none" w:sz="0" w:space="0" w:color="auto"/>
      </w:divBdr>
    </w:div>
    <w:div w:id="517699199">
      <w:bodyDiv w:val="1"/>
      <w:marLeft w:val="0"/>
      <w:marRight w:val="0"/>
      <w:marTop w:val="0"/>
      <w:marBottom w:val="0"/>
      <w:divBdr>
        <w:top w:val="none" w:sz="0" w:space="0" w:color="auto"/>
        <w:left w:val="none" w:sz="0" w:space="0" w:color="auto"/>
        <w:bottom w:val="none" w:sz="0" w:space="0" w:color="auto"/>
        <w:right w:val="none" w:sz="0" w:space="0" w:color="auto"/>
      </w:divBdr>
    </w:div>
    <w:div w:id="547651205">
      <w:bodyDiv w:val="1"/>
      <w:marLeft w:val="0"/>
      <w:marRight w:val="0"/>
      <w:marTop w:val="0"/>
      <w:marBottom w:val="0"/>
      <w:divBdr>
        <w:top w:val="none" w:sz="0" w:space="0" w:color="auto"/>
        <w:left w:val="none" w:sz="0" w:space="0" w:color="auto"/>
        <w:bottom w:val="none" w:sz="0" w:space="0" w:color="auto"/>
        <w:right w:val="none" w:sz="0" w:space="0" w:color="auto"/>
      </w:divBdr>
    </w:div>
    <w:div w:id="548803139">
      <w:bodyDiv w:val="1"/>
      <w:marLeft w:val="0"/>
      <w:marRight w:val="0"/>
      <w:marTop w:val="0"/>
      <w:marBottom w:val="0"/>
      <w:divBdr>
        <w:top w:val="none" w:sz="0" w:space="0" w:color="auto"/>
        <w:left w:val="none" w:sz="0" w:space="0" w:color="auto"/>
        <w:bottom w:val="none" w:sz="0" w:space="0" w:color="auto"/>
        <w:right w:val="none" w:sz="0" w:space="0" w:color="auto"/>
      </w:divBdr>
    </w:div>
    <w:div w:id="551424691">
      <w:bodyDiv w:val="1"/>
      <w:marLeft w:val="0"/>
      <w:marRight w:val="0"/>
      <w:marTop w:val="0"/>
      <w:marBottom w:val="0"/>
      <w:divBdr>
        <w:top w:val="none" w:sz="0" w:space="0" w:color="auto"/>
        <w:left w:val="none" w:sz="0" w:space="0" w:color="auto"/>
        <w:bottom w:val="none" w:sz="0" w:space="0" w:color="auto"/>
        <w:right w:val="none" w:sz="0" w:space="0" w:color="auto"/>
      </w:divBdr>
    </w:div>
    <w:div w:id="557591822">
      <w:bodyDiv w:val="1"/>
      <w:marLeft w:val="0"/>
      <w:marRight w:val="0"/>
      <w:marTop w:val="0"/>
      <w:marBottom w:val="0"/>
      <w:divBdr>
        <w:top w:val="none" w:sz="0" w:space="0" w:color="auto"/>
        <w:left w:val="none" w:sz="0" w:space="0" w:color="auto"/>
        <w:bottom w:val="none" w:sz="0" w:space="0" w:color="auto"/>
        <w:right w:val="none" w:sz="0" w:space="0" w:color="auto"/>
      </w:divBdr>
    </w:div>
    <w:div w:id="584657537">
      <w:bodyDiv w:val="1"/>
      <w:marLeft w:val="0"/>
      <w:marRight w:val="0"/>
      <w:marTop w:val="0"/>
      <w:marBottom w:val="0"/>
      <w:divBdr>
        <w:top w:val="none" w:sz="0" w:space="0" w:color="auto"/>
        <w:left w:val="none" w:sz="0" w:space="0" w:color="auto"/>
        <w:bottom w:val="none" w:sz="0" w:space="0" w:color="auto"/>
        <w:right w:val="none" w:sz="0" w:space="0" w:color="auto"/>
      </w:divBdr>
    </w:div>
    <w:div w:id="595361647">
      <w:bodyDiv w:val="1"/>
      <w:marLeft w:val="0"/>
      <w:marRight w:val="0"/>
      <w:marTop w:val="0"/>
      <w:marBottom w:val="0"/>
      <w:divBdr>
        <w:top w:val="none" w:sz="0" w:space="0" w:color="auto"/>
        <w:left w:val="none" w:sz="0" w:space="0" w:color="auto"/>
        <w:bottom w:val="none" w:sz="0" w:space="0" w:color="auto"/>
        <w:right w:val="none" w:sz="0" w:space="0" w:color="auto"/>
      </w:divBdr>
    </w:div>
    <w:div w:id="610479947">
      <w:bodyDiv w:val="1"/>
      <w:marLeft w:val="0"/>
      <w:marRight w:val="0"/>
      <w:marTop w:val="0"/>
      <w:marBottom w:val="0"/>
      <w:divBdr>
        <w:top w:val="none" w:sz="0" w:space="0" w:color="auto"/>
        <w:left w:val="none" w:sz="0" w:space="0" w:color="auto"/>
        <w:bottom w:val="none" w:sz="0" w:space="0" w:color="auto"/>
        <w:right w:val="none" w:sz="0" w:space="0" w:color="auto"/>
      </w:divBdr>
    </w:div>
    <w:div w:id="612129986">
      <w:bodyDiv w:val="1"/>
      <w:marLeft w:val="0"/>
      <w:marRight w:val="0"/>
      <w:marTop w:val="0"/>
      <w:marBottom w:val="0"/>
      <w:divBdr>
        <w:top w:val="none" w:sz="0" w:space="0" w:color="auto"/>
        <w:left w:val="none" w:sz="0" w:space="0" w:color="auto"/>
        <w:bottom w:val="none" w:sz="0" w:space="0" w:color="auto"/>
        <w:right w:val="none" w:sz="0" w:space="0" w:color="auto"/>
      </w:divBdr>
    </w:div>
    <w:div w:id="614752760">
      <w:bodyDiv w:val="1"/>
      <w:marLeft w:val="0"/>
      <w:marRight w:val="0"/>
      <w:marTop w:val="0"/>
      <w:marBottom w:val="0"/>
      <w:divBdr>
        <w:top w:val="none" w:sz="0" w:space="0" w:color="auto"/>
        <w:left w:val="none" w:sz="0" w:space="0" w:color="auto"/>
        <w:bottom w:val="none" w:sz="0" w:space="0" w:color="auto"/>
        <w:right w:val="none" w:sz="0" w:space="0" w:color="auto"/>
      </w:divBdr>
    </w:div>
    <w:div w:id="615915345">
      <w:bodyDiv w:val="1"/>
      <w:marLeft w:val="0"/>
      <w:marRight w:val="0"/>
      <w:marTop w:val="0"/>
      <w:marBottom w:val="0"/>
      <w:divBdr>
        <w:top w:val="none" w:sz="0" w:space="0" w:color="auto"/>
        <w:left w:val="none" w:sz="0" w:space="0" w:color="auto"/>
        <w:bottom w:val="none" w:sz="0" w:space="0" w:color="auto"/>
        <w:right w:val="none" w:sz="0" w:space="0" w:color="auto"/>
      </w:divBdr>
    </w:div>
    <w:div w:id="626474462">
      <w:bodyDiv w:val="1"/>
      <w:marLeft w:val="0"/>
      <w:marRight w:val="0"/>
      <w:marTop w:val="0"/>
      <w:marBottom w:val="0"/>
      <w:divBdr>
        <w:top w:val="none" w:sz="0" w:space="0" w:color="auto"/>
        <w:left w:val="none" w:sz="0" w:space="0" w:color="auto"/>
        <w:bottom w:val="none" w:sz="0" w:space="0" w:color="auto"/>
        <w:right w:val="none" w:sz="0" w:space="0" w:color="auto"/>
      </w:divBdr>
    </w:div>
    <w:div w:id="633606774">
      <w:bodyDiv w:val="1"/>
      <w:marLeft w:val="0"/>
      <w:marRight w:val="0"/>
      <w:marTop w:val="0"/>
      <w:marBottom w:val="0"/>
      <w:divBdr>
        <w:top w:val="none" w:sz="0" w:space="0" w:color="auto"/>
        <w:left w:val="none" w:sz="0" w:space="0" w:color="auto"/>
        <w:bottom w:val="none" w:sz="0" w:space="0" w:color="auto"/>
        <w:right w:val="none" w:sz="0" w:space="0" w:color="auto"/>
      </w:divBdr>
    </w:div>
    <w:div w:id="651176906">
      <w:bodyDiv w:val="1"/>
      <w:marLeft w:val="0"/>
      <w:marRight w:val="0"/>
      <w:marTop w:val="0"/>
      <w:marBottom w:val="0"/>
      <w:divBdr>
        <w:top w:val="none" w:sz="0" w:space="0" w:color="auto"/>
        <w:left w:val="none" w:sz="0" w:space="0" w:color="auto"/>
        <w:bottom w:val="none" w:sz="0" w:space="0" w:color="auto"/>
        <w:right w:val="none" w:sz="0" w:space="0" w:color="auto"/>
      </w:divBdr>
    </w:div>
    <w:div w:id="715273871">
      <w:bodyDiv w:val="1"/>
      <w:marLeft w:val="0"/>
      <w:marRight w:val="0"/>
      <w:marTop w:val="0"/>
      <w:marBottom w:val="0"/>
      <w:divBdr>
        <w:top w:val="none" w:sz="0" w:space="0" w:color="auto"/>
        <w:left w:val="none" w:sz="0" w:space="0" w:color="auto"/>
        <w:bottom w:val="none" w:sz="0" w:space="0" w:color="auto"/>
        <w:right w:val="none" w:sz="0" w:space="0" w:color="auto"/>
      </w:divBdr>
    </w:div>
    <w:div w:id="738132324">
      <w:bodyDiv w:val="1"/>
      <w:marLeft w:val="0"/>
      <w:marRight w:val="0"/>
      <w:marTop w:val="0"/>
      <w:marBottom w:val="0"/>
      <w:divBdr>
        <w:top w:val="none" w:sz="0" w:space="0" w:color="auto"/>
        <w:left w:val="none" w:sz="0" w:space="0" w:color="auto"/>
        <w:bottom w:val="none" w:sz="0" w:space="0" w:color="auto"/>
        <w:right w:val="none" w:sz="0" w:space="0" w:color="auto"/>
      </w:divBdr>
    </w:div>
    <w:div w:id="761881226">
      <w:bodyDiv w:val="1"/>
      <w:marLeft w:val="0"/>
      <w:marRight w:val="0"/>
      <w:marTop w:val="0"/>
      <w:marBottom w:val="0"/>
      <w:divBdr>
        <w:top w:val="none" w:sz="0" w:space="0" w:color="auto"/>
        <w:left w:val="none" w:sz="0" w:space="0" w:color="auto"/>
        <w:bottom w:val="none" w:sz="0" w:space="0" w:color="auto"/>
        <w:right w:val="none" w:sz="0" w:space="0" w:color="auto"/>
      </w:divBdr>
    </w:div>
    <w:div w:id="766851906">
      <w:bodyDiv w:val="1"/>
      <w:marLeft w:val="0"/>
      <w:marRight w:val="0"/>
      <w:marTop w:val="0"/>
      <w:marBottom w:val="0"/>
      <w:divBdr>
        <w:top w:val="none" w:sz="0" w:space="0" w:color="auto"/>
        <w:left w:val="none" w:sz="0" w:space="0" w:color="auto"/>
        <w:bottom w:val="none" w:sz="0" w:space="0" w:color="auto"/>
        <w:right w:val="none" w:sz="0" w:space="0" w:color="auto"/>
      </w:divBdr>
    </w:div>
    <w:div w:id="801578248">
      <w:bodyDiv w:val="1"/>
      <w:marLeft w:val="0"/>
      <w:marRight w:val="0"/>
      <w:marTop w:val="0"/>
      <w:marBottom w:val="0"/>
      <w:divBdr>
        <w:top w:val="none" w:sz="0" w:space="0" w:color="auto"/>
        <w:left w:val="none" w:sz="0" w:space="0" w:color="auto"/>
        <w:bottom w:val="none" w:sz="0" w:space="0" w:color="auto"/>
        <w:right w:val="none" w:sz="0" w:space="0" w:color="auto"/>
      </w:divBdr>
    </w:div>
    <w:div w:id="813987007">
      <w:bodyDiv w:val="1"/>
      <w:marLeft w:val="0"/>
      <w:marRight w:val="0"/>
      <w:marTop w:val="0"/>
      <w:marBottom w:val="0"/>
      <w:divBdr>
        <w:top w:val="none" w:sz="0" w:space="0" w:color="auto"/>
        <w:left w:val="none" w:sz="0" w:space="0" w:color="auto"/>
        <w:bottom w:val="none" w:sz="0" w:space="0" w:color="auto"/>
        <w:right w:val="none" w:sz="0" w:space="0" w:color="auto"/>
      </w:divBdr>
    </w:div>
    <w:div w:id="823205062">
      <w:bodyDiv w:val="1"/>
      <w:marLeft w:val="0"/>
      <w:marRight w:val="0"/>
      <w:marTop w:val="0"/>
      <w:marBottom w:val="0"/>
      <w:divBdr>
        <w:top w:val="none" w:sz="0" w:space="0" w:color="auto"/>
        <w:left w:val="none" w:sz="0" w:space="0" w:color="auto"/>
        <w:bottom w:val="none" w:sz="0" w:space="0" w:color="auto"/>
        <w:right w:val="none" w:sz="0" w:space="0" w:color="auto"/>
      </w:divBdr>
    </w:div>
    <w:div w:id="862744484">
      <w:bodyDiv w:val="1"/>
      <w:marLeft w:val="0"/>
      <w:marRight w:val="0"/>
      <w:marTop w:val="0"/>
      <w:marBottom w:val="0"/>
      <w:divBdr>
        <w:top w:val="none" w:sz="0" w:space="0" w:color="auto"/>
        <w:left w:val="none" w:sz="0" w:space="0" w:color="auto"/>
        <w:bottom w:val="none" w:sz="0" w:space="0" w:color="auto"/>
        <w:right w:val="none" w:sz="0" w:space="0" w:color="auto"/>
      </w:divBdr>
    </w:div>
    <w:div w:id="878778680">
      <w:bodyDiv w:val="1"/>
      <w:marLeft w:val="0"/>
      <w:marRight w:val="0"/>
      <w:marTop w:val="0"/>
      <w:marBottom w:val="0"/>
      <w:divBdr>
        <w:top w:val="none" w:sz="0" w:space="0" w:color="auto"/>
        <w:left w:val="none" w:sz="0" w:space="0" w:color="auto"/>
        <w:bottom w:val="none" w:sz="0" w:space="0" w:color="auto"/>
        <w:right w:val="none" w:sz="0" w:space="0" w:color="auto"/>
      </w:divBdr>
    </w:div>
    <w:div w:id="896090751">
      <w:bodyDiv w:val="1"/>
      <w:marLeft w:val="0"/>
      <w:marRight w:val="0"/>
      <w:marTop w:val="0"/>
      <w:marBottom w:val="0"/>
      <w:divBdr>
        <w:top w:val="none" w:sz="0" w:space="0" w:color="auto"/>
        <w:left w:val="none" w:sz="0" w:space="0" w:color="auto"/>
        <w:bottom w:val="none" w:sz="0" w:space="0" w:color="auto"/>
        <w:right w:val="none" w:sz="0" w:space="0" w:color="auto"/>
      </w:divBdr>
    </w:div>
    <w:div w:id="907115414">
      <w:bodyDiv w:val="1"/>
      <w:marLeft w:val="0"/>
      <w:marRight w:val="0"/>
      <w:marTop w:val="0"/>
      <w:marBottom w:val="0"/>
      <w:divBdr>
        <w:top w:val="none" w:sz="0" w:space="0" w:color="auto"/>
        <w:left w:val="none" w:sz="0" w:space="0" w:color="auto"/>
        <w:bottom w:val="none" w:sz="0" w:space="0" w:color="auto"/>
        <w:right w:val="none" w:sz="0" w:space="0" w:color="auto"/>
      </w:divBdr>
    </w:div>
    <w:div w:id="929507460">
      <w:bodyDiv w:val="1"/>
      <w:marLeft w:val="0"/>
      <w:marRight w:val="0"/>
      <w:marTop w:val="0"/>
      <w:marBottom w:val="0"/>
      <w:divBdr>
        <w:top w:val="none" w:sz="0" w:space="0" w:color="auto"/>
        <w:left w:val="none" w:sz="0" w:space="0" w:color="auto"/>
        <w:bottom w:val="none" w:sz="0" w:space="0" w:color="auto"/>
        <w:right w:val="none" w:sz="0" w:space="0" w:color="auto"/>
      </w:divBdr>
    </w:div>
    <w:div w:id="938559309">
      <w:bodyDiv w:val="1"/>
      <w:marLeft w:val="0"/>
      <w:marRight w:val="0"/>
      <w:marTop w:val="0"/>
      <w:marBottom w:val="0"/>
      <w:divBdr>
        <w:top w:val="none" w:sz="0" w:space="0" w:color="auto"/>
        <w:left w:val="none" w:sz="0" w:space="0" w:color="auto"/>
        <w:bottom w:val="none" w:sz="0" w:space="0" w:color="auto"/>
        <w:right w:val="none" w:sz="0" w:space="0" w:color="auto"/>
      </w:divBdr>
    </w:div>
    <w:div w:id="995257704">
      <w:bodyDiv w:val="1"/>
      <w:marLeft w:val="0"/>
      <w:marRight w:val="0"/>
      <w:marTop w:val="0"/>
      <w:marBottom w:val="0"/>
      <w:divBdr>
        <w:top w:val="none" w:sz="0" w:space="0" w:color="auto"/>
        <w:left w:val="none" w:sz="0" w:space="0" w:color="auto"/>
        <w:bottom w:val="none" w:sz="0" w:space="0" w:color="auto"/>
        <w:right w:val="none" w:sz="0" w:space="0" w:color="auto"/>
      </w:divBdr>
    </w:div>
    <w:div w:id="1021710485">
      <w:bodyDiv w:val="1"/>
      <w:marLeft w:val="0"/>
      <w:marRight w:val="0"/>
      <w:marTop w:val="0"/>
      <w:marBottom w:val="0"/>
      <w:divBdr>
        <w:top w:val="none" w:sz="0" w:space="0" w:color="auto"/>
        <w:left w:val="none" w:sz="0" w:space="0" w:color="auto"/>
        <w:bottom w:val="none" w:sz="0" w:space="0" w:color="auto"/>
        <w:right w:val="none" w:sz="0" w:space="0" w:color="auto"/>
      </w:divBdr>
    </w:div>
    <w:div w:id="1030030388">
      <w:bodyDiv w:val="1"/>
      <w:marLeft w:val="0"/>
      <w:marRight w:val="0"/>
      <w:marTop w:val="0"/>
      <w:marBottom w:val="0"/>
      <w:divBdr>
        <w:top w:val="none" w:sz="0" w:space="0" w:color="auto"/>
        <w:left w:val="none" w:sz="0" w:space="0" w:color="auto"/>
        <w:bottom w:val="none" w:sz="0" w:space="0" w:color="auto"/>
        <w:right w:val="none" w:sz="0" w:space="0" w:color="auto"/>
      </w:divBdr>
    </w:div>
    <w:div w:id="1030689368">
      <w:bodyDiv w:val="1"/>
      <w:marLeft w:val="0"/>
      <w:marRight w:val="0"/>
      <w:marTop w:val="0"/>
      <w:marBottom w:val="0"/>
      <w:divBdr>
        <w:top w:val="none" w:sz="0" w:space="0" w:color="auto"/>
        <w:left w:val="none" w:sz="0" w:space="0" w:color="auto"/>
        <w:bottom w:val="none" w:sz="0" w:space="0" w:color="auto"/>
        <w:right w:val="none" w:sz="0" w:space="0" w:color="auto"/>
      </w:divBdr>
    </w:div>
    <w:div w:id="1030959202">
      <w:bodyDiv w:val="1"/>
      <w:marLeft w:val="0"/>
      <w:marRight w:val="0"/>
      <w:marTop w:val="0"/>
      <w:marBottom w:val="0"/>
      <w:divBdr>
        <w:top w:val="none" w:sz="0" w:space="0" w:color="auto"/>
        <w:left w:val="none" w:sz="0" w:space="0" w:color="auto"/>
        <w:bottom w:val="none" w:sz="0" w:space="0" w:color="auto"/>
        <w:right w:val="none" w:sz="0" w:space="0" w:color="auto"/>
      </w:divBdr>
    </w:div>
    <w:div w:id="1036350216">
      <w:bodyDiv w:val="1"/>
      <w:marLeft w:val="0"/>
      <w:marRight w:val="0"/>
      <w:marTop w:val="0"/>
      <w:marBottom w:val="0"/>
      <w:divBdr>
        <w:top w:val="none" w:sz="0" w:space="0" w:color="auto"/>
        <w:left w:val="none" w:sz="0" w:space="0" w:color="auto"/>
        <w:bottom w:val="none" w:sz="0" w:space="0" w:color="auto"/>
        <w:right w:val="none" w:sz="0" w:space="0" w:color="auto"/>
      </w:divBdr>
    </w:div>
    <w:div w:id="1064792295">
      <w:bodyDiv w:val="1"/>
      <w:marLeft w:val="0"/>
      <w:marRight w:val="0"/>
      <w:marTop w:val="0"/>
      <w:marBottom w:val="0"/>
      <w:divBdr>
        <w:top w:val="none" w:sz="0" w:space="0" w:color="auto"/>
        <w:left w:val="none" w:sz="0" w:space="0" w:color="auto"/>
        <w:bottom w:val="none" w:sz="0" w:space="0" w:color="auto"/>
        <w:right w:val="none" w:sz="0" w:space="0" w:color="auto"/>
      </w:divBdr>
    </w:div>
    <w:div w:id="1068112262">
      <w:bodyDiv w:val="1"/>
      <w:marLeft w:val="0"/>
      <w:marRight w:val="0"/>
      <w:marTop w:val="0"/>
      <w:marBottom w:val="0"/>
      <w:divBdr>
        <w:top w:val="none" w:sz="0" w:space="0" w:color="auto"/>
        <w:left w:val="none" w:sz="0" w:space="0" w:color="auto"/>
        <w:bottom w:val="none" w:sz="0" w:space="0" w:color="auto"/>
        <w:right w:val="none" w:sz="0" w:space="0" w:color="auto"/>
      </w:divBdr>
    </w:div>
    <w:div w:id="1084717368">
      <w:bodyDiv w:val="1"/>
      <w:marLeft w:val="0"/>
      <w:marRight w:val="0"/>
      <w:marTop w:val="0"/>
      <w:marBottom w:val="0"/>
      <w:divBdr>
        <w:top w:val="none" w:sz="0" w:space="0" w:color="auto"/>
        <w:left w:val="none" w:sz="0" w:space="0" w:color="auto"/>
        <w:bottom w:val="none" w:sz="0" w:space="0" w:color="auto"/>
        <w:right w:val="none" w:sz="0" w:space="0" w:color="auto"/>
      </w:divBdr>
    </w:div>
    <w:div w:id="1087191611">
      <w:bodyDiv w:val="1"/>
      <w:marLeft w:val="0"/>
      <w:marRight w:val="0"/>
      <w:marTop w:val="0"/>
      <w:marBottom w:val="0"/>
      <w:divBdr>
        <w:top w:val="none" w:sz="0" w:space="0" w:color="auto"/>
        <w:left w:val="none" w:sz="0" w:space="0" w:color="auto"/>
        <w:bottom w:val="none" w:sz="0" w:space="0" w:color="auto"/>
        <w:right w:val="none" w:sz="0" w:space="0" w:color="auto"/>
      </w:divBdr>
    </w:div>
    <w:div w:id="1087266341">
      <w:bodyDiv w:val="1"/>
      <w:marLeft w:val="0"/>
      <w:marRight w:val="0"/>
      <w:marTop w:val="0"/>
      <w:marBottom w:val="0"/>
      <w:divBdr>
        <w:top w:val="none" w:sz="0" w:space="0" w:color="auto"/>
        <w:left w:val="none" w:sz="0" w:space="0" w:color="auto"/>
        <w:bottom w:val="none" w:sz="0" w:space="0" w:color="auto"/>
        <w:right w:val="none" w:sz="0" w:space="0" w:color="auto"/>
      </w:divBdr>
    </w:div>
    <w:div w:id="1091773870">
      <w:bodyDiv w:val="1"/>
      <w:marLeft w:val="0"/>
      <w:marRight w:val="0"/>
      <w:marTop w:val="0"/>
      <w:marBottom w:val="0"/>
      <w:divBdr>
        <w:top w:val="none" w:sz="0" w:space="0" w:color="auto"/>
        <w:left w:val="none" w:sz="0" w:space="0" w:color="auto"/>
        <w:bottom w:val="none" w:sz="0" w:space="0" w:color="auto"/>
        <w:right w:val="none" w:sz="0" w:space="0" w:color="auto"/>
      </w:divBdr>
    </w:div>
    <w:div w:id="1093010251">
      <w:bodyDiv w:val="1"/>
      <w:marLeft w:val="0"/>
      <w:marRight w:val="0"/>
      <w:marTop w:val="0"/>
      <w:marBottom w:val="0"/>
      <w:divBdr>
        <w:top w:val="none" w:sz="0" w:space="0" w:color="auto"/>
        <w:left w:val="none" w:sz="0" w:space="0" w:color="auto"/>
        <w:bottom w:val="none" w:sz="0" w:space="0" w:color="auto"/>
        <w:right w:val="none" w:sz="0" w:space="0" w:color="auto"/>
      </w:divBdr>
    </w:div>
    <w:div w:id="1113329174">
      <w:bodyDiv w:val="1"/>
      <w:marLeft w:val="0"/>
      <w:marRight w:val="0"/>
      <w:marTop w:val="0"/>
      <w:marBottom w:val="0"/>
      <w:divBdr>
        <w:top w:val="none" w:sz="0" w:space="0" w:color="auto"/>
        <w:left w:val="none" w:sz="0" w:space="0" w:color="auto"/>
        <w:bottom w:val="none" w:sz="0" w:space="0" w:color="auto"/>
        <w:right w:val="none" w:sz="0" w:space="0" w:color="auto"/>
      </w:divBdr>
    </w:div>
    <w:div w:id="1132215718">
      <w:bodyDiv w:val="1"/>
      <w:marLeft w:val="0"/>
      <w:marRight w:val="0"/>
      <w:marTop w:val="0"/>
      <w:marBottom w:val="0"/>
      <w:divBdr>
        <w:top w:val="none" w:sz="0" w:space="0" w:color="auto"/>
        <w:left w:val="none" w:sz="0" w:space="0" w:color="auto"/>
        <w:bottom w:val="none" w:sz="0" w:space="0" w:color="auto"/>
        <w:right w:val="none" w:sz="0" w:space="0" w:color="auto"/>
      </w:divBdr>
    </w:div>
    <w:div w:id="1149052680">
      <w:bodyDiv w:val="1"/>
      <w:marLeft w:val="0"/>
      <w:marRight w:val="0"/>
      <w:marTop w:val="0"/>
      <w:marBottom w:val="0"/>
      <w:divBdr>
        <w:top w:val="none" w:sz="0" w:space="0" w:color="auto"/>
        <w:left w:val="none" w:sz="0" w:space="0" w:color="auto"/>
        <w:bottom w:val="none" w:sz="0" w:space="0" w:color="auto"/>
        <w:right w:val="none" w:sz="0" w:space="0" w:color="auto"/>
      </w:divBdr>
    </w:div>
    <w:div w:id="1169180171">
      <w:bodyDiv w:val="1"/>
      <w:marLeft w:val="0"/>
      <w:marRight w:val="0"/>
      <w:marTop w:val="0"/>
      <w:marBottom w:val="0"/>
      <w:divBdr>
        <w:top w:val="none" w:sz="0" w:space="0" w:color="auto"/>
        <w:left w:val="none" w:sz="0" w:space="0" w:color="auto"/>
        <w:bottom w:val="none" w:sz="0" w:space="0" w:color="auto"/>
        <w:right w:val="none" w:sz="0" w:space="0" w:color="auto"/>
      </w:divBdr>
    </w:div>
    <w:div w:id="1170566160">
      <w:bodyDiv w:val="1"/>
      <w:marLeft w:val="0"/>
      <w:marRight w:val="0"/>
      <w:marTop w:val="0"/>
      <w:marBottom w:val="0"/>
      <w:divBdr>
        <w:top w:val="none" w:sz="0" w:space="0" w:color="auto"/>
        <w:left w:val="none" w:sz="0" w:space="0" w:color="auto"/>
        <w:bottom w:val="none" w:sz="0" w:space="0" w:color="auto"/>
        <w:right w:val="none" w:sz="0" w:space="0" w:color="auto"/>
      </w:divBdr>
    </w:div>
    <w:div w:id="1190753670">
      <w:bodyDiv w:val="1"/>
      <w:marLeft w:val="0"/>
      <w:marRight w:val="0"/>
      <w:marTop w:val="0"/>
      <w:marBottom w:val="0"/>
      <w:divBdr>
        <w:top w:val="none" w:sz="0" w:space="0" w:color="auto"/>
        <w:left w:val="none" w:sz="0" w:space="0" w:color="auto"/>
        <w:bottom w:val="none" w:sz="0" w:space="0" w:color="auto"/>
        <w:right w:val="none" w:sz="0" w:space="0" w:color="auto"/>
      </w:divBdr>
    </w:div>
    <w:div w:id="1199664845">
      <w:bodyDiv w:val="1"/>
      <w:marLeft w:val="0"/>
      <w:marRight w:val="0"/>
      <w:marTop w:val="0"/>
      <w:marBottom w:val="0"/>
      <w:divBdr>
        <w:top w:val="none" w:sz="0" w:space="0" w:color="auto"/>
        <w:left w:val="none" w:sz="0" w:space="0" w:color="auto"/>
        <w:bottom w:val="none" w:sz="0" w:space="0" w:color="auto"/>
        <w:right w:val="none" w:sz="0" w:space="0" w:color="auto"/>
      </w:divBdr>
    </w:div>
    <w:div w:id="1200750684">
      <w:bodyDiv w:val="1"/>
      <w:marLeft w:val="0"/>
      <w:marRight w:val="0"/>
      <w:marTop w:val="0"/>
      <w:marBottom w:val="0"/>
      <w:divBdr>
        <w:top w:val="none" w:sz="0" w:space="0" w:color="auto"/>
        <w:left w:val="none" w:sz="0" w:space="0" w:color="auto"/>
        <w:bottom w:val="none" w:sz="0" w:space="0" w:color="auto"/>
        <w:right w:val="none" w:sz="0" w:space="0" w:color="auto"/>
      </w:divBdr>
    </w:div>
    <w:div w:id="1255092164">
      <w:bodyDiv w:val="1"/>
      <w:marLeft w:val="0"/>
      <w:marRight w:val="0"/>
      <w:marTop w:val="0"/>
      <w:marBottom w:val="0"/>
      <w:divBdr>
        <w:top w:val="none" w:sz="0" w:space="0" w:color="auto"/>
        <w:left w:val="none" w:sz="0" w:space="0" w:color="auto"/>
        <w:bottom w:val="none" w:sz="0" w:space="0" w:color="auto"/>
        <w:right w:val="none" w:sz="0" w:space="0" w:color="auto"/>
      </w:divBdr>
    </w:div>
    <w:div w:id="1260602662">
      <w:bodyDiv w:val="1"/>
      <w:marLeft w:val="0"/>
      <w:marRight w:val="0"/>
      <w:marTop w:val="0"/>
      <w:marBottom w:val="0"/>
      <w:divBdr>
        <w:top w:val="none" w:sz="0" w:space="0" w:color="auto"/>
        <w:left w:val="none" w:sz="0" w:space="0" w:color="auto"/>
        <w:bottom w:val="none" w:sz="0" w:space="0" w:color="auto"/>
        <w:right w:val="none" w:sz="0" w:space="0" w:color="auto"/>
      </w:divBdr>
    </w:div>
    <w:div w:id="1297373019">
      <w:bodyDiv w:val="1"/>
      <w:marLeft w:val="0"/>
      <w:marRight w:val="0"/>
      <w:marTop w:val="0"/>
      <w:marBottom w:val="0"/>
      <w:divBdr>
        <w:top w:val="none" w:sz="0" w:space="0" w:color="auto"/>
        <w:left w:val="none" w:sz="0" w:space="0" w:color="auto"/>
        <w:bottom w:val="none" w:sz="0" w:space="0" w:color="auto"/>
        <w:right w:val="none" w:sz="0" w:space="0" w:color="auto"/>
      </w:divBdr>
    </w:div>
    <w:div w:id="1310399023">
      <w:bodyDiv w:val="1"/>
      <w:marLeft w:val="0"/>
      <w:marRight w:val="0"/>
      <w:marTop w:val="0"/>
      <w:marBottom w:val="0"/>
      <w:divBdr>
        <w:top w:val="none" w:sz="0" w:space="0" w:color="auto"/>
        <w:left w:val="none" w:sz="0" w:space="0" w:color="auto"/>
        <w:bottom w:val="none" w:sz="0" w:space="0" w:color="auto"/>
        <w:right w:val="none" w:sz="0" w:space="0" w:color="auto"/>
      </w:divBdr>
    </w:div>
    <w:div w:id="1323698241">
      <w:bodyDiv w:val="1"/>
      <w:marLeft w:val="0"/>
      <w:marRight w:val="0"/>
      <w:marTop w:val="0"/>
      <w:marBottom w:val="0"/>
      <w:divBdr>
        <w:top w:val="none" w:sz="0" w:space="0" w:color="auto"/>
        <w:left w:val="none" w:sz="0" w:space="0" w:color="auto"/>
        <w:bottom w:val="none" w:sz="0" w:space="0" w:color="auto"/>
        <w:right w:val="none" w:sz="0" w:space="0" w:color="auto"/>
      </w:divBdr>
    </w:div>
    <w:div w:id="1324548197">
      <w:bodyDiv w:val="1"/>
      <w:marLeft w:val="0"/>
      <w:marRight w:val="0"/>
      <w:marTop w:val="0"/>
      <w:marBottom w:val="0"/>
      <w:divBdr>
        <w:top w:val="none" w:sz="0" w:space="0" w:color="auto"/>
        <w:left w:val="none" w:sz="0" w:space="0" w:color="auto"/>
        <w:bottom w:val="none" w:sz="0" w:space="0" w:color="auto"/>
        <w:right w:val="none" w:sz="0" w:space="0" w:color="auto"/>
      </w:divBdr>
    </w:div>
    <w:div w:id="1325743088">
      <w:bodyDiv w:val="1"/>
      <w:marLeft w:val="0"/>
      <w:marRight w:val="0"/>
      <w:marTop w:val="0"/>
      <w:marBottom w:val="0"/>
      <w:divBdr>
        <w:top w:val="none" w:sz="0" w:space="0" w:color="auto"/>
        <w:left w:val="none" w:sz="0" w:space="0" w:color="auto"/>
        <w:bottom w:val="none" w:sz="0" w:space="0" w:color="auto"/>
        <w:right w:val="none" w:sz="0" w:space="0" w:color="auto"/>
      </w:divBdr>
    </w:div>
    <w:div w:id="1375041851">
      <w:bodyDiv w:val="1"/>
      <w:marLeft w:val="0"/>
      <w:marRight w:val="0"/>
      <w:marTop w:val="0"/>
      <w:marBottom w:val="0"/>
      <w:divBdr>
        <w:top w:val="none" w:sz="0" w:space="0" w:color="auto"/>
        <w:left w:val="none" w:sz="0" w:space="0" w:color="auto"/>
        <w:bottom w:val="none" w:sz="0" w:space="0" w:color="auto"/>
        <w:right w:val="none" w:sz="0" w:space="0" w:color="auto"/>
      </w:divBdr>
    </w:div>
    <w:div w:id="1377588136">
      <w:bodyDiv w:val="1"/>
      <w:marLeft w:val="0"/>
      <w:marRight w:val="0"/>
      <w:marTop w:val="0"/>
      <w:marBottom w:val="0"/>
      <w:divBdr>
        <w:top w:val="none" w:sz="0" w:space="0" w:color="auto"/>
        <w:left w:val="none" w:sz="0" w:space="0" w:color="auto"/>
        <w:bottom w:val="none" w:sz="0" w:space="0" w:color="auto"/>
        <w:right w:val="none" w:sz="0" w:space="0" w:color="auto"/>
      </w:divBdr>
    </w:div>
    <w:div w:id="1411006883">
      <w:bodyDiv w:val="1"/>
      <w:marLeft w:val="0"/>
      <w:marRight w:val="0"/>
      <w:marTop w:val="0"/>
      <w:marBottom w:val="0"/>
      <w:divBdr>
        <w:top w:val="none" w:sz="0" w:space="0" w:color="auto"/>
        <w:left w:val="none" w:sz="0" w:space="0" w:color="auto"/>
        <w:bottom w:val="none" w:sz="0" w:space="0" w:color="auto"/>
        <w:right w:val="none" w:sz="0" w:space="0" w:color="auto"/>
      </w:divBdr>
    </w:div>
    <w:div w:id="1419867318">
      <w:bodyDiv w:val="1"/>
      <w:marLeft w:val="0"/>
      <w:marRight w:val="0"/>
      <w:marTop w:val="0"/>
      <w:marBottom w:val="0"/>
      <w:divBdr>
        <w:top w:val="none" w:sz="0" w:space="0" w:color="auto"/>
        <w:left w:val="none" w:sz="0" w:space="0" w:color="auto"/>
        <w:bottom w:val="none" w:sz="0" w:space="0" w:color="auto"/>
        <w:right w:val="none" w:sz="0" w:space="0" w:color="auto"/>
      </w:divBdr>
    </w:div>
    <w:div w:id="1426999386">
      <w:bodyDiv w:val="1"/>
      <w:marLeft w:val="0"/>
      <w:marRight w:val="0"/>
      <w:marTop w:val="0"/>
      <w:marBottom w:val="0"/>
      <w:divBdr>
        <w:top w:val="none" w:sz="0" w:space="0" w:color="auto"/>
        <w:left w:val="none" w:sz="0" w:space="0" w:color="auto"/>
        <w:bottom w:val="none" w:sz="0" w:space="0" w:color="auto"/>
        <w:right w:val="none" w:sz="0" w:space="0" w:color="auto"/>
      </w:divBdr>
    </w:div>
    <w:div w:id="1436637010">
      <w:bodyDiv w:val="1"/>
      <w:marLeft w:val="0"/>
      <w:marRight w:val="0"/>
      <w:marTop w:val="0"/>
      <w:marBottom w:val="0"/>
      <w:divBdr>
        <w:top w:val="none" w:sz="0" w:space="0" w:color="auto"/>
        <w:left w:val="none" w:sz="0" w:space="0" w:color="auto"/>
        <w:bottom w:val="none" w:sz="0" w:space="0" w:color="auto"/>
        <w:right w:val="none" w:sz="0" w:space="0" w:color="auto"/>
      </w:divBdr>
    </w:div>
    <w:div w:id="1441800295">
      <w:bodyDiv w:val="1"/>
      <w:marLeft w:val="0"/>
      <w:marRight w:val="0"/>
      <w:marTop w:val="0"/>
      <w:marBottom w:val="0"/>
      <w:divBdr>
        <w:top w:val="none" w:sz="0" w:space="0" w:color="auto"/>
        <w:left w:val="none" w:sz="0" w:space="0" w:color="auto"/>
        <w:bottom w:val="none" w:sz="0" w:space="0" w:color="auto"/>
        <w:right w:val="none" w:sz="0" w:space="0" w:color="auto"/>
      </w:divBdr>
    </w:div>
    <w:div w:id="1450201843">
      <w:bodyDiv w:val="1"/>
      <w:marLeft w:val="0"/>
      <w:marRight w:val="0"/>
      <w:marTop w:val="0"/>
      <w:marBottom w:val="0"/>
      <w:divBdr>
        <w:top w:val="none" w:sz="0" w:space="0" w:color="auto"/>
        <w:left w:val="none" w:sz="0" w:space="0" w:color="auto"/>
        <w:bottom w:val="none" w:sz="0" w:space="0" w:color="auto"/>
        <w:right w:val="none" w:sz="0" w:space="0" w:color="auto"/>
      </w:divBdr>
    </w:div>
    <w:div w:id="1458715882">
      <w:bodyDiv w:val="1"/>
      <w:marLeft w:val="0"/>
      <w:marRight w:val="0"/>
      <w:marTop w:val="0"/>
      <w:marBottom w:val="0"/>
      <w:divBdr>
        <w:top w:val="none" w:sz="0" w:space="0" w:color="auto"/>
        <w:left w:val="none" w:sz="0" w:space="0" w:color="auto"/>
        <w:bottom w:val="none" w:sz="0" w:space="0" w:color="auto"/>
        <w:right w:val="none" w:sz="0" w:space="0" w:color="auto"/>
      </w:divBdr>
    </w:div>
    <w:div w:id="1468889867">
      <w:bodyDiv w:val="1"/>
      <w:marLeft w:val="0"/>
      <w:marRight w:val="0"/>
      <w:marTop w:val="0"/>
      <w:marBottom w:val="0"/>
      <w:divBdr>
        <w:top w:val="none" w:sz="0" w:space="0" w:color="auto"/>
        <w:left w:val="none" w:sz="0" w:space="0" w:color="auto"/>
        <w:bottom w:val="none" w:sz="0" w:space="0" w:color="auto"/>
        <w:right w:val="none" w:sz="0" w:space="0" w:color="auto"/>
      </w:divBdr>
    </w:div>
    <w:div w:id="1471746492">
      <w:bodyDiv w:val="1"/>
      <w:marLeft w:val="0"/>
      <w:marRight w:val="0"/>
      <w:marTop w:val="0"/>
      <w:marBottom w:val="0"/>
      <w:divBdr>
        <w:top w:val="none" w:sz="0" w:space="0" w:color="auto"/>
        <w:left w:val="none" w:sz="0" w:space="0" w:color="auto"/>
        <w:bottom w:val="none" w:sz="0" w:space="0" w:color="auto"/>
        <w:right w:val="none" w:sz="0" w:space="0" w:color="auto"/>
      </w:divBdr>
    </w:div>
    <w:div w:id="1477336625">
      <w:bodyDiv w:val="1"/>
      <w:marLeft w:val="0"/>
      <w:marRight w:val="0"/>
      <w:marTop w:val="0"/>
      <w:marBottom w:val="0"/>
      <w:divBdr>
        <w:top w:val="none" w:sz="0" w:space="0" w:color="auto"/>
        <w:left w:val="none" w:sz="0" w:space="0" w:color="auto"/>
        <w:bottom w:val="none" w:sz="0" w:space="0" w:color="auto"/>
        <w:right w:val="none" w:sz="0" w:space="0" w:color="auto"/>
      </w:divBdr>
    </w:div>
    <w:div w:id="1487359704">
      <w:bodyDiv w:val="1"/>
      <w:marLeft w:val="0"/>
      <w:marRight w:val="0"/>
      <w:marTop w:val="0"/>
      <w:marBottom w:val="0"/>
      <w:divBdr>
        <w:top w:val="none" w:sz="0" w:space="0" w:color="auto"/>
        <w:left w:val="none" w:sz="0" w:space="0" w:color="auto"/>
        <w:bottom w:val="none" w:sz="0" w:space="0" w:color="auto"/>
        <w:right w:val="none" w:sz="0" w:space="0" w:color="auto"/>
      </w:divBdr>
    </w:div>
    <w:div w:id="1521358580">
      <w:bodyDiv w:val="1"/>
      <w:marLeft w:val="0"/>
      <w:marRight w:val="0"/>
      <w:marTop w:val="0"/>
      <w:marBottom w:val="0"/>
      <w:divBdr>
        <w:top w:val="none" w:sz="0" w:space="0" w:color="auto"/>
        <w:left w:val="none" w:sz="0" w:space="0" w:color="auto"/>
        <w:bottom w:val="none" w:sz="0" w:space="0" w:color="auto"/>
        <w:right w:val="none" w:sz="0" w:space="0" w:color="auto"/>
      </w:divBdr>
    </w:div>
    <w:div w:id="1521894124">
      <w:bodyDiv w:val="1"/>
      <w:marLeft w:val="0"/>
      <w:marRight w:val="0"/>
      <w:marTop w:val="0"/>
      <w:marBottom w:val="0"/>
      <w:divBdr>
        <w:top w:val="none" w:sz="0" w:space="0" w:color="auto"/>
        <w:left w:val="none" w:sz="0" w:space="0" w:color="auto"/>
        <w:bottom w:val="none" w:sz="0" w:space="0" w:color="auto"/>
        <w:right w:val="none" w:sz="0" w:space="0" w:color="auto"/>
      </w:divBdr>
    </w:div>
    <w:div w:id="1525904453">
      <w:bodyDiv w:val="1"/>
      <w:marLeft w:val="0"/>
      <w:marRight w:val="0"/>
      <w:marTop w:val="0"/>
      <w:marBottom w:val="0"/>
      <w:divBdr>
        <w:top w:val="none" w:sz="0" w:space="0" w:color="auto"/>
        <w:left w:val="none" w:sz="0" w:space="0" w:color="auto"/>
        <w:bottom w:val="none" w:sz="0" w:space="0" w:color="auto"/>
        <w:right w:val="none" w:sz="0" w:space="0" w:color="auto"/>
      </w:divBdr>
    </w:div>
    <w:div w:id="1528182581">
      <w:bodyDiv w:val="1"/>
      <w:marLeft w:val="0"/>
      <w:marRight w:val="0"/>
      <w:marTop w:val="0"/>
      <w:marBottom w:val="0"/>
      <w:divBdr>
        <w:top w:val="none" w:sz="0" w:space="0" w:color="auto"/>
        <w:left w:val="none" w:sz="0" w:space="0" w:color="auto"/>
        <w:bottom w:val="none" w:sz="0" w:space="0" w:color="auto"/>
        <w:right w:val="none" w:sz="0" w:space="0" w:color="auto"/>
      </w:divBdr>
    </w:div>
    <w:div w:id="1532381038">
      <w:bodyDiv w:val="1"/>
      <w:marLeft w:val="0"/>
      <w:marRight w:val="0"/>
      <w:marTop w:val="0"/>
      <w:marBottom w:val="0"/>
      <w:divBdr>
        <w:top w:val="none" w:sz="0" w:space="0" w:color="auto"/>
        <w:left w:val="none" w:sz="0" w:space="0" w:color="auto"/>
        <w:bottom w:val="none" w:sz="0" w:space="0" w:color="auto"/>
        <w:right w:val="none" w:sz="0" w:space="0" w:color="auto"/>
      </w:divBdr>
    </w:div>
    <w:div w:id="1551846354">
      <w:bodyDiv w:val="1"/>
      <w:marLeft w:val="0"/>
      <w:marRight w:val="0"/>
      <w:marTop w:val="0"/>
      <w:marBottom w:val="0"/>
      <w:divBdr>
        <w:top w:val="none" w:sz="0" w:space="0" w:color="auto"/>
        <w:left w:val="none" w:sz="0" w:space="0" w:color="auto"/>
        <w:bottom w:val="none" w:sz="0" w:space="0" w:color="auto"/>
        <w:right w:val="none" w:sz="0" w:space="0" w:color="auto"/>
      </w:divBdr>
    </w:div>
    <w:div w:id="1558588749">
      <w:bodyDiv w:val="1"/>
      <w:marLeft w:val="0"/>
      <w:marRight w:val="0"/>
      <w:marTop w:val="0"/>
      <w:marBottom w:val="0"/>
      <w:divBdr>
        <w:top w:val="none" w:sz="0" w:space="0" w:color="auto"/>
        <w:left w:val="none" w:sz="0" w:space="0" w:color="auto"/>
        <w:bottom w:val="none" w:sz="0" w:space="0" w:color="auto"/>
        <w:right w:val="none" w:sz="0" w:space="0" w:color="auto"/>
      </w:divBdr>
    </w:div>
    <w:div w:id="1571428943">
      <w:bodyDiv w:val="1"/>
      <w:marLeft w:val="0"/>
      <w:marRight w:val="0"/>
      <w:marTop w:val="0"/>
      <w:marBottom w:val="0"/>
      <w:divBdr>
        <w:top w:val="none" w:sz="0" w:space="0" w:color="auto"/>
        <w:left w:val="none" w:sz="0" w:space="0" w:color="auto"/>
        <w:bottom w:val="none" w:sz="0" w:space="0" w:color="auto"/>
        <w:right w:val="none" w:sz="0" w:space="0" w:color="auto"/>
      </w:divBdr>
    </w:div>
    <w:div w:id="1602301832">
      <w:bodyDiv w:val="1"/>
      <w:marLeft w:val="0"/>
      <w:marRight w:val="0"/>
      <w:marTop w:val="0"/>
      <w:marBottom w:val="0"/>
      <w:divBdr>
        <w:top w:val="none" w:sz="0" w:space="0" w:color="auto"/>
        <w:left w:val="none" w:sz="0" w:space="0" w:color="auto"/>
        <w:bottom w:val="none" w:sz="0" w:space="0" w:color="auto"/>
        <w:right w:val="none" w:sz="0" w:space="0" w:color="auto"/>
      </w:divBdr>
    </w:div>
    <w:div w:id="1606157290">
      <w:bodyDiv w:val="1"/>
      <w:marLeft w:val="0"/>
      <w:marRight w:val="0"/>
      <w:marTop w:val="0"/>
      <w:marBottom w:val="0"/>
      <w:divBdr>
        <w:top w:val="none" w:sz="0" w:space="0" w:color="auto"/>
        <w:left w:val="none" w:sz="0" w:space="0" w:color="auto"/>
        <w:bottom w:val="none" w:sz="0" w:space="0" w:color="auto"/>
        <w:right w:val="none" w:sz="0" w:space="0" w:color="auto"/>
      </w:divBdr>
    </w:div>
    <w:div w:id="1616863185">
      <w:bodyDiv w:val="1"/>
      <w:marLeft w:val="0"/>
      <w:marRight w:val="0"/>
      <w:marTop w:val="0"/>
      <w:marBottom w:val="0"/>
      <w:divBdr>
        <w:top w:val="none" w:sz="0" w:space="0" w:color="auto"/>
        <w:left w:val="none" w:sz="0" w:space="0" w:color="auto"/>
        <w:bottom w:val="none" w:sz="0" w:space="0" w:color="auto"/>
        <w:right w:val="none" w:sz="0" w:space="0" w:color="auto"/>
      </w:divBdr>
    </w:div>
    <w:div w:id="1651055444">
      <w:bodyDiv w:val="1"/>
      <w:marLeft w:val="0"/>
      <w:marRight w:val="0"/>
      <w:marTop w:val="0"/>
      <w:marBottom w:val="0"/>
      <w:divBdr>
        <w:top w:val="none" w:sz="0" w:space="0" w:color="auto"/>
        <w:left w:val="none" w:sz="0" w:space="0" w:color="auto"/>
        <w:bottom w:val="none" w:sz="0" w:space="0" w:color="auto"/>
        <w:right w:val="none" w:sz="0" w:space="0" w:color="auto"/>
      </w:divBdr>
    </w:div>
    <w:div w:id="1652633700">
      <w:bodyDiv w:val="1"/>
      <w:marLeft w:val="0"/>
      <w:marRight w:val="0"/>
      <w:marTop w:val="0"/>
      <w:marBottom w:val="0"/>
      <w:divBdr>
        <w:top w:val="none" w:sz="0" w:space="0" w:color="auto"/>
        <w:left w:val="none" w:sz="0" w:space="0" w:color="auto"/>
        <w:bottom w:val="none" w:sz="0" w:space="0" w:color="auto"/>
        <w:right w:val="none" w:sz="0" w:space="0" w:color="auto"/>
      </w:divBdr>
    </w:div>
    <w:div w:id="1669554230">
      <w:bodyDiv w:val="1"/>
      <w:marLeft w:val="0"/>
      <w:marRight w:val="0"/>
      <w:marTop w:val="0"/>
      <w:marBottom w:val="0"/>
      <w:divBdr>
        <w:top w:val="none" w:sz="0" w:space="0" w:color="auto"/>
        <w:left w:val="none" w:sz="0" w:space="0" w:color="auto"/>
        <w:bottom w:val="none" w:sz="0" w:space="0" w:color="auto"/>
        <w:right w:val="none" w:sz="0" w:space="0" w:color="auto"/>
      </w:divBdr>
    </w:div>
    <w:div w:id="1682312848">
      <w:bodyDiv w:val="1"/>
      <w:marLeft w:val="0"/>
      <w:marRight w:val="0"/>
      <w:marTop w:val="0"/>
      <w:marBottom w:val="0"/>
      <w:divBdr>
        <w:top w:val="none" w:sz="0" w:space="0" w:color="auto"/>
        <w:left w:val="none" w:sz="0" w:space="0" w:color="auto"/>
        <w:bottom w:val="none" w:sz="0" w:space="0" w:color="auto"/>
        <w:right w:val="none" w:sz="0" w:space="0" w:color="auto"/>
      </w:divBdr>
    </w:div>
    <w:div w:id="1688361631">
      <w:bodyDiv w:val="1"/>
      <w:marLeft w:val="0"/>
      <w:marRight w:val="0"/>
      <w:marTop w:val="0"/>
      <w:marBottom w:val="0"/>
      <w:divBdr>
        <w:top w:val="none" w:sz="0" w:space="0" w:color="auto"/>
        <w:left w:val="none" w:sz="0" w:space="0" w:color="auto"/>
        <w:bottom w:val="none" w:sz="0" w:space="0" w:color="auto"/>
        <w:right w:val="none" w:sz="0" w:space="0" w:color="auto"/>
      </w:divBdr>
    </w:div>
    <w:div w:id="1737704402">
      <w:bodyDiv w:val="1"/>
      <w:marLeft w:val="0"/>
      <w:marRight w:val="0"/>
      <w:marTop w:val="0"/>
      <w:marBottom w:val="0"/>
      <w:divBdr>
        <w:top w:val="none" w:sz="0" w:space="0" w:color="auto"/>
        <w:left w:val="none" w:sz="0" w:space="0" w:color="auto"/>
        <w:bottom w:val="none" w:sz="0" w:space="0" w:color="auto"/>
        <w:right w:val="none" w:sz="0" w:space="0" w:color="auto"/>
      </w:divBdr>
    </w:div>
    <w:div w:id="1741907733">
      <w:bodyDiv w:val="1"/>
      <w:marLeft w:val="0"/>
      <w:marRight w:val="0"/>
      <w:marTop w:val="0"/>
      <w:marBottom w:val="0"/>
      <w:divBdr>
        <w:top w:val="none" w:sz="0" w:space="0" w:color="auto"/>
        <w:left w:val="none" w:sz="0" w:space="0" w:color="auto"/>
        <w:bottom w:val="none" w:sz="0" w:space="0" w:color="auto"/>
        <w:right w:val="none" w:sz="0" w:space="0" w:color="auto"/>
      </w:divBdr>
    </w:div>
    <w:div w:id="1802727046">
      <w:bodyDiv w:val="1"/>
      <w:marLeft w:val="0"/>
      <w:marRight w:val="0"/>
      <w:marTop w:val="0"/>
      <w:marBottom w:val="0"/>
      <w:divBdr>
        <w:top w:val="none" w:sz="0" w:space="0" w:color="auto"/>
        <w:left w:val="none" w:sz="0" w:space="0" w:color="auto"/>
        <w:bottom w:val="none" w:sz="0" w:space="0" w:color="auto"/>
        <w:right w:val="none" w:sz="0" w:space="0" w:color="auto"/>
      </w:divBdr>
    </w:div>
    <w:div w:id="1827700305">
      <w:bodyDiv w:val="1"/>
      <w:marLeft w:val="0"/>
      <w:marRight w:val="0"/>
      <w:marTop w:val="0"/>
      <w:marBottom w:val="0"/>
      <w:divBdr>
        <w:top w:val="none" w:sz="0" w:space="0" w:color="auto"/>
        <w:left w:val="none" w:sz="0" w:space="0" w:color="auto"/>
        <w:bottom w:val="none" w:sz="0" w:space="0" w:color="auto"/>
        <w:right w:val="none" w:sz="0" w:space="0" w:color="auto"/>
      </w:divBdr>
    </w:div>
    <w:div w:id="1863282981">
      <w:bodyDiv w:val="1"/>
      <w:marLeft w:val="0"/>
      <w:marRight w:val="0"/>
      <w:marTop w:val="0"/>
      <w:marBottom w:val="0"/>
      <w:divBdr>
        <w:top w:val="none" w:sz="0" w:space="0" w:color="auto"/>
        <w:left w:val="none" w:sz="0" w:space="0" w:color="auto"/>
        <w:bottom w:val="none" w:sz="0" w:space="0" w:color="auto"/>
        <w:right w:val="none" w:sz="0" w:space="0" w:color="auto"/>
      </w:divBdr>
    </w:div>
    <w:div w:id="1888446531">
      <w:bodyDiv w:val="1"/>
      <w:marLeft w:val="0"/>
      <w:marRight w:val="0"/>
      <w:marTop w:val="0"/>
      <w:marBottom w:val="0"/>
      <w:divBdr>
        <w:top w:val="none" w:sz="0" w:space="0" w:color="auto"/>
        <w:left w:val="none" w:sz="0" w:space="0" w:color="auto"/>
        <w:bottom w:val="none" w:sz="0" w:space="0" w:color="auto"/>
        <w:right w:val="none" w:sz="0" w:space="0" w:color="auto"/>
      </w:divBdr>
    </w:div>
    <w:div w:id="1906183747">
      <w:bodyDiv w:val="1"/>
      <w:marLeft w:val="0"/>
      <w:marRight w:val="0"/>
      <w:marTop w:val="0"/>
      <w:marBottom w:val="0"/>
      <w:divBdr>
        <w:top w:val="none" w:sz="0" w:space="0" w:color="auto"/>
        <w:left w:val="none" w:sz="0" w:space="0" w:color="auto"/>
        <w:bottom w:val="none" w:sz="0" w:space="0" w:color="auto"/>
        <w:right w:val="none" w:sz="0" w:space="0" w:color="auto"/>
      </w:divBdr>
    </w:div>
    <w:div w:id="1919122933">
      <w:bodyDiv w:val="1"/>
      <w:marLeft w:val="0"/>
      <w:marRight w:val="0"/>
      <w:marTop w:val="0"/>
      <w:marBottom w:val="0"/>
      <w:divBdr>
        <w:top w:val="none" w:sz="0" w:space="0" w:color="auto"/>
        <w:left w:val="none" w:sz="0" w:space="0" w:color="auto"/>
        <w:bottom w:val="none" w:sz="0" w:space="0" w:color="auto"/>
        <w:right w:val="none" w:sz="0" w:space="0" w:color="auto"/>
      </w:divBdr>
    </w:div>
    <w:div w:id="1956018810">
      <w:bodyDiv w:val="1"/>
      <w:marLeft w:val="0"/>
      <w:marRight w:val="0"/>
      <w:marTop w:val="0"/>
      <w:marBottom w:val="0"/>
      <w:divBdr>
        <w:top w:val="none" w:sz="0" w:space="0" w:color="auto"/>
        <w:left w:val="none" w:sz="0" w:space="0" w:color="auto"/>
        <w:bottom w:val="none" w:sz="0" w:space="0" w:color="auto"/>
        <w:right w:val="none" w:sz="0" w:space="0" w:color="auto"/>
      </w:divBdr>
    </w:div>
    <w:div w:id="1957104181">
      <w:bodyDiv w:val="1"/>
      <w:marLeft w:val="0"/>
      <w:marRight w:val="0"/>
      <w:marTop w:val="0"/>
      <w:marBottom w:val="0"/>
      <w:divBdr>
        <w:top w:val="none" w:sz="0" w:space="0" w:color="auto"/>
        <w:left w:val="none" w:sz="0" w:space="0" w:color="auto"/>
        <w:bottom w:val="none" w:sz="0" w:space="0" w:color="auto"/>
        <w:right w:val="none" w:sz="0" w:space="0" w:color="auto"/>
      </w:divBdr>
    </w:div>
    <w:div w:id="1992248924">
      <w:bodyDiv w:val="1"/>
      <w:marLeft w:val="0"/>
      <w:marRight w:val="0"/>
      <w:marTop w:val="0"/>
      <w:marBottom w:val="0"/>
      <w:divBdr>
        <w:top w:val="none" w:sz="0" w:space="0" w:color="auto"/>
        <w:left w:val="none" w:sz="0" w:space="0" w:color="auto"/>
        <w:bottom w:val="none" w:sz="0" w:space="0" w:color="auto"/>
        <w:right w:val="none" w:sz="0" w:space="0" w:color="auto"/>
      </w:divBdr>
    </w:div>
    <w:div w:id="1992440526">
      <w:bodyDiv w:val="1"/>
      <w:marLeft w:val="0"/>
      <w:marRight w:val="0"/>
      <w:marTop w:val="0"/>
      <w:marBottom w:val="0"/>
      <w:divBdr>
        <w:top w:val="none" w:sz="0" w:space="0" w:color="auto"/>
        <w:left w:val="none" w:sz="0" w:space="0" w:color="auto"/>
        <w:bottom w:val="none" w:sz="0" w:space="0" w:color="auto"/>
        <w:right w:val="none" w:sz="0" w:space="0" w:color="auto"/>
      </w:divBdr>
    </w:div>
    <w:div w:id="1994486468">
      <w:bodyDiv w:val="1"/>
      <w:marLeft w:val="0"/>
      <w:marRight w:val="0"/>
      <w:marTop w:val="0"/>
      <w:marBottom w:val="0"/>
      <w:divBdr>
        <w:top w:val="none" w:sz="0" w:space="0" w:color="auto"/>
        <w:left w:val="none" w:sz="0" w:space="0" w:color="auto"/>
        <w:bottom w:val="none" w:sz="0" w:space="0" w:color="auto"/>
        <w:right w:val="none" w:sz="0" w:space="0" w:color="auto"/>
      </w:divBdr>
    </w:div>
    <w:div w:id="2041779575">
      <w:bodyDiv w:val="1"/>
      <w:marLeft w:val="0"/>
      <w:marRight w:val="0"/>
      <w:marTop w:val="0"/>
      <w:marBottom w:val="0"/>
      <w:divBdr>
        <w:top w:val="none" w:sz="0" w:space="0" w:color="auto"/>
        <w:left w:val="none" w:sz="0" w:space="0" w:color="auto"/>
        <w:bottom w:val="none" w:sz="0" w:space="0" w:color="auto"/>
        <w:right w:val="none" w:sz="0" w:space="0" w:color="auto"/>
      </w:divBdr>
    </w:div>
    <w:div w:id="2049063148">
      <w:bodyDiv w:val="1"/>
      <w:marLeft w:val="0"/>
      <w:marRight w:val="0"/>
      <w:marTop w:val="0"/>
      <w:marBottom w:val="0"/>
      <w:divBdr>
        <w:top w:val="none" w:sz="0" w:space="0" w:color="auto"/>
        <w:left w:val="none" w:sz="0" w:space="0" w:color="auto"/>
        <w:bottom w:val="none" w:sz="0" w:space="0" w:color="auto"/>
        <w:right w:val="none" w:sz="0" w:space="0" w:color="auto"/>
      </w:divBdr>
    </w:div>
    <w:div w:id="2051951624">
      <w:bodyDiv w:val="1"/>
      <w:marLeft w:val="0"/>
      <w:marRight w:val="0"/>
      <w:marTop w:val="0"/>
      <w:marBottom w:val="0"/>
      <w:divBdr>
        <w:top w:val="none" w:sz="0" w:space="0" w:color="auto"/>
        <w:left w:val="none" w:sz="0" w:space="0" w:color="auto"/>
        <w:bottom w:val="none" w:sz="0" w:space="0" w:color="auto"/>
        <w:right w:val="none" w:sz="0" w:space="0" w:color="auto"/>
      </w:divBdr>
    </w:div>
    <w:div w:id="2052220047">
      <w:bodyDiv w:val="1"/>
      <w:marLeft w:val="0"/>
      <w:marRight w:val="0"/>
      <w:marTop w:val="0"/>
      <w:marBottom w:val="0"/>
      <w:divBdr>
        <w:top w:val="none" w:sz="0" w:space="0" w:color="auto"/>
        <w:left w:val="none" w:sz="0" w:space="0" w:color="auto"/>
        <w:bottom w:val="none" w:sz="0" w:space="0" w:color="auto"/>
        <w:right w:val="none" w:sz="0" w:space="0" w:color="auto"/>
      </w:divBdr>
    </w:div>
    <w:div w:id="2062092723">
      <w:bodyDiv w:val="1"/>
      <w:marLeft w:val="0"/>
      <w:marRight w:val="0"/>
      <w:marTop w:val="0"/>
      <w:marBottom w:val="0"/>
      <w:divBdr>
        <w:top w:val="none" w:sz="0" w:space="0" w:color="auto"/>
        <w:left w:val="none" w:sz="0" w:space="0" w:color="auto"/>
        <w:bottom w:val="none" w:sz="0" w:space="0" w:color="auto"/>
        <w:right w:val="none" w:sz="0" w:space="0" w:color="auto"/>
      </w:divBdr>
    </w:div>
    <w:div w:id="2117940771">
      <w:bodyDiv w:val="1"/>
      <w:marLeft w:val="0"/>
      <w:marRight w:val="0"/>
      <w:marTop w:val="0"/>
      <w:marBottom w:val="0"/>
      <w:divBdr>
        <w:top w:val="none" w:sz="0" w:space="0" w:color="auto"/>
        <w:left w:val="none" w:sz="0" w:space="0" w:color="auto"/>
        <w:bottom w:val="none" w:sz="0" w:space="0" w:color="auto"/>
        <w:right w:val="none" w:sz="0" w:space="0" w:color="auto"/>
      </w:divBdr>
    </w:div>
    <w:div w:id="2139182233">
      <w:bodyDiv w:val="1"/>
      <w:marLeft w:val="0"/>
      <w:marRight w:val="0"/>
      <w:marTop w:val="0"/>
      <w:marBottom w:val="0"/>
      <w:divBdr>
        <w:top w:val="none" w:sz="0" w:space="0" w:color="auto"/>
        <w:left w:val="none" w:sz="0" w:space="0" w:color="auto"/>
        <w:bottom w:val="none" w:sz="0" w:space="0" w:color="auto"/>
        <w:right w:val="none" w:sz="0" w:space="0" w:color="auto"/>
      </w:divBdr>
    </w:div>
    <w:div w:id="214592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pp-service/quickstart-arm-template?pivots=platform-windows" TargetMode="External"/><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image" Target="media/image29.jpeg"/><Relationship Id="rId21" Type="http://schemas.openxmlformats.org/officeDocument/2006/relationships/image" Target="media/image11.jpeg"/><Relationship Id="rId34" Type="http://schemas.openxmlformats.org/officeDocument/2006/relationships/image" Target="media/image24.jpeg"/><Relationship Id="rId42" Type="http://schemas.openxmlformats.org/officeDocument/2006/relationships/image" Target="media/image32.jpe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azure/app-service/configure-ssl-bindings" TargetMode="External"/><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jpeg"/><Relationship Id="rId45" Type="http://schemas.openxmlformats.org/officeDocument/2006/relationships/image" Target="media/image35.jpeg"/><Relationship Id="rId5" Type="http://schemas.openxmlformats.org/officeDocument/2006/relationships/image" Target="media/image1.png"/><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6.jpeg"/><Relationship Id="rId10" Type="http://schemas.openxmlformats.org/officeDocument/2006/relationships/hyperlink" Target="https://docs.microsoft.com/en-us/azure/app-service/app-service-web-tutorial-custom-domain?tabs=a%2Cazurecli" TargetMode="External"/><Relationship Id="rId19" Type="http://schemas.openxmlformats.org/officeDocument/2006/relationships/image" Target="media/image9.jpeg"/><Relationship Id="rId31" Type="http://schemas.openxmlformats.org/officeDocument/2006/relationships/image" Target="media/image21.jpeg"/><Relationship Id="rId44" Type="http://schemas.openxmlformats.org/officeDocument/2006/relationships/image" Target="media/image34.jpeg"/><Relationship Id="rId4" Type="http://schemas.openxmlformats.org/officeDocument/2006/relationships/webSettings" Target="webSettings.xml"/><Relationship Id="rId9" Type="http://schemas.openxmlformats.org/officeDocument/2006/relationships/hyperlink" Target="https://docs.microsoft.com/en-us/azure/app-service/tutorial-dotnetcore-sqldb-app?tabs=azure-portal%2Cvisualstudio-deploy%2Cdeploy-instructions-azure-portal%2Cazure-portal-logs%2Cazure-portal-resources"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3.jpeg"/><Relationship Id="rId8" Type="http://schemas.openxmlformats.org/officeDocument/2006/relationships/hyperlink" Target="https://docs.microsoft.com/en-us/azure/app-service/quickstart-dotnetcore?tabs=net60&amp;pivots=development-environment-vs" TargetMode="External"/><Relationship Id="rId3" Type="http://schemas.openxmlformats.org/officeDocument/2006/relationships/settings" Target="settings.xml"/><Relationship Id="rId12" Type="http://schemas.openxmlformats.org/officeDocument/2006/relationships/hyperlink" Target="https://docs.microsoft.com/en-us/azure/app-service/deploy-continuous-deployment?tabs=github" TargetMode="Externa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jpeg"/><Relationship Id="rId46" Type="http://schemas.openxmlformats.org/officeDocument/2006/relationships/fontTable" Target="fontTable.xml"/><Relationship Id="rId20" Type="http://schemas.openxmlformats.org/officeDocument/2006/relationships/image" Target="media/image10.jpeg"/><Relationship Id="rId41"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29</Pages>
  <Words>4930</Words>
  <Characters>28106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Panda</dc:creator>
  <cp:keywords/>
  <dc:description/>
  <cp:lastModifiedBy>Abhishek Panda</cp:lastModifiedBy>
  <cp:revision>7</cp:revision>
  <dcterms:created xsi:type="dcterms:W3CDTF">2022-03-10T10:31:00Z</dcterms:created>
  <dcterms:modified xsi:type="dcterms:W3CDTF">2022-03-10T15:51:00Z</dcterms:modified>
</cp:coreProperties>
</file>