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AD0C10" w14:textId="77777777" w:rsidR="00931541" w:rsidRPr="00931541" w:rsidRDefault="00931541" w:rsidP="00931541">
      <w:pPr>
        <w:spacing w:before="300"/>
        <w:ind w:left="720" w:firstLine="720"/>
        <w:outlineLvl w:val="0"/>
        <w:rPr>
          <w:rFonts w:ascii="Chalkboard" w:eastAsia="Times New Roman" w:hAnsi="Chalkboard" w:cs="Segoe UI"/>
          <w:b/>
          <w:bCs/>
          <w:color w:val="7030A0"/>
          <w:kern w:val="36"/>
          <w:sz w:val="44"/>
          <w:szCs w:val="44"/>
          <w:u w:val="single"/>
          <w:lang w:eastAsia="en-GB"/>
        </w:rPr>
      </w:pPr>
      <w:r w:rsidRPr="00931541">
        <w:rPr>
          <w:rFonts w:ascii="Chalkboard" w:eastAsia="Times New Roman" w:hAnsi="Chalkboard" w:cs="Segoe UI"/>
          <w:b/>
          <w:bCs/>
          <w:color w:val="7030A0"/>
          <w:kern w:val="36"/>
          <w:sz w:val="44"/>
          <w:szCs w:val="44"/>
          <w:u w:val="single"/>
          <w:lang w:eastAsia="en-GB"/>
        </w:rPr>
        <w:t>Virtual machine scale sets</w:t>
      </w:r>
    </w:p>
    <w:p w14:paraId="40F5D6C8" w14:textId="57B48CAA" w:rsidR="00931541" w:rsidRDefault="00931541"/>
    <w:p w14:paraId="71811E1A" w14:textId="77777777" w:rsidR="00931541" w:rsidRPr="00931541" w:rsidRDefault="00931541" w:rsidP="00931541">
      <w:pPr>
        <w:pStyle w:val="Heading2"/>
        <w:shd w:val="clear" w:color="auto" w:fill="FFFFFF"/>
        <w:spacing w:before="360" w:after="168" w:line="288" w:lineRule="atLeast"/>
        <w:rPr>
          <w:rFonts w:ascii="Chalkboard" w:hAnsi="Chalkboard"/>
          <w:color w:val="323131"/>
          <w:sz w:val="24"/>
          <w:szCs w:val="24"/>
        </w:rPr>
      </w:pPr>
      <w:r w:rsidRPr="00931541">
        <w:rPr>
          <w:rFonts w:ascii="Chalkboard" w:hAnsi="Chalkboard"/>
          <w:b/>
          <w:bCs/>
          <w:color w:val="323131"/>
          <w:sz w:val="24"/>
          <w:szCs w:val="24"/>
        </w:rPr>
        <w:t>What is a Virtual Machine Scale Set (VMSS)</w:t>
      </w:r>
    </w:p>
    <w:p w14:paraId="016CC00A" w14:textId="77777777" w:rsidR="00931541" w:rsidRPr="00931541" w:rsidRDefault="00931541" w:rsidP="00931541">
      <w:pPr>
        <w:pStyle w:val="NormalWeb"/>
        <w:shd w:val="clear" w:color="auto" w:fill="FFFFFF"/>
        <w:spacing w:before="0" w:beforeAutospacing="0" w:after="360" w:afterAutospacing="0" w:line="360" w:lineRule="atLeast"/>
        <w:rPr>
          <w:rFonts w:ascii="Chalkboard" w:hAnsi="Chalkboard"/>
          <w:color w:val="333333"/>
        </w:rPr>
      </w:pPr>
      <w:r w:rsidRPr="00931541">
        <w:rPr>
          <w:rFonts w:ascii="Chalkboard" w:hAnsi="Chalkboard"/>
          <w:color w:val="333333"/>
        </w:rPr>
        <w:t>A Virtual Machine Scale Set lets us easily create and manage multiple virtual machines. </w:t>
      </w:r>
    </w:p>
    <w:p w14:paraId="440FE506" w14:textId="77777777" w:rsidR="00931541" w:rsidRPr="00931541" w:rsidRDefault="00931541" w:rsidP="00931541">
      <w:pPr>
        <w:pStyle w:val="Heading2"/>
        <w:shd w:val="clear" w:color="auto" w:fill="FFFFFF"/>
        <w:spacing w:before="360" w:after="168" w:line="288" w:lineRule="atLeast"/>
        <w:rPr>
          <w:rFonts w:ascii="Chalkboard" w:hAnsi="Chalkboard"/>
          <w:color w:val="323131"/>
          <w:sz w:val="24"/>
          <w:szCs w:val="24"/>
        </w:rPr>
      </w:pPr>
      <w:r w:rsidRPr="00931541">
        <w:rPr>
          <w:rFonts w:ascii="Chalkboard" w:hAnsi="Chalkboard"/>
          <w:b/>
          <w:bCs/>
          <w:color w:val="323131"/>
          <w:sz w:val="24"/>
          <w:szCs w:val="24"/>
        </w:rPr>
        <w:t>Why do we need a Virtual Machine Scale Set</w:t>
      </w:r>
    </w:p>
    <w:p w14:paraId="30D1E329" w14:textId="7F0461E0" w:rsidR="00931541" w:rsidRDefault="00931541" w:rsidP="00931541">
      <w:pPr>
        <w:pStyle w:val="NormalWeb"/>
        <w:shd w:val="clear" w:color="auto" w:fill="FFFFFF"/>
        <w:spacing w:before="0" w:beforeAutospacing="0" w:after="360" w:afterAutospacing="0" w:line="360" w:lineRule="atLeast"/>
        <w:rPr>
          <w:rFonts w:ascii="Chalkboard" w:hAnsi="Chalkboard"/>
          <w:color w:val="333333"/>
        </w:rPr>
      </w:pPr>
      <w:r w:rsidRPr="00931541">
        <w:rPr>
          <w:rFonts w:ascii="Chalkboard" w:hAnsi="Chalkboard"/>
          <w:color w:val="333333"/>
        </w:rPr>
        <w:t>Let's understand this with a simple example. Consider a typical 3-tier application.</w:t>
      </w:r>
    </w:p>
    <w:p w14:paraId="3DD0746A" w14:textId="0D735CEB" w:rsidR="00931541" w:rsidRPr="00931541" w:rsidRDefault="00931541" w:rsidP="00931541">
      <w:pPr>
        <w:rPr>
          <w:rFonts w:ascii="Times New Roman" w:eastAsia="Times New Roman" w:hAnsi="Times New Roman" w:cs="Times New Roman"/>
          <w:lang w:eastAsia="en-GB"/>
        </w:rPr>
      </w:pPr>
      <w:r w:rsidRPr="00931541">
        <w:rPr>
          <w:rFonts w:ascii="Times New Roman" w:eastAsia="Times New Roman" w:hAnsi="Times New Roman" w:cs="Times New Roman"/>
          <w:lang w:eastAsia="en-GB"/>
        </w:rPr>
        <w:fldChar w:fldCharType="begin"/>
      </w:r>
      <w:r w:rsidRPr="00931541">
        <w:rPr>
          <w:rFonts w:ascii="Times New Roman" w:eastAsia="Times New Roman" w:hAnsi="Times New Roman" w:cs="Times New Roman"/>
          <w:lang w:eastAsia="en-GB"/>
        </w:rPr>
        <w:instrText xml:space="preserve"> INCLUDEPICTURE "https://www.pragimtech.com/blog/contribute/article_images/1220201212001545/virtual-machine-scale-sets.jpg" \* MERGEFORMATINET </w:instrText>
      </w:r>
      <w:r w:rsidRPr="00931541">
        <w:rPr>
          <w:rFonts w:ascii="Times New Roman" w:eastAsia="Times New Roman" w:hAnsi="Times New Roman" w:cs="Times New Roman"/>
          <w:lang w:eastAsia="en-GB"/>
        </w:rPr>
        <w:fldChar w:fldCharType="separate"/>
      </w:r>
      <w:r w:rsidRPr="00931541">
        <w:rPr>
          <w:rFonts w:ascii="Times New Roman" w:eastAsia="Times New Roman" w:hAnsi="Times New Roman" w:cs="Times New Roman"/>
          <w:noProof/>
          <w:lang w:eastAsia="en-GB"/>
        </w:rPr>
        <w:drawing>
          <wp:inline distT="0" distB="0" distL="0" distR="0" wp14:anchorId="08764F64" wp14:editId="2ABA6ADC">
            <wp:extent cx="5731510" cy="2171700"/>
            <wp:effectExtent l="0" t="0" r="0" b="0"/>
            <wp:docPr id="1" name="Picture 1" descr="virtual machine scale 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rtual machine scale set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5965" cy="2173388"/>
                    </a:xfrm>
                    <a:prstGeom prst="rect">
                      <a:avLst/>
                    </a:prstGeom>
                    <a:noFill/>
                    <a:ln>
                      <a:noFill/>
                    </a:ln>
                  </pic:spPr>
                </pic:pic>
              </a:graphicData>
            </a:graphic>
          </wp:inline>
        </w:drawing>
      </w:r>
      <w:r w:rsidRPr="00931541">
        <w:rPr>
          <w:rFonts w:ascii="Times New Roman" w:eastAsia="Times New Roman" w:hAnsi="Times New Roman" w:cs="Times New Roman"/>
          <w:lang w:eastAsia="en-GB"/>
        </w:rPr>
        <w:fldChar w:fldCharType="end"/>
      </w:r>
    </w:p>
    <w:p w14:paraId="66CC6F3E" w14:textId="77777777" w:rsidR="00931541" w:rsidRPr="00931541" w:rsidRDefault="00931541" w:rsidP="00931541">
      <w:pPr>
        <w:pStyle w:val="Heading2"/>
        <w:shd w:val="clear" w:color="auto" w:fill="FFFFFF"/>
        <w:spacing w:before="360" w:after="168" w:line="288" w:lineRule="atLeast"/>
        <w:rPr>
          <w:rFonts w:ascii="Comic Sans MS" w:hAnsi="Comic Sans MS"/>
          <w:color w:val="323131"/>
          <w:sz w:val="28"/>
          <w:szCs w:val="28"/>
          <w:u w:val="single"/>
        </w:rPr>
      </w:pPr>
      <w:r w:rsidRPr="00931541">
        <w:rPr>
          <w:rFonts w:ascii="Comic Sans MS" w:hAnsi="Comic Sans MS"/>
          <w:b/>
          <w:bCs/>
          <w:color w:val="323131"/>
          <w:sz w:val="28"/>
          <w:szCs w:val="28"/>
          <w:u w:val="single"/>
        </w:rPr>
        <w:t>Virtual Machine Scale Set (VMSS) - Important points</w:t>
      </w:r>
    </w:p>
    <w:p w14:paraId="0A0564D4" w14:textId="77777777" w:rsidR="00931541" w:rsidRPr="00931541" w:rsidRDefault="00931541" w:rsidP="00931541">
      <w:pPr>
        <w:numPr>
          <w:ilvl w:val="0"/>
          <w:numId w:val="1"/>
        </w:numPr>
        <w:shd w:val="clear" w:color="auto" w:fill="FFFFFF"/>
        <w:spacing w:before="100" w:beforeAutospacing="1" w:after="120" w:line="360" w:lineRule="atLeast"/>
        <w:rPr>
          <w:rFonts w:ascii="Comic Sans MS" w:eastAsia="Times New Roman" w:hAnsi="Comic Sans MS" w:cs="Ayuthaya"/>
          <w:color w:val="333333"/>
          <w:sz w:val="28"/>
          <w:szCs w:val="28"/>
          <w:lang w:eastAsia="en-GB"/>
        </w:rPr>
      </w:pPr>
      <w:r w:rsidRPr="00931541">
        <w:rPr>
          <w:rFonts w:ascii="Comic Sans MS" w:eastAsia="Times New Roman" w:hAnsi="Comic Sans MS" w:cs="Ayuthaya"/>
          <w:color w:val="333333"/>
          <w:sz w:val="28"/>
          <w:szCs w:val="28"/>
          <w:lang w:eastAsia="en-GB"/>
        </w:rPr>
        <w:t xml:space="preserve">A </w:t>
      </w:r>
      <w:r w:rsidRPr="00931541">
        <w:rPr>
          <w:rFonts w:ascii="Comic Sans MS" w:eastAsia="Times New Roman" w:hAnsi="Comic Sans MS" w:cs="Ayuthaya"/>
          <w:b/>
          <w:bCs/>
          <w:color w:val="333333"/>
          <w:sz w:val="28"/>
          <w:szCs w:val="28"/>
          <w:lang w:eastAsia="en-GB"/>
        </w:rPr>
        <w:t>Virtual Machine Scale Set</w:t>
      </w:r>
      <w:r w:rsidRPr="00931541">
        <w:rPr>
          <w:rFonts w:ascii="Comic Sans MS" w:eastAsia="Times New Roman" w:hAnsi="Comic Sans MS" w:cs="Ayuthaya"/>
          <w:color w:val="333333"/>
          <w:sz w:val="28"/>
          <w:szCs w:val="28"/>
          <w:lang w:eastAsia="en-GB"/>
        </w:rPr>
        <w:t xml:space="preserve"> lets us easily create and manage multiple virtual machines.</w:t>
      </w:r>
    </w:p>
    <w:p w14:paraId="0BF9CD9E" w14:textId="77777777" w:rsidR="00931541" w:rsidRPr="00931541" w:rsidRDefault="00931541" w:rsidP="00931541">
      <w:pPr>
        <w:numPr>
          <w:ilvl w:val="0"/>
          <w:numId w:val="1"/>
        </w:numPr>
        <w:shd w:val="clear" w:color="auto" w:fill="FFFFFF"/>
        <w:spacing w:before="100" w:beforeAutospacing="1" w:after="120" w:line="360" w:lineRule="atLeast"/>
        <w:rPr>
          <w:rFonts w:ascii="Comic Sans MS" w:eastAsia="Times New Roman" w:hAnsi="Comic Sans MS" w:cs="Ayuthaya"/>
          <w:color w:val="333333"/>
          <w:sz w:val="28"/>
          <w:szCs w:val="28"/>
          <w:lang w:eastAsia="en-GB"/>
        </w:rPr>
      </w:pPr>
      <w:r w:rsidRPr="00931541">
        <w:rPr>
          <w:rFonts w:ascii="Comic Sans MS" w:eastAsia="Times New Roman" w:hAnsi="Comic Sans MS" w:cs="Ayuthaya"/>
          <w:color w:val="333333"/>
          <w:sz w:val="28"/>
          <w:szCs w:val="28"/>
          <w:lang w:eastAsia="en-GB"/>
        </w:rPr>
        <w:t>All VMs in a scale set are identical, meaning they are created from the same base operating system image and configuration. Obviously, this approach lets us easily manage hundreds of VMs without additional configuration.</w:t>
      </w:r>
    </w:p>
    <w:p w14:paraId="0951ED82" w14:textId="77777777" w:rsidR="00931541" w:rsidRPr="00931541" w:rsidRDefault="00931541" w:rsidP="00931541">
      <w:pPr>
        <w:numPr>
          <w:ilvl w:val="0"/>
          <w:numId w:val="1"/>
        </w:numPr>
        <w:shd w:val="clear" w:color="auto" w:fill="FFFFFF"/>
        <w:spacing w:before="100" w:beforeAutospacing="1" w:after="120" w:line="360" w:lineRule="atLeast"/>
        <w:rPr>
          <w:rFonts w:ascii="Comic Sans MS" w:eastAsia="Times New Roman" w:hAnsi="Comic Sans MS" w:cs="Ayuthaya"/>
          <w:color w:val="333333"/>
          <w:sz w:val="28"/>
          <w:szCs w:val="28"/>
          <w:lang w:eastAsia="en-GB"/>
        </w:rPr>
      </w:pPr>
      <w:r w:rsidRPr="00931541">
        <w:rPr>
          <w:rFonts w:ascii="Comic Sans MS" w:eastAsia="Times New Roman" w:hAnsi="Comic Sans MS" w:cs="Ayuthaya"/>
          <w:color w:val="333333"/>
          <w:sz w:val="28"/>
          <w:szCs w:val="28"/>
          <w:lang w:eastAsia="en-GB"/>
        </w:rPr>
        <w:t xml:space="preserve">For traffic distribution, an </w:t>
      </w:r>
      <w:r w:rsidRPr="00931541">
        <w:rPr>
          <w:rFonts w:ascii="Comic Sans MS" w:eastAsia="Times New Roman" w:hAnsi="Comic Sans MS" w:cs="Ayuthaya"/>
          <w:b/>
          <w:bCs/>
          <w:color w:val="333333"/>
          <w:sz w:val="28"/>
          <w:szCs w:val="28"/>
          <w:lang w:eastAsia="en-GB"/>
        </w:rPr>
        <w:t>Azure Load Balancer</w:t>
      </w:r>
      <w:r w:rsidRPr="00931541">
        <w:rPr>
          <w:rFonts w:ascii="Comic Sans MS" w:eastAsia="Times New Roman" w:hAnsi="Comic Sans MS" w:cs="Ayuthaya"/>
          <w:color w:val="333333"/>
          <w:sz w:val="28"/>
          <w:szCs w:val="28"/>
          <w:lang w:eastAsia="en-GB"/>
        </w:rPr>
        <w:t xml:space="preserve"> is also deployed along with the virtual machines in a scale set. There is no need to manually create the virtual machines or the load balancer. Just imagine the amount of time it saves.</w:t>
      </w:r>
    </w:p>
    <w:p w14:paraId="2711562A" w14:textId="77777777" w:rsidR="00931541" w:rsidRPr="00931541" w:rsidRDefault="00931541" w:rsidP="00931541">
      <w:pPr>
        <w:numPr>
          <w:ilvl w:val="0"/>
          <w:numId w:val="1"/>
        </w:numPr>
        <w:shd w:val="clear" w:color="auto" w:fill="FFFFFF"/>
        <w:spacing w:before="100" w:beforeAutospacing="1" w:after="120" w:line="360" w:lineRule="atLeast"/>
        <w:rPr>
          <w:rFonts w:ascii="Comic Sans MS" w:eastAsia="Times New Roman" w:hAnsi="Comic Sans MS" w:cs="Ayuthaya"/>
          <w:color w:val="333333"/>
          <w:sz w:val="28"/>
          <w:szCs w:val="28"/>
          <w:lang w:eastAsia="en-GB"/>
        </w:rPr>
      </w:pPr>
      <w:r w:rsidRPr="00931541">
        <w:rPr>
          <w:rFonts w:ascii="Comic Sans MS" w:eastAsia="Times New Roman" w:hAnsi="Comic Sans MS" w:cs="Ayuthaya"/>
          <w:color w:val="333333"/>
          <w:sz w:val="28"/>
          <w:szCs w:val="28"/>
          <w:lang w:eastAsia="en-GB"/>
        </w:rPr>
        <w:t xml:space="preserve">Even better, with the auto-scale feature, the number of virtual machines can automatically increase or decrease in response to </w:t>
      </w:r>
      <w:r w:rsidRPr="00931541">
        <w:rPr>
          <w:rFonts w:ascii="Comic Sans MS" w:eastAsia="Times New Roman" w:hAnsi="Comic Sans MS" w:cs="Ayuthaya"/>
          <w:color w:val="333333"/>
          <w:sz w:val="28"/>
          <w:szCs w:val="28"/>
          <w:lang w:eastAsia="en-GB"/>
        </w:rPr>
        <w:lastRenderedPageBreak/>
        <w:t>demand. You can use metric based auto-scaling. There are many metrics from many sources in azure. For example, if the CPU utilization is over 70%, increase the VM instance count by 1. Not just scaling out, we can also auto-scale-in, when the demand subsides. For example, if the CPU utilization falls below 20%, decrease the VM instance count by 1.</w:t>
      </w:r>
    </w:p>
    <w:p w14:paraId="5F235D1A" w14:textId="77777777" w:rsidR="00931541" w:rsidRPr="00931541" w:rsidRDefault="00931541" w:rsidP="00931541">
      <w:pPr>
        <w:numPr>
          <w:ilvl w:val="0"/>
          <w:numId w:val="1"/>
        </w:numPr>
        <w:shd w:val="clear" w:color="auto" w:fill="FFFFFF"/>
        <w:spacing w:before="100" w:beforeAutospacing="1" w:after="120" w:line="360" w:lineRule="atLeast"/>
        <w:rPr>
          <w:rFonts w:ascii="Comic Sans MS" w:eastAsia="Times New Roman" w:hAnsi="Comic Sans MS" w:cs="Ayuthaya"/>
          <w:color w:val="333333"/>
          <w:sz w:val="28"/>
          <w:szCs w:val="28"/>
          <w:lang w:eastAsia="en-GB"/>
        </w:rPr>
      </w:pPr>
      <w:r w:rsidRPr="00931541">
        <w:rPr>
          <w:rFonts w:ascii="Comic Sans MS" w:eastAsia="Times New Roman" w:hAnsi="Comic Sans MS" w:cs="Ayuthaya"/>
          <w:color w:val="333333"/>
          <w:sz w:val="28"/>
          <w:szCs w:val="28"/>
          <w:lang w:eastAsia="en-GB"/>
        </w:rPr>
        <w:t xml:space="preserve">We can also increase or decrease the number of VMs in a scale-set based on a defined schedule. For example, let's say, next week, we are launching a new product or a business lines. So starting next week, we are going to have a heavy peak for 3 days. For this we can define a set schedule. For example, at 9:00 AM on </w:t>
      </w:r>
      <w:proofErr w:type="spellStart"/>
      <w:r w:rsidRPr="00931541">
        <w:rPr>
          <w:rFonts w:ascii="Comic Sans MS" w:eastAsia="Times New Roman" w:hAnsi="Comic Sans MS" w:cs="Ayuthaya"/>
          <w:color w:val="333333"/>
          <w:sz w:val="28"/>
          <w:szCs w:val="28"/>
          <w:lang w:eastAsia="en-GB"/>
        </w:rPr>
        <w:t>Janury</w:t>
      </w:r>
      <w:proofErr w:type="spellEnd"/>
      <w:r w:rsidRPr="00931541">
        <w:rPr>
          <w:rFonts w:ascii="Comic Sans MS" w:eastAsia="Times New Roman" w:hAnsi="Comic Sans MS" w:cs="Ayuthaya"/>
          <w:color w:val="333333"/>
          <w:sz w:val="28"/>
          <w:szCs w:val="28"/>
          <w:lang w:eastAsia="en-GB"/>
        </w:rPr>
        <w:t xml:space="preserve"> 1 increase the VM instance count to 50 and at 9:00 PM January 3, when our peak ends, bring the instance count back to our baseline configuration. How cool is that.</w:t>
      </w:r>
    </w:p>
    <w:p w14:paraId="7C927652" w14:textId="1008D890" w:rsidR="00931541" w:rsidRPr="00931541" w:rsidRDefault="00931541" w:rsidP="00931541">
      <w:pPr>
        <w:pStyle w:val="ListParagraph"/>
        <w:numPr>
          <w:ilvl w:val="0"/>
          <w:numId w:val="1"/>
        </w:numPr>
        <w:rPr>
          <w:rFonts w:ascii="Times New Roman" w:eastAsia="Times New Roman" w:hAnsi="Times New Roman" w:cs="Times New Roman"/>
          <w:lang w:eastAsia="en-GB"/>
        </w:rPr>
      </w:pPr>
      <w:r w:rsidRPr="00931541">
        <w:rPr>
          <w:rFonts w:ascii="Times New Roman" w:eastAsia="Times New Roman" w:hAnsi="Times New Roman" w:cs="Times New Roman"/>
          <w:lang w:eastAsia="en-GB"/>
        </w:rPr>
        <w:fldChar w:fldCharType="begin"/>
      </w:r>
      <w:r w:rsidRPr="00931541">
        <w:rPr>
          <w:rFonts w:ascii="Times New Roman" w:eastAsia="Times New Roman" w:hAnsi="Times New Roman" w:cs="Times New Roman"/>
          <w:lang w:eastAsia="en-GB"/>
        </w:rPr>
        <w:instrText xml:space="preserve"> INCLUDEPICTURE "https://www.pragimtech.com/blog/contribute/article_images/1220201212001545/virtual-machine-scale-set-autoscale.jpg" \* MERGEFORMATINET </w:instrText>
      </w:r>
      <w:r w:rsidRPr="00931541">
        <w:rPr>
          <w:rFonts w:ascii="Times New Roman" w:eastAsia="Times New Roman" w:hAnsi="Times New Roman" w:cs="Times New Roman"/>
          <w:lang w:eastAsia="en-GB"/>
        </w:rPr>
        <w:fldChar w:fldCharType="separate"/>
      </w:r>
      <w:r w:rsidRPr="00931541">
        <w:rPr>
          <w:noProof/>
          <w:lang w:eastAsia="en-GB"/>
        </w:rPr>
        <w:drawing>
          <wp:inline distT="0" distB="0" distL="0" distR="0" wp14:anchorId="2C05FB9D" wp14:editId="51E66DA3">
            <wp:extent cx="5731510" cy="1716405"/>
            <wp:effectExtent l="0" t="0" r="0" b="0"/>
            <wp:docPr id="2" name="Picture 2" descr="virtual machine scale set auto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rtual machine scale set autoscal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716405"/>
                    </a:xfrm>
                    <a:prstGeom prst="rect">
                      <a:avLst/>
                    </a:prstGeom>
                    <a:noFill/>
                    <a:ln>
                      <a:noFill/>
                    </a:ln>
                  </pic:spPr>
                </pic:pic>
              </a:graphicData>
            </a:graphic>
          </wp:inline>
        </w:drawing>
      </w:r>
      <w:r w:rsidRPr="00931541">
        <w:rPr>
          <w:rFonts w:ascii="Times New Roman" w:eastAsia="Times New Roman" w:hAnsi="Times New Roman" w:cs="Times New Roman"/>
          <w:lang w:eastAsia="en-GB"/>
        </w:rPr>
        <w:fldChar w:fldCharType="end"/>
      </w:r>
    </w:p>
    <w:p w14:paraId="7638B5C5" w14:textId="6A752597" w:rsidR="00931541" w:rsidRPr="00FB1F06" w:rsidRDefault="00931541" w:rsidP="00931541">
      <w:pPr>
        <w:pStyle w:val="ListParagraph"/>
        <w:numPr>
          <w:ilvl w:val="0"/>
          <w:numId w:val="1"/>
        </w:numPr>
        <w:rPr>
          <w:rFonts w:ascii="Times New Roman" w:eastAsia="Times New Roman" w:hAnsi="Times New Roman" w:cs="Times New Roman"/>
          <w:lang w:eastAsia="en-GB"/>
        </w:rPr>
      </w:pPr>
      <w:r w:rsidRPr="00931541">
        <w:rPr>
          <w:rFonts w:ascii="PT Serif" w:eastAsia="Times New Roman" w:hAnsi="PT Serif" w:cs="Times New Roman"/>
          <w:color w:val="333333"/>
          <w:sz w:val="29"/>
          <w:szCs w:val="29"/>
          <w:shd w:val="clear" w:color="auto" w:fill="FFFFFF"/>
          <w:lang w:eastAsia="en-GB"/>
        </w:rPr>
        <w:t>So, there are 3 ways to increase or decrease VMs in a scale set. Manually through the Azure portal or many of the azure APIs that are available. Auto scale based on metrics or a defined schedule.</w:t>
      </w:r>
    </w:p>
    <w:p w14:paraId="2B3004F2" w14:textId="2B654116" w:rsidR="00FB1F06" w:rsidRDefault="00FB1F06" w:rsidP="00FB1F06">
      <w:pPr>
        <w:rPr>
          <w:rFonts w:ascii="Times New Roman" w:eastAsia="Times New Roman" w:hAnsi="Times New Roman" w:cs="Times New Roman"/>
          <w:lang w:eastAsia="en-GB"/>
        </w:rPr>
      </w:pPr>
    </w:p>
    <w:p w14:paraId="76C931D2" w14:textId="77777777" w:rsidR="00FB1F06" w:rsidRDefault="00FB1F06" w:rsidP="00FB1F06">
      <w:pPr>
        <w:pStyle w:val="Heading1"/>
        <w:spacing w:before="300" w:beforeAutospacing="0" w:after="0" w:afterAutospacing="0"/>
        <w:rPr>
          <w:rFonts w:ascii="Comic Sans MS" w:hAnsi="Comic Sans MS" w:cstheme="minorHAnsi"/>
          <w:color w:val="000000"/>
          <w:sz w:val="36"/>
          <w:szCs w:val="36"/>
          <w:u w:val="single"/>
        </w:rPr>
      </w:pPr>
    </w:p>
    <w:p w14:paraId="6D2B07E6" w14:textId="77777777" w:rsidR="00FB1F06" w:rsidRDefault="00FB1F06" w:rsidP="00FB1F06">
      <w:pPr>
        <w:pStyle w:val="Heading1"/>
        <w:spacing w:before="300" w:beforeAutospacing="0" w:after="0" w:afterAutospacing="0"/>
        <w:rPr>
          <w:rFonts w:ascii="Comic Sans MS" w:hAnsi="Comic Sans MS" w:cstheme="minorHAnsi"/>
          <w:color w:val="000000"/>
          <w:sz w:val="36"/>
          <w:szCs w:val="36"/>
          <w:u w:val="single"/>
        </w:rPr>
      </w:pPr>
    </w:p>
    <w:p w14:paraId="392B53A3" w14:textId="77777777" w:rsidR="00FB1F06" w:rsidRDefault="00FB1F06" w:rsidP="00FB1F06">
      <w:pPr>
        <w:pStyle w:val="Heading1"/>
        <w:spacing w:before="300" w:beforeAutospacing="0" w:after="0" w:afterAutospacing="0"/>
        <w:rPr>
          <w:rFonts w:ascii="Comic Sans MS" w:hAnsi="Comic Sans MS" w:cstheme="minorHAnsi"/>
          <w:color w:val="000000"/>
          <w:sz w:val="36"/>
          <w:szCs w:val="36"/>
          <w:u w:val="single"/>
        </w:rPr>
      </w:pPr>
    </w:p>
    <w:p w14:paraId="4CDEFBB7" w14:textId="77777777" w:rsidR="00FB1F06" w:rsidRDefault="00FB1F06" w:rsidP="00FB1F06">
      <w:pPr>
        <w:pStyle w:val="Heading1"/>
        <w:spacing w:before="300" w:beforeAutospacing="0" w:after="0" w:afterAutospacing="0"/>
        <w:rPr>
          <w:rFonts w:ascii="Comic Sans MS" w:hAnsi="Comic Sans MS" w:cstheme="minorHAnsi"/>
          <w:color w:val="000000"/>
          <w:sz w:val="36"/>
          <w:szCs w:val="36"/>
          <w:u w:val="single"/>
        </w:rPr>
      </w:pPr>
    </w:p>
    <w:p w14:paraId="212CFEEB" w14:textId="4E3470FA" w:rsidR="00FB1F06" w:rsidRPr="00FB1F06" w:rsidRDefault="00FB1F06" w:rsidP="00FB1F06">
      <w:pPr>
        <w:pStyle w:val="Heading1"/>
        <w:spacing w:before="300" w:beforeAutospacing="0" w:after="0" w:afterAutospacing="0"/>
        <w:rPr>
          <w:rFonts w:ascii="Comic Sans MS" w:hAnsi="Comic Sans MS" w:cstheme="minorHAnsi"/>
          <w:color w:val="000000"/>
          <w:sz w:val="36"/>
          <w:szCs w:val="36"/>
          <w:u w:val="single"/>
        </w:rPr>
      </w:pPr>
      <w:r w:rsidRPr="00FB1F06">
        <w:rPr>
          <w:rFonts w:ascii="Comic Sans MS" w:hAnsi="Comic Sans MS" w:cstheme="minorHAnsi"/>
          <w:color w:val="000000"/>
          <w:sz w:val="36"/>
          <w:szCs w:val="36"/>
          <w:u w:val="single"/>
        </w:rPr>
        <w:lastRenderedPageBreak/>
        <w:t>Create azure virtual machine scale set</w:t>
      </w:r>
    </w:p>
    <w:p w14:paraId="667EC2D4" w14:textId="77777777" w:rsidR="00FB1F06" w:rsidRPr="00FB1F06" w:rsidRDefault="00FB1F06" w:rsidP="00FB1F06">
      <w:pPr>
        <w:rPr>
          <w:rFonts w:ascii="Times New Roman" w:eastAsia="Times New Roman" w:hAnsi="Times New Roman" w:cs="Times New Roman"/>
          <w:lang w:eastAsia="en-GB"/>
        </w:rPr>
      </w:pPr>
    </w:p>
    <w:p w14:paraId="0DD0B78D" w14:textId="77777777" w:rsidR="00FB1F06" w:rsidRPr="00FB1F06" w:rsidRDefault="00FB1F06" w:rsidP="00FB1F06">
      <w:pPr>
        <w:rPr>
          <w:rFonts w:ascii="Chalkboard" w:hAnsi="Chalkboard"/>
          <w:color w:val="C00000"/>
          <w:u w:val="single"/>
        </w:rPr>
      </w:pPr>
      <w:r w:rsidRPr="00FB1F06">
        <w:rPr>
          <w:rFonts w:ascii="Chalkboard" w:hAnsi="Chalkboard"/>
          <w:b/>
          <w:bCs/>
          <w:color w:val="C00000"/>
          <w:u w:val="single"/>
        </w:rPr>
        <w:t>Step 1:</w:t>
      </w:r>
      <w:r w:rsidRPr="00FB1F06">
        <w:rPr>
          <w:rFonts w:ascii="Chalkboard" w:hAnsi="Chalkboard"/>
          <w:color w:val="C00000"/>
          <w:u w:val="single"/>
        </w:rPr>
        <w:t xml:space="preserve"> </w:t>
      </w:r>
    </w:p>
    <w:p w14:paraId="49D11068" w14:textId="6875E4A0" w:rsidR="00FB1F06" w:rsidRPr="00FB1F06" w:rsidRDefault="00FB1F06" w:rsidP="00FB1F06">
      <w:pPr>
        <w:ind w:left="720"/>
        <w:rPr>
          <w:rFonts w:ascii="Comic Sans MS" w:eastAsia="Times New Roman" w:hAnsi="Comic Sans MS" w:cs="Times New Roman"/>
          <w:sz w:val="28"/>
          <w:szCs w:val="28"/>
          <w:lang w:eastAsia="en-GB"/>
        </w:rPr>
      </w:pPr>
      <w:r w:rsidRPr="00FB1F06">
        <w:rPr>
          <w:rFonts w:ascii="Comic Sans MS" w:eastAsia="Times New Roman" w:hAnsi="Comic Sans MS" w:cs="Times New Roman"/>
          <w:color w:val="333333"/>
          <w:sz w:val="28"/>
          <w:szCs w:val="28"/>
          <w:shd w:val="clear" w:color="auto" w:fill="FFFFFF"/>
          <w:lang w:eastAsia="en-GB"/>
        </w:rPr>
        <w:t xml:space="preserve">As usual in the azure portal search for virtual machine scale set or </w:t>
      </w:r>
      <w:proofErr w:type="spellStart"/>
      <w:r w:rsidRPr="00FB1F06">
        <w:rPr>
          <w:rFonts w:ascii="Comic Sans MS" w:eastAsia="Times New Roman" w:hAnsi="Comic Sans MS" w:cs="Times New Roman"/>
          <w:color w:val="333333"/>
          <w:sz w:val="28"/>
          <w:szCs w:val="28"/>
          <w:shd w:val="clear" w:color="auto" w:fill="FFFFFF"/>
          <w:lang w:eastAsia="en-GB"/>
        </w:rPr>
        <w:t>it's</w:t>
      </w:r>
      <w:proofErr w:type="spellEnd"/>
      <w:r w:rsidRPr="00FB1F06">
        <w:rPr>
          <w:rFonts w:ascii="Comic Sans MS" w:eastAsia="Times New Roman" w:hAnsi="Comic Sans MS" w:cs="Times New Roman"/>
          <w:color w:val="333333"/>
          <w:sz w:val="28"/>
          <w:szCs w:val="28"/>
          <w:shd w:val="clear" w:color="auto" w:fill="FFFFFF"/>
          <w:lang w:eastAsia="en-GB"/>
        </w:rPr>
        <w:t xml:space="preserve"> acronym VMSS.</w:t>
      </w:r>
    </w:p>
    <w:p w14:paraId="455684B6" w14:textId="15A4F4A0" w:rsidR="00FB1F06" w:rsidRPr="00FB1F06" w:rsidRDefault="00FB1F06" w:rsidP="00FB1F06">
      <w:pPr>
        <w:rPr>
          <w:rFonts w:ascii="Times New Roman" w:eastAsia="Times New Roman" w:hAnsi="Times New Roman" w:cs="Times New Roman"/>
          <w:lang w:eastAsia="en-GB"/>
        </w:rPr>
      </w:pPr>
      <w:r w:rsidRPr="00FB1F06">
        <w:rPr>
          <w:rFonts w:ascii="Times New Roman" w:eastAsia="Times New Roman" w:hAnsi="Times New Roman" w:cs="Times New Roman"/>
          <w:lang w:eastAsia="en-GB"/>
        </w:rPr>
        <w:fldChar w:fldCharType="begin"/>
      </w:r>
      <w:r w:rsidRPr="00FB1F06">
        <w:rPr>
          <w:rFonts w:ascii="Times New Roman" w:eastAsia="Times New Roman" w:hAnsi="Times New Roman" w:cs="Times New Roman"/>
          <w:lang w:eastAsia="en-GB"/>
        </w:rPr>
        <w:instrText xml:space="preserve"> INCLUDEPICTURE "https://www.pragimtech.com/blog/contribute/article_images/1220201219222703/create-virtual-machine-scale-set.jpg" \* MERGEFORMATINET </w:instrText>
      </w:r>
      <w:r w:rsidRPr="00FB1F06">
        <w:rPr>
          <w:rFonts w:ascii="Times New Roman" w:eastAsia="Times New Roman" w:hAnsi="Times New Roman" w:cs="Times New Roman"/>
          <w:lang w:eastAsia="en-GB"/>
        </w:rPr>
        <w:fldChar w:fldCharType="separate"/>
      </w:r>
      <w:r w:rsidRPr="00FB1F06">
        <w:rPr>
          <w:rFonts w:ascii="Times New Roman" w:eastAsia="Times New Roman" w:hAnsi="Times New Roman" w:cs="Times New Roman"/>
          <w:noProof/>
          <w:lang w:eastAsia="en-GB"/>
        </w:rPr>
        <w:drawing>
          <wp:inline distT="0" distB="0" distL="0" distR="0" wp14:anchorId="671FADAC" wp14:editId="6B5809C1">
            <wp:extent cx="4832985" cy="3216729"/>
            <wp:effectExtent l="0" t="0" r="0" b="0"/>
            <wp:docPr id="3" name="Picture 3" descr="create virtual machine scale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eate virtual machine scale se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49412" cy="3227663"/>
                    </a:xfrm>
                    <a:prstGeom prst="rect">
                      <a:avLst/>
                    </a:prstGeom>
                    <a:noFill/>
                    <a:ln>
                      <a:noFill/>
                    </a:ln>
                  </pic:spPr>
                </pic:pic>
              </a:graphicData>
            </a:graphic>
          </wp:inline>
        </w:drawing>
      </w:r>
      <w:r w:rsidRPr="00FB1F06">
        <w:rPr>
          <w:rFonts w:ascii="Times New Roman" w:eastAsia="Times New Roman" w:hAnsi="Times New Roman" w:cs="Times New Roman"/>
          <w:lang w:eastAsia="en-GB"/>
        </w:rPr>
        <w:fldChar w:fldCharType="end"/>
      </w:r>
    </w:p>
    <w:p w14:paraId="662BC13D" w14:textId="746F2F48" w:rsidR="00931541" w:rsidRPr="00931541" w:rsidRDefault="00931541" w:rsidP="00931541">
      <w:pPr>
        <w:pStyle w:val="NormalWeb"/>
        <w:shd w:val="clear" w:color="auto" w:fill="FFFFFF"/>
        <w:spacing w:before="0" w:beforeAutospacing="0" w:after="360" w:afterAutospacing="0" w:line="360" w:lineRule="atLeast"/>
        <w:rPr>
          <w:rFonts w:ascii="Chalkboard" w:hAnsi="Chalkboard"/>
          <w:color w:val="333333"/>
        </w:rPr>
      </w:pPr>
    </w:p>
    <w:p w14:paraId="3E6810CD" w14:textId="77777777" w:rsidR="00FB1F06" w:rsidRPr="00FB1F06" w:rsidRDefault="00FB1F06" w:rsidP="00FB1F06">
      <w:pPr>
        <w:pStyle w:val="Heading2"/>
        <w:shd w:val="clear" w:color="auto" w:fill="FFFFFF"/>
        <w:spacing w:before="360" w:after="168" w:line="288" w:lineRule="atLeast"/>
        <w:rPr>
          <w:rFonts w:ascii="Comic Sans MS" w:hAnsi="Comic Sans MS"/>
          <w:color w:val="323131"/>
          <w:sz w:val="28"/>
          <w:szCs w:val="28"/>
          <w:u w:val="single"/>
        </w:rPr>
      </w:pPr>
      <w:r w:rsidRPr="00FB1F06">
        <w:rPr>
          <w:rFonts w:ascii="Comic Sans MS" w:hAnsi="Comic Sans MS"/>
          <w:b/>
          <w:bCs/>
          <w:color w:val="323131"/>
          <w:sz w:val="28"/>
          <w:szCs w:val="28"/>
          <w:u w:val="single"/>
        </w:rPr>
        <w:t>Disks tab</w:t>
      </w:r>
    </w:p>
    <w:p w14:paraId="4CF23F03" w14:textId="77777777" w:rsidR="00FB1F06" w:rsidRPr="00FB1F06" w:rsidRDefault="00FB1F06" w:rsidP="00FB1F06">
      <w:pPr>
        <w:rPr>
          <w:rFonts w:ascii="Times New Roman" w:eastAsia="Times New Roman" w:hAnsi="Times New Roman" w:cs="Times New Roman"/>
          <w:lang w:eastAsia="en-GB"/>
        </w:rPr>
      </w:pPr>
      <w:r w:rsidRPr="00FB1F06">
        <w:rPr>
          <w:rFonts w:ascii="PT Serif" w:eastAsia="Times New Roman" w:hAnsi="PT Serif" w:cs="Times New Roman"/>
          <w:color w:val="333333"/>
          <w:sz w:val="29"/>
          <w:szCs w:val="29"/>
          <w:shd w:val="clear" w:color="auto" w:fill="FFFFFF"/>
          <w:lang w:eastAsia="en-GB"/>
        </w:rPr>
        <w:t>Leave the default settings on the Disks tab</w:t>
      </w:r>
    </w:p>
    <w:p w14:paraId="2C489610" w14:textId="76EE168C" w:rsidR="00FB1F06" w:rsidRPr="00FB1F06" w:rsidRDefault="00FB1F06" w:rsidP="00FB1F06">
      <w:pPr>
        <w:pStyle w:val="Heading2"/>
        <w:shd w:val="clear" w:color="auto" w:fill="FFFFFF"/>
        <w:spacing w:before="360" w:after="168" w:line="288" w:lineRule="atLeast"/>
        <w:rPr>
          <w:rFonts w:ascii="Comic Sans MS" w:hAnsi="Comic Sans MS"/>
          <w:color w:val="323131"/>
          <w:sz w:val="32"/>
          <w:szCs w:val="32"/>
          <w:u w:val="single"/>
        </w:rPr>
      </w:pPr>
      <w:r w:rsidRPr="00FB1F06">
        <w:rPr>
          <w:rFonts w:ascii="Comic Sans MS" w:hAnsi="Comic Sans MS"/>
          <w:b/>
          <w:bCs/>
          <w:color w:val="323131"/>
          <w:sz w:val="32"/>
          <w:szCs w:val="32"/>
          <w:u w:val="single"/>
        </w:rPr>
        <w:t>Netwo</w:t>
      </w:r>
      <w:r>
        <w:rPr>
          <w:rFonts w:ascii="Comic Sans MS" w:hAnsi="Comic Sans MS"/>
          <w:b/>
          <w:bCs/>
          <w:color w:val="323131"/>
          <w:sz w:val="32"/>
          <w:szCs w:val="32"/>
          <w:u w:val="single"/>
        </w:rPr>
        <w:t>r</w:t>
      </w:r>
      <w:r w:rsidRPr="00FB1F06">
        <w:rPr>
          <w:rFonts w:ascii="Comic Sans MS" w:hAnsi="Comic Sans MS"/>
          <w:b/>
          <w:bCs/>
          <w:color w:val="323131"/>
          <w:sz w:val="32"/>
          <w:szCs w:val="32"/>
          <w:u w:val="single"/>
        </w:rPr>
        <w:t>king tab</w:t>
      </w:r>
    </w:p>
    <w:p w14:paraId="47AC5115" w14:textId="7CB9ADDD" w:rsidR="00FB1F06" w:rsidRPr="00FB1F06" w:rsidRDefault="00FB1F06" w:rsidP="00FB1F06">
      <w:pPr>
        <w:shd w:val="clear" w:color="auto" w:fill="FFFFFF"/>
        <w:spacing w:after="360" w:line="360" w:lineRule="atLeast"/>
        <w:rPr>
          <w:rFonts w:ascii="PT Serif" w:eastAsia="Times New Roman" w:hAnsi="PT Serif" w:cs="Times New Roman"/>
          <w:color w:val="333333"/>
          <w:sz w:val="29"/>
          <w:szCs w:val="29"/>
          <w:lang w:eastAsia="en-GB"/>
        </w:rPr>
      </w:pPr>
      <w:r w:rsidRPr="00FB1F06">
        <w:rPr>
          <w:rFonts w:ascii="PT Serif" w:eastAsia="Times New Roman" w:hAnsi="PT Serif" w:cs="Times New Roman"/>
          <w:color w:val="333333"/>
          <w:sz w:val="29"/>
          <w:szCs w:val="29"/>
          <w:lang w:eastAsia="en-GB"/>
        </w:rPr>
        <w:t>On the Netwo</w:t>
      </w:r>
      <w:r>
        <w:rPr>
          <w:rFonts w:ascii="PT Serif" w:eastAsia="Times New Roman" w:hAnsi="PT Serif" w:cs="Times New Roman"/>
          <w:color w:val="333333"/>
          <w:sz w:val="29"/>
          <w:szCs w:val="29"/>
          <w:lang w:eastAsia="en-GB"/>
        </w:rPr>
        <w:t>r</w:t>
      </w:r>
      <w:r w:rsidRPr="00FB1F06">
        <w:rPr>
          <w:rFonts w:ascii="PT Serif" w:eastAsia="Times New Roman" w:hAnsi="PT Serif" w:cs="Times New Roman"/>
          <w:color w:val="333333"/>
          <w:sz w:val="29"/>
          <w:szCs w:val="29"/>
          <w:lang w:eastAsia="en-GB"/>
        </w:rPr>
        <w:t>king tab we configure three things for our VMSS</w:t>
      </w:r>
    </w:p>
    <w:p w14:paraId="38AF7336" w14:textId="77777777" w:rsidR="00FB1F06" w:rsidRPr="00FB1F06" w:rsidRDefault="00FB1F06" w:rsidP="00FB1F06">
      <w:pPr>
        <w:numPr>
          <w:ilvl w:val="0"/>
          <w:numId w:val="2"/>
        </w:numPr>
        <w:shd w:val="clear" w:color="auto" w:fill="FFFFFF"/>
        <w:spacing w:before="100" w:beforeAutospacing="1" w:after="120" w:line="360" w:lineRule="atLeast"/>
        <w:rPr>
          <w:rFonts w:ascii="Comic Sans MS" w:eastAsia="Times New Roman" w:hAnsi="Comic Sans MS" w:cs="Times New Roman"/>
          <w:b/>
          <w:bCs/>
          <w:color w:val="333333"/>
          <w:sz w:val="29"/>
          <w:szCs w:val="29"/>
          <w:lang w:eastAsia="en-GB"/>
        </w:rPr>
      </w:pPr>
      <w:r w:rsidRPr="00FB1F06">
        <w:rPr>
          <w:rFonts w:ascii="Comic Sans MS" w:eastAsia="Times New Roman" w:hAnsi="Comic Sans MS" w:cs="Times New Roman"/>
          <w:b/>
          <w:bCs/>
          <w:color w:val="333333"/>
          <w:sz w:val="29"/>
          <w:szCs w:val="29"/>
          <w:lang w:eastAsia="en-GB"/>
        </w:rPr>
        <w:t>Virtual network</w:t>
      </w:r>
    </w:p>
    <w:p w14:paraId="3DE3BDA0" w14:textId="77777777" w:rsidR="00FB1F06" w:rsidRPr="00FB1F06" w:rsidRDefault="00FB1F06" w:rsidP="00FB1F06">
      <w:pPr>
        <w:numPr>
          <w:ilvl w:val="0"/>
          <w:numId w:val="2"/>
        </w:numPr>
        <w:shd w:val="clear" w:color="auto" w:fill="FFFFFF"/>
        <w:spacing w:before="100" w:beforeAutospacing="1" w:after="120" w:line="360" w:lineRule="atLeast"/>
        <w:rPr>
          <w:rFonts w:ascii="Comic Sans MS" w:eastAsia="Times New Roman" w:hAnsi="Comic Sans MS" w:cs="Times New Roman"/>
          <w:b/>
          <w:bCs/>
          <w:color w:val="333333"/>
          <w:sz w:val="29"/>
          <w:szCs w:val="29"/>
          <w:lang w:eastAsia="en-GB"/>
        </w:rPr>
      </w:pPr>
      <w:r w:rsidRPr="00FB1F06">
        <w:rPr>
          <w:rFonts w:ascii="Comic Sans MS" w:eastAsia="Times New Roman" w:hAnsi="Comic Sans MS" w:cs="Times New Roman"/>
          <w:b/>
          <w:bCs/>
          <w:color w:val="333333"/>
          <w:sz w:val="29"/>
          <w:szCs w:val="29"/>
          <w:lang w:eastAsia="en-GB"/>
        </w:rPr>
        <w:t>Network interface</w:t>
      </w:r>
    </w:p>
    <w:p w14:paraId="64EE8940" w14:textId="77777777" w:rsidR="00FB1F06" w:rsidRPr="00FB1F06" w:rsidRDefault="00FB1F06" w:rsidP="00FB1F06">
      <w:pPr>
        <w:numPr>
          <w:ilvl w:val="0"/>
          <w:numId w:val="2"/>
        </w:numPr>
        <w:shd w:val="clear" w:color="auto" w:fill="FFFFFF"/>
        <w:spacing w:before="100" w:beforeAutospacing="1" w:after="120" w:line="360" w:lineRule="atLeast"/>
        <w:rPr>
          <w:rFonts w:ascii="Comic Sans MS" w:eastAsia="Times New Roman" w:hAnsi="Comic Sans MS" w:cs="Times New Roman"/>
          <w:b/>
          <w:bCs/>
          <w:color w:val="333333"/>
          <w:sz w:val="29"/>
          <w:szCs w:val="29"/>
          <w:lang w:eastAsia="en-GB"/>
        </w:rPr>
      </w:pPr>
      <w:r w:rsidRPr="00FB1F06">
        <w:rPr>
          <w:rFonts w:ascii="Comic Sans MS" w:eastAsia="Times New Roman" w:hAnsi="Comic Sans MS" w:cs="Times New Roman"/>
          <w:b/>
          <w:bCs/>
          <w:color w:val="333333"/>
          <w:sz w:val="29"/>
          <w:szCs w:val="29"/>
          <w:lang w:eastAsia="en-GB"/>
        </w:rPr>
        <w:t>Load balancing</w:t>
      </w:r>
    </w:p>
    <w:p w14:paraId="2E144C32" w14:textId="77777777" w:rsidR="00FB1F06" w:rsidRPr="00FB1F06" w:rsidRDefault="00FB1F06" w:rsidP="00FB1F06">
      <w:pPr>
        <w:shd w:val="clear" w:color="auto" w:fill="FFFFFF"/>
        <w:spacing w:after="360" w:line="360" w:lineRule="atLeast"/>
        <w:rPr>
          <w:rFonts w:ascii="PT Serif" w:eastAsia="Times New Roman" w:hAnsi="PT Serif" w:cs="Times New Roman"/>
          <w:color w:val="333333"/>
          <w:sz w:val="29"/>
          <w:szCs w:val="29"/>
          <w:lang w:eastAsia="en-GB"/>
        </w:rPr>
      </w:pPr>
      <w:r w:rsidRPr="00FB1F06">
        <w:rPr>
          <w:rFonts w:ascii="PT Serif" w:eastAsia="Times New Roman" w:hAnsi="PT Serif" w:cs="Times New Roman"/>
          <w:b/>
          <w:bCs/>
          <w:color w:val="00B0F0"/>
          <w:sz w:val="29"/>
          <w:szCs w:val="29"/>
          <w:lang w:eastAsia="en-GB"/>
        </w:rPr>
        <w:t>Virtual network</w:t>
      </w:r>
      <w:r w:rsidRPr="00FB1F06">
        <w:rPr>
          <w:rFonts w:ascii="PT Serif" w:eastAsia="Times New Roman" w:hAnsi="PT Serif" w:cs="Times New Roman"/>
          <w:color w:val="00B0F0"/>
          <w:sz w:val="29"/>
          <w:szCs w:val="29"/>
          <w:lang w:eastAsia="en-GB"/>
        </w:rPr>
        <w:t xml:space="preserve"> </w:t>
      </w:r>
      <w:r w:rsidRPr="00FB1F06">
        <w:rPr>
          <w:rFonts w:ascii="PT Serif" w:eastAsia="Times New Roman" w:hAnsi="PT Serif" w:cs="Times New Roman"/>
          <w:color w:val="333333"/>
          <w:sz w:val="29"/>
          <w:szCs w:val="29"/>
          <w:lang w:eastAsia="en-GB"/>
        </w:rPr>
        <w:t xml:space="preserve">-  Virtual network or </w:t>
      </w:r>
      <w:proofErr w:type="spellStart"/>
      <w:r w:rsidRPr="00FB1F06">
        <w:rPr>
          <w:rFonts w:ascii="PT Serif" w:eastAsia="Times New Roman" w:hAnsi="PT Serif" w:cs="Times New Roman"/>
          <w:color w:val="333333"/>
          <w:sz w:val="29"/>
          <w:szCs w:val="29"/>
          <w:lang w:eastAsia="en-GB"/>
        </w:rPr>
        <w:t>VNet</w:t>
      </w:r>
      <w:proofErr w:type="spellEnd"/>
      <w:r w:rsidRPr="00FB1F06">
        <w:rPr>
          <w:rFonts w:ascii="PT Serif" w:eastAsia="Times New Roman" w:hAnsi="PT Serif" w:cs="Times New Roman"/>
          <w:color w:val="333333"/>
          <w:sz w:val="29"/>
          <w:szCs w:val="29"/>
          <w:lang w:eastAsia="en-GB"/>
        </w:rPr>
        <w:t xml:space="preserve"> as it is commonly called allows Virtual Machines to securely communicate with each other, the internet, and on-premises networks. It is similar to a traditional network that you see in your own on-premise data </w:t>
      </w:r>
      <w:proofErr w:type="spellStart"/>
      <w:r w:rsidRPr="00FB1F06">
        <w:rPr>
          <w:rFonts w:ascii="PT Serif" w:eastAsia="Times New Roman" w:hAnsi="PT Serif" w:cs="Times New Roman"/>
          <w:color w:val="333333"/>
          <w:sz w:val="29"/>
          <w:szCs w:val="29"/>
          <w:lang w:eastAsia="en-GB"/>
        </w:rPr>
        <w:t>center</w:t>
      </w:r>
      <w:proofErr w:type="spellEnd"/>
      <w:r w:rsidRPr="00FB1F06">
        <w:rPr>
          <w:rFonts w:ascii="PT Serif" w:eastAsia="Times New Roman" w:hAnsi="PT Serif" w:cs="Times New Roman"/>
          <w:color w:val="333333"/>
          <w:sz w:val="29"/>
          <w:szCs w:val="29"/>
          <w:lang w:eastAsia="en-GB"/>
        </w:rPr>
        <w:t>.</w:t>
      </w:r>
    </w:p>
    <w:p w14:paraId="7469AE42" w14:textId="142E052C" w:rsidR="00FB1F06" w:rsidRDefault="00FB1F06" w:rsidP="00FB1F06">
      <w:pPr>
        <w:shd w:val="clear" w:color="auto" w:fill="FFFFFF"/>
        <w:spacing w:after="360" w:line="360" w:lineRule="atLeast"/>
        <w:rPr>
          <w:rFonts w:ascii="PT Serif" w:eastAsia="Times New Roman" w:hAnsi="PT Serif" w:cs="Times New Roman"/>
          <w:color w:val="333333"/>
          <w:sz w:val="29"/>
          <w:szCs w:val="29"/>
          <w:lang w:eastAsia="en-GB"/>
        </w:rPr>
      </w:pPr>
      <w:r w:rsidRPr="00FB1F06">
        <w:rPr>
          <w:rFonts w:ascii="Comic Sans MS" w:eastAsia="Times New Roman" w:hAnsi="Comic Sans MS" w:cs="Times New Roman"/>
          <w:b/>
          <w:bCs/>
          <w:color w:val="00B0F0"/>
          <w:sz w:val="29"/>
          <w:szCs w:val="29"/>
          <w:lang w:eastAsia="en-GB"/>
        </w:rPr>
        <w:lastRenderedPageBreak/>
        <w:t>Network interface</w:t>
      </w:r>
      <w:r w:rsidRPr="00FB1F06">
        <w:rPr>
          <w:rFonts w:ascii="PT Serif" w:eastAsia="Times New Roman" w:hAnsi="PT Serif" w:cs="Times New Roman"/>
          <w:color w:val="00B0F0"/>
          <w:sz w:val="29"/>
          <w:szCs w:val="29"/>
          <w:lang w:eastAsia="en-GB"/>
        </w:rPr>
        <w:t xml:space="preserve"> </w:t>
      </w:r>
      <w:r>
        <w:rPr>
          <w:rFonts w:ascii="PT Serif" w:eastAsia="Times New Roman" w:hAnsi="PT Serif" w:cs="Times New Roman"/>
          <w:color w:val="333333"/>
          <w:sz w:val="29"/>
          <w:szCs w:val="29"/>
          <w:lang w:eastAsia="en-GB"/>
        </w:rPr>
        <w:t>–</w:t>
      </w:r>
      <w:r w:rsidRPr="00FB1F06">
        <w:rPr>
          <w:rFonts w:ascii="PT Serif" w:eastAsia="Times New Roman" w:hAnsi="PT Serif" w:cs="Times New Roman"/>
          <w:color w:val="333333"/>
          <w:sz w:val="29"/>
          <w:szCs w:val="29"/>
          <w:lang w:eastAsia="en-GB"/>
        </w:rPr>
        <w:t xml:space="preserve"> </w:t>
      </w:r>
    </w:p>
    <w:p w14:paraId="664405D8" w14:textId="4A02BC8A" w:rsidR="00FB1F06" w:rsidRPr="00FB1F06" w:rsidRDefault="00FB1F06" w:rsidP="00FB1F06">
      <w:pPr>
        <w:pStyle w:val="ListParagraph"/>
        <w:numPr>
          <w:ilvl w:val="0"/>
          <w:numId w:val="3"/>
        </w:numPr>
        <w:shd w:val="clear" w:color="auto" w:fill="FFFFFF"/>
        <w:spacing w:after="360" w:line="360" w:lineRule="atLeast"/>
        <w:rPr>
          <w:rFonts w:ascii="PT Serif" w:eastAsia="Times New Roman" w:hAnsi="PT Serif" w:cs="Times New Roman"/>
          <w:color w:val="333333"/>
          <w:sz w:val="29"/>
          <w:szCs w:val="29"/>
          <w:lang w:eastAsia="en-GB"/>
        </w:rPr>
      </w:pPr>
      <w:r w:rsidRPr="00FB1F06">
        <w:rPr>
          <w:rFonts w:ascii="PT Serif" w:eastAsia="Times New Roman" w:hAnsi="PT Serif" w:cs="Times New Roman"/>
          <w:color w:val="333333"/>
          <w:sz w:val="29"/>
          <w:szCs w:val="29"/>
          <w:lang w:eastAsia="en-GB"/>
        </w:rPr>
        <w:t xml:space="preserve">A VM can have one or more Network interface. It is this Network interface that enables a VM to communicate with other VMs, internet and on-premises servers. </w:t>
      </w:r>
    </w:p>
    <w:p w14:paraId="75F5B0A4" w14:textId="77777777" w:rsidR="00FB1F06" w:rsidRDefault="00FB1F06" w:rsidP="00FB1F06">
      <w:pPr>
        <w:pStyle w:val="ListParagraph"/>
        <w:numPr>
          <w:ilvl w:val="0"/>
          <w:numId w:val="3"/>
        </w:numPr>
        <w:shd w:val="clear" w:color="auto" w:fill="FFFFFF"/>
        <w:spacing w:after="360" w:line="360" w:lineRule="atLeast"/>
        <w:rPr>
          <w:rFonts w:ascii="PT Serif" w:eastAsia="Times New Roman" w:hAnsi="PT Serif" w:cs="Times New Roman"/>
          <w:color w:val="333333"/>
          <w:sz w:val="29"/>
          <w:szCs w:val="29"/>
          <w:lang w:eastAsia="en-GB"/>
        </w:rPr>
      </w:pPr>
      <w:r w:rsidRPr="00FB1F06">
        <w:rPr>
          <w:rFonts w:ascii="PT Serif" w:eastAsia="Times New Roman" w:hAnsi="PT Serif" w:cs="Times New Roman"/>
          <w:color w:val="333333"/>
          <w:sz w:val="29"/>
          <w:szCs w:val="29"/>
          <w:lang w:eastAsia="en-GB"/>
        </w:rPr>
        <w:t>By default, the virtua</w:t>
      </w:r>
      <w:r>
        <w:rPr>
          <w:rFonts w:ascii="PT Serif" w:eastAsia="Times New Roman" w:hAnsi="PT Serif" w:cs="Times New Roman"/>
          <w:color w:val="333333"/>
          <w:sz w:val="29"/>
          <w:szCs w:val="29"/>
          <w:lang w:eastAsia="en-GB"/>
        </w:rPr>
        <w:t>l</w:t>
      </w:r>
      <w:r w:rsidRPr="00FB1F06">
        <w:rPr>
          <w:rFonts w:ascii="PT Serif" w:eastAsia="Times New Roman" w:hAnsi="PT Serif" w:cs="Times New Roman"/>
          <w:color w:val="333333"/>
          <w:sz w:val="29"/>
          <w:szCs w:val="29"/>
          <w:lang w:eastAsia="en-GB"/>
        </w:rPr>
        <w:t xml:space="preserve"> machines we create in azure are not accessible over the internet for obvious security reasons. However, you can override this by opening an inbound port.</w:t>
      </w:r>
    </w:p>
    <w:p w14:paraId="5BBBDBE0" w14:textId="6D86746B" w:rsidR="00FB1F06" w:rsidRDefault="00FB1F06" w:rsidP="00FB1F06">
      <w:pPr>
        <w:pStyle w:val="ListParagraph"/>
        <w:numPr>
          <w:ilvl w:val="0"/>
          <w:numId w:val="3"/>
        </w:numPr>
        <w:shd w:val="clear" w:color="auto" w:fill="FFFFFF"/>
        <w:spacing w:after="360" w:line="360" w:lineRule="atLeast"/>
        <w:rPr>
          <w:rFonts w:ascii="PT Serif" w:eastAsia="Times New Roman" w:hAnsi="PT Serif" w:cs="Times New Roman"/>
          <w:color w:val="333333"/>
          <w:sz w:val="29"/>
          <w:szCs w:val="29"/>
          <w:lang w:eastAsia="en-GB"/>
        </w:rPr>
      </w:pPr>
      <w:r w:rsidRPr="00FB1F06">
        <w:rPr>
          <w:rFonts w:ascii="PT Serif" w:eastAsia="Times New Roman" w:hAnsi="PT Serif" w:cs="Times New Roman"/>
          <w:color w:val="333333"/>
          <w:sz w:val="29"/>
          <w:szCs w:val="29"/>
          <w:lang w:eastAsia="en-GB"/>
        </w:rPr>
        <w:t xml:space="preserve"> For example, let's say, we want to access the VM over the internet using RDP (Remote Desktop Protocol). For this we need to open the RDP inbound port. If you don't have this port open, you will not be able to RDP into the VM. Click on the pencil icon under Network interface category.</w:t>
      </w:r>
    </w:p>
    <w:p w14:paraId="41B09248" w14:textId="074293EA" w:rsidR="00FB1F06" w:rsidRPr="00FB1F06" w:rsidRDefault="00FB1F06" w:rsidP="00FB1F06">
      <w:pPr>
        <w:pStyle w:val="ListParagraph"/>
        <w:numPr>
          <w:ilvl w:val="0"/>
          <w:numId w:val="3"/>
        </w:numPr>
        <w:rPr>
          <w:rFonts w:ascii="Times New Roman" w:eastAsia="Times New Roman" w:hAnsi="Times New Roman" w:cs="Times New Roman"/>
          <w:lang w:eastAsia="en-GB"/>
        </w:rPr>
      </w:pPr>
      <w:r w:rsidRPr="00FB1F06">
        <w:rPr>
          <w:rFonts w:ascii="Times New Roman" w:eastAsia="Times New Roman" w:hAnsi="Times New Roman" w:cs="Times New Roman"/>
          <w:lang w:eastAsia="en-GB"/>
        </w:rPr>
        <w:fldChar w:fldCharType="begin"/>
      </w:r>
      <w:r w:rsidRPr="00FB1F06">
        <w:rPr>
          <w:rFonts w:ascii="Times New Roman" w:eastAsia="Times New Roman" w:hAnsi="Times New Roman" w:cs="Times New Roman"/>
          <w:lang w:eastAsia="en-GB"/>
        </w:rPr>
        <w:instrText xml:space="preserve"> INCLUDEPICTURE "https://www.pragimtech.com/blog/contribute/article_images/1220201219222703/not-able-to-rdp-to-azure-vm.jpg" \* MERGEFORMATINET </w:instrText>
      </w:r>
      <w:r w:rsidRPr="00FB1F06">
        <w:rPr>
          <w:rFonts w:ascii="Times New Roman" w:eastAsia="Times New Roman" w:hAnsi="Times New Roman" w:cs="Times New Roman"/>
          <w:lang w:eastAsia="en-GB"/>
        </w:rPr>
        <w:fldChar w:fldCharType="separate"/>
      </w:r>
      <w:r w:rsidRPr="00FB1F06">
        <w:rPr>
          <w:noProof/>
          <w:lang w:eastAsia="en-GB"/>
        </w:rPr>
        <w:drawing>
          <wp:inline distT="0" distB="0" distL="0" distR="0" wp14:anchorId="662F5A85" wp14:editId="31DD062C">
            <wp:extent cx="5731510" cy="1539875"/>
            <wp:effectExtent l="0" t="0" r="0" b="0"/>
            <wp:docPr id="4" name="Picture 4" descr="not able to rdp to azure 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 able to rdp to azure v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539875"/>
                    </a:xfrm>
                    <a:prstGeom prst="rect">
                      <a:avLst/>
                    </a:prstGeom>
                    <a:noFill/>
                    <a:ln>
                      <a:noFill/>
                    </a:ln>
                  </pic:spPr>
                </pic:pic>
              </a:graphicData>
            </a:graphic>
          </wp:inline>
        </w:drawing>
      </w:r>
      <w:r w:rsidRPr="00FB1F06">
        <w:rPr>
          <w:rFonts w:ascii="Times New Roman" w:eastAsia="Times New Roman" w:hAnsi="Times New Roman" w:cs="Times New Roman"/>
          <w:lang w:eastAsia="en-GB"/>
        </w:rPr>
        <w:fldChar w:fldCharType="end"/>
      </w:r>
    </w:p>
    <w:p w14:paraId="5A2D1BFD" w14:textId="77777777" w:rsidR="00FB1F06" w:rsidRPr="00FB1F06" w:rsidRDefault="00FB1F06" w:rsidP="00FB1F06">
      <w:pPr>
        <w:pStyle w:val="ListParagraph"/>
        <w:shd w:val="clear" w:color="auto" w:fill="FFFFFF"/>
        <w:spacing w:after="360" w:line="360" w:lineRule="atLeast"/>
        <w:rPr>
          <w:rFonts w:ascii="PT Serif" w:eastAsia="Times New Roman" w:hAnsi="PT Serif" w:cs="Times New Roman"/>
          <w:color w:val="333333"/>
          <w:sz w:val="29"/>
          <w:szCs w:val="29"/>
          <w:lang w:eastAsia="en-GB"/>
        </w:rPr>
      </w:pPr>
    </w:p>
    <w:p w14:paraId="2DFEDD0B" w14:textId="6402AFAF" w:rsidR="00FB1F06" w:rsidRPr="00FB1F06" w:rsidRDefault="00FB1F06" w:rsidP="00FB1F06">
      <w:pPr>
        <w:rPr>
          <w:rFonts w:ascii="Times New Roman" w:eastAsia="Times New Roman" w:hAnsi="Times New Roman" w:cs="Times New Roman"/>
          <w:lang w:eastAsia="en-GB"/>
        </w:rPr>
      </w:pPr>
      <w:r w:rsidRPr="00FB1F06">
        <w:rPr>
          <w:rFonts w:ascii="Times New Roman" w:eastAsia="Times New Roman" w:hAnsi="Times New Roman" w:cs="Times New Roman"/>
          <w:lang w:eastAsia="en-GB"/>
        </w:rPr>
        <w:fldChar w:fldCharType="begin"/>
      </w:r>
      <w:r w:rsidRPr="00FB1F06">
        <w:rPr>
          <w:rFonts w:ascii="Times New Roman" w:eastAsia="Times New Roman" w:hAnsi="Times New Roman" w:cs="Times New Roman"/>
          <w:lang w:eastAsia="en-GB"/>
        </w:rPr>
        <w:instrText xml:space="preserve"> INCLUDEPICTURE "https://www.pragimtech.com/blog/contribute/article_images/1220201219222703/azure-windows-vm-enable-remote-desktop.jpg" \* MERGEFORMATINET </w:instrText>
      </w:r>
      <w:r w:rsidRPr="00FB1F06">
        <w:rPr>
          <w:rFonts w:ascii="Times New Roman" w:eastAsia="Times New Roman" w:hAnsi="Times New Roman" w:cs="Times New Roman"/>
          <w:lang w:eastAsia="en-GB"/>
        </w:rPr>
        <w:fldChar w:fldCharType="separate"/>
      </w:r>
      <w:r w:rsidRPr="00FB1F06">
        <w:rPr>
          <w:rFonts w:ascii="Times New Roman" w:eastAsia="Times New Roman" w:hAnsi="Times New Roman" w:cs="Times New Roman"/>
          <w:noProof/>
          <w:lang w:eastAsia="en-GB"/>
        </w:rPr>
        <w:drawing>
          <wp:inline distT="0" distB="0" distL="0" distR="0" wp14:anchorId="50537D68" wp14:editId="2E034582">
            <wp:extent cx="4106545" cy="3714750"/>
            <wp:effectExtent l="0" t="0" r="0" b="6350"/>
            <wp:docPr id="5" name="Picture 5" descr="azure windows vm enable remote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zure windows vm enable remote deskto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81510" cy="3782563"/>
                    </a:xfrm>
                    <a:prstGeom prst="rect">
                      <a:avLst/>
                    </a:prstGeom>
                    <a:noFill/>
                    <a:ln>
                      <a:noFill/>
                    </a:ln>
                  </pic:spPr>
                </pic:pic>
              </a:graphicData>
            </a:graphic>
          </wp:inline>
        </w:drawing>
      </w:r>
      <w:r w:rsidRPr="00FB1F06">
        <w:rPr>
          <w:rFonts w:ascii="Times New Roman" w:eastAsia="Times New Roman" w:hAnsi="Times New Roman" w:cs="Times New Roman"/>
          <w:lang w:eastAsia="en-GB"/>
        </w:rPr>
        <w:fldChar w:fldCharType="end"/>
      </w:r>
    </w:p>
    <w:p w14:paraId="61DE3DBF" w14:textId="77777777" w:rsidR="00FB1F06" w:rsidRPr="00FB1F06" w:rsidRDefault="00FB1F06" w:rsidP="00FB1F06">
      <w:pPr>
        <w:numPr>
          <w:ilvl w:val="0"/>
          <w:numId w:val="4"/>
        </w:numPr>
        <w:shd w:val="clear" w:color="auto" w:fill="FFFFFF"/>
        <w:spacing w:before="100" w:beforeAutospacing="1" w:after="120" w:line="360" w:lineRule="atLeast"/>
        <w:rPr>
          <w:rFonts w:ascii="PT Serif" w:eastAsia="Times New Roman" w:hAnsi="PT Serif" w:cs="Times New Roman"/>
          <w:color w:val="333333"/>
          <w:sz w:val="29"/>
          <w:szCs w:val="29"/>
          <w:lang w:eastAsia="en-GB"/>
        </w:rPr>
      </w:pPr>
      <w:r w:rsidRPr="00FB1F06">
        <w:rPr>
          <w:rFonts w:ascii="PT Serif" w:eastAsia="Times New Roman" w:hAnsi="PT Serif" w:cs="Times New Roman"/>
          <w:color w:val="333333"/>
          <w:sz w:val="29"/>
          <w:szCs w:val="29"/>
          <w:lang w:eastAsia="en-GB"/>
        </w:rPr>
        <w:lastRenderedPageBreak/>
        <w:t>Under </w:t>
      </w:r>
      <w:r w:rsidRPr="00FB1F06">
        <w:rPr>
          <w:rFonts w:ascii="PT Serif" w:eastAsia="Times New Roman" w:hAnsi="PT Serif" w:cs="Times New Roman"/>
          <w:i/>
          <w:iCs/>
          <w:color w:val="333333"/>
          <w:sz w:val="29"/>
          <w:szCs w:val="29"/>
          <w:lang w:eastAsia="en-GB"/>
        </w:rPr>
        <w:t>"Public inbound ports"</w:t>
      </w:r>
      <w:r w:rsidRPr="00FB1F06">
        <w:rPr>
          <w:rFonts w:ascii="PT Serif" w:eastAsia="Times New Roman" w:hAnsi="PT Serif" w:cs="Times New Roman"/>
          <w:color w:val="333333"/>
          <w:sz w:val="29"/>
          <w:szCs w:val="29"/>
          <w:lang w:eastAsia="en-GB"/>
        </w:rPr>
        <w:t>, select </w:t>
      </w:r>
      <w:r w:rsidRPr="00FB1F06">
        <w:rPr>
          <w:rFonts w:ascii="PT Serif" w:eastAsia="Times New Roman" w:hAnsi="PT Serif" w:cs="Times New Roman"/>
          <w:i/>
          <w:iCs/>
          <w:color w:val="333333"/>
          <w:sz w:val="29"/>
          <w:szCs w:val="29"/>
          <w:lang w:eastAsia="en-GB"/>
        </w:rPr>
        <w:t>"Allow selected ports"</w:t>
      </w:r>
    </w:p>
    <w:p w14:paraId="25F3AED1" w14:textId="77777777" w:rsidR="00FB1F06" w:rsidRPr="00FB1F06" w:rsidRDefault="00FB1F06" w:rsidP="00FB1F06">
      <w:pPr>
        <w:numPr>
          <w:ilvl w:val="0"/>
          <w:numId w:val="4"/>
        </w:numPr>
        <w:shd w:val="clear" w:color="auto" w:fill="FFFFFF"/>
        <w:spacing w:before="100" w:beforeAutospacing="1" w:after="120" w:line="360" w:lineRule="atLeast"/>
        <w:rPr>
          <w:rFonts w:ascii="PT Serif" w:eastAsia="Times New Roman" w:hAnsi="PT Serif" w:cs="Times New Roman"/>
          <w:color w:val="333333"/>
          <w:sz w:val="29"/>
          <w:szCs w:val="29"/>
          <w:lang w:eastAsia="en-GB"/>
        </w:rPr>
      </w:pPr>
      <w:r w:rsidRPr="00FB1F06">
        <w:rPr>
          <w:rFonts w:ascii="PT Serif" w:eastAsia="Times New Roman" w:hAnsi="PT Serif" w:cs="Times New Roman"/>
          <w:color w:val="333333"/>
          <w:sz w:val="29"/>
          <w:szCs w:val="29"/>
          <w:lang w:eastAsia="en-GB"/>
        </w:rPr>
        <w:t>Check </w:t>
      </w:r>
      <w:r w:rsidRPr="00FB1F06">
        <w:rPr>
          <w:rFonts w:ascii="PT Serif" w:eastAsia="Times New Roman" w:hAnsi="PT Serif" w:cs="Times New Roman"/>
          <w:i/>
          <w:iCs/>
          <w:color w:val="333333"/>
          <w:sz w:val="29"/>
          <w:szCs w:val="29"/>
          <w:lang w:eastAsia="en-GB"/>
        </w:rPr>
        <w:t>RDP (3389)</w:t>
      </w:r>
      <w:r w:rsidRPr="00FB1F06">
        <w:rPr>
          <w:rFonts w:ascii="PT Serif" w:eastAsia="Times New Roman" w:hAnsi="PT Serif" w:cs="Times New Roman"/>
          <w:color w:val="333333"/>
          <w:sz w:val="29"/>
          <w:szCs w:val="29"/>
          <w:lang w:eastAsia="en-GB"/>
        </w:rPr>
        <w:t> checkbox</w:t>
      </w:r>
    </w:p>
    <w:p w14:paraId="10864705" w14:textId="77777777" w:rsidR="00FB1F06" w:rsidRPr="00FB1F06" w:rsidRDefault="00FB1F06" w:rsidP="00FB1F06">
      <w:pPr>
        <w:numPr>
          <w:ilvl w:val="0"/>
          <w:numId w:val="4"/>
        </w:numPr>
        <w:shd w:val="clear" w:color="auto" w:fill="FFFFFF"/>
        <w:spacing w:before="100" w:beforeAutospacing="1" w:after="120" w:line="360" w:lineRule="atLeast"/>
        <w:rPr>
          <w:rFonts w:ascii="PT Serif" w:eastAsia="Times New Roman" w:hAnsi="PT Serif" w:cs="Times New Roman"/>
          <w:color w:val="333333"/>
          <w:sz w:val="29"/>
          <w:szCs w:val="29"/>
          <w:lang w:eastAsia="en-GB"/>
        </w:rPr>
      </w:pPr>
      <w:r w:rsidRPr="00FB1F06">
        <w:rPr>
          <w:rFonts w:ascii="PT Serif" w:eastAsia="Times New Roman" w:hAnsi="PT Serif" w:cs="Times New Roman"/>
          <w:color w:val="333333"/>
          <w:sz w:val="29"/>
          <w:szCs w:val="29"/>
          <w:lang w:eastAsia="en-GB"/>
        </w:rPr>
        <w:t>Enable Public IP address - Without this, we won't be able to communicate with the virtual machine from outside the virtual network.</w:t>
      </w:r>
    </w:p>
    <w:p w14:paraId="0A5F3C0C" w14:textId="77777777" w:rsidR="00FB1F06" w:rsidRPr="00FB1F06" w:rsidRDefault="00FB1F06" w:rsidP="00FB1F06">
      <w:pPr>
        <w:shd w:val="clear" w:color="auto" w:fill="FFFFFF"/>
        <w:spacing w:after="360" w:line="360" w:lineRule="atLeast"/>
        <w:rPr>
          <w:rFonts w:ascii="PT Serif" w:eastAsia="Times New Roman" w:hAnsi="PT Serif" w:cs="Times New Roman"/>
          <w:color w:val="333333"/>
          <w:sz w:val="29"/>
          <w:szCs w:val="29"/>
          <w:lang w:eastAsia="en-GB"/>
        </w:rPr>
      </w:pPr>
      <w:r w:rsidRPr="00FB1F06">
        <w:rPr>
          <w:rFonts w:ascii="PT Serif" w:eastAsia="Times New Roman" w:hAnsi="PT Serif" w:cs="Times New Roman"/>
          <w:color w:val="333333"/>
          <w:sz w:val="29"/>
          <w:szCs w:val="29"/>
          <w:lang w:eastAsia="en-GB"/>
        </w:rPr>
        <w:t>With this configuration we are basically opening up port number 3389 for RDP communication.</w:t>
      </w:r>
    </w:p>
    <w:p w14:paraId="04B68560" w14:textId="77777777" w:rsidR="00FB1F06" w:rsidRPr="00FB1F06" w:rsidRDefault="00FB1F06" w:rsidP="00FB1F06">
      <w:pPr>
        <w:pStyle w:val="Heading3"/>
        <w:shd w:val="clear" w:color="auto" w:fill="FFFFFF"/>
        <w:spacing w:before="384" w:after="120" w:line="312" w:lineRule="atLeast"/>
        <w:rPr>
          <w:rFonts w:ascii="Comic Sans MS" w:hAnsi="Comic Sans MS"/>
          <w:color w:val="00B0F0"/>
          <w:sz w:val="40"/>
          <w:szCs w:val="40"/>
          <w:u w:val="single"/>
        </w:rPr>
      </w:pPr>
      <w:r w:rsidRPr="00FB1F06">
        <w:rPr>
          <w:rFonts w:ascii="Comic Sans MS" w:hAnsi="Comic Sans MS"/>
          <w:b/>
          <w:bCs/>
          <w:color w:val="00B0F0"/>
          <w:sz w:val="40"/>
          <w:szCs w:val="40"/>
          <w:u w:val="single"/>
        </w:rPr>
        <w:t>Load balancer</w:t>
      </w:r>
    </w:p>
    <w:p w14:paraId="04032A1C" w14:textId="71301596" w:rsidR="00FB1F06" w:rsidRDefault="00FB1F06" w:rsidP="00FB1F06">
      <w:pPr>
        <w:rPr>
          <w:rFonts w:ascii="PT Serif" w:eastAsia="Times New Roman" w:hAnsi="PT Serif" w:cs="Times New Roman"/>
          <w:color w:val="333333"/>
          <w:sz w:val="29"/>
          <w:szCs w:val="29"/>
          <w:shd w:val="clear" w:color="auto" w:fill="FFFFFF"/>
          <w:lang w:eastAsia="en-GB"/>
        </w:rPr>
      </w:pPr>
      <w:r w:rsidRPr="00FB1F06">
        <w:rPr>
          <w:rFonts w:ascii="PT Serif" w:eastAsia="Times New Roman" w:hAnsi="PT Serif" w:cs="Times New Roman"/>
          <w:color w:val="333333"/>
          <w:sz w:val="29"/>
          <w:szCs w:val="29"/>
          <w:shd w:val="clear" w:color="auto" w:fill="FFFFFF"/>
          <w:lang w:eastAsia="en-GB"/>
        </w:rPr>
        <w:t>If you want a load balance to be created, check </w:t>
      </w:r>
      <w:r w:rsidRPr="00FB1F06">
        <w:rPr>
          <w:rFonts w:ascii="PT Serif" w:eastAsia="Times New Roman" w:hAnsi="PT Serif" w:cs="Times New Roman"/>
          <w:i/>
          <w:iCs/>
          <w:color w:val="333333"/>
          <w:sz w:val="29"/>
          <w:szCs w:val="29"/>
          <w:shd w:val="clear" w:color="auto" w:fill="FFFFFF"/>
          <w:lang w:eastAsia="en-GB"/>
        </w:rPr>
        <w:t>"Use a load balancer"</w:t>
      </w:r>
      <w:r w:rsidRPr="00FB1F06">
        <w:rPr>
          <w:rFonts w:ascii="PT Serif" w:eastAsia="Times New Roman" w:hAnsi="PT Serif" w:cs="Times New Roman"/>
          <w:color w:val="333333"/>
          <w:sz w:val="29"/>
          <w:szCs w:val="29"/>
          <w:shd w:val="clear" w:color="auto" w:fill="FFFFFF"/>
          <w:lang w:eastAsia="en-GB"/>
        </w:rPr>
        <w:t> checkbox.</w:t>
      </w:r>
    </w:p>
    <w:p w14:paraId="5CB911F4" w14:textId="77777777" w:rsidR="00FB1F06" w:rsidRPr="00FB1F06" w:rsidRDefault="00FB1F06" w:rsidP="00FB1F06">
      <w:pPr>
        <w:rPr>
          <w:rFonts w:ascii="Times New Roman" w:eastAsia="Times New Roman" w:hAnsi="Times New Roman" w:cs="Times New Roman"/>
          <w:lang w:eastAsia="en-GB"/>
        </w:rPr>
      </w:pPr>
    </w:p>
    <w:p w14:paraId="3B552CF1" w14:textId="3B9C2B26" w:rsidR="00FB1F06" w:rsidRPr="00FB1F06" w:rsidRDefault="00FB1F06" w:rsidP="00FB1F06">
      <w:pPr>
        <w:rPr>
          <w:rFonts w:ascii="Times New Roman" w:eastAsia="Times New Roman" w:hAnsi="Times New Roman" w:cs="Times New Roman"/>
          <w:lang w:eastAsia="en-GB"/>
        </w:rPr>
      </w:pPr>
      <w:r w:rsidRPr="00FB1F06">
        <w:rPr>
          <w:rFonts w:ascii="Times New Roman" w:eastAsia="Times New Roman" w:hAnsi="Times New Roman" w:cs="Times New Roman"/>
          <w:lang w:eastAsia="en-GB"/>
        </w:rPr>
        <w:fldChar w:fldCharType="begin"/>
      </w:r>
      <w:r w:rsidRPr="00FB1F06">
        <w:rPr>
          <w:rFonts w:ascii="Times New Roman" w:eastAsia="Times New Roman" w:hAnsi="Times New Roman" w:cs="Times New Roman"/>
          <w:lang w:eastAsia="en-GB"/>
        </w:rPr>
        <w:instrText xml:space="preserve"> INCLUDEPICTURE "https://www.pragimtech.com/blog/contribute/article_images/1220201219222703/azure-vmss-load-balancer.jpg" \* MERGEFORMATINET </w:instrText>
      </w:r>
      <w:r w:rsidRPr="00FB1F06">
        <w:rPr>
          <w:rFonts w:ascii="Times New Roman" w:eastAsia="Times New Roman" w:hAnsi="Times New Roman" w:cs="Times New Roman"/>
          <w:lang w:eastAsia="en-GB"/>
        </w:rPr>
        <w:fldChar w:fldCharType="separate"/>
      </w:r>
      <w:r w:rsidRPr="00FB1F06">
        <w:rPr>
          <w:rFonts w:ascii="Times New Roman" w:eastAsia="Times New Roman" w:hAnsi="Times New Roman" w:cs="Times New Roman"/>
          <w:noProof/>
          <w:lang w:eastAsia="en-GB"/>
        </w:rPr>
        <w:drawing>
          <wp:inline distT="0" distB="0" distL="0" distR="0" wp14:anchorId="2AE8AD82" wp14:editId="6AE5E1C6">
            <wp:extent cx="4669971" cy="2393968"/>
            <wp:effectExtent l="0" t="0" r="3810" b="0"/>
            <wp:docPr id="6" name="Picture 6" descr="azure vmss load balan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zure vmss load balanc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84572" cy="2401453"/>
                    </a:xfrm>
                    <a:prstGeom prst="rect">
                      <a:avLst/>
                    </a:prstGeom>
                    <a:noFill/>
                    <a:ln>
                      <a:noFill/>
                    </a:ln>
                  </pic:spPr>
                </pic:pic>
              </a:graphicData>
            </a:graphic>
          </wp:inline>
        </w:drawing>
      </w:r>
      <w:r w:rsidRPr="00FB1F06">
        <w:rPr>
          <w:rFonts w:ascii="Times New Roman" w:eastAsia="Times New Roman" w:hAnsi="Times New Roman" w:cs="Times New Roman"/>
          <w:lang w:eastAsia="en-GB"/>
        </w:rPr>
        <w:fldChar w:fldCharType="end"/>
      </w:r>
    </w:p>
    <w:p w14:paraId="37474E37" w14:textId="77777777" w:rsidR="00FB1F06" w:rsidRPr="00FB1F06" w:rsidRDefault="00FB1F06" w:rsidP="00FB1F06">
      <w:pPr>
        <w:rPr>
          <w:rFonts w:ascii="Times New Roman" w:eastAsia="Times New Roman" w:hAnsi="Times New Roman" w:cs="Times New Roman"/>
          <w:lang w:eastAsia="en-GB"/>
        </w:rPr>
      </w:pPr>
      <w:r w:rsidRPr="00FB1F06">
        <w:rPr>
          <w:rFonts w:ascii="PT Serif" w:eastAsia="Times New Roman" w:hAnsi="PT Serif" w:cs="Times New Roman"/>
          <w:color w:val="333333"/>
          <w:sz w:val="29"/>
          <w:szCs w:val="29"/>
          <w:shd w:val="clear" w:color="auto" w:fill="FFFFFF"/>
          <w:lang w:eastAsia="en-GB"/>
        </w:rPr>
        <w:t>This automatically creates a new load balancer and distributes the traffic among all the VMs in our scale set.</w:t>
      </w:r>
    </w:p>
    <w:p w14:paraId="3A333258" w14:textId="77777777" w:rsidR="00FB1F06" w:rsidRPr="00FB1F06" w:rsidRDefault="00FB1F06" w:rsidP="00FB1F06">
      <w:pPr>
        <w:pStyle w:val="Heading2"/>
        <w:shd w:val="clear" w:color="auto" w:fill="FFFFFF"/>
        <w:spacing w:before="360" w:after="168" w:line="288" w:lineRule="atLeast"/>
        <w:rPr>
          <w:rFonts w:ascii="Comic Sans MS" w:hAnsi="Comic Sans MS"/>
          <w:color w:val="00B0F0"/>
          <w:sz w:val="28"/>
          <w:szCs w:val="28"/>
          <w:u w:val="single"/>
        </w:rPr>
      </w:pPr>
      <w:r w:rsidRPr="00FB1F06">
        <w:rPr>
          <w:rFonts w:ascii="Comic Sans MS" w:hAnsi="Comic Sans MS"/>
          <w:b/>
          <w:bCs/>
          <w:color w:val="00B0F0"/>
          <w:sz w:val="28"/>
          <w:szCs w:val="28"/>
          <w:u w:val="single"/>
        </w:rPr>
        <w:t>Scaling tab</w:t>
      </w:r>
    </w:p>
    <w:p w14:paraId="622F8120" w14:textId="77777777" w:rsidR="00FB1F06" w:rsidRPr="00FB1F06" w:rsidRDefault="00FB1F06" w:rsidP="00FB1F06">
      <w:pPr>
        <w:shd w:val="clear" w:color="auto" w:fill="FFFFFF"/>
        <w:spacing w:after="360" w:line="360" w:lineRule="atLeast"/>
        <w:rPr>
          <w:rFonts w:ascii="PT Serif" w:eastAsia="Times New Roman" w:hAnsi="PT Serif" w:cs="Times New Roman"/>
          <w:color w:val="333333"/>
          <w:sz w:val="29"/>
          <w:szCs w:val="29"/>
          <w:lang w:eastAsia="en-GB"/>
        </w:rPr>
      </w:pPr>
      <w:r w:rsidRPr="00FB1F06">
        <w:rPr>
          <w:rFonts w:ascii="PT Serif" w:eastAsia="Times New Roman" w:hAnsi="PT Serif" w:cs="Times New Roman"/>
          <w:color w:val="333333"/>
          <w:sz w:val="29"/>
          <w:szCs w:val="29"/>
          <w:lang w:eastAsia="en-GB"/>
        </w:rPr>
        <w:t xml:space="preserve">Initial instance count - This is where we specify the number of identical VMs we want in our scale-set. We can create </w:t>
      </w:r>
      <w:proofErr w:type="spellStart"/>
      <w:r w:rsidRPr="00FB1F06">
        <w:rPr>
          <w:rFonts w:ascii="PT Serif" w:eastAsia="Times New Roman" w:hAnsi="PT Serif" w:cs="Times New Roman"/>
          <w:color w:val="333333"/>
          <w:sz w:val="29"/>
          <w:szCs w:val="29"/>
          <w:lang w:eastAsia="en-GB"/>
        </w:rPr>
        <w:t>upto</w:t>
      </w:r>
      <w:proofErr w:type="spellEnd"/>
      <w:r w:rsidRPr="00FB1F06">
        <w:rPr>
          <w:rFonts w:ascii="PT Serif" w:eastAsia="Times New Roman" w:hAnsi="PT Serif" w:cs="Times New Roman"/>
          <w:color w:val="333333"/>
          <w:sz w:val="29"/>
          <w:szCs w:val="29"/>
          <w:lang w:eastAsia="en-GB"/>
        </w:rPr>
        <w:t xml:space="preserve"> 1000 VMs. Leave the rest of the defaults and click "Review + create"</w:t>
      </w:r>
    </w:p>
    <w:p w14:paraId="53799C8A" w14:textId="77777777" w:rsidR="00FB1F06" w:rsidRPr="00FB1F06" w:rsidRDefault="00FB1F06" w:rsidP="00FB1F06">
      <w:pPr>
        <w:shd w:val="clear" w:color="auto" w:fill="FFFFFF"/>
        <w:spacing w:after="360" w:line="360" w:lineRule="atLeast"/>
        <w:rPr>
          <w:rFonts w:ascii="PT Serif" w:eastAsia="Times New Roman" w:hAnsi="PT Serif" w:cs="Times New Roman"/>
          <w:color w:val="333333"/>
          <w:sz w:val="29"/>
          <w:szCs w:val="29"/>
          <w:lang w:eastAsia="en-GB"/>
        </w:rPr>
      </w:pPr>
      <w:r w:rsidRPr="00FB1F06">
        <w:rPr>
          <w:rFonts w:ascii="PT Serif" w:eastAsia="Times New Roman" w:hAnsi="PT Serif" w:cs="Times New Roman"/>
          <w:color w:val="333333"/>
          <w:sz w:val="29"/>
          <w:szCs w:val="29"/>
          <w:lang w:eastAsia="en-GB"/>
        </w:rPr>
        <w:t xml:space="preserve">After a few minutes our virtual machine scale set must be created. After you see the message, your deployment is complete, search for VMSS and navigate to Virtual machine scale sets. You should see a Virtual machine scale set with the name </w:t>
      </w:r>
      <w:proofErr w:type="spellStart"/>
      <w:r w:rsidRPr="00FB1F06">
        <w:rPr>
          <w:rFonts w:ascii="PT Serif" w:eastAsia="Times New Roman" w:hAnsi="PT Serif" w:cs="Times New Roman"/>
          <w:color w:val="333333"/>
          <w:sz w:val="29"/>
          <w:szCs w:val="29"/>
          <w:lang w:eastAsia="en-GB"/>
        </w:rPr>
        <w:t>vmss</w:t>
      </w:r>
      <w:proofErr w:type="spellEnd"/>
      <w:r w:rsidRPr="00FB1F06">
        <w:rPr>
          <w:rFonts w:ascii="PT Serif" w:eastAsia="Times New Roman" w:hAnsi="PT Serif" w:cs="Times New Roman"/>
          <w:color w:val="333333"/>
          <w:sz w:val="29"/>
          <w:szCs w:val="29"/>
          <w:lang w:eastAsia="en-GB"/>
        </w:rPr>
        <w:t>-testing</w:t>
      </w:r>
    </w:p>
    <w:p w14:paraId="1E97DDE4" w14:textId="2E2DFA97" w:rsidR="00FB1F06" w:rsidRPr="00FB1F06" w:rsidRDefault="00FB1F06" w:rsidP="00FB1F06">
      <w:pPr>
        <w:rPr>
          <w:rFonts w:ascii="Times New Roman" w:eastAsia="Times New Roman" w:hAnsi="Times New Roman" w:cs="Times New Roman"/>
          <w:lang w:eastAsia="en-GB"/>
        </w:rPr>
      </w:pPr>
      <w:r w:rsidRPr="00FB1F06">
        <w:rPr>
          <w:rFonts w:ascii="Times New Roman" w:eastAsia="Times New Roman" w:hAnsi="Times New Roman" w:cs="Times New Roman"/>
          <w:lang w:eastAsia="en-GB"/>
        </w:rPr>
        <w:lastRenderedPageBreak/>
        <w:fldChar w:fldCharType="begin"/>
      </w:r>
      <w:r w:rsidRPr="00FB1F06">
        <w:rPr>
          <w:rFonts w:ascii="Times New Roman" w:eastAsia="Times New Roman" w:hAnsi="Times New Roman" w:cs="Times New Roman"/>
          <w:lang w:eastAsia="en-GB"/>
        </w:rPr>
        <w:instrText xml:space="preserve"> INCLUDEPICTURE "https://www.pragimtech.com/blog/contribute/article_images/1220201219222703/virtual-machines-scale-sets.jpg" \* MERGEFORMATINET </w:instrText>
      </w:r>
      <w:r w:rsidRPr="00FB1F06">
        <w:rPr>
          <w:rFonts w:ascii="Times New Roman" w:eastAsia="Times New Roman" w:hAnsi="Times New Roman" w:cs="Times New Roman"/>
          <w:lang w:eastAsia="en-GB"/>
        </w:rPr>
        <w:fldChar w:fldCharType="separate"/>
      </w:r>
      <w:r w:rsidRPr="00FB1F06">
        <w:rPr>
          <w:rFonts w:ascii="Times New Roman" w:eastAsia="Times New Roman" w:hAnsi="Times New Roman" w:cs="Times New Roman"/>
          <w:noProof/>
          <w:lang w:eastAsia="en-GB"/>
        </w:rPr>
        <w:drawing>
          <wp:inline distT="0" distB="0" distL="0" distR="0" wp14:anchorId="0C9A82C8" wp14:editId="01D2CC34">
            <wp:extent cx="5143500" cy="2720482"/>
            <wp:effectExtent l="0" t="0" r="0" b="0"/>
            <wp:docPr id="7" name="Picture 7" descr="virtual machines scale 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irtual machines scale set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77488" cy="2738459"/>
                    </a:xfrm>
                    <a:prstGeom prst="rect">
                      <a:avLst/>
                    </a:prstGeom>
                    <a:noFill/>
                    <a:ln>
                      <a:noFill/>
                    </a:ln>
                  </pic:spPr>
                </pic:pic>
              </a:graphicData>
            </a:graphic>
          </wp:inline>
        </w:drawing>
      </w:r>
      <w:r w:rsidRPr="00FB1F06">
        <w:rPr>
          <w:rFonts w:ascii="Times New Roman" w:eastAsia="Times New Roman" w:hAnsi="Times New Roman" w:cs="Times New Roman"/>
          <w:lang w:eastAsia="en-GB"/>
        </w:rPr>
        <w:fldChar w:fldCharType="end"/>
      </w:r>
    </w:p>
    <w:p w14:paraId="4030D9AF" w14:textId="77777777" w:rsidR="00FB1F06" w:rsidRPr="00FB1F06" w:rsidRDefault="00FB1F06" w:rsidP="00FB1F06">
      <w:pPr>
        <w:pStyle w:val="Heading2"/>
        <w:shd w:val="clear" w:color="auto" w:fill="FFFFFF"/>
        <w:spacing w:before="360" w:after="168" w:line="288" w:lineRule="atLeast"/>
        <w:rPr>
          <w:rFonts w:ascii="PT Serif" w:hAnsi="PT Serif"/>
          <w:color w:val="323131"/>
          <w:sz w:val="43"/>
          <w:szCs w:val="43"/>
          <w:u w:val="single"/>
        </w:rPr>
      </w:pPr>
      <w:r w:rsidRPr="00FB1F06">
        <w:rPr>
          <w:rFonts w:ascii="PT Serif" w:hAnsi="PT Serif"/>
          <w:b/>
          <w:bCs/>
          <w:color w:val="323131"/>
          <w:sz w:val="43"/>
          <w:szCs w:val="43"/>
          <w:u w:val="single"/>
        </w:rPr>
        <w:t>Virtual machine scale set scaling options</w:t>
      </w:r>
    </w:p>
    <w:p w14:paraId="06B7D374" w14:textId="77777777" w:rsidR="00FB1F06" w:rsidRPr="00FB1F06" w:rsidRDefault="00FB1F06" w:rsidP="00FB1F06">
      <w:pPr>
        <w:shd w:val="clear" w:color="auto" w:fill="FFFFFF"/>
        <w:spacing w:after="360" w:line="360" w:lineRule="atLeast"/>
        <w:rPr>
          <w:rFonts w:ascii="PT Serif" w:eastAsia="Times New Roman" w:hAnsi="PT Serif" w:cs="Times New Roman"/>
          <w:color w:val="333333"/>
          <w:sz w:val="29"/>
          <w:szCs w:val="29"/>
          <w:lang w:eastAsia="en-GB"/>
        </w:rPr>
      </w:pPr>
      <w:r w:rsidRPr="00FB1F06">
        <w:rPr>
          <w:rFonts w:ascii="PT Serif" w:eastAsia="Times New Roman" w:hAnsi="PT Serif" w:cs="Times New Roman"/>
          <w:color w:val="333333"/>
          <w:sz w:val="29"/>
          <w:szCs w:val="29"/>
          <w:lang w:eastAsia="en-GB"/>
        </w:rPr>
        <w:t>In Azure, there are 3 options for scaling VM instances up and down. </w:t>
      </w:r>
    </w:p>
    <w:p w14:paraId="5537C741" w14:textId="77777777" w:rsidR="00FB1F06" w:rsidRPr="00FB1F06" w:rsidRDefault="00FB1F06" w:rsidP="00FB1F06">
      <w:pPr>
        <w:numPr>
          <w:ilvl w:val="0"/>
          <w:numId w:val="5"/>
        </w:numPr>
        <w:shd w:val="clear" w:color="auto" w:fill="FFFFFF"/>
        <w:spacing w:before="100" w:beforeAutospacing="1" w:after="120" w:line="360" w:lineRule="atLeast"/>
        <w:rPr>
          <w:rFonts w:ascii="PT Serif" w:eastAsia="Times New Roman" w:hAnsi="PT Serif" w:cs="Times New Roman"/>
          <w:color w:val="333333"/>
          <w:sz w:val="29"/>
          <w:szCs w:val="29"/>
          <w:lang w:eastAsia="en-GB"/>
        </w:rPr>
      </w:pPr>
      <w:r w:rsidRPr="00FB1F06">
        <w:rPr>
          <w:rFonts w:ascii="PT Serif" w:eastAsia="Times New Roman" w:hAnsi="PT Serif" w:cs="Times New Roman"/>
          <w:color w:val="333333"/>
          <w:sz w:val="29"/>
          <w:szCs w:val="29"/>
          <w:lang w:eastAsia="en-GB"/>
        </w:rPr>
        <w:t>Manually through the Azure portal</w:t>
      </w:r>
    </w:p>
    <w:p w14:paraId="57E3F8B4" w14:textId="77777777" w:rsidR="00FB1F06" w:rsidRPr="00FB1F06" w:rsidRDefault="00FB1F06" w:rsidP="00FB1F06">
      <w:pPr>
        <w:numPr>
          <w:ilvl w:val="0"/>
          <w:numId w:val="5"/>
        </w:numPr>
        <w:shd w:val="clear" w:color="auto" w:fill="FFFFFF"/>
        <w:spacing w:before="100" w:beforeAutospacing="1" w:after="120" w:line="360" w:lineRule="atLeast"/>
        <w:rPr>
          <w:rFonts w:ascii="PT Serif" w:eastAsia="Times New Roman" w:hAnsi="PT Serif" w:cs="Times New Roman"/>
          <w:color w:val="333333"/>
          <w:sz w:val="29"/>
          <w:szCs w:val="29"/>
          <w:lang w:eastAsia="en-GB"/>
        </w:rPr>
      </w:pPr>
      <w:r w:rsidRPr="00FB1F06">
        <w:rPr>
          <w:rFonts w:ascii="PT Serif" w:eastAsia="Times New Roman" w:hAnsi="PT Serif" w:cs="Times New Roman"/>
          <w:color w:val="333333"/>
          <w:sz w:val="29"/>
          <w:szCs w:val="29"/>
          <w:lang w:eastAsia="en-GB"/>
        </w:rPr>
        <w:t>Auto scale based on metrics or </w:t>
      </w:r>
    </w:p>
    <w:p w14:paraId="5FC90767" w14:textId="77777777" w:rsidR="00FB1F06" w:rsidRPr="00FB1F06" w:rsidRDefault="00FB1F06" w:rsidP="00FB1F06">
      <w:pPr>
        <w:numPr>
          <w:ilvl w:val="0"/>
          <w:numId w:val="5"/>
        </w:numPr>
        <w:shd w:val="clear" w:color="auto" w:fill="FFFFFF"/>
        <w:spacing w:before="100" w:beforeAutospacing="1" w:after="120" w:line="360" w:lineRule="atLeast"/>
        <w:rPr>
          <w:rFonts w:ascii="PT Serif" w:eastAsia="Times New Roman" w:hAnsi="PT Serif" w:cs="Times New Roman"/>
          <w:color w:val="333333"/>
          <w:sz w:val="29"/>
          <w:szCs w:val="29"/>
          <w:lang w:eastAsia="en-GB"/>
        </w:rPr>
      </w:pPr>
      <w:r w:rsidRPr="00FB1F06">
        <w:rPr>
          <w:rFonts w:ascii="PT Serif" w:eastAsia="Times New Roman" w:hAnsi="PT Serif" w:cs="Times New Roman"/>
          <w:color w:val="333333"/>
          <w:sz w:val="29"/>
          <w:szCs w:val="29"/>
          <w:lang w:eastAsia="en-GB"/>
        </w:rPr>
        <w:t>Auto scale based on a defined schedule</w:t>
      </w:r>
    </w:p>
    <w:p w14:paraId="4361D44B" w14:textId="78243234" w:rsidR="00FB1F06" w:rsidRPr="00FB1F06" w:rsidRDefault="00FB1F06" w:rsidP="00FB1F06">
      <w:pPr>
        <w:pStyle w:val="ListParagraph"/>
        <w:numPr>
          <w:ilvl w:val="0"/>
          <w:numId w:val="5"/>
        </w:numPr>
        <w:rPr>
          <w:rFonts w:ascii="Times New Roman" w:eastAsia="Times New Roman" w:hAnsi="Times New Roman" w:cs="Times New Roman"/>
          <w:lang w:eastAsia="en-GB"/>
        </w:rPr>
      </w:pPr>
      <w:r w:rsidRPr="00FB1F06">
        <w:rPr>
          <w:rFonts w:ascii="Times New Roman" w:eastAsia="Times New Roman" w:hAnsi="Times New Roman" w:cs="Times New Roman"/>
          <w:lang w:eastAsia="en-GB"/>
        </w:rPr>
        <w:fldChar w:fldCharType="begin"/>
      </w:r>
      <w:r w:rsidRPr="00FB1F06">
        <w:rPr>
          <w:rFonts w:ascii="Times New Roman" w:eastAsia="Times New Roman" w:hAnsi="Times New Roman" w:cs="Times New Roman"/>
          <w:lang w:eastAsia="en-GB"/>
        </w:rPr>
        <w:instrText xml:space="preserve"> INCLUDEPICTURE "https://www.pragimtech.com/blog/contribute/article_images/1220201223232507/azure-vmss-scale-out.jpg" \* MERGEFORMATINET </w:instrText>
      </w:r>
      <w:r w:rsidRPr="00FB1F06">
        <w:rPr>
          <w:rFonts w:ascii="Times New Roman" w:eastAsia="Times New Roman" w:hAnsi="Times New Roman" w:cs="Times New Roman"/>
          <w:lang w:eastAsia="en-GB"/>
        </w:rPr>
        <w:fldChar w:fldCharType="separate"/>
      </w:r>
      <w:r w:rsidRPr="00FB1F06">
        <w:rPr>
          <w:noProof/>
          <w:lang w:eastAsia="en-GB"/>
        </w:rPr>
        <w:drawing>
          <wp:inline distT="0" distB="0" distL="0" distR="0" wp14:anchorId="058E6914" wp14:editId="76DC2FD7">
            <wp:extent cx="5731510" cy="1228090"/>
            <wp:effectExtent l="0" t="0" r="0" b="3810"/>
            <wp:docPr id="8" name="Picture 8" descr="azure vmss scale 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zure vmss scale ou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1228090"/>
                    </a:xfrm>
                    <a:prstGeom prst="rect">
                      <a:avLst/>
                    </a:prstGeom>
                    <a:noFill/>
                    <a:ln>
                      <a:noFill/>
                    </a:ln>
                  </pic:spPr>
                </pic:pic>
              </a:graphicData>
            </a:graphic>
          </wp:inline>
        </w:drawing>
      </w:r>
      <w:r w:rsidRPr="00FB1F06">
        <w:rPr>
          <w:rFonts w:ascii="Times New Roman" w:eastAsia="Times New Roman" w:hAnsi="Times New Roman" w:cs="Times New Roman"/>
          <w:lang w:eastAsia="en-GB"/>
        </w:rPr>
        <w:fldChar w:fldCharType="end"/>
      </w:r>
    </w:p>
    <w:p w14:paraId="44854134" w14:textId="78B02344" w:rsidR="00931541" w:rsidRDefault="00931541"/>
    <w:p w14:paraId="1EF0112E" w14:textId="45614745" w:rsidR="00FB1F06" w:rsidRPr="00FB1F06" w:rsidRDefault="00FB1F06" w:rsidP="00FB1F06">
      <w:pPr>
        <w:rPr>
          <w:rFonts w:ascii="Times New Roman" w:eastAsia="Times New Roman" w:hAnsi="Times New Roman" w:cs="Times New Roman"/>
          <w:lang w:eastAsia="en-GB"/>
        </w:rPr>
      </w:pPr>
      <w:r w:rsidRPr="00FB1F06">
        <w:rPr>
          <w:rFonts w:ascii="Times New Roman" w:eastAsia="Times New Roman" w:hAnsi="Times New Roman" w:cs="Times New Roman"/>
          <w:lang w:eastAsia="en-GB"/>
        </w:rPr>
        <w:fldChar w:fldCharType="begin"/>
      </w:r>
      <w:r w:rsidRPr="00FB1F06">
        <w:rPr>
          <w:rFonts w:ascii="Times New Roman" w:eastAsia="Times New Roman" w:hAnsi="Times New Roman" w:cs="Times New Roman"/>
          <w:lang w:eastAsia="en-GB"/>
        </w:rPr>
        <w:instrText xml:space="preserve"> INCLUDEPICTURE "https://www.pragimtech.com/blog/contribute/article_images/1220201223232507/manual-upgrade-virtual-machine-scale-set.jpg" \* MERGEFORMATINET </w:instrText>
      </w:r>
      <w:r w:rsidRPr="00FB1F06">
        <w:rPr>
          <w:rFonts w:ascii="Times New Roman" w:eastAsia="Times New Roman" w:hAnsi="Times New Roman" w:cs="Times New Roman"/>
          <w:lang w:eastAsia="en-GB"/>
        </w:rPr>
        <w:fldChar w:fldCharType="separate"/>
      </w:r>
      <w:r w:rsidRPr="00FB1F06">
        <w:rPr>
          <w:rFonts w:ascii="Times New Roman" w:eastAsia="Times New Roman" w:hAnsi="Times New Roman" w:cs="Times New Roman"/>
          <w:noProof/>
          <w:lang w:eastAsia="en-GB"/>
        </w:rPr>
        <w:drawing>
          <wp:inline distT="0" distB="0" distL="0" distR="0" wp14:anchorId="4470300C" wp14:editId="1E092DD0">
            <wp:extent cx="5045529" cy="2366645"/>
            <wp:effectExtent l="0" t="0" r="0" b="0"/>
            <wp:docPr id="9" name="Picture 9" descr="manual upgrade virtual machine scale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nual upgrade virtual machine scale se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75251" cy="2427492"/>
                    </a:xfrm>
                    <a:prstGeom prst="rect">
                      <a:avLst/>
                    </a:prstGeom>
                    <a:noFill/>
                    <a:ln>
                      <a:noFill/>
                    </a:ln>
                  </pic:spPr>
                </pic:pic>
              </a:graphicData>
            </a:graphic>
          </wp:inline>
        </w:drawing>
      </w:r>
      <w:r w:rsidRPr="00FB1F06">
        <w:rPr>
          <w:rFonts w:ascii="Times New Roman" w:eastAsia="Times New Roman" w:hAnsi="Times New Roman" w:cs="Times New Roman"/>
          <w:lang w:eastAsia="en-GB"/>
        </w:rPr>
        <w:fldChar w:fldCharType="end"/>
      </w:r>
    </w:p>
    <w:p w14:paraId="289F77DC" w14:textId="77777777" w:rsidR="00D54F20" w:rsidRDefault="00D54F20" w:rsidP="00D54F20">
      <w:pPr>
        <w:pStyle w:val="NormalWeb"/>
        <w:shd w:val="clear" w:color="auto" w:fill="FFFFFF"/>
        <w:spacing w:before="0" w:beforeAutospacing="0" w:after="360" w:afterAutospacing="0" w:line="360" w:lineRule="atLeast"/>
        <w:rPr>
          <w:rFonts w:ascii="PT Serif" w:hAnsi="PT Serif"/>
          <w:color w:val="333333"/>
          <w:sz w:val="29"/>
          <w:szCs w:val="29"/>
        </w:rPr>
      </w:pPr>
      <w:r>
        <w:rPr>
          <w:rFonts w:ascii="PT Serif" w:hAnsi="PT Serif"/>
          <w:color w:val="333333"/>
          <w:sz w:val="29"/>
          <w:szCs w:val="29"/>
        </w:rPr>
        <w:lastRenderedPageBreak/>
        <w:t>You can configure scaling options either at the time of creating the virtual machine scale set or after it is created. At the time of creating the scale-set, you configure scaling on the Scaling tab as you can see from the image below.</w:t>
      </w:r>
    </w:p>
    <w:p w14:paraId="08C5FD1B" w14:textId="7AE6D701" w:rsidR="00D54F20" w:rsidRDefault="00D54F20" w:rsidP="00D54F20">
      <w:pPr>
        <w:pStyle w:val="NormalWeb"/>
        <w:shd w:val="clear" w:color="auto" w:fill="FFFFFF"/>
        <w:spacing w:before="0" w:beforeAutospacing="0" w:after="360" w:afterAutospacing="0" w:line="360" w:lineRule="atLeast"/>
        <w:rPr>
          <w:rFonts w:ascii="PT Serif" w:hAnsi="PT Serif"/>
          <w:color w:val="333333"/>
          <w:sz w:val="29"/>
          <w:szCs w:val="29"/>
        </w:rPr>
      </w:pPr>
      <w:r>
        <w:rPr>
          <w:rFonts w:ascii="PT Serif" w:hAnsi="PT Serif"/>
          <w:color w:val="333333"/>
          <w:sz w:val="29"/>
          <w:szCs w:val="29"/>
        </w:rPr>
        <w:fldChar w:fldCharType="begin"/>
      </w:r>
      <w:r>
        <w:rPr>
          <w:rFonts w:ascii="PT Serif" w:hAnsi="PT Serif"/>
          <w:color w:val="333333"/>
          <w:sz w:val="29"/>
          <w:szCs w:val="29"/>
        </w:rPr>
        <w:instrText xml:space="preserve"> INCLUDEPICTURE "https://www.pragimtech.com/blog/contribute/article_images/1220201223232507/manual-upgrade-virtual-machine-scale-set.jpg" \* MERGEFORMATINET </w:instrText>
      </w:r>
      <w:r>
        <w:rPr>
          <w:rFonts w:ascii="PT Serif" w:hAnsi="PT Serif"/>
          <w:color w:val="333333"/>
          <w:sz w:val="29"/>
          <w:szCs w:val="29"/>
        </w:rPr>
        <w:fldChar w:fldCharType="separate"/>
      </w:r>
      <w:r>
        <w:rPr>
          <w:rFonts w:ascii="PT Serif" w:hAnsi="PT Serif"/>
          <w:noProof/>
          <w:color w:val="333333"/>
          <w:sz w:val="29"/>
          <w:szCs w:val="29"/>
        </w:rPr>
        <w:drawing>
          <wp:inline distT="0" distB="0" distL="0" distR="0" wp14:anchorId="54BE6E6F" wp14:editId="02225A17">
            <wp:extent cx="5731510" cy="4502785"/>
            <wp:effectExtent l="0" t="0" r="0" b="5715"/>
            <wp:docPr id="10" name="Picture 10" descr="manual upgrade virtual machine scale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nual upgrade virtual machine scale se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4502785"/>
                    </a:xfrm>
                    <a:prstGeom prst="rect">
                      <a:avLst/>
                    </a:prstGeom>
                    <a:noFill/>
                    <a:ln>
                      <a:noFill/>
                    </a:ln>
                  </pic:spPr>
                </pic:pic>
              </a:graphicData>
            </a:graphic>
          </wp:inline>
        </w:drawing>
      </w:r>
      <w:r>
        <w:rPr>
          <w:rFonts w:ascii="PT Serif" w:hAnsi="PT Serif"/>
          <w:color w:val="333333"/>
          <w:sz w:val="29"/>
          <w:szCs w:val="29"/>
        </w:rPr>
        <w:fldChar w:fldCharType="end"/>
      </w:r>
    </w:p>
    <w:p w14:paraId="2E8BA18B" w14:textId="77777777" w:rsidR="00D54F20" w:rsidRDefault="00D54F20" w:rsidP="00D54F20">
      <w:pPr>
        <w:pStyle w:val="Heading2"/>
        <w:shd w:val="clear" w:color="auto" w:fill="FFFFFF"/>
        <w:spacing w:before="360" w:after="168" w:line="288" w:lineRule="atLeast"/>
        <w:rPr>
          <w:rFonts w:ascii="PT Serif" w:hAnsi="PT Serif"/>
          <w:color w:val="323131"/>
          <w:sz w:val="43"/>
          <w:szCs w:val="43"/>
        </w:rPr>
      </w:pPr>
      <w:r>
        <w:rPr>
          <w:rFonts w:ascii="PT Serif" w:hAnsi="PT Serif"/>
          <w:b/>
          <w:bCs/>
          <w:color w:val="323131"/>
          <w:sz w:val="43"/>
          <w:szCs w:val="43"/>
        </w:rPr>
        <w:lastRenderedPageBreak/>
        <w:t>Virtual machine scale set - Manual Scale</w:t>
      </w:r>
    </w:p>
    <w:p w14:paraId="6145C906" w14:textId="6E106BD6" w:rsidR="00D54F20" w:rsidRPr="00D54F20" w:rsidRDefault="00D54F20" w:rsidP="00D54F20">
      <w:pPr>
        <w:rPr>
          <w:rFonts w:ascii="Times New Roman" w:eastAsia="Times New Roman" w:hAnsi="Times New Roman" w:cs="Times New Roman"/>
          <w:lang w:eastAsia="en-GB"/>
        </w:rPr>
      </w:pPr>
      <w:r w:rsidRPr="00D54F20">
        <w:rPr>
          <w:rFonts w:ascii="Times New Roman" w:eastAsia="Times New Roman" w:hAnsi="Times New Roman" w:cs="Times New Roman"/>
          <w:lang w:eastAsia="en-GB"/>
        </w:rPr>
        <w:fldChar w:fldCharType="begin"/>
      </w:r>
      <w:r w:rsidRPr="00D54F20">
        <w:rPr>
          <w:rFonts w:ascii="Times New Roman" w:eastAsia="Times New Roman" w:hAnsi="Times New Roman" w:cs="Times New Roman"/>
          <w:lang w:eastAsia="en-GB"/>
        </w:rPr>
        <w:instrText xml:space="preserve"> INCLUDEPICTURE "https://www.pragimtech.com/blog/contribute/article_images/1220201223232507/azure-vmss-manual-scale.jpg" \* MERGEFORMATINET </w:instrText>
      </w:r>
      <w:r w:rsidRPr="00D54F20">
        <w:rPr>
          <w:rFonts w:ascii="Times New Roman" w:eastAsia="Times New Roman" w:hAnsi="Times New Roman" w:cs="Times New Roman"/>
          <w:lang w:eastAsia="en-GB"/>
        </w:rPr>
        <w:fldChar w:fldCharType="separate"/>
      </w:r>
      <w:r w:rsidRPr="00D54F20">
        <w:rPr>
          <w:rFonts w:ascii="Times New Roman" w:eastAsia="Times New Roman" w:hAnsi="Times New Roman" w:cs="Times New Roman"/>
          <w:noProof/>
          <w:lang w:eastAsia="en-GB"/>
        </w:rPr>
        <w:drawing>
          <wp:inline distT="0" distB="0" distL="0" distR="0" wp14:anchorId="4BF06B00" wp14:editId="5DB46EED">
            <wp:extent cx="5731510" cy="2771140"/>
            <wp:effectExtent l="0" t="0" r="0" b="0"/>
            <wp:docPr id="11" name="Picture 11" descr="azure vmss manual 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zure vmss manual scal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771140"/>
                    </a:xfrm>
                    <a:prstGeom prst="rect">
                      <a:avLst/>
                    </a:prstGeom>
                    <a:noFill/>
                    <a:ln>
                      <a:noFill/>
                    </a:ln>
                  </pic:spPr>
                </pic:pic>
              </a:graphicData>
            </a:graphic>
          </wp:inline>
        </w:drawing>
      </w:r>
      <w:r w:rsidRPr="00D54F20">
        <w:rPr>
          <w:rFonts w:ascii="Times New Roman" w:eastAsia="Times New Roman" w:hAnsi="Times New Roman" w:cs="Times New Roman"/>
          <w:lang w:eastAsia="en-GB"/>
        </w:rPr>
        <w:fldChar w:fldCharType="end"/>
      </w:r>
    </w:p>
    <w:p w14:paraId="026C07F9" w14:textId="77777777" w:rsidR="00D54F20" w:rsidRDefault="00D54F20" w:rsidP="00D54F20">
      <w:pPr>
        <w:rPr>
          <w:rFonts w:ascii="PT Serif" w:eastAsia="Times New Roman" w:hAnsi="PT Serif" w:cs="Times New Roman"/>
          <w:color w:val="333333"/>
          <w:sz w:val="29"/>
          <w:szCs w:val="29"/>
          <w:shd w:val="clear" w:color="auto" w:fill="FFFFFF"/>
          <w:lang w:eastAsia="en-GB"/>
        </w:rPr>
      </w:pPr>
    </w:p>
    <w:p w14:paraId="70CA8352" w14:textId="241CDD8C" w:rsidR="00D54F20" w:rsidRPr="00D54F20" w:rsidRDefault="00D54F20" w:rsidP="00D54F20">
      <w:pPr>
        <w:rPr>
          <w:rFonts w:ascii="Times New Roman" w:eastAsia="Times New Roman" w:hAnsi="Times New Roman" w:cs="Times New Roman"/>
          <w:lang w:eastAsia="en-GB"/>
        </w:rPr>
      </w:pPr>
      <w:r w:rsidRPr="00D54F20">
        <w:rPr>
          <w:rFonts w:ascii="PT Serif" w:eastAsia="Times New Roman" w:hAnsi="PT Serif" w:cs="Times New Roman"/>
          <w:color w:val="333333"/>
          <w:sz w:val="29"/>
          <w:szCs w:val="29"/>
          <w:shd w:val="clear" w:color="auto" w:fill="FFFFFF"/>
          <w:lang w:eastAsia="en-GB"/>
        </w:rPr>
        <w:t>In the azure portal, navigate to your virtual machine scale set. Click on </w:t>
      </w:r>
      <w:r w:rsidRPr="00D54F20">
        <w:rPr>
          <w:rFonts w:ascii="Menlo" w:eastAsia="Times New Roman" w:hAnsi="Menlo" w:cs="Menlo"/>
          <w:color w:val="C7254E"/>
          <w:sz w:val="26"/>
          <w:szCs w:val="26"/>
          <w:shd w:val="clear" w:color="auto" w:fill="F9F2F4"/>
          <w:lang w:eastAsia="en-GB"/>
        </w:rPr>
        <w:t>Scaling</w:t>
      </w:r>
      <w:r w:rsidRPr="00D54F20">
        <w:rPr>
          <w:rFonts w:ascii="PT Serif" w:eastAsia="Times New Roman" w:hAnsi="PT Serif" w:cs="Times New Roman"/>
          <w:color w:val="333333"/>
          <w:sz w:val="29"/>
          <w:szCs w:val="29"/>
          <w:shd w:val="clear" w:color="auto" w:fill="FFFFFF"/>
          <w:lang w:eastAsia="en-GB"/>
        </w:rPr>
        <w:t> tab under </w:t>
      </w:r>
      <w:r w:rsidRPr="00D54F20">
        <w:rPr>
          <w:rFonts w:ascii="Menlo" w:eastAsia="Times New Roman" w:hAnsi="Menlo" w:cs="Menlo"/>
          <w:color w:val="C7254E"/>
          <w:sz w:val="26"/>
          <w:szCs w:val="26"/>
          <w:shd w:val="clear" w:color="auto" w:fill="F9F2F4"/>
          <w:lang w:eastAsia="en-GB"/>
        </w:rPr>
        <w:t>Settings</w:t>
      </w:r>
      <w:r w:rsidRPr="00D54F20">
        <w:rPr>
          <w:rFonts w:ascii="PT Serif" w:eastAsia="Times New Roman" w:hAnsi="PT Serif" w:cs="Times New Roman"/>
          <w:color w:val="333333"/>
          <w:sz w:val="29"/>
          <w:szCs w:val="29"/>
          <w:shd w:val="clear" w:color="auto" w:fill="FFFFFF"/>
          <w:lang w:eastAsia="en-GB"/>
        </w:rPr>
        <w:t xml:space="preserve">. To scale manually, specify the number of VM instances in the textbox provided. In a real world, it's a bit tedious and time consuming if we have to manually scale-out and scale-in </w:t>
      </w:r>
      <w:proofErr w:type="spellStart"/>
      <w:r w:rsidRPr="00D54F20">
        <w:rPr>
          <w:rFonts w:ascii="PT Serif" w:eastAsia="Times New Roman" w:hAnsi="PT Serif" w:cs="Times New Roman"/>
          <w:color w:val="333333"/>
          <w:sz w:val="29"/>
          <w:szCs w:val="29"/>
          <w:shd w:val="clear" w:color="auto" w:fill="FFFFFF"/>
          <w:lang w:eastAsia="en-GB"/>
        </w:rPr>
        <w:t>everytime</w:t>
      </w:r>
      <w:proofErr w:type="spellEnd"/>
      <w:r w:rsidRPr="00D54F20">
        <w:rPr>
          <w:rFonts w:ascii="PT Serif" w:eastAsia="Times New Roman" w:hAnsi="PT Serif" w:cs="Times New Roman"/>
          <w:color w:val="333333"/>
          <w:sz w:val="29"/>
          <w:szCs w:val="29"/>
          <w:shd w:val="clear" w:color="auto" w:fill="FFFFFF"/>
          <w:lang w:eastAsia="en-GB"/>
        </w:rPr>
        <w:t xml:space="preserve"> the demand for our application changes. However, it's an option, just in case, if you want to manually scale.</w:t>
      </w:r>
    </w:p>
    <w:p w14:paraId="5FC0EE86" w14:textId="77777777" w:rsidR="00D54F20" w:rsidRPr="00D54F20" w:rsidRDefault="00D54F20" w:rsidP="00D54F20">
      <w:pPr>
        <w:pStyle w:val="Heading2"/>
        <w:shd w:val="clear" w:color="auto" w:fill="FFFFFF"/>
        <w:spacing w:before="360" w:after="168" w:line="288" w:lineRule="atLeast"/>
        <w:rPr>
          <w:rFonts w:ascii="Comic Sans MS" w:hAnsi="Comic Sans MS"/>
          <w:color w:val="323131"/>
          <w:sz w:val="40"/>
          <w:szCs w:val="40"/>
          <w:u w:val="single"/>
        </w:rPr>
      </w:pPr>
      <w:r w:rsidRPr="00D54F20">
        <w:rPr>
          <w:rFonts w:ascii="Comic Sans MS" w:hAnsi="Comic Sans MS"/>
          <w:b/>
          <w:bCs/>
          <w:color w:val="323131"/>
          <w:sz w:val="40"/>
          <w:szCs w:val="40"/>
          <w:u w:val="single"/>
        </w:rPr>
        <w:t>Virtual machine scale set - Custom Auto Scale</w:t>
      </w:r>
    </w:p>
    <w:p w14:paraId="1A0A88B3" w14:textId="77777777" w:rsidR="00D54F20" w:rsidRPr="00D54F20" w:rsidRDefault="00D54F20" w:rsidP="00D54F20">
      <w:pPr>
        <w:shd w:val="clear" w:color="auto" w:fill="FFFFFF"/>
        <w:spacing w:after="360" w:line="360" w:lineRule="atLeast"/>
        <w:rPr>
          <w:rFonts w:ascii="PT Serif" w:eastAsia="Times New Roman" w:hAnsi="PT Serif" w:cs="Times New Roman"/>
          <w:color w:val="333333"/>
          <w:sz w:val="29"/>
          <w:szCs w:val="29"/>
          <w:lang w:eastAsia="en-GB"/>
        </w:rPr>
      </w:pPr>
      <w:r w:rsidRPr="00D54F20">
        <w:rPr>
          <w:rFonts w:ascii="PT Serif" w:eastAsia="Times New Roman" w:hAnsi="PT Serif" w:cs="Times New Roman"/>
          <w:color w:val="333333"/>
          <w:sz w:val="29"/>
          <w:szCs w:val="29"/>
          <w:lang w:eastAsia="en-GB"/>
        </w:rPr>
        <w:t>There are 2 ways to auto-scale. Auto scale based on metrics. For example, the following auto-scale condition increase the VM instance count by 1, when the average CPU utilization is greater than 70%. The instance count is decreased by 1, when the average CPU utilization falls below 25%.</w:t>
      </w:r>
    </w:p>
    <w:p w14:paraId="212AFF70" w14:textId="60368F49" w:rsidR="00D54F20" w:rsidRPr="00D54F20" w:rsidRDefault="00D54F20" w:rsidP="00D54F20">
      <w:pPr>
        <w:shd w:val="clear" w:color="auto" w:fill="FFFFFF"/>
        <w:spacing w:after="360" w:line="360" w:lineRule="atLeast"/>
        <w:rPr>
          <w:rFonts w:ascii="PT Serif" w:eastAsia="Times New Roman" w:hAnsi="PT Serif" w:cs="Times New Roman"/>
          <w:color w:val="333333"/>
          <w:sz w:val="29"/>
          <w:szCs w:val="29"/>
          <w:lang w:eastAsia="en-GB"/>
        </w:rPr>
      </w:pPr>
      <w:r w:rsidRPr="00D54F20">
        <w:rPr>
          <w:rFonts w:ascii="PT Serif" w:eastAsia="Times New Roman" w:hAnsi="PT Serif" w:cs="Times New Roman"/>
          <w:color w:val="333333"/>
          <w:sz w:val="29"/>
          <w:szCs w:val="29"/>
          <w:lang w:eastAsia="en-GB"/>
        </w:rPr>
        <w:lastRenderedPageBreak/>
        <w:fldChar w:fldCharType="begin"/>
      </w:r>
      <w:r w:rsidRPr="00D54F20">
        <w:rPr>
          <w:rFonts w:ascii="PT Serif" w:eastAsia="Times New Roman" w:hAnsi="PT Serif" w:cs="Times New Roman"/>
          <w:color w:val="333333"/>
          <w:sz w:val="29"/>
          <w:szCs w:val="29"/>
          <w:lang w:eastAsia="en-GB"/>
        </w:rPr>
        <w:instrText xml:space="preserve"> INCLUDEPICTURE "https://www.pragimtech.com/blog/contribute/article_images/1220201223232507/virtual-machine-scale-set-autoscale.jpg" \* MERGEFORMATINET </w:instrText>
      </w:r>
      <w:r w:rsidRPr="00D54F20">
        <w:rPr>
          <w:rFonts w:ascii="PT Serif" w:eastAsia="Times New Roman" w:hAnsi="PT Serif" w:cs="Times New Roman"/>
          <w:color w:val="333333"/>
          <w:sz w:val="29"/>
          <w:szCs w:val="29"/>
          <w:lang w:eastAsia="en-GB"/>
        </w:rPr>
        <w:fldChar w:fldCharType="separate"/>
      </w:r>
      <w:r w:rsidRPr="00D54F20">
        <w:rPr>
          <w:rFonts w:ascii="PT Serif" w:eastAsia="Times New Roman" w:hAnsi="PT Serif" w:cs="Times New Roman"/>
          <w:noProof/>
          <w:color w:val="333333"/>
          <w:sz w:val="29"/>
          <w:szCs w:val="29"/>
          <w:lang w:eastAsia="en-GB"/>
        </w:rPr>
        <w:drawing>
          <wp:inline distT="0" distB="0" distL="0" distR="0" wp14:anchorId="3C18AF51" wp14:editId="7CF50E67">
            <wp:extent cx="5731510" cy="2430780"/>
            <wp:effectExtent l="0" t="0" r="0" b="0"/>
            <wp:docPr id="12" name="Picture 12" descr="virtual machine scale set auto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virtual machine scale set autoscal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430780"/>
                    </a:xfrm>
                    <a:prstGeom prst="rect">
                      <a:avLst/>
                    </a:prstGeom>
                    <a:noFill/>
                    <a:ln>
                      <a:noFill/>
                    </a:ln>
                  </pic:spPr>
                </pic:pic>
              </a:graphicData>
            </a:graphic>
          </wp:inline>
        </w:drawing>
      </w:r>
      <w:r w:rsidRPr="00D54F20">
        <w:rPr>
          <w:rFonts w:ascii="PT Serif" w:eastAsia="Times New Roman" w:hAnsi="PT Serif" w:cs="Times New Roman"/>
          <w:color w:val="333333"/>
          <w:sz w:val="29"/>
          <w:szCs w:val="29"/>
          <w:lang w:eastAsia="en-GB"/>
        </w:rPr>
        <w:fldChar w:fldCharType="end"/>
      </w:r>
    </w:p>
    <w:p w14:paraId="3C07AD74" w14:textId="77777777" w:rsidR="00D54F20" w:rsidRPr="00D54F20" w:rsidRDefault="00D54F20" w:rsidP="00D54F20">
      <w:pPr>
        <w:shd w:val="clear" w:color="auto" w:fill="FFFFFF"/>
        <w:spacing w:after="360" w:line="360" w:lineRule="atLeast"/>
        <w:rPr>
          <w:rFonts w:ascii="PT Serif" w:eastAsia="Times New Roman" w:hAnsi="PT Serif" w:cs="Times New Roman"/>
          <w:color w:val="333333"/>
          <w:sz w:val="29"/>
          <w:szCs w:val="29"/>
          <w:lang w:eastAsia="en-GB"/>
        </w:rPr>
      </w:pPr>
      <w:r w:rsidRPr="00D54F20">
        <w:rPr>
          <w:rFonts w:ascii="PT Serif" w:eastAsia="Times New Roman" w:hAnsi="PT Serif" w:cs="Times New Roman"/>
          <w:color w:val="333333"/>
          <w:sz w:val="29"/>
          <w:szCs w:val="29"/>
          <w:lang w:eastAsia="en-GB"/>
        </w:rPr>
        <w:t>Auto scale based on a schedule to a specific instance count. The following scale condition increases the total instance count to 3 on Jan 1, 2021 and on Jan 5, 2021 it falls back to the baseline configuration.</w:t>
      </w:r>
    </w:p>
    <w:p w14:paraId="0D9601F4" w14:textId="3D316A23" w:rsidR="00D54F20" w:rsidRPr="00D54F20" w:rsidRDefault="00D54F20" w:rsidP="00D54F20">
      <w:pPr>
        <w:shd w:val="clear" w:color="auto" w:fill="FFFFFF"/>
        <w:spacing w:after="360" w:line="360" w:lineRule="atLeast"/>
        <w:rPr>
          <w:rFonts w:ascii="PT Serif" w:eastAsia="Times New Roman" w:hAnsi="PT Serif" w:cs="Times New Roman"/>
          <w:color w:val="333333"/>
          <w:sz w:val="29"/>
          <w:szCs w:val="29"/>
          <w:lang w:eastAsia="en-GB"/>
        </w:rPr>
      </w:pPr>
      <w:r w:rsidRPr="00D54F20">
        <w:rPr>
          <w:rFonts w:ascii="PT Serif" w:eastAsia="Times New Roman" w:hAnsi="PT Serif" w:cs="Times New Roman"/>
          <w:color w:val="333333"/>
          <w:sz w:val="29"/>
          <w:szCs w:val="29"/>
          <w:lang w:eastAsia="en-GB"/>
        </w:rPr>
        <w:fldChar w:fldCharType="begin"/>
      </w:r>
      <w:r w:rsidRPr="00D54F20">
        <w:rPr>
          <w:rFonts w:ascii="PT Serif" w:eastAsia="Times New Roman" w:hAnsi="PT Serif" w:cs="Times New Roman"/>
          <w:color w:val="333333"/>
          <w:sz w:val="29"/>
          <w:szCs w:val="29"/>
          <w:lang w:eastAsia="en-GB"/>
        </w:rPr>
        <w:instrText xml:space="preserve"> INCLUDEPICTURE "https://www.pragimtech.com/blog/contribute/article_images/1220201223232507/vmss-autoscale.jpg" \* MERGEFORMATINET </w:instrText>
      </w:r>
      <w:r w:rsidRPr="00D54F20">
        <w:rPr>
          <w:rFonts w:ascii="PT Serif" w:eastAsia="Times New Roman" w:hAnsi="PT Serif" w:cs="Times New Roman"/>
          <w:color w:val="333333"/>
          <w:sz w:val="29"/>
          <w:szCs w:val="29"/>
          <w:lang w:eastAsia="en-GB"/>
        </w:rPr>
        <w:fldChar w:fldCharType="separate"/>
      </w:r>
      <w:r w:rsidRPr="00D54F20">
        <w:rPr>
          <w:rFonts w:ascii="PT Serif" w:eastAsia="Times New Roman" w:hAnsi="PT Serif" w:cs="Times New Roman"/>
          <w:noProof/>
          <w:color w:val="333333"/>
          <w:sz w:val="29"/>
          <w:szCs w:val="29"/>
          <w:lang w:eastAsia="en-GB"/>
        </w:rPr>
        <w:drawing>
          <wp:inline distT="0" distB="0" distL="0" distR="0" wp14:anchorId="5CBB213A" wp14:editId="21EA865D">
            <wp:extent cx="5731510" cy="2038350"/>
            <wp:effectExtent l="0" t="0" r="0" b="6350"/>
            <wp:docPr id="14" name="Picture 14" descr="vmss auto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mss autoscal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038350"/>
                    </a:xfrm>
                    <a:prstGeom prst="rect">
                      <a:avLst/>
                    </a:prstGeom>
                    <a:noFill/>
                    <a:ln>
                      <a:noFill/>
                    </a:ln>
                  </pic:spPr>
                </pic:pic>
              </a:graphicData>
            </a:graphic>
          </wp:inline>
        </w:drawing>
      </w:r>
      <w:r w:rsidRPr="00D54F20">
        <w:rPr>
          <w:rFonts w:ascii="PT Serif" w:eastAsia="Times New Roman" w:hAnsi="PT Serif" w:cs="Times New Roman"/>
          <w:color w:val="333333"/>
          <w:sz w:val="29"/>
          <w:szCs w:val="29"/>
          <w:lang w:eastAsia="en-GB"/>
        </w:rPr>
        <w:fldChar w:fldCharType="end"/>
      </w:r>
    </w:p>
    <w:p w14:paraId="4ED593B4" w14:textId="77777777" w:rsidR="00D54F20" w:rsidRPr="00D54F20" w:rsidRDefault="00D54F20" w:rsidP="00D54F20">
      <w:pPr>
        <w:shd w:val="clear" w:color="auto" w:fill="FFFFFF"/>
        <w:spacing w:after="360" w:line="360" w:lineRule="atLeast"/>
        <w:rPr>
          <w:rFonts w:ascii="PT Serif" w:eastAsia="Times New Roman" w:hAnsi="PT Serif" w:cs="Times New Roman"/>
          <w:color w:val="333333"/>
          <w:sz w:val="29"/>
          <w:szCs w:val="29"/>
          <w:lang w:eastAsia="en-GB"/>
        </w:rPr>
      </w:pPr>
      <w:r w:rsidRPr="00D54F20">
        <w:rPr>
          <w:rFonts w:ascii="PT Serif" w:eastAsia="Times New Roman" w:hAnsi="PT Serif" w:cs="Times New Roman"/>
          <w:color w:val="333333"/>
          <w:sz w:val="29"/>
          <w:szCs w:val="29"/>
          <w:lang w:eastAsia="en-GB"/>
        </w:rPr>
        <w:t>Scale to a specific instance count can be repeated on specific days of the week.</w:t>
      </w:r>
    </w:p>
    <w:p w14:paraId="729044B8" w14:textId="2C7A6C5F" w:rsidR="00D54F20" w:rsidRPr="00D54F20" w:rsidRDefault="00D54F20" w:rsidP="00D54F20">
      <w:pPr>
        <w:shd w:val="clear" w:color="auto" w:fill="FFFFFF"/>
        <w:spacing w:after="360" w:line="360" w:lineRule="atLeast"/>
        <w:rPr>
          <w:rFonts w:ascii="PT Serif" w:eastAsia="Times New Roman" w:hAnsi="PT Serif" w:cs="Times New Roman"/>
          <w:color w:val="333333"/>
          <w:sz w:val="29"/>
          <w:szCs w:val="29"/>
          <w:lang w:eastAsia="en-GB"/>
        </w:rPr>
      </w:pPr>
      <w:r w:rsidRPr="00D54F20">
        <w:rPr>
          <w:rFonts w:ascii="PT Serif" w:eastAsia="Times New Roman" w:hAnsi="PT Serif" w:cs="Times New Roman"/>
          <w:color w:val="333333"/>
          <w:sz w:val="29"/>
          <w:szCs w:val="29"/>
          <w:lang w:eastAsia="en-GB"/>
        </w:rPr>
        <w:lastRenderedPageBreak/>
        <w:fldChar w:fldCharType="begin"/>
      </w:r>
      <w:r w:rsidRPr="00D54F20">
        <w:rPr>
          <w:rFonts w:ascii="PT Serif" w:eastAsia="Times New Roman" w:hAnsi="PT Serif" w:cs="Times New Roman"/>
          <w:color w:val="333333"/>
          <w:sz w:val="29"/>
          <w:szCs w:val="29"/>
          <w:lang w:eastAsia="en-GB"/>
        </w:rPr>
        <w:instrText xml:space="preserve"> INCLUDEPICTURE "https://www.pragimtech.com/blog/contribute/article_images/1220201223232507/virtual-machine-scale-set-scaling.jpg" \* MERGEFORMATINET </w:instrText>
      </w:r>
      <w:r w:rsidRPr="00D54F20">
        <w:rPr>
          <w:rFonts w:ascii="PT Serif" w:eastAsia="Times New Roman" w:hAnsi="PT Serif" w:cs="Times New Roman"/>
          <w:color w:val="333333"/>
          <w:sz w:val="29"/>
          <w:szCs w:val="29"/>
          <w:lang w:eastAsia="en-GB"/>
        </w:rPr>
        <w:fldChar w:fldCharType="separate"/>
      </w:r>
      <w:r w:rsidRPr="00D54F20">
        <w:rPr>
          <w:rFonts w:ascii="PT Serif" w:eastAsia="Times New Roman" w:hAnsi="PT Serif" w:cs="Times New Roman"/>
          <w:noProof/>
          <w:color w:val="333333"/>
          <w:sz w:val="29"/>
          <w:szCs w:val="29"/>
          <w:lang w:eastAsia="en-GB"/>
        </w:rPr>
        <w:drawing>
          <wp:inline distT="0" distB="0" distL="0" distR="0" wp14:anchorId="11F696E6" wp14:editId="054468F0">
            <wp:extent cx="5731510" cy="2691765"/>
            <wp:effectExtent l="0" t="0" r="0" b="635"/>
            <wp:docPr id="13" name="Picture 13" descr="virtual machine scale set sca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virtual machine scale set scali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691765"/>
                    </a:xfrm>
                    <a:prstGeom prst="rect">
                      <a:avLst/>
                    </a:prstGeom>
                    <a:noFill/>
                    <a:ln>
                      <a:noFill/>
                    </a:ln>
                  </pic:spPr>
                </pic:pic>
              </a:graphicData>
            </a:graphic>
          </wp:inline>
        </w:drawing>
      </w:r>
      <w:r w:rsidRPr="00D54F20">
        <w:rPr>
          <w:rFonts w:ascii="PT Serif" w:eastAsia="Times New Roman" w:hAnsi="PT Serif" w:cs="Times New Roman"/>
          <w:color w:val="333333"/>
          <w:sz w:val="29"/>
          <w:szCs w:val="29"/>
          <w:lang w:eastAsia="en-GB"/>
        </w:rPr>
        <w:fldChar w:fldCharType="end"/>
      </w:r>
    </w:p>
    <w:p w14:paraId="23A92900" w14:textId="77777777" w:rsidR="00D54F20" w:rsidRPr="00D54F20" w:rsidRDefault="00D54F20" w:rsidP="00D54F20">
      <w:pPr>
        <w:shd w:val="clear" w:color="auto" w:fill="FFFFFF"/>
        <w:rPr>
          <w:rFonts w:ascii="PT Serif" w:eastAsia="Times New Roman" w:hAnsi="PT Serif" w:cs="Times New Roman"/>
          <w:color w:val="676A6D"/>
          <w:sz w:val="23"/>
          <w:szCs w:val="23"/>
          <w:lang w:eastAsia="en-GB"/>
        </w:rPr>
      </w:pPr>
    </w:p>
    <w:p w14:paraId="742D840F" w14:textId="77777777" w:rsidR="00D54F20" w:rsidRPr="00D54F20" w:rsidRDefault="00D54F20" w:rsidP="00D54F20">
      <w:pPr>
        <w:shd w:val="clear" w:color="auto" w:fill="FFFFFF"/>
        <w:spacing w:after="360" w:line="360" w:lineRule="atLeast"/>
        <w:rPr>
          <w:rFonts w:ascii="PT Serif" w:eastAsia="Times New Roman" w:hAnsi="PT Serif" w:cs="Times New Roman"/>
          <w:color w:val="333333"/>
          <w:sz w:val="29"/>
          <w:szCs w:val="29"/>
          <w:lang w:eastAsia="en-GB"/>
        </w:rPr>
      </w:pPr>
      <w:r w:rsidRPr="00D54F20">
        <w:rPr>
          <w:rFonts w:ascii="PT Serif" w:eastAsia="Times New Roman" w:hAnsi="PT Serif" w:cs="Times New Roman"/>
          <w:color w:val="333333"/>
          <w:sz w:val="29"/>
          <w:szCs w:val="29"/>
          <w:lang w:eastAsia="en-GB"/>
        </w:rPr>
        <w:t>If you get the error - </w:t>
      </w:r>
      <w:r w:rsidRPr="00D54F20">
        <w:rPr>
          <w:rFonts w:ascii="PT Serif" w:eastAsia="Times New Roman" w:hAnsi="PT Serif" w:cs="Times New Roman"/>
          <w:color w:val="E03E2D"/>
          <w:sz w:val="29"/>
          <w:szCs w:val="29"/>
          <w:lang w:eastAsia="en-GB"/>
        </w:rPr>
        <w:t>The subscription is not registered to use namespace '</w:t>
      </w:r>
      <w:proofErr w:type="spellStart"/>
      <w:r w:rsidRPr="00D54F20">
        <w:rPr>
          <w:rFonts w:ascii="PT Serif" w:eastAsia="Times New Roman" w:hAnsi="PT Serif" w:cs="Times New Roman"/>
          <w:color w:val="E03E2D"/>
          <w:sz w:val="29"/>
          <w:szCs w:val="29"/>
          <w:lang w:eastAsia="en-GB"/>
        </w:rPr>
        <w:t>microsoft.insights</w:t>
      </w:r>
      <w:proofErr w:type="spellEnd"/>
    </w:p>
    <w:p w14:paraId="11302318" w14:textId="77777777" w:rsidR="00D54F20" w:rsidRPr="00D54F20" w:rsidRDefault="00D54F20" w:rsidP="00D54F20">
      <w:pPr>
        <w:numPr>
          <w:ilvl w:val="0"/>
          <w:numId w:val="6"/>
        </w:numPr>
        <w:shd w:val="clear" w:color="auto" w:fill="FFFFFF"/>
        <w:spacing w:before="100" w:beforeAutospacing="1" w:after="120" w:line="360" w:lineRule="atLeast"/>
        <w:rPr>
          <w:rFonts w:ascii="PT Serif" w:eastAsia="Times New Roman" w:hAnsi="PT Serif" w:cs="Times New Roman"/>
          <w:color w:val="333333"/>
          <w:sz w:val="29"/>
          <w:szCs w:val="29"/>
          <w:lang w:eastAsia="en-GB"/>
        </w:rPr>
      </w:pPr>
      <w:r w:rsidRPr="00D54F20">
        <w:rPr>
          <w:rFonts w:ascii="PT Serif" w:eastAsia="Times New Roman" w:hAnsi="PT Serif" w:cs="Times New Roman"/>
          <w:color w:val="333333"/>
          <w:sz w:val="29"/>
          <w:szCs w:val="29"/>
          <w:lang w:eastAsia="en-GB"/>
        </w:rPr>
        <w:t>Navigate to your </w:t>
      </w:r>
      <w:r w:rsidRPr="00D54F20">
        <w:rPr>
          <w:rFonts w:ascii="Menlo" w:eastAsia="Times New Roman" w:hAnsi="Menlo" w:cs="Menlo"/>
          <w:color w:val="C7254E"/>
          <w:sz w:val="26"/>
          <w:szCs w:val="26"/>
          <w:shd w:val="clear" w:color="auto" w:fill="F9F2F4"/>
          <w:lang w:eastAsia="en-GB"/>
        </w:rPr>
        <w:t>Subscription</w:t>
      </w:r>
      <w:r w:rsidRPr="00D54F20">
        <w:rPr>
          <w:rFonts w:ascii="PT Serif" w:eastAsia="Times New Roman" w:hAnsi="PT Serif" w:cs="Times New Roman"/>
          <w:color w:val="333333"/>
          <w:sz w:val="29"/>
          <w:szCs w:val="29"/>
          <w:lang w:eastAsia="en-GB"/>
        </w:rPr>
        <w:t> blade in the azure portal</w:t>
      </w:r>
    </w:p>
    <w:p w14:paraId="7EBF1C11" w14:textId="77777777" w:rsidR="00D54F20" w:rsidRPr="00D54F20" w:rsidRDefault="00D54F20" w:rsidP="00D54F20">
      <w:pPr>
        <w:numPr>
          <w:ilvl w:val="0"/>
          <w:numId w:val="6"/>
        </w:numPr>
        <w:shd w:val="clear" w:color="auto" w:fill="FFFFFF"/>
        <w:spacing w:before="100" w:beforeAutospacing="1" w:after="120" w:line="360" w:lineRule="atLeast"/>
        <w:rPr>
          <w:rFonts w:ascii="PT Serif" w:eastAsia="Times New Roman" w:hAnsi="PT Serif" w:cs="Times New Roman"/>
          <w:color w:val="333333"/>
          <w:sz w:val="29"/>
          <w:szCs w:val="29"/>
          <w:lang w:eastAsia="en-GB"/>
        </w:rPr>
      </w:pPr>
      <w:r w:rsidRPr="00D54F20">
        <w:rPr>
          <w:rFonts w:ascii="PT Serif" w:eastAsia="Times New Roman" w:hAnsi="PT Serif" w:cs="Times New Roman"/>
          <w:color w:val="333333"/>
          <w:sz w:val="29"/>
          <w:szCs w:val="29"/>
          <w:lang w:eastAsia="en-GB"/>
        </w:rPr>
        <w:t>Click on </w:t>
      </w:r>
      <w:r w:rsidRPr="00D54F20">
        <w:rPr>
          <w:rFonts w:ascii="Menlo" w:eastAsia="Times New Roman" w:hAnsi="Menlo" w:cs="Menlo"/>
          <w:color w:val="C7254E"/>
          <w:sz w:val="26"/>
          <w:szCs w:val="26"/>
          <w:shd w:val="clear" w:color="auto" w:fill="F9F2F4"/>
          <w:lang w:eastAsia="en-GB"/>
        </w:rPr>
        <w:t>Resource Providers</w:t>
      </w:r>
    </w:p>
    <w:p w14:paraId="04A4BBE7" w14:textId="77777777" w:rsidR="00D54F20" w:rsidRPr="00D54F20" w:rsidRDefault="00D54F20" w:rsidP="00D54F20">
      <w:pPr>
        <w:numPr>
          <w:ilvl w:val="0"/>
          <w:numId w:val="6"/>
        </w:numPr>
        <w:shd w:val="clear" w:color="auto" w:fill="FFFFFF"/>
        <w:spacing w:before="100" w:beforeAutospacing="1" w:after="120" w:line="360" w:lineRule="atLeast"/>
        <w:rPr>
          <w:rFonts w:ascii="PT Serif" w:eastAsia="Times New Roman" w:hAnsi="PT Serif" w:cs="Times New Roman"/>
          <w:color w:val="333333"/>
          <w:sz w:val="29"/>
          <w:szCs w:val="29"/>
          <w:lang w:eastAsia="en-GB"/>
        </w:rPr>
      </w:pPr>
      <w:r w:rsidRPr="00D54F20">
        <w:rPr>
          <w:rFonts w:ascii="PT Serif" w:eastAsia="Times New Roman" w:hAnsi="PT Serif" w:cs="Times New Roman"/>
          <w:color w:val="333333"/>
          <w:sz w:val="29"/>
          <w:szCs w:val="29"/>
          <w:lang w:eastAsia="en-GB"/>
        </w:rPr>
        <w:t>Search for </w:t>
      </w:r>
      <w:proofErr w:type="spellStart"/>
      <w:r w:rsidRPr="00D54F20">
        <w:rPr>
          <w:rFonts w:ascii="Menlo" w:eastAsia="Times New Roman" w:hAnsi="Menlo" w:cs="Menlo"/>
          <w:color w:val="C7254E"/>
          <w:sz w:val="26"/>
          <w:szCs w:val="26"/>
          <w:shd w:val="clear" w:color="auto" w:fill="F9F2F4"/>
          <w:lang w:eastAsia="en-GB"/>
        </w:rPr>
        <w:t>Microsoft.Insights</w:t>
      </w:r>
      <w:proofErr w:type="spellEnd"/>
    </w:p>
    <w:p w14:paraId="3EC94CFB" w14:textId="77777777" w:rsidR="00D54F20" w:rsidRPr="00D54F20" w:rsidRDefault="00D54F20" w:rsidP="00D54F20">
      <w:pPr>
        <w:numPr>
          <w:ilvl w:val="0"/>
          <w:numId w:val="6"/>
        </w:numPr>
        <w:shd w:val="clear" w:color="auto" w:fill="FFFFFF"/>
        <w:spacing w:before="100" w:beforeAutospacing="1" w:after="120" w:line="360" w:lineRule="atLeast"/>
        <w:rPr>
          <w:rFonts w:ascii="PT Serif" w:eastAsia="Times New Roman" w:hAnsi="PT Serif" w:cs="Times New Roman"/>
          <w:color w:val="333333"/>
          <w:sz w:val="29"/>
          <w:szCs w:val="29"/>
          <w:lang w:eastAsia="en-GB"/>
        </w:rPr>
      </w:pPr>
      <w:r w:rsidRPr="00D54F20">
        <w:rPr>
          <w:rFonts w:ascii="PT Serif" w:eastAsia="Times New Roman" w:hAnsi="PT Serif" w:cs="Times New Roman"/>
          <w:color w:val="333333"/>
          <w:sz w:val="29"/>
          <w:szCs w:val="29"/>
          <w:lang w:eastAsia="en-GB"/>
        </w:rPr>
        <w:t>Select it and click </w:t>
      </w:r>
      <w:r w:rsidRPr="00D54F20">
        <w:rPr>
          <w:rFonts w:ascii="Menlo" w:eastAsia="Times New Roman" w:hAnsi="Menlo" w:cs="Menlo"/>
          <w:color w:val="C7254E"/>
          <w:sz w:val="26"/>
          <w:szCs w:val="26"/>
          <w:shd w:val="clear" w:color="auto" w:fill="F9F2F4"/>
          <w:lang w:eastAsia="en-GB"/>
        </w:rPr>
        <w:t>Register</w:t>
      </w:r>
    </w:p>
    <w:p w14:paraId="4B9B1EA3" w14:textId="07E37C36" w:rsidR="00D54F20" w:rsidRPr="00D54F20" w:rsidRDefault="00D54F20" w:rsidP="00D54F20">
      <w:pPr>
        <w:shd w:val="clear" w:color="auto" w:fill="FFFFFF"/>
        <w:spacing w:after="360" w:line="360" w:lineRule="atLeast"/>
        <w:rPr>
          <w:rFonts w:ascii="PT Serif" w:eastAsia="Times New Roman" w:hAnsi="PT Serif" w:cs="Times New Roman"/>
          <w:color w:val="333333"/>
          <w:sz w:val="29"/>
          <w:szCs w:val="29"/>
          <w:lang w:eastAsia="en-GB"/>
        </w:rPr>
      </w:pPr>
      <w:r w:rsidRPr="00D54F20">
        <w:rPr>
          <w:rFonts w:ascii="PT Serif" w:eastAsia="Times New Roman" w:hAnsi="PT Serif" w:cs="Times New Roman"/>
          <w:color w:val="333333"/>
          <w:sz w:val="29"/>
          <w:szCs w:val="29"/>
          <w:lang w:eastAsia="en-GB"/>
        </w:rPr>
        <w:lastRenderedPageBreak/>
        <w:fldChar w:fldCharType="begin"/>
      </w:r>
      <w:r w:rsidRPr="00D54F20">
        <w:rPr>
          <w:rFonts w:ascii="PT Serif" w:eastAsia="Times New Roman" w:hAnsi="PT Serif" w:cs="Times New Roman"/>
          <w:color w:val="333333"/>
          <w:sz w:val="29"/>
          <w:szCs w:val="29"/>
          <w:lang w:eastAsia="en-GB"/>
        </w:rPr>
        <w:instrText xml:space="preserve"> INCLUDEPICTURE "https://www.pragimtech.com/blog/contribute/article_images/1220201223232507/the-subscription-is-not-registered-to-use-namespace-microsoft.insights.jpg" \* MERGEFORMATINET </w:instrText>
      </w:r>
      <w:r w:rsidRPr="00D54F20">
        <w:rPr>
          <w:rFonts w:ascii="PT Serif" w:eastAsia="Times New Roman" w:hAnsi="PT Serif" w:cs="Times New Roman"/>
          <w:color w:val="333333"/>
          <w:sz w:val="29"/>
          <w:szCs w:val="29"/>
          <w:lang w:eastAsia="en-GB"/>
        </w:rPr>
        <w:fldChar w:fldCharType="separate"/>
      </w:r>
      <w:r w:rsidRPr="00D54F20">
        <w:rPr>
          <w:rFonts w:ascii="PT Serif" w:eastAsia="Times New Roman" w:hAnsi="PT Serif" w:cs="Times New Roman"/>
          <w:noProof/>
          <w:color w:val="333333"/>
          <w:sz w:val="29"/>
          <w:szCs w:val="29"/>
          <w:lang w:eastAsia="en-GB"/>
        </w:rPr>
        <w:drawing>
          <wp:inline distT="0" distB="0" distL="0" distR="0" wp14:anchorId="33F5B500" wp14:editId="35B8A6CB">
            <wp:extent cx="5731510" cy="6011545"/>
            <wp:effectExtent l="0" t="0" r="0" b="0"/>
            <wp:docPr id="15" name="Picture 15" descr="the subscription is not registered to use namespace 'microsoft.ins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he subscription is not registered to use namespace 'microsoft.insight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6011545"/>
                    </a:xfrm>
                    <a:prstGeom prst="rect">
                      <a:avLst/>
                    </a:prstGeom>
                    <a:noFill/>
                    <a:ln>
                      <a:noFill/>
                    </a:ln>
                  </pic:spPr>
                </pic:pic>
              </a:graphicData>
            </a:graphic>
          </wp:inline>
        </w:drawing>
      </w:r>
      <w:r w:rsidRPr="00D54F20">
        <w:rPr>
          <w:rFonts w:ascii="PT Serif" w:eastAsia="Times New Roman" w:hAnsi="PT Serif" w:cs="Times New Roman"/>
          <w:color w:val="333333"/>
          <w:sz w:val="29"/>
          <w:szCs w:val="29"/>
          <w:lang w:eastAsia="en-GB"/>
        </w:rPr>
        <w:fldChar w:fldCharType="end"/>
      </w:r>
    </w:p>
    <w:p w14:paraId="0C9D0194" w14:textId="77777777" w:rsidR="00D54F20" w:rsidRPr="00D54F20" w:rsidRDefault="00D54F20" w:rsidP="00D54F20">
      <w:pPr>
        <w:rPr>
          <w:rFonts w:ascii="Times New Roman" w:eastAsia="Times New Roman" w:hAnsi="Times New Roman" w:cs="Times New Roman"/>
          <w:lang w:eastAsia="en-GB"/>
        </w:rPr>
      </w:pPr>
      <w:r w:rsidRPr="00D54F20">
        <w:rPr>
          <w:rFonts w:ascii="PT Serif" w:eastAsia="Times New Roman" w:hAnsi="PT Serif" w:cs="Times New Roman"/>
          <w:color w:val="E03E2D"/>
          <w:sz w:val="29"/>
          <w:szCs w:val="29"/>
          <w:shd w:val="clear" w:color="auto" w:fill="FFFFFF"/>
          <w:lang w:eastAsia="en-GB"/>
        </w:rPr>
        <w:t>Failed to update configuration for '</w:t>
      </w:r>
      <w:proofErr w:type="spellStart"/>
      <w:r w:rsidRPr="00D54F20">
        <w:rPr>
          <w:rFonts w:ascii="PT Serif" w:eastAsia="Times New Roman" w:hAnsi="PT Serif" w:cs="Times New Roman"/>
          <w:color w:val="E03E2D"/>
          <w:sz w:val="29"/>
          <w:szCs w:val="29"/>
          <w:shd w:val="clear" w:color="auto" w:fill="FFFFFF"/>
          <w:lang w:eastAsia="en-GB"/>
        </w:rPr>
        <w:t>vmss</w:t>
      </w:r>
      <w:proofErr w:type="spellEnd"/>
      <w:r w:rsidRPr="00D54F20">
        <w:rPr>
          <w:rFonts w:ascii="PT Serif" w:eastAsia="Times New Roman" w:hAnsi="PT Serif" w:cs="Times New Roman"/>
          <w:color w:val="E03E2D"/>
          <w:sz w:val="29"/>
          <w:szCs w:val="29"/>
          <w:shd w:val="clear" w:color="auto" w:fill="FFFFFF"/>
          <w:lang w:eastAsia="en-GB"/>
        </w:rPr>
        <w:t>-demo'. {"error":{"code":"MissingSubscriptionRegistration","message":"The subscription is not registered to use namespace '</w:t>
      </w:r>
      <w:proofErr w:type="spellStart"/>
      <w:r w:rsidRPr="00D54F20">
        <w:rPr>
          <w:rFonts w:ascii="PT Serif" w:eastAsia="Times New Roman" w:hAnsi="PT Serif" w:cs="Times New Roman"/>
          <w:color w:val="E03E2D"/>
          <w:sz w:val="29"/>
          <w:szCs w:val="29"/>
          <w:shd w:val="clear" w:color="auto" w:fill="FFFFFF"/>
          <w:lang w:eastAsia="en-GB"/>
        </w:rPr>
        <w:t>microsoft.insights</w:t>
      </w:r>
      <w:proofErr w:type="spellEnd"/>
      <w:r w:rsidRPr="00D54F20">
        <w:rPr>
          <w:rFonts w:ascii="PT Serif" w:eastAsia="Times New Roman" w:hAnsi="PT Serif" w:cs="Times New Roman"/>
          <w:color w:val="E03E2D"/>
          <w:sz w:val="29"/>
          <w:szCs w:val="29"/>
          <w:shd w:val="clear" w:color="auto" w:fill="FFFFFF"/>
          <w:lang w:eastAsia="en-GB"/>
        </w:rPr>
        <w:t>'. See https://aka.ms/rps-not-found for how to register subscriptions.","details":[{"code":"MissingSubscriptionRegistration","target":"microsoft.insights","message":"The subscription is not registered to use namespace '</w:t>
      </w:r>
      <w:proofErr w:type="spellStart"/>
      <w:r w:rsidRPr="00D54F20">
        <w:rPr>
          <w:rFonts w:ascii="PT Serif" w:eastAsia="Times New Roman" w:hAnsi="PT Serif" w:cs="Times New Roman"/>
          <w:color w:val="E03E2D"/>
          <w:sz w:val="29"/>
          <w:szCs w:val="29"/>
          <w:shd w:val="clear" w:color="auto" w:fill="FFFFFF"/>
          <w:lang w:eastAsia="en-GB"/>
        </w:rPr>
        <w:t>microsoft.insights</w:t>
      </w:r>
      <w:proofErr w:type="spellEnd"/>
      <w:r w:rsidRPr="00D54F20">
        <w:rPr>
          <w:rFonts w:ascii="PT Serif" w:eastAsia="Times New Roman" w:hAnsi="PT Serif" w:cs="Times New Roman"/>
          <w:color w:val="E03E2D"/>
          <w:sz w:val="29"/>
          <w:szCs w:val="29"/>
          <w:shd w:val="clear" w:color="auto" w:fill="FFFFFF"/>
          <w:lang w:eastAsia="en-GB"/>
        </w:rPr>
        <w:t>'. See https://aka.ms/rps-not-found for how to register subscriptions."}]}}.</w:t>
      </w:r>
    </w:p>
    <w:p w14:paraId="0246336B" w14:textId="77777777" w:rsidR="00D54F20" w:rsidRDefault="00D54F20" w:rsidP="00D54F20">
      <w:pPr>
        <w:pStyle w:val="Heading2"/>
        <w:shd w:val="clear" w:color="auto" w:fill="FFFFFF"/>
        <w:spacing w:before="360" w:after="168" w:line="288" w:lineRule="atLeast"/>
        <w:rPr>
          <w:rFonts w:ascii="PT Serif" w:hAnsi="PT Serif"/>
          <w:color w:val="323131"/>
          <w:sz w:val="43"/>
          <w:szCs w:val="43"/>
        </w:rPr>
      </w:pPr>
      <w:r>
        <w:rPr>
          <w:rFonts w:ascii="PT Serif" w:hAnsi="PT Serif"/>
          <w:b/>
          <w:bCs/>
          <w:color w:val="323131"/>
          <w:sz w:val="43"/>
          <w:szCs w:val="43"/>
        </w:rPr>
        <w:lastRenderedPageBreak/>
        <w:t>Summary</w:t>
      </w:r>
    </w:p>
    <w:p w14:paraId="5A2F3A0E" w14:textId="77777777" w:rsidR="00D54F20" w:rsidRDefault="00D54F20" w:rsidP="00D54F20">
      <w:pPr>
        <w:pStyle w:val="NormalWeb"/>
        <w:shd w:val="clear" w:color="auto" w:fill="FFFFFF"/>
        <w:spacing w:before="0" w:beforeAutospacing="0" w:after="360" w:afterAutospacing="0" w:line="360" w:lineRule="atLeast"/>
        <w:rPr>
          <w:rFonts w:ascii="PT Serif" w:hAnsi="PT Serif"/>
          <w:color w:val="333333"/>
          <w:sz w:val="29"/>
          <w:szCs w:val="29"/>
        </w:rPr>
      </w:pPr>
      <w:r>
        <w:rPr>
          <w:rFonts w:ascii="PT Serif" w:hAnsi="PT Serif"/>
          <w:color w:val="333333"/>
          <w:sz w:val="29"/>
          <w:szCs w:val="29"/>
        </w:rPr>
        <w:t xml:space="preserve">If your application demand increases, the load on the VM instances in your scale set also may increase. If this increased load is consistent, rather than just a brief demand, you can configure </w:t>
      </w:r>
      <w:proofErr w:type="spellStart"/>
      <w:r>
        <w:rPr>
          <w:rFonts w:ascii="PT Serif" w:hAnsi="PT Serif"/>
          <w:color w:val="333333"/>
          <w:sz w:val="29"/>
          <w:szCs w:val="29"/>
        </w:rPr>
        <w:t>autoscale</w:t>
      </w:r>
      <w:proofErr w:type="spellEnd"/>
      <w:r>
        <w:rPr>
          <w:rFonts w:ascii="PT Serif" w:hAnsi="PT Serif"/>
          <w:color w:val="333333"/>
          <w:sz w:val="29"/>
          <w:szCs w:val="29"/>
        </w:rPr>
        <w:t xml:space="preserve"> rules, both to increase and reduce the number of VM instances in the scale set.</w:t>
      </w:r>
    </w:p>
    <w:p w14:paraId="1F3B1F11" w14:textId="0D53DC84" w:rsidR="00D54F20" w:rsidRPr="00D54F20" w:rsidRDefault="00D54F20" w:rsidP="00D54F20">
      <w:pPr>
        <w:pStyle w:val="Heading1"/>
        <w:spacing w:before="300" w:beforeAutospacing="0" w:after="0" w:afterAutospacing="0"/>
        <w:rPr>
          <w:rFonts w:ascii="Comic Sans MS" w:hAnsi="Comic Sans MS" w:cs="Segoe UI"/>
          <w:color w:val="00B0F0"/>
          <w:sz w:val="36"/>
          <w:szCs w:val="36"/>
          <w:u w:val="single"/>
        </w:rPr>
      </w:pPr>
      <w:r w:rsidRPr="00D54F20">
        <w:rPr>
          <w:rFonts w:ascii="Comic Sans MS" w:hAnsi="Comic Sans MS" w:cs="Segoe UI"/>
          <w:color w:val="00B0F0"/>
          <w:sz w:val="36"/>
          <w:szCs w:val="36"/>
          <w:u w:val="single"/>
        </w:rPr>
        <w:t>When to use azure virtual machines</w:t>
      </w:r>
      <w:r>
        <w:rPr>
          <w:rFonts w:ascii="Comic Sans MS" w:hAnsi="Comic Sans MS" w:cs="Segoe UI"/>
          <w:color w:val="00B0F0"/>
          <w:sz w:val="36"/>
          <w:szCs w:val="36"/>
          <w:u w:val="single"/>
        </w:rPr>
        <w:t xml:space="preserve"> ?</w:t>
      </w:r>
    </w:p>
    <w:p w14:paraId="408A4F1B" w14:textId="77777777" w:rsidR="00D54F20" w:rsidRPr="00D54F20" w:rsidRDefault="00D54F20" w:rsidP="00D54F20">
      <w:pPr>
        <w:rPr>
          <w:rFonts w:ascii="Times New Roman" w:eastAsia="Times New Roman" w:hAnsi="Times New Roman" w:cs="Times New Roman"/>
          <w:lang w:eastAsia="en-GB"/>
        </w:rPr>
      </w:pPr>
      <w:r w:rsidRPr="00D54F20">
        <w:rPr>
          <w:rFonts w:ascii="PT Serif" w:eastAsia="Times New Roman" w:hAnsi="PT Serif" w:cs="Times New Roman"/>
          <w:color w:val="333333"/>
          <w:sz w:val="29"/>
          <w:szCs w:val="29"/>
          <w:shd w:val="clear" w:color="auto" w:fill="FFFFFF"/>
          <w:lang w:eastAsia="en-GB"/>
        </w:rPr>
        <w:t>Something like a typical n-tier application, with a RESTful service accessing a database server.</w:t>
      </w:r>
    </w:p>
    <w:p w14:paraId="4B66E6DD" w14:textId="4063E8A5" w:rsidR="00D54F20" w:rsidRPr="00D54F20" w:rsidRDefault="00D54F20" w:rsidP="00D54F20">
      <w:pPr>
        <w:rPr>
          <w:rFonts w:ascii="Times New Roman" w:eastAsia="Times New Roman" w:hAnsi="Times New Roman" w:cs="Times New Roman"/>
          <w:lang w:eastAsia="en-GB"/>
        </w:rPr>
      </w:pPr>
      <w:r w:rsidRPr="00D54F20">
        <w:rPr>
          <w:rFonts w:ascii="Times New Roman" w:eastAsia="Times New Roman" w:hAnsi="Times New Roman" w:cs="Times New Roman"/>
          <w:lang w:eastAsia="en-GB"/>
        </w:rPr>
        <w:fldChar w:fldCharType="begin"/>
      </w:r>
      <w:r w:rsidRPr="00D54F20">
        <w:rPr>
          <w:rFonts w:ascii="Times New Roman" w:eastAsia="Times New Roman" w:hAnsi="Times New Roman" w:cs="Times New Roman"/>
          <w:lang w:eastAsia="en-GB"/>
        </w:rPr>
        <w:instrText xml:space="preserve"> INCLUDEPICTURE "https://www.pragimtech.com/blog/contribute/article_images/1220201227224539/why-use-virtual-machines.jpg" \* MERGEFORMATINET </w:instrText>
      </w:r>
      <w:r w:rsidRPr="00D54F20">
        <w:rPr>
          <w:rFonts w:ascii="Times New Roman" w:eastAsia="Times New Roman" w:hAnsi="Times New Roman" w:cs="Times New Roman"/>
          <w:lang w:eastAsia="en-GB"/>
        </w:rPr>
        <w:fldChar w:fldCharType="separate"/>
      </w:r>
      <w:r w:rsidRPr="00D54F20">
        <w:rPr>
          <w:rFonts w:ascii="Times New Roman" w:eastAsia="Times New Roman" w:hAnsi="Times New Roman" w:cs="Times New Roman"/>
          <w:noProof/>
          <w:lang w:eastAsia="en-GB"/>
        </w:rPr>
        <w:drawing>
          <wp:inline distT="0" distB="0" distL="0" distR="0" wp14:anchorId="118C38AC" wp14:editId="10CA6A7D">
            <wp:extent cx="5731510" cy="1089660"/>
            <wp:effectExtent l="0" t="0" r="0" b="2540"/>
            <wp:docPr id="16" name="Picture 16" descr="why use virtual mach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why use virtual machin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1089660"/>
                    </a:xfrm>
                    <a:prstGeom prst="rect">
                      <a:avLst/>
                    </a:prstGeom>
                    <a:noFill/>
                    <a:ln>
                      <a:noFill/>
                    </a:ln>
                  </pic:spPr>
                </pic:pic>
              </a:graphicData>
            </a:graphic>
          </wp:inline>
        </w:drawing>
      </w:r>
      <w:r w:rsidRPr="00D54F20">
        <w:rPr>
          <w:rFonts w:ascii="Times New Roman" w:eastAsia="Times New Roman" w:hAnsi="Times New Roman" w:cs="Times New Roman"/>
          <w:lang w:eastAsia="en-GB"/>
        </w:rPr>
        <w:fldChar w:fldCharType="end"/>
      </w:r>
    </w:p>
    <w:p w14:paraId="2CE22114" w14:textId="77777777" w:rsidR="00D54F20" w:rsidRPr="00D54F20" w:rsidRDefault="00D54F20" w:rsidP="00D54F20">
      <w:pPr>
        <w:rPr>
          <w:rFonts w:ascii="Times New Roman" w:eastAsia="Times New Roman" w:hAnsi="Times New Roman" w:cs="Times New Roman"/>
          <w:lang w:eastAsia="en-GB"/>
        </w:rPr>
      </w:pPr>
      <w:r w:rsidRPr="00D54F20">
        <w:rPr>
          <w:rFonts w:ascii="PT Serif" w:eastAsia="Times New Roman" w:hAnsi="PT Serif" w:cs="Times New Roman"/>
          <w:color w:val="333333"/>
          <w:sz w:val="29"/>
          <w:szCs w:val="29"/>
          <w:shd w:val="clear" w:color="auto" w:fill="FFFFFF"/>
          <w:lang w:eastAsia="en-GB"/>
        </w:rPr>
        <w:t xml:space="preserve">It doesn't really matter what technology we have used to build this web application. ASP.NET Web forms, MVC, Java, PHP, or Python. If you want to host your web application, you may use an </w:t>
      </w:r>
      <w:r w:rsidRPr="00D54F20">
        <w:rPr>
          <w:rFonts w:ascii="PT Serif" w:eastAsia="Times New Roman" w:hAnsi="PT Serif" w:cs="Times New Roman"/>
          <w:b/>
          <w:bCs/>
          <w:color w:val="333333"/>
          <w:sz w:val="29"/>
          <w:szCs w:val="29"/>
          <w:shd w:val="clear" w:color="auto" w:fill="FFFFFF"/>
          <w:lang w:eastAsia="en-GB"/>
        </w:rPr>
        <w:t>Azure App Service.</w:t>
      </w:r>
      <w:r w:rsidRPr="00D54F20">
        <w:rPr>
          <w:rFonts w:ascii="PT Serif" w:eastAsia="Times New Roman" w:hAnsi="PT Serif" w:cs="Times New Roman"/>
          <w:color w:val="333333"/>
          <w:sz w:val="29"/>
          <w:szCs w:val="29"/>
          <w:shd w:val="clear" w:color="auto" w:fill="FFFFFF"/>
          <w:lang w:eastAsia="en-GB"/>
        </w:rPr>
        <w:t xml:space="preserve"> There is no need for you to use a Virtual Machine. However, there are several use cases, why we may want to create and use a virtual machine.</w:t>
      </w:r>
    </w:p>
    <w:p w14:paraId="1845D327" w14:textId="77777777" w:rsidR="00FB1F06" w:rsidRDefault="00FB1F06"/>
    <w:sectPr w:rsidR="00FB1F0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halkboard">
    <w:panose1 w:val="03050602040202020205"/>
    <w:charset w:val="4D"/>
    <w:family w:val="script"/>
    <w:pitch w:val="variable"/>
    <w:sig w:usb0="8000002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00" w:usb2="00000000" w:usb3="00000000" w:csb0="0000009F" w:csb1="00000000"/>
  </w:font>
  <w:font w:name="Ayuthaya">
    <w:panose1 w:val="00000400000000000000"/>
    <w:charset w:val="DE"/>
    <w:family w:val="auto"/>
    <w:pitch w:val="variable"/>
    <w:sig w:usb0="A10002FF" w:usb1="5000204A" w:usb2="00000020" w:usb3="00000000" w:csb0="00010197" w:csb1="00000000"/>
  </w:font>
  <w:font w:name="PT Serif">
    <w:panose1 w:val="020A0603040505020204"/>
    <w:charset w:val="4D"/>
    <w:family w:val="roman"/>
    <w:pitch w:val="variable"/>
    <w:sig w:usb0="A00002EF" w:usb1="5000204B" w:usb2="00000000" w:usb3="00000000" w:csb0="00000097"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91549E"/>
    <w:multiLevelType w:val="multilevel"/>
    <w:tmpl w:val="DD4AD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A3160D"/>
    <w:multiLevelType w:val="multilevel"/>
    <w:tmpl w:val="32963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4C60988"/>
    <w:multiLevelType w:val="multilevel"/>
    <w:tmpl w:val="A8B4B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606541E"/>
    <w:multiLevelType w:val="hybridMultilevel"/>
    <w:tmpl w:val="1B088524"/>
    <w:lvl w:ilvl="0" w:tplc="0809000B">
      <w:start w:val="7"/>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4D017C0"/>
    <w:multiLevelType w:val="multilevel"/>
    <w:tmpl w:val="BDB2E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764037C"/>
    <w:multiLevelType w:val="multilevel"/>
    <w:tmpl w:val="C1068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3"/>
  </w:num>
  <w:num w:numId="4">
    <w:abstractNumId w:val="5"/>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541"/>
    <w:rsid w:val="003C0F9A"/>
    <w:rsid w:val="00931541"/>
    <w:rsid w:val="00D54F20"/>
    <w:rsid w:val="00ED558F"/>
    <w:rsid w:val="00FB1F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7D604AFA"/>
  <w15:chartTrackingRefBased/>
  <w15:docId w15:val="{8772B9EE-820B-544C-8064-6E9C4F9FD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31541"/>
    <w:pPr>
      <w:spacing w:before="100" w:beforeAutospacing="1" w:after="100" w:afterAutospacing="1"/>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semiHidden/>
    <w:unhideWhenUsed/>
    <w:qFormat/>
    <w:rsid w:val="0093154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B1F0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1541"/>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semiHidden/>
    <w:rsid w:val="00931541"/>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931541"/>
    <w:pPr>
      <w:spacing w:before="100" w:beforeAutospacing="1" w:after="100" w:afterAutospacing="1"/>
    </w:pPr>
    <w:rPr>
      <w:rFonts w:ascii="Times New Roman" w:eastAsia="Times New Roman" w:hAnsi="Times New Roman" w:cs="Times New Roman"/>
      <w:lang w:eastAsia="en-GB"/>
    </w:rPr>
  </w:style>
  <w:style w:type="paragraph" w:styleId="ListParagraph">
    <w:name w:val="List Paragraph"/>
    <w:basedOn w:val="Normal"/>
    <w:uiPriority w:val="34"/>
    <w:qFormat/>
    <w:rsid w:val="00931541"/>
    <w:pPr>
      <w:ind w:left="720"/>
      <w:contextualSpacing/>
    </w:pPr>
  </w:style>
  <w:style w:type="character" w:styleId="Emphasis">
    <w:name w:val="Emphasis"/>
    <w:basedOn w:val="DefaultParagraphFont"/>
    <w:uiPriority w:val="20"/>
    <w:qFormat/>
    <w:rsid w:val="00FB1F06"/>
    <w:rPr>
      <w:i/>
      <w:iCs/>
    </w:rPr>
  </w:style>
  <w:style w:type="character" w:customStyle="1" w:styleId="Heading3Char">
    <w:name w:val="Heading 3 Char"/>
    <w:basedOn w:val="DefaultParagraphFont"/>
    <w:link w:val="Heading3"/>
    <w:uiPriority w:val="9"/>
    <w:semiHidden/>
    <w:rsid w:val="00FB1F06"/>
    <w:rPr>
      <w:rFonts w:asciiTheme="majorHAnsi" w:eastAsiaTheme="majorEastAsia" w:hAnsiTheme="majorHAnsi" w:cstheme="majorBidi"/>
      <w:color w:val="1F3763" w:themeColor="accent1" w:themeShade="7F"/>
    </w:rPr>
  </w:style>
  <w:style w:type="character" w:styleId="HTMLCode">
    <w:name w:val="HTML Code"/>
    <w:basedOn w:val="DefaultParagraphFont"/>
    <w:uiPriority w:val="99"/>
    <w:semiHidden/>
    <w:unhideWhenUsed/>
    <w:rsid w:val="00D54F2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619259">
      <w:bodyDiv w:val="1"/>
      <w:marLeft w:val="0"/>
      <w:marRight w:val="0"/>
      <w:marTop w:val="0"/>
      <w:marBottom w:val="0"/>
      <w:divBdr>
        <w:top w:val="none" w:sz="0" w:space="0" w:color="auto"/>
        <w:left w:val="none" w:sz="0" w:space="0" w:color="auto"/>
        <w:bottom w:val="none" w:sz="0" w:space="0" w:color="auto"/>
        <w:right w:val="none" w:sz="0" w:space="0" w:color="auto"/>
      </w:divBdr>
    </w:div>
    <w:div w:id="270016335">
      <w:bodyDiv w:val="1"/>
      <w:marLeft w:val="0"/>
      <w:marRight w:val="0"/>
      <w:marTop w:val="0"/>
      <w:marBottom w:val="0"/>
      <w:divBdr>
        <w:top w:val="none" w:sz="0" w:space="0" w:color="auto"/>
        <w:left w:val="none" w:sz="0" w:space="0" w:color="auto"/>
        <w:bottom w:val="none" w:sz="0" w:space="0" w:color="auto"/>
        <w:right w:val="none" w:sz="0" w:space="0" w:color="auto"/>
      </w:divBdr>
    </w:div>
    <w:div w:id="326252721">
      <w:bodyDiv w:val="1"/>
      <w:marLeft w:val="0"/>
      <w:marRight w:val="0"/>
      <w:marTop w:val="0"/>
      <w:marBottom w:val="0"/>
      <w:divBdr>
        <w:top w:val="none" w:sz="0" w:space="0" w:color="auto"/>
        <w:left w:val="none" w:sz="0" w:space="0" w:color="auto"/>
        <w:bottom w:val="none" w:sz="0" w:space="0" w:color="auto"/>
        <w:right w:val="none" w:sz="0" w:space="0" w:color="auto"/>
      </w:divBdr>
    </w:div>
    <w:div w:id="389350035">
      <w:bodyDiv w:val="1"/>
      <w:marLeft w:val="0"/>
      <w:marRight w:val="0"/>
      <w:marTop w:val="0"/>
      <w:marBottom w:val="0"/>
      <w:divBdr>
        <w:top w:val="none" w:sz="0" w:space="0" w:color="auto"/>
        <w:left w:val="none" w:sz="0" w:space="0" w:color="auto"/>
        <w:bottom w:val="none" w:sz="0" w:space="0" w:color="auto"/>
        <w:right w:val="none" w:sz="0" w:space="0" w:color="auto"/>
      </w:divBdr>
    </w:div>
    <w:div w:id="512572716">
      <w:bodyDiv w:val="1"/>
      <w:marLeft w:val="0"/>
      <w:marRight w:val="0"/>
      <w:marTop w:val="0"/>
      <w:marBottom w:val="0"/>
      <w:divBdr>
        <w:top w:val="none" w:sz="0" w:space="0" w:color="auto"/>
        <w:left w:val="none" w:sz="0" w:space="0" w:color="auto"/>
        <w:bottom w:val="none" w:sz="0" w:space="0" w:color="auto"/>
        <w:right w:val="none" w:sz="0" w:space="0" w:color="auto"/>
      </w:divBdr>
    </w:div>
    <w:div w:id="647131405">
      <w:bodyDiv w:val="1"/>
      <w:marLeft w:val="0"/>
      <w:marRight w:val="0"/>
      <w:marTop w:val="0"/>
      <w:marBottom w:val="0"/>
      <w:divBdr>
        <w:top w:val="none" w:sz="0" w:space="0" w:color="auto"/>
        <w:left w:val="none" w:sz="0" w:space="0" w:color="auto"/>
        <w:bottom w:val="none" w:sz="0" w:space="0" w:color="auto"/>
        <w:right w:val="none" w:sz="0" w:space="0" w:color="auto"/>
      </w:divBdr>
      <w:divsChild>
        <w:div w:id="253976327">
          <w:marLeft w:val="0"/>
          <w:marRight w:val="0"/>
          <w:marTop w:val="100"/>
          <w:marBottom w:val="100"/>
          <w:divBdr>
            <w:top w:val="none" w:sz="0" w:space="0" w:color="auto"/>
            <w:left w:val="none" w:sz="0" w:space="0" w:color="auto"/>
            <w:bottom w:val="none" w:sz="0" w:space="0" w:color="auto"/>
            <w:right w:val="none" w:sz="0" w:space="0" w:color="auto"/>
          </w:divBdr>
        </w:div>
      </w:divsChild>
    </w:div>
    <w:div w:id="673141884">
      <w:bodyDiv w:val="1"/>
      <w:marLeft w:val="0"/>
      <w:marRight w:val="0"/>
      <w:marTop w:val="0"/>
      <w:marBottom w:val="0"/>
      <w:divBdr>
        <w:top w:val="none" w:sz="0" w:space="0" w:color="auto"/>
        <w:left w:val="none" w:sz="0" w:space="0" w:color="auto"/>
        <w:bottom w:val="none" w:sz="0" w:space="0" w:color="auto"/>
        <w:right w:val="none" w:sz="0" w:space="0" w:color="auto"/>
      </w:divBdr>
    </w:div>
    <w:div w:id="688602740">
      <w:bodyDiv w:val="1"/>
      <w:marLeft w:val="0"/>
      <w:marRight w:val="0"/>
      <w:marTop w:val="0"/>
      <w:marBottom w:val="0"/>
      <w:divBdr>
        <w:top w:val="none" w:sz="0" w:space="0" w:color="auto"/>
        <w:left w:val="none" w:sz="0" w:space="0" w:color="auto"/>
        <w:bottom w:val="none" w:sz="0" w:space="0" w:color="auto"/>
        <w:right w:val="none" w:sz="0" w:space="0" w:color="auto"/>
      </w:divBdr>
    </w:div>
    <w:div w:id="706956589">
      <w:bodyDiv w:val="1"/>
      <w:marLeft w:val="0"/>
      <w:marRight w:val="0"/>
      <w:marTop w:val="0"/>
      <w:marBottom w:val="0"/>
      <w:divBdr>
        <w:top w:val="none" w:sz="0" w:space="0" w:color="auto"/>
        <w:left w:val="none" w:sz="0" w:space="0" w:color="auto"/>
        <w:bottom w:val="none" w:sz="0" w:space="0" w:color="auto"/>
        <w:right w:val="none" w:sz="0" w:space="0" w:color="auto"/>
      </w:divBdr>
    </w:div>
    <w:div w:id="714502941">
      <w:bodyDiv w:val="1"/>
      <w:marLeft w:val="0"/>
      <w:marRight w:val="0"/>
      <w:marTop w:val="0"/>
      <w:marBottom w:val="0"/>
      <w:divBdr>
        <w:top w:val="none" w:sz="0" w:space="0" w:color="auto"/>
        <w:left w:val="none" w:sz="0" w:space="0" w:color="auto"/>
        <w:bottom w:val="none" w:sz="0" w:space="0" w:color="auto"/>
        <w:right w:val="none" w:sz="0" w:space="0" w:color="auto"/>
      </w:divBdr>
    </w:div>
    <w:div w:id="761334772">
      <w:bodyDiv w:val="1"/>
      <w:marLeft w:val="0"/>
      <w:marRight w:val="0"/>
      <w:marTop w:val="0"/>
      <w:marBottom w:val="0"/>
      <w:divBdr>
        <w:top w:val="none" w:sz="0" w:space="0" w:color="auto"/>
        <w:left w:val="none" w:sz="0" w:space="0" w:color="auto"/>
        <w:bottom w:val="none" w:sz="0" w:space="0" w:color="auto"/>
        <w:right w:val="none" w:sz="0" w:space="0" w:color="auto"/>
      </w:divBdr>
    </w:div>
    <w:div w:id="812141942">
      <w:bodyDiv w:val="1"/>
      <w:marLeft w:val="0"/>
      <w:marRight w:val="0"/>
      <w:marTop w:val="0"/>
      <w:marBottom w:val="0"/>
      <w:divBdr>
        <w:top w:val="none" w:sz="0" w:space="0" w:color="auto"/>
        <w:left w:val="none" w:sz="0" w:space="0" w:color="auto"/>
        <w:bottom w:val="none" w:sz="0" w:space="0" w:color="auto"/>
        <w:right w:val="none" w:sz="0" w:space="0" w:color="auto"/>
      </w:divBdr>
    </w:div>
    <w:div w:id="916859906">
      <w:bodyDiv w:val="1"/>
      <w:marLeft w:val="0"/>
      <w:marRight w:val="0"/>
      <w:marTop w:val="0"/>
      <w:marBottom w:val="0"/>
      <w:divBdr>
        <w:top w:val="none" w:sz="0" w:space="0" w:color="auto"/>
        <w:left w:val="none" w:sz="0" w:space="0" w:color="auto"/>
        <w:bottom w:val="none" w:sz="0" w:space="0" w:color="auto"/>
        <w:right w:val="none" w:sz="0" w:space="0" w:color="auto"/>
      </w:divBdr>
    </w:div>
    <w:div w:id="975798192">
      <w:bodyDiv w:val="1"/>
      <w:marLeft w:val="0"/>
      <w:marRight w:val="0"/>
      <w:marTop w:val="0"/>
      <w:marBottom w:val="0"/>
      <w:divBdr>
        <w:top w:val="none" w:sz="0" w:space="0" w:color="auto"/>
        <w:left w:val="none" w:sz="0" w:space="0" w:color="auto"/>
        <w:bottom w:val="none" w:sz="0" w:space="0" w:color="auto"/>
        <w:right w:val="none" w:sz="0" w:space="0" w:color="auto"/>
      </w:divBdr>
    </w:div>
    <w:div w:id="999119752">
      <w:bodyDiv w:val="1"/>
      <w:marLeft w:val="0"/>
      <w:marRight w:val="0"/>
      <w:marTop w:val="0"/>
      <w:marBottom w:val="0"/>
      <w:divBdr>
        <w:top w:val="none" w:sz="0" w:space="0" w:color="auto"/>
        <w:left w:val="none" w:sz="0" w:space="0" w:color="auto"/>
        <w:bottom w:val="none" w:sz="0" w:space="0" w:color="auto"/>
        <w:right w:val="none" w:sz="0" w:space="0" w:color="auto"/>
      </w:divBdr>
    </w:div>
    <w:div w:id="1005133125">
      <w:bodyDiv w:val="1"/>
      <w:marLeft w:val="0"/>
      <w:marRight w:val="0"/>
      <w:marTop w:val="0"/>
      <w:marBottom w:val="0"/>
      <w:divBdr>
        <w:top w:val="none" w:sz="0" w:space="0" w:color="auto"/>
        <w:left w:val="none" w:sz="0" w:space="0" w:color="auto"/>
        <w:bottom w:val="none" w:sz="0" w:space="0" w:color="auto"/>
        <w:right w:val="none" w:sz="0" w:space="0" w:color="auto"/>
      </w:divBdr>
    </w:div>
    <w:div w:id="1005523704">
      <w:bodyDiv w:val="1"/>
      <w:marLeft w:val="0"/>
      <w:marRight w:val="0"/>
      <w:marTop w:val="0"/>
      <w:marBottom w:val="0"/>
      <w:divBdr>
        <w:top w:val="none" w:sz="0" w:space="0" w:color="auto"/>
        <w:left w:val="none" w:sz="0" w:space="0" w:color="auto"/>
        <w:bottom w:val="none" w:sz="0" w:space="0" w:color="auto"/>
        <w:right w:val="none" w:sz="0" w:space="0" w:color="auto"/>
      </w:divBdr>
    </w:div>
    <w:div w:id="1159463315">
      <w:bodyDiv w:val="1"/>
      <w:marLeft w:val="0"/>
      <w:marRight w:val="0"/>
      <w:marTop w:val="0"/>
      <w:marBottom w:val="0"/>
      <w:divBdr>
        <w:top w:val="none" w:sz="0" w:space="0" w:color="auto"/>
        <w:left w:val="none" w:sz="0" w:space="0" w:color="auto"/>
        <w:bottom w:val="none" w:sz="0" w:space="0" w:color="auto"/>
        <w:right w:val="none" w:sz="0" w:space="0" w:color="auto"/>
      </w:divBdr>
    </w:div>
    <w:div w:id="1224487969">
      <w:bodyDiv w:val="1"/>
      <w:marLeft w:val="0"/>
      <w:marRight w:val="0"/>
      <w:marTop w:val="0"/>
      <w:marBottom w:val="0"/>
      <w:divBdr>
        <w:top w:val="none" w:sz="0" w:space="0" w:color="auto"/>
        <w:left w:val="none" w:sz="0" w:space="0" w:color="auto"/>
        <w:bottom w:val="none" w:sz="0" w:space="0" w:color="auto"/>
        <w:right w:val="none" w:sz="0" w:space="0" w:color="auto"/>
      </w:divBdr>
    </w:div>
    <w:div w:id="1359962193">
      <w:bodyDiv w:val="1"/>
      <w:marLeft w:val="0"/>
      <w:marRight w:val="0"/>
      <w:marTop w:val="0"/>
      <w:marBottom w:val="0"/>
      <w:divBdr>
        <w:top w:val="none" w:sz="0" w:space="0" w:color="auto"/>
        <w:left w:val="none" w:sz="0" w:space="0" w:color="auto"/>
        <w:bottom w:val="none" w:sz="0" w:space="0" w:color="auto"/>
        <w:right w:val="none" w:sz="0" w:space="0" w:color="auto"/>
      </w:divBdr>
    </w:div>
    <w:div w:id="1426532937">
      <w:bodyDiv w:val="1"/>
      <w:marLeft w:val="0"/>
      <w:marRight w:val="0"/>
      <w:marTop w:val="0"/>
      <w:marBottom w:val="0"/>
      <w:divBdr>
        <w:top w:val="none" w:sz="0" w:space="0" w:color="auto"/>
        <w:left w:val="none" w:sz="0" w:space="0" w:color="auto"/>
        <w:bottom w:val="none" w:sz="0" w:space="0" w:color="auto"/>
        <w:right w:val="none" w:sz="0" w:space="0" w:color="auto"/>
      </w:divBdr>
    </w:div>
    <w:div w:id="1433435239">
      <w:bodyDiv w:val="1"/>
      <w:marLeft w:val="0"/>
      <w:marRight w:val="0"/>
      <w:marTop w:val="0"/>
      <w:marBottom w:val="0"/>
      <w:divBdr>
        <w:top w:val="none" w:sz="0" w:space="0" w:color="auto"/>
        <w:left w:val="none" w:sz="0" w:space="0" w:color="auto"/>
        <w:bottom w:val="none" w:sz="0" w:space="0" w:color="auto"/>
        <w:right w:val="none" w:sz="0" w:space="0" w:color="auto"/>
      </w:divBdr>
    </w:div>
    <w:div w:id="1468280556">
      <w:bodyDiv w:val="1"/>
      <w:marLeft w:val="0"/>
      <w:marRight w:val="0"/>
      <w:marTop w:val="0"/>
      <w:marBottom w:val="0"/>
      <w:divBdr>
        <w:top w:val="none" w:sz="0" w:space="0" w:color="auto"/>
        <w:left w:val="none" w:sz="0" w:space="0" w:color="auto"/>
        <w:bottom w:val="none" w:sz="0" w:space="0" w:color="auto"/>
        <w:right w:val="none" w:sz="0" w:space="0" w:color="auto"/>
      </w:divBdr>
    </w:div>
    <w:div w:id="1639797927">
      <w:bodyDiv w:val="1"/>
      <w:marLeft w:val="0"/>
      <w:marRight w:val="0"/>
      <w:marTop w:val="0"/>
      <w:marBottom w:val="0"/>
      <w:divBdr>
        <w:top w:val="none" w:sz="0" w:space="0" w:color="auto"/>
        <w:left w:val="none" w:sz="0" w:space="0" w:color="auto"/>
        <w:bottom w:val="none" w:sz="0" w:space="0" w:color="auto"/>
        <w:right w:val="none" w:sz="0" w:space="0" w:color="auto"/>
      </w:divBdr>
    </w:div>
    <w:div w:id="1704791596">
      <w:bodyDiv w:val="1"/>
      <w:marLeft w:val="0"/>
      <w:marRight w:val="0"/>
      <w:marTop w:val="0"/>
      <w:marBottom w:val="0"/>
      <w:divBdr>
        <w:top w:val="none" w:sz="0" w:space="0" w:color="auto"/>
        <w:left w:val="none" w:sz="0" w:space="0" w:color="auto"/>
        <w:bottom w:val="none" w:sz="0" w:space="0" w:color="auto"/>
        <w:right w:val="none" w:sz="0" w:space="0" w:color="auto"/>
      </w:divBdr>
    </w:div>
    <w:div w:id="1739203532">
      <w:bodyDiv w:val="1"/>
      <w:marLeft w:val="0"/>
      <w:marRight w:val="0"/>
      <w:marTop w:val="0"/>
      <w:marBottom w:val="0"/>
      <w:divBdr>
        <w:top w:val="none" w:sz="0" w:space="0" w:color="auto"/>
        <w:left w:val="none" w:sz="0" w:space="0" w:color="auto"/>
        <w:bottom w:val="none" w:sz="0" w:space="0" w:color="auto"/>
        <w:right w:val="none" w:sz="0" w:space="0" w:color="auto"/>
      </w:divBdr>
    </w:div>
    <w:div w:id="1740522215">
      <w:bodyDiv w:val="1"/>
      <w:marLeft w:val="0"/>
      <w:marRight w:val="0"/>
      <w:marTop w:val="0"/>
      <w:marBottom w:val="0"/>
      <w:divBdr>
        <w:top w:val="none" w:sz="0" w:space="0" w:color="auto"/>
        <w:left w:val="none" w:sz="0" w:space="0" w:color="auto"/>
        <w:bottom w:val="none" w:sz="0" w:space="0" w:color="auto"/>
        <w:right w:val="none" w:sz="0" w:space="0" w:color="auto"/>
      </w:divBdr>
    </w:div>
    <w:div w:id="1804737069">
      <w:bodyDiv w:val="1"/>
      <w:marLeft w:val="0"/>
      <w:marRight w:val="0"/>
      <w:marTop w:val="0"/>
      <w:marBottom w:val="0"/>
      <w:divBdr>
        <w:top w:val="none" w:sz="0" w:space="0" w:color="auto"/>
        <w:left w:val="none" w:sz="0" w:space="0" w:color="auto"/>
        <w:bottom w:val="none" w:sz="0" w:space="0" w:color="auto"/>
        <w:right w:val="none" w:sz="0" w:space="0" w:color="auto"/>
      </w:divBdr>
    </w:div>
    <w:div w:id="1832746053">
      <w:bodyDiv w:val="1"/>
      <w:marLeft w:val="0"/>
      <w:marRight w:val="0"/>
      <w:marTop w:val="0"/>
      <w:marBottom w:val="0"/>
      <w:divBdr>
        <w:top w:val="none" w:sz="0" w:space="0" w:color="auto"/>
        <w:left w:val="none" w:sz="0" w:space="0" w:color="auto"/>
        <w:bottom w:val="none" w:sz="0" w:space="0" w:color="auto"/>
        <w:right w:val="none" w:sz="0" w:space="0" w:color="auto"/>
      </w:divBdr>
    </w:div>
    <w:div w:id="1886063445">
      <w:bodyDiv w:val="1"/>
      <w:marLeft w:val="0"/>
      <w:marRight w:val="0"/>
      <w:marTop w:val="0"/>
      <w:marBottom w:val="0"/>
      <w:divBdr>
        <w:top w:val="none" w:sz="0" w:space="0" w:color="auto"/>
        <w:left w:val="none" w:sz="0" w:space="0" w:color="auto"/>
        <w:bottom w:val="none" w:sz="0" w:space="0" w:color="auto"/>
        <w:right w:val="none" w:sz="0" w:space="0" w:color="auto"/>
      </w:divBdr>
    </w:div>
    <w:div w:id="1888181050">
      <w:bodyDiv w:val="1"/>
      <w:marLeft w:val="0"/>
      <w:marRight w:val="0"/>
      <w:marTop w:val="0"/>
      <w:marBottom w:val="0"/>
      <w:divBdr>
        <w:top w:val="none" w:sz="0" w:space="0" w:color="auto"/>
        <w:left w:val="none" w:sz="0" w:space="0" w:color="auto"/>
        <w:bottom w:val="none" w:sz="0" w:space="0" w:color="auto"/>
        <w:right w:val="none" w:sz="0" w:space="0" w:color="auto"/>
      </w:divBdr>
    </w:div>
    <w:div w:id="1889494170">
      <w:bodyDiv w:val="1"/>
      <w:marLeft w:val="0"/>
      <w:marRight w:val="0"/>
      <w:marTop w:val="0"/>
      <w:marBottom w:val="0"/>
      <w:divBdr>
        <w:top w:val="none" w:sz="0" w:space="0" w:color="auto"/>
        <w:left w:val="none" w:sz="0" w:space="0" w:color="auto"/>
        <w:bottom w:val="none" w:sz="0" w:space="0" w:color="auto"/>
        <w:right w:val="none" w:sz="0" w:space="0" w:color="auto"/>
      </w:divBdr>
    </w:div>
    <w:div w:id="1898398500">
      <w:bodyDiv w:val="1"/>
      <w:marLeft w:val="0"/>
      <w:marRight w:val="0"/>
      <w:marTop w:val="0"/>
      <w:marBottom w:val="0"/>
      <w:divBdr>
        <w:top w:val="none" w:sz="0" w:space="0" w:color="auto"/>
        <w:left w:val="none" w:sz="0" w:space="0" w:color="auto"/>
        <w:bottom w:val="none" w:sz="0" w:space="0" w:color="auto"/>
        <w:right w:val="none" w:sz="0" w:space="0" w:color="auto"/>
      </w:divBdr>
    </w:div>
    <w:div w:id="1954743415">
      <w:bodyDiv w:val="1"/>
      <w:marLeft w:val="0"/>
      <w:marRight w:val="0"/>
      <w:marTop w:val="0"/>
      <w:marBottom w:val="0"/>
      <w:divBdr>
        <w:top w:val="none" w:sz="0" w:space="0" w:color="auto"/>
        <w:left w:val="none" w:sz="0" w:space="0" w:color="auto"/>
        <w:bottom w:val="none" w:sz="0" w:space="0" w:color="auto"/>
        <w:right w:val="none" w:sz="0" w:space="0" w:color="auto"/>
      </w:divBdr>
    </w:div>
    <w:div w:id="1980651796">
      <w:bodyDiv w:val="1"/>
      <w:marLeft w:val="0"/>
      <w:marRight w:val="0"/>
      <w:marTop w:val="0"/>
      <w:marBottom w:val="0"/>
      <w:divBdr>
        <w:top w:val="none" w:sz="0" w:space="0" w:color="auto"/>
        <w:left w:val="none" w:sz="0" w:space="0" w:color="auto"/>
        <w:bottom w:val="none" w:sz="0" w:space="0" w:color="auto"/>
        <w:right w:val="none" w:sz="0" w:space="0" w:color="auto"/>
      </w:divBdr>
    </w:div>
    <w:div w:id="2012369749">
      <w:bodyDiv w:val="1"/>
      <w:marLeft w:val="0"/>
      <w:marRight w:val="0"/>
      <w:marTop w:val="0"/>
      <w:marBottom w:val="0"/>
      <w:divBdr>
        <w:top w:val="none" w:sz="0" w:space="0" w:color="auto"/>
        <w:left w:val="none" w:sz="0" w:space="0" w:color="auto"/>
        <w:bottom w:val="none" w:sz="0" w:space="0" w:color="auto"/>
        <w:right w:val="none" w:sz="0" w:space="0" w:color="auto"/>
      </w:divBdr>
    </w:div>
    <w:div w:id="2027368025">
      <w:bodyDiv w:val="1"/>
      <w:marLeft w:val="0"/>
      <w:marRight w:val="0"/>
      <w:marTop w:val="0"/>
      <w:marBottom w:val="0"/>
      <w:divBdr>
        <w:top w:val="none" w:sz="0" w:space="0" w:color="auto"/>
        <w:left w:val="none" w:sz="0" w:space="0" w:color="auto"/>
        <w:bottom w:val="none" w:sz="0" w:space="0" w:color="auto"/>
        <w:right w:val="none" w:sz="0" w:space="0" w:color="auto"/>
      </w:divBdr>
    </w:div>
    <w:div w:id="2073195433">
      <w:bodyDiv w:val="1"/>
      <w:marLeft w:val="0"/>
      <w:marRight w:val="0"/>
      <w:marTop w:val="0"/>
      <w:marBottom w:val="0"/>
      <w:divBdr>
        <w:top w:val="none" w:sz="0" w:space="0" w:color="auto"/>
        <w:left w:val="none" w:sz="0" w:space="0" w:color="auto"/>
        <w:bottom w:val="none" w:sz="0" w:space="0" w:color="auto"/>
        <w:right w:val="none" w:sz="0" w:space="0" w:color="auto"/>
      </w:divBdr>
    </w:div>
    <w:div w:id="2073579968">
      <w:bodyDiv w:val="1"/>
      <w:marLeft w:val="0"/>
      <w:marRight w:val="0"/>
      <w:marTop w:val="0"/>
      <w:marBottom w:val="0"/>
      <w:divBdr>
        <w:top w:val="none" w:sz="0" w:space="0" w:color="auto"/>
        <w:left w:val="none" w:sz="0" w:space="0" w:color="auto"/>
        <w:bottom w:val="none" w:sz="0" w:space="0" w:color="auto"/>
        <w:right w:val="none" w:sz="0" w:space="0" w:color="auto"/>
      </w:divBdr>
    </w:div>
    <w:div w:id="2102025997">
      <w:bodyDiv w:val="1"/>
      <w:marLeft w:val="0"/>
      <w:marRight w:val="0"/>
      <w:marTop w:val="0"/>
      <w:marBottom w:val="0"/>
      <w:divBdr>
        <w:top w:val="none" w:sz="0" w:space="0" w:color="auto"/>
        <w:left w:val="none" w:sz="0" w:space="0" w:color="auto"/>
        <w:bottom w:val="none" w:sz="0" w:space="0" w:color="auto"/>
        <w:right w:val="none" w:sz="0" w:space="0" w:color="auto"/>
      </w:divBdr>
    </w:div>
    <w:div w:id="2140684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12</Pages>
  <Words>1452</Words>
  <Characters>8282</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Panda</dc:creator>
  <cp:keywords/>
  <dc:description/>
  <cp:lastModifiedBy>Abhishek Panda</cp:lastModifiedBy>
  <cp:revision>2</cp:revision>
  <dcterms:created xsi:type="dcterms:W3CDTF">2022-03-10T15:52:00Z</dcterms:created>
  <dcterms:modified xsi:type="dcterms:W3CDTF">2022-03-11T06:37:00Z</dcterms:modified>
</cp:coreProperties>
</file>